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26 ноября в ДК «Рассвет» OpensoundOrchestra представит «String Quartets vol. 2» — второй альбом струнных квартетов на FANCYMUSIC. Альбом выходит 6 ноября 2026 года.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