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B7F" w:rsidRPr="00F35D90" w:rsidRDefault="00772EE3" w:rsidP="00772EE3">
      <w:pPr>
        <w:pStyle w:val="11"/>
        <w:jc w:val="center"/>
        <w:rPr>
          <w:rFonts w:ascii="Times New Roman" w:hAnsi="Times New Roman"/>
          <w:sz w:val="24"/>
          <w:szCs w:val="24"/>
          <w:lang w:val="uk-UA"/>
        </w:rPr>
      </w:pPr>
      <w:r w:rsidRPr="00F35D90">
        <w:rPr>
          <w:rFonts w:ascii="Times New Roman" w:hAnsi="Times New Roman"/>
          <w:b/>
          <w:noProof/>
          <w:spacing w:val="10"/>
          <w:sz w:val="16"/>
          <w:lang w:val="uk-UA" w:eastAsia="uk-UA"/>
        </w:rPr>
        <w:drawing>
          <wp:inline distT="0" distB="0" distL="0" distR="0">
            <wp:extent cx="432000" cy="612000"/>
            <wp:effectExtent l="0" t="0" r="635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EE3" w:rsidRPr="00F35D90" w:rsidRDefault="00772EE3" w:rsidP="00412878">
      <w:pPr>
        <w:jc w:val="center"/>
        <w:rPr>
          <w:b/>
          <w:sz w:val="24"/>
          <w:szCs w:val="28"/>
        </w:rPr>
      </w:pPr>
      <w:r w:rsidRPr="00F35D90">
        <w:rPr>
          <w:b/>
          <w:sz w:val="24"/>
          <w:szCs w:val="28"/>
        </w:rPr>
        <w:t>ЛУГАНСЬКА ОБЛАСНА ДЕРЖАВНА АДМІНІСТРАЦІЯ</w:t>
      </w:r>
    </w:p>
    <w:p w:rsidR="00412878" w:rsidRPr="00F35D90" w:rsidRDefault="00412878" w:rsidP="00412878">
      <w:pPr>
        <w:jc w:val="center"/>
        <w:rPr>
          <w:rFonts w:eastAsia="Andale Sans UI"/>
          <w:b/>
          <w:sz w:val="24"/>
          <w:szCs w:val="28"/>
          <w:lang w:eastAsia="zh-CN"/>
        </w:rPr>
      </w:pPr>
      <w:r w:rsidRPr="00F35D90">
        <w:rPr>
          <w:rFonts w:eastAsia="Andale Sans UI"/>
          <w:b/>
          <w:sz w:val="24"/>
          <w:szCs w:val="28"/>
          <w:lang w:eastAsia="zh-CN"/>
        </w:rPr>
        <w:t>ЛУГАНСЬКА ОБЛАСНА ВІЙСЬКОВО-ЦИВІЛЬНА АДМІНІСТРАЦІЯ</w:t>
      </w:r>
    </w:p>
    <w:p w:rsidR="00412878" w:rsidRPr="00F35D90" w:rsidRDefault="00412878" w:rsidP="00412878">
      <w:pPr>
        <w:jc w:val="center"/>
        <w:rPr>
          <w:rFonts w:eastAsia="Andale Sans UI"/>
          <w:b/>
          <w:sz w:val="24"/>
          <w:szCs w:val="28"/>
          <w:lang w:eastAsia="zh-CN"/>
        </w:rPr>
      </w:pPr>
      <w:r w:rsidRPr="00F35D90">
        <w:rPr>
          <w:rFonts w:eastAsia="Andale Sans UI"/>
          <w:b/>
          <w:sz w:val="24"/>
          <w:szCs w:val="28"/>
          <w:lang w:eastAsia="zh-CN"/>
        </w:rPr>
        <w:t>ДЕПАРТАМЕНТ СОЦІАЛЬНОГО ЗАХИСТУ НАСЕЛЕННЯ</w:t>
      </w:r>
    </w:p>
    <w:p w:rsidR="00412878" w:rsidRPr="00F35D90" w:rsidRDefault="00412878" w:rsidP="00412878">
      <w:pPr>
        <w:jc w:val="center"/>
        <w:rPr>
          <w:b/>
          <w:bCs/>
          <w:kern w:val="32"/>
          <w:sz w:val="24"/>
          <w:szCs w:val="28"/>
        </w:rPr>
      </w:pPr>
      <w:r w:rsidRPr="00F35D90">
        <w:rPr>
          <w:b/>
          <w:bCs/>
          <w:kern w:val="32"/>
          <w:sz w:val="24"/>
          <w:szCs w:val="28"/>
        </w:rPr>
        <w:t>ЛУГАНСЬКОЇ ОБЛАСНОЇ ДЕРЖАВНОЇ АДМІНІСТРАЦІЇ</w:t>
      </w:r>
    </w:p>
    <w:p w:rsidR="00772EE3" w:rsidRPr="00F35D90" w:rsidRDefault="00772EE3" w:rsidP="00412878">
      <w:pPr>
        <w:jc w:val="center"/>
        <w:rPr>
          <w:b/>
          <w:sz w:val="24"/>
          <w:szCs w:val="28"/>
        </w:rPr>
      </w:pPr>
      <w:r w:rsidRPr="00F35D90">
        <w:rPr>
          <w:b/>
          <w:sz w:val="24"/>
          <w:szCs w:val="28"/>
        </w:rPr>
        <w:t>ЛУГАНСЬКИЙ ОБЛАСНИЙ ЦЕНТР СОЦІАЛЬНОЇ РЕАБІЛІТАЦІЇ</w:t>
      </w:r>
    </w:p>
    <w:p w:rsidR="00772EE3" w:rsidRPr="00F35D90" w:rsidRDefault="00772EE3" w:rsidP="00412878">
      <w:pPr>
        <w:jc w:val="center"/>
        <w:rPr>
          <w:b/>
          <w:sz w:val="24"/>
          <w:szCs w:val="28"/>
        </w:rPr>
      </w:pPr>
      <w:r w:rsidRPr="00F35D90">
        <w:rPr>
          <w:b/>
          <w:sz w:val="24"/>
          <w:szCs w:val="28"/>
        </w:rPr>
        <w:t>ДІТЕЙ-ІНВАЛІДІВ «ВІДРОДЖЕННЯ»</w:t>
      </w:r>
    </w:p>
    <w:p w:rsidR="00772EE3" w:rsidRPr="00F35D90" w:rsidRDefault="00772EE3" w:rsidP="00356B7F">
      <w:pPr>
        <w:pStyle w:val="11"/>
        <w:rPr>
          <w:rFonts w:ascii="Times New Roman" w:hAnsi="Times New Roman"/>
          <w:sz w:val="28"/>
          <w:szCs w:val="28"/>
          <w:lang w:val="uk-UA"/>
        </w:rPr>
      </w:pPr>
    </w:p>
    <w:p w:rsidR="00D81558" w:rsidRPr="00F35D90" w:rsidRDefault="00D81558" w:rsidP="00DE6AEB">
      <w:pPr>
        <w:pStyle w:val="11"/>
        <w:rPr>
          <w:rFonts w:ascii="Times New Roman" w:hAnsi="Times New Roman"/>
          <w:b/>
          <w:sz w:val="28"/>
          <w:szCs w:val="20"/>
          <w:lang w:val="uk-UA"/>
        </w:rPr>
      </w:pPr>
    </w:p>
    <w:p w:rsidR="00D81558" w:rsidRPr="00F35D90" w:rsidRDefault="00377A02" w:rsidP="00D81558">
      <w:pPr>
        <w:pStyle w:val="11"/>
        <w:jc w:val="center"/>
        <w:rPr>
          <w:rFonts w:ascii="Times New Roman" w:hAnsi="Times New Roman"/>
          <w:b/>
          <w:sz w:val="32"/>
          <w:szCs w:val="20"/>
          <w:lang w:val="uk-UA"/>
        </w:rPr>
      </w:pPr>
      <w:r w:rsidRPr="00F35D90">
        <w:rPr>
          <w:rFonts w:ascii="Times New Roman" w:hAnsi="Times New Roman"/>
          <w:b/>
          <w:sz w:val="32"/>
          <w:szCs w:val="20"/>
          <w:lang w:val="uk-UA"/>
        </w:rPr>
        <w:t>НАКА</w:t>
      </w:r>
      <w:r w:rsidR="00D81558" w:rsidRPr="00F35D90">
        <w:rPr>
          <w:rFonts w:ascii="Times New Roman" w:hAnsi="Times New Roman"/>
          <w:b/>
          <w:sz w:val="32"/>
          <w:szCs w:val="20"/>
          <w:lang w:val="uk-UA"/>
        </w:rPr>
        <w:t>З</w:t>
      </w:r>
    </w:p>
    <w:p w:rsidR="005905F1" w:rsidRPr="00F35D90" w:rsidRDefault="005905F1" w:rsidP="00356B7F">
      <w:pPr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E6AEB" w:rsidRPr="00F35D90" w:rsidTr="00DE6AEB">
        <w:tc>
          <w:tcPr>
            <w:tcW w:w="3209" w:type="dxa"/>
          </w:tcPr>
          <w:p w:rsidR="00DE6AEB" w:rsidRPr="00F35D90" w:rsidRDefault="00D34313" w:rsidP="00356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[[date]]р</w:t>
            </w:r>
            <w:r w:rsidR="00910365" w:rsidRPr="00F35D90">
              <w:rPr>
                <w:sz w:val="24"/>
                <w:szCs w:val="24"/>
              </w:rPr>
              <w:t>.</w:t>
            </w:r>
          </w:p>
        </w:tc>
        <w:tc>
          <w:tcPr>
            <w:tcW w:w="3209" w:type="dxa"/>
          </w:tcPr>
          <w:p w:rsidR="00DE6AEB" w:rsidRPr="00F35D90" w:rsidRDefault="00DE6AEB" w:rsidP="00DE6AEB">
            <w:pPr>
              <w:jc w:val="center"/>
              <w:rPr>
                <w:sz w:val="24"/>
                <w:szCs w:val="24"/>
              </w:rPr>
            </w:pPr>
            <w:r w:rsidRPr="00F35D90">
              <w:rPr>
                <w:sz w:val="24"/>
                <w:szCs w:val="24"/>
              </w:rPr>
              <w:t>Кремінна</w:t>
            </w:r>
          </w:p>
        </w:tc>
        <w:tc>
          <w:tcPr>
            <w:tcW w:w="3210" w:type="dxa"/>
          </w:tcPr>
          <w:p w:rsidR="00DE6AEB" w:rsidRPr="00FC3076" w:rsidRDefault="00DE6AEB" w:rsidP="00DE6AEB">
            <w:pPr>
              <w:jc w:val="right"/>
              <w:rPr>
                <w:sz w:val="24"/>
                <w:szCs w:val="24"/>
                <w:lang w:val="en-US"/>
              </w:rPr>
            </w:pPr>
            <w:r w:rsidRPr="00F35D90">
              <w:rPr>
                <w:sz w:val="24"/>
                <w:szCs w:val="24"/>
              </w:rPr>
              <w:t xml:space="preserve">№ </w:t>
            </w:r>
            <w:r w:rsidR="00D34313">
              <w:rPr>
                <w:sz w:val="24"/>
                <w:szCs w:val="24"/>
              </w:rPr>
              <w:t>[[</w:t>
            </w:r>
            <w:r w:rsidR="00D34313">
              <w:rPr>
                <w:sz w:val="24"/>
                <w:szCs w:val="24"/>
                <w:lang w:val="en-US"/>
              </w:rPr>
              <w:t>file</w:t>
            </w:r>
            <w:r w:rsidR="00D34313">
              <w:rPr>
                <w:sz w:val="24"/>
                <w:szCs w:val="24"/>
              </w:rPr>
              <w:t>]]</w:t>
            </w:r>
          </w:p>
        </w:tc>
      </w:tr>
    </w:tbl>
    <w:p w:rsidR="00D81558" w:rsidRPr="00F35D90" w:rsidRDefault="00D81558" w:rsidP="00356B7F">
      <w:pPr>
        <w:rPr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517"/>
      </w:tblGrid>
      <w:tr w:rsidR="00DE6AEB" w:rsidRPr="00F35D90" w:rsidTr="00910365">
        <w:tc>
          <w:tcPr>
            <w:tcW w:w="4111" w:type="dxa"/>
          </w:tcPr>
          <w:p w:rsidR="00DE6AEB" w:rsidRPr="00F35D90" w:rsidRDefault="00910365" w:rsidP="00DE6AEB">
            <w:pPr>
              <w:pStyle w:val="11"/>
              <w:jc w:val="both"/>
              <w:rPr>
                <w:rFonts w:ascii="Times New Roman" w:hAnsi="Times New Roman"/>
                <w:b/>
                <w:sz w:val="28"/>
                <w:szCs w:val="20"/>
                <w:lang w:val="uk-UA"/>
              </w:rPr>
            </w:pPr>
            <w:r w:rsidRPr="00F35D90">
              <w:rPr>
                <w:rFonts w:ascii="Times New Roman" w:hAnsi="Times New Roman"/>
                <w:b/>
                <w:sz w:val="24"/>
                <w:szCs w:val="20"/>
                <w:lang w:val="uk-UA"/>
              </w:rPr>
              <w:t>Про зарахування до реабілітаційної установи для отримання соціально-реабілітаційних послуг</w:t>
            </w:r>
          </w:p>
        </w:tc>
        <w:tc>
          <w:tcPr>
            <w:tcW w:w="5517" w:type="dxa"/>
          </w:tcPr>
          <w:p w:rsidR="00DE6AEB" w:rsidRPr="00F35D90" w:rsidRDefault="00DE6AEB" w:rsidP="00356B7F">
            <w:pPr>
              <w:rPr>
                <w:sz w:val="24"/>
                <w:szCs w:val="24"/>
              </w:rPr>
            </w:pPr>
          </w:p>
        </w:tc>
      </w:tr>
    </w:tbl>
    <w:p w:rsidR="00DE6AEB" w:rsidRPr="00F35D90" w:rsidRDefault="00DE6AEB" w:rsidP="00DE6AEB">
      <w:pPr>
        <w:spacing w:line="360" w:lineRule="auto"/>
        <w:rPr>
          <w:sz w:val="28"/>
          <w:szCs w:val="28"/>
        </w:rPr>
      </w:pPr>
    </w:p>
    <w:p w:rsidR="00C15903" w:rsidRPr="00F35D90" w:rsidRDefault="00910365" w:rsidP="00C15903">
      <w:pPr>
        <w:spacing w:after="120"/>
        <w:ind w:firstLine="567"/>
        <w:jc w:val="both"/>
        <w:rPr>
          <w:sz w:val="24"/>
          <w:szCs w:val="28"/>
        </w:rPr>
      </w:pPr>
      <w:r w:rsidRPr="00F35D90">
        <w:rPr>
          <w:sz w:val="24"/>
          <w:szCs w:val="28"/>
        </w:rPr>
        <w:t xml:space="preserve">Відповідно до Порядку надання інвалідам та дітям-інвалідам реабілітаційних послуг, затвердженого постановою Кабінету Міністрів України від 31.01.2007 № 80 (у редакції від 11.12.2013 № 921), та наказу Міністерства соціальної політики України від 01.04.2014 № 170 «Про затвердження форм документів щодо отримання інвалідами та дітьми-інвалідами реабілітаційних послуг у реабілітаційних установах», зареєстрованого в Міністерстві юстиції України 11.04.2014 за № 409/25186 </w:t>
      </w:r>
      <w:r w:rsidRPr="00F35D90">
        <w:rPr>
          <w:b/>
          <w:sz w:val="24"/>
          <w:szCs w:val="28"/>
        </w:rPr>
        <w:t>наказую</w:t>
      </w:r>
      <w:r w:rsidRPr="00F35D90">
        <w:rPr>
          <w:sz w:val="24"/>
          <w:szCs w:val="28"/>
        </w:rPr>
        <w:t>:</w:t>
      </w:r>
    </w:p>
    <w:p w:rsidR="00C15903" w:rsidRPr="00F35D90" w:rsidRDefault="00C15903" w:rsidP="00C15903">
      <w:pPr>
        <w:spacing w:after="120"/>
        <w:jc w:val="both"/>
        <w:rPr>
          <w:sz w:val="24"/>
          <w:szCs w:val="28"/>
        </w:rPr>
      </w:pPr>
    </w:p>
    <w:p w:rsidR="00910365" w:rsidRPr="00F35D90" w:rsidRDefault="00910365" w:rsidP="00910365">
      <w:pPr>
        <w:pStyle w:val="aa"/>
        <w:numPr>
          <w:ilvl w:val="0"/>
          <w:numId w:val="1"/>
        </w:numPr>
        <w:spacing w:line="276" w:lineRule="auto"/>
        <w:ind w:left="0" w:firstLine="426"/>
        <w:jc w:val="both"/>
        <w:rPr>
          <w:sz w:val="24"/>
          <w:szCs w:val="28"/>
        </w:rPr>
      </w:pPr>
      <w:r w:rsidRPr="00F35D90">
        <w:rPr>
          <w:b/>
          <w:sz w:val="24"/>
          <w:szCs w:val="28"/>
        </w:rPr>
        <w:t>ЗАРАХУВА</w:t>
      </w:r>
      <w:r w:rsidR="00C15903" w:rsidRPr="00F35D90">
        <w:rPr>
          <w:b/>
          <w:sz w:val="24"/>
          <w:szCs w:val="28"/>
        </w:rPr>
        <w:t xml:space="preserve">ТИ </w:t>
      </w:r>
      <w:r w:rsidR="00D34313">
        <w:rPr>
          <w:sz w:val="24"/>
          <w:szCs w:val="28"/>
          <w:lang w:val="en-US"/>
        </w:rPr>
        <w:t>[[name</w:t>
      </w:r>
      <w:r w:rsidR="008176B9">
        <w:rPr>
          <w:sz w:val="24"/>
          <w:szCs w:val="28"/>
          <w:lang w:val="en-US"/>
        </w:rPr>
        <w:t>Znahidnyi</w:t>
      </w:r>
      <w:bookmarkStart w:id="0" w:name="_GoBack"/>
      <w:bookmarkEnd w:id="0"/>
      <w:r w:rsidR="00D34313">
        <w:rPr>
          <w:sz w:val="24"/>
          <w:szCs w:val="28"/>
          <w:lang w:val="en-US"/>
        </w:rPr>
        <w:t>]]</w:t>
      </w:r>
      <w:r w:rsidR="0024601F">
        <w:rPr>
          <w:sz w:val="24"/>
          <w:szCs w:val="28"/>
        </w:rPr>
        <w:t xml:space="preserve"> </w:t>
      </w:r>
      <w:r w:rsidR="005C1DBC">
        <w:rPr>
          <w:sz w:val="24"/>
          <w:szCs w:val="28"/>
        </w:rPr>
        <w:t>(</w:t>
      </w:r>
      <w:r w:rsidR="00D34313">
        <w:rPr>
          <w:sz w:val="24"/>
          <w:szCs w:val="28"/>
          <w:lang w:val="en-US"/>
        </w:rPr>
        <w:t>[[birthdate]]</w:t>
      </w:r>
      <w:r w:rsidR="002A7CCB">
        <w:rPr>
          <w:sz w:val="24"/>
          <w:szCs w:val="28"/>
        </w:rPr>
        <w:t>р</w:t>
      </w:r>
      <w:r w:rsidRPr="00F35D90">
        <w:rPr>
          <w:sz w:val="24"/>
          <w:szCs w:val="28"/>
        </w:rPr>
        <w:t xml:space="preserve">.) до КУ «Луганський обласний центр соціальної реабілітації дітей-інвалідів «Відродження» для отримання реабілітаційних послуг. </w:t>
      </w:r>
      <w:r w:rsidR="00D34313">
        <w:rPr>
          <w:sz w:val="24"/>
          <w:szCs w:val="28"/>
        </w:rPr>
        <w:t>[[</w:t>
      </w:r>
      <w:r w:rsidR="00D34313">
        <w:rPr>
          <w:sz w:val="24"/>
          <w:szCs w:val="28"/>
          <w:lang w:val="en-US"/>
        </w:rPr>
        <w:t>date</w:t>
      </w:r>
      <w:r w:rsidR="00D34313">
        <w:rPr>
          <w:sz w:val="24"/>
          <w:szCs w:val="28"/>
        </w:rPr>
        <w:t>]]</w:t>
      </w:r>
      <w:r w:rsidRPr="00F35D90">
        <w:rPr>
          <w:sz w:val="24"/>
          <w:szCs w:val="28"/>
        </w:rPr>
        <w:t xml:space="preserve"> року вважати датою зарахування.</w:t>
      </w:r>
    </w:p>
    <w:p w:rsidR="00910365" w:rsidRPr="00F35D90" w:rsidRDefault="00910365" w:rsidP="00910365">
      <w:pPr>
        <w:pStyle w:val="aa"/>
        <w:spacing w:line="276" w:lineRule="auto"/>
        <w:ind w:left="426"/>
        <w:jc w:val="both"/>
        <w:rPr>
          <w:sz w:val="24"/>
          <w:szCs w:val="28"/>
        </w:rPr>
      </w:pPr>
      <w:r w:rsidRPr="00F35D90">
        <w:rPr>
          <w:sz w:val="24"/>
          <w:szCs w:val="28"/>
        </w:rPr>
        <w:t xml:space="preserve">Підстава: направлення  УСЗН. </w:t>
      </w:r>
    </w:p>
    <w:p w:rsidR="00C15903" w:rsidRPr="00F35D90" w:rsidRDefault="00C15903" w:rsidP="00910365">
      <w:pPr>
        <w:jc w:val="both"/>
        <w:rPr>
          <w:sz w:val="24"/>
          <w:szCs w:val="28"/>
        </w:rPr>
      </w:pPr>
    </w:p>
    <w:p w:rsidR="00C15903" w:rsidRPr="00F35D90" w:rsidRDefault="00910365" w:rsidP="00910365">
      <w:pPr>
        <w:pStyle w:val="11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/>
          <w:sz w:val="24"/>
          <w:szCs w:val="28"/>
          <w:lang w:val="uk-UA"/>
        </w:rPr>
      </w:pPr>
      <w:r w:rsidRPr="00F35D90">
        <w:rPr>
          <w:rFonts w:ascii="Times New Roman" w:hAnsi="Times New Roman"/>
          <w:sz w:val="24"/>
          <w:szCs w:val="28"/>
          <w:lang w:val="uk-UA"/>
        </w:rPr>
        <w:t>Реабілітаційній  комісії: скласти індивідуальний план реабілітації дитини-інваліда на підставі ІПР, що включає комплекс реабілітаційних заходів з урахуванням діагнозу дитини, її психофізичного розвитку,  з  визначеними строками і тривалістю проходження (продовження) реабілітації дитини відповідно до її індивідуального плану реабілітації.</w:t>
      </w:r>
      <w:r w:rsidR="00C15903" w:rsidRPr="00F35D90">
        <w:rPr>
          <w:rFonts w:ascii="Times New Roman" w:hAnsi="Times New Roman"/>
          <w:sz w:val="24"/>
          <w:szCs w:val="28"/>
          <w:lang w:val="uk-UA"/>
        </w:rPr>
        <w:t>.</w:t>
      </w:r>
    </w:p>
    <w:p w:rsidR="00C15903" w:rsidRPr="00F35D90" w:rsidRDefault="00C15903" w:rsidP="00C15903">
      <w:pPr>
        <w:pStyle w:val="11"/>
        <w:ind w:left="426"/>
        <w:jc w:val="both"/>
        <w:rPr>
          <w:rFonts w:ascii="Times New Roman" w:hAnsi="Times New Roman"/>
          <w:sz w:val="24"/>
          <w:szCs w:val="28"/>
          <w:lang w:val="uk-UA"/>
        </w:rPr>
      </w:pPr>
    </w:p>
    <w:p w:rsidR="00C15903" w:rsidRPr="00F35D90" w:rsidRDefault="00910365" w:rsidP="003B4AB1">
      <w:pPr>
        <w:pStyle w:val="11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/>
          <w:sz w:val="24"/>
          <w:szCs w:val="28"/>
          <w:lang w:val="uk-UA"/>
        </w:rPr>
      </w:pPr>
      <w:r w:rsidRPr="00F35D90">
        <w:rPr>
          <w:rFonts w:ascii="Times New Roman" w:hAnsi="Times New Roman"/>
          <w:sz w:val="24"/>
          <w:szCs w:val="28"/>
          <w:lang w:val="uk-UA"/>
        </w:rPr>
        <w:t>Контроль за виконанням індивідуального плану реабілітації покласти на  голову реабілітаційної комісії.</w:t>
      </w:r>
    </w:p>
    <w:p w:rsidR="003B4AB1" w:rsidRPr="00F35D90" w:rsidRDefault="003B4AB1" w:rsidP="003B4AB1">
      <w:pPr>
        <w:pStyle w:val="11"/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22574" w:rsidRPr="00F35D90" w:rsidRDefault="00222574" w:rsidP="003B4AB1">
      <w:pPr>
        <w:pStyle w:val="11"/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22574" w:rsidRPr="00F35D90" w:rsidRDefault="00222574" w:rsidP="003B4AB1">
      <w:pPr>
        <w:pStyle w:val="11"/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22574" w:rsidRPr="00F35D90" w:rsidRDefault="00222574" w:rsidP="003B4AB1">
      <w:pPr>
        <w:pStyle w:val="11"/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79"/>
        <w:gridCol w:w="3210"/>
      </w:tblGrid>
      <w:tr w:rsidR="003B4AB1" w:rsidRPr="00F35D90" w:rsidTr="00FC6962">
        <w:tc>
          <w:tcPr>
            <w:tcW w:w="3539" w:type="dxa"/>
            <w:vAlign w:val="bottom"/>
          </w:tcPr>
          <w:p w:rsidR="003B4AB1" w:rsidRPr="00F35D90" w:rsidRDefault="003B4AB1" w:rsidP="00FC6962">
            <w:pPr>
              <w:spacing w:line="276" w:lineRule="auto"/>
              <w:rPr>
                <w:sz w:val="28"/>
                <w:szCs w:val="24"/>
              </w:rPr>
            </w:pPr>
            <w:r w:rsidRPr="00F35D90">
              <w:rPr>
                <w:sz w:val="28"/>
                <w:szCs w:val="24"/>
              </w:rPr>
              <w:t>Директор</w:t>
            </w:r>
          </w:p>
        </w:tc>
        <w:tc>
          <w:tcPr>
            <w:tcW w:w="2879" w:type="dxa"/>
            <w:vAlign w:val="bottom"/>
          </w:tcPr>
          <w:p w:rsidR="003B4AB1" w:rsidRPr="00F35D90" w:rsidRDefault="003B4AB1" w:rsidP="00222574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10" w:type="dxa"/>
            <w:vAlign w:val="bottom"/>
          </w:tcPr>
          <w:p w:rsidR="003B4AB1" w:rsidRPr="00F35D90" w:rsidRDefault="003B4AB1" w:rsidP="00222574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  <w:r w:rsidRPr="00F35D90">
              <w:rPr>
                <w:b/>
                <w:sz w:val="28"/>
                <w:szCs w:val="28"/>
              </w:rPr>
              <w:t>А. КАЛМИКОВА</w:t>
            </w:r>
          </w:p>
        </w:tc>
      </w:tr>
    </w:tbl>
    <w:p w:rsidR="00222574" w:rsidRPr="00F35D90" w:rsidRDefault="00222574">
      <w:r w:rsidRPr="00F35D90">
        <w:br w:type="page"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79"/>
        <w:gridCol w:w="3210"/>
      </w:tblGrid>
      <w:tr w:rsidR="003B4AB1" w:rsidRPr="00F35D90" w:rsidTr="00FC6962">
        <w:tc>
          <w:tcPr>
            <w:tcW w:w="3539" w:type="dxa"/>
            <w:vAlign w:val="bottom"/>
          </w:tcPr>
          <w:p w:rsidR="003B4AB1" w:rsidRPr="00F35D90" w:rsidRDefault="003B4AB1" w:rsidP="00FC6962">
            <w:pPr>
              <w:spacing w:line="276" w:lineRule="auto"/>
              <w:rPr>
                <w:sz w:val="28"/>
                <w:szCs w:val="24"/>
              </w:rPr>
            </w:pPr>
            <w:r w:rsidRPr="00F35D90">
              <w:rPr>
                <w:sz w:val="28"/>
                <w:szCs w:val="24"/>
              </w:rPr>
              <w:lastRenderedPageBreak/>
              <w:t>З наказом ознайомлені:</w:t>
            </w:r>
          </w:p>
          <w:p w:rsidR="00222574" w:rsidRPr="00F35D90" w:rsidRDefault="00222574" w:rsidP="00FC6962">
            <w:pPr>
              <w:spacing w:line="276" w:lineRule="auto"/>
              <w:rPr>
                <w:sz w:val="28"/>
                <w:szCs w:val="24"/>
              </w:rPr>
            </w:pPr>
          </w:p>
          <w:p w:rsidR="003B4AB1" w:rsidRPr="00F35D90" w:rsidRDefault="003B4AB1" w:rsidP="00FC6962">
            <w:pPr>
              <w:spacing w:line="276" w:lineRule="auto"/>
              <w:rPr>
                <w:sz w:val="28"/>
                <w:szCs w:val="28"/>
              </w:rPr>
            </w:pPr>
            <w:r w:rsidRPr="00F35D90">
              <w:rPr>
                <w:sz w:val="28"/>
                <w:szCs w:val="28"/>
              </w:rPr>
              <w:t>Голова реабілітаційної комісії</w:t>
            </w:r>
          </w:p>
        </w:tc>
        <w:tc>
          <w:tcPr>
            <w:tcW w:w="2879" w:type="dxa"/>
            <w:vAlign w:val="bottom"/>
          </w:tcPr>
          <w:p w:rsidR="003B4AB1" w:rsidRPr="00F35D90" w:rsidRDefault="003B4AB1" w:rsidP="00FC6962">
            <w:pPr>
              <w:spacing w:line="276" w:lineRule="auto"/>
              <w:rPr>
                <w:sz w:val="28"/>
                <w:szCs w:val="28"/>
              </w:rPr>
            </w:pPr>
            <w:r w:rsidRPr="00F35D90">
              <w:rPr>
                <w:sz w:val="28"/>
                <w:szCs w:val="28"/>
              </w:rPr>
              <w:t>П. Тищенко</w:t>
            </w:r>
          </w:p>
        </w:tc>
        <w:tc>
          <w:tcPr>
            <w:tcW w:w="3210" w:type="dxa"/>
            <w:vAlign w:val="bottom"/>
          </w:tcPr>
          <w:p w:rsidR="003B4AB1" w:rsidRPr="00F35D90" w:rsidRDefault="003B4AB1" w:rsidP="00FC6962">
            <w:pPr>
              <w:spacing w:line="276" w:lineRule="auto"/>
              <w:rPr>
                <w:sz w:val="28"/>
                <w:szCs w:val="28"/>
              </w:rPr>
            </w:pPr>
            <w:r w:rsidRPr="00F35D90">
              <w:rPr>
                <w:sz w:val="28"/>
                <w:szCs w:val="28"/>
              </w:rPr>
              <w:t>_____________________</w:t>
            </w:r>
          </w:p>
        </w:tc>
      </w:tr>
    </w:tbl>
    <w:p w:rsidR="00C15903" w:rsidRPr="00F35D90" w:rsidRDefault="00C15903" w:rsidP="00356B7F">
      <w:pPr>
        <w:rPr>
          <w:sz w:val="28"/>
          <w:szCs w:val="28"/>
        </w:rPr>
      </w:pPr>
    </w:p>
    <w:sectPr w:rsidR="00C15903" w:rsidRPr="00F35D90" w:rsidSect="00AB4F3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15F57"/>
    <w:multiLevelType w:val="hybridMultilevel"/>
    <w:tmpl w:val="6CD6B304"/>
    <w:lvl w:ilvl="0" w:tplc="CD188E6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1A"/>
    <w:rsid w:val="00032B9F"/>
    <w:rsid w:val="000C0C83"/>
    <w:rsid w:val="000C7E39"/>
    <w:rsid w:val="00146513"/>
    <w:rsid w:val="001B4851"/>
    <w:rsid w:val="001E3DCD"/>
    <w:rsid w:val="001E531A"/>
    <w:rsid w:val="00222574"/>
    <w:rsid w:val="0024601F"/>
    <w:rsid w:val="002A7CCB"/>
    <w:rsid w:val="003462EE"/>
    <w:rsid w:val="00356B7F"/>
    <w:rsid w:val="00377A02"/>
    <w:rsid w:val="003A38F2"/>
    <w:rsid w:val="003B4AB1"/>
    <w:rsid w:val="00402780"/>
    <w:rsid w:val="00412878"/>
    <w:rsid w:val="00444BCD"/>
    <w:rsid w:val="00473359"/>
    <w:rsid w:val="00576D46"/>
    <w:rsid w:val="005905F1"/>
    <w:rsid w:val="005A6BE5"/>
    <w:rsid w:val="005C1DBC"/>
    <w:rsid w:val="0060191D"/>
    <w:rsid w:val="00614738"/>
    <w:rsid w:val="00633C2C"/>
    <w:rsid w:val="00641784"/>
    <w:rsid w:val="00664F99"/>
    <w:rsid w:val="00683CFD"/>
    <w:rsid w:val="006C639A"/>
    <w:rsid w:val="00772EE3"/>
    <w:rsid w:val="007D42CF"/>
    <w:rsid w:val="007E477F"/>
    <w:rsid w:val="00804B95"/>
    <w:rsid w:val="008176B9"/>
    <w:rsid w:val="00843CF4"/>
    <w:rsid w:val="008533DD"/>
    <w:rsid w:val="008A4C7A"/>
    <w:rsid w:val="008E3E9B"/>
    <w:rsid w:val="0090275F"/>
    <w:rsid w:val="00910365"/>
    <w:rsid w:val="00A0124B"/>
    <w:rsid w:val="00A03317"/>
    <w:rsid w:val="00A42619"/>
    <w:rsid w:val="00AA6CB5"/>
    <w:rsid w:val="00AB4F3E"/>
    <w:rsid w:val="00AD0E27"/>
    <w:rsid w:val="00C15903"/>
    <w:rsid w:val="00C34CB6"/>
    <w:rsid w:val="00C35F60"/>
    <w:rsid w:val="00C93BFF"/>
    <w:rsid w:val="00D242BA"/>
    <w:rsid w:val="00D34313"/>
    <w:rsid w:val="00D81558"/>
    <w:rsid w:val="00DC09D3"/>
    <w:rsid w:val="00DE6AEB"/>
    <w:rsid w:val="00E60941"/>
    <w:rsid w:val="00F35D90"/>
    <w:rsid w:val="00F71500"/>
    <w:rsid w:val="00F96896"/>
    <w:rsid w:val="00FC3076"/>
    <w:rsid w:val="00FE06C9"/>
    <w:rsid w:val="00F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91189"/>
  <w15:docId w15:val="{6484E13F-B17C-42B0-9E8D-A599FF03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53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772E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E531A"/>
    <w:pPr>
      <w:keepNext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E531A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customStyle="1" w:styleId="11">
    <w:name w:val="Без интервала1"/>
    <w:rsid w:val="001E531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rsid w:val="001E531A"/>
  </w:style>
  <w:style w:type="paragraph" w:styleId="a3">
    <w:name w:val="Balloon Text"/>
    <w:basedOn w:val="a"/>
    <w:link w:val="a4"/>
    <w:uiPriority w:val="99"/>
    <w:semiHidden/>
    <w:unhideWhenUsed/>
    <w:rsid w:val="001E531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531A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032B9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2B9F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032B9F"/>
    <w:rPr>
      <w:color w:val="800080" w:themeColor="followedHyperlink"/>
      <w:u w:val="single"/>
    </w:rPr>
  </w:style>
  <w:style w:type="paragraph" w:styleId="a8">
    <w:name w:val="No Spacing"/>
    <w:uiPriority w:val="1"/>
    <w:qFormat/>
    <w:rsid w:val="00356B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table" w:styleId="a9">
    <w:name w:val="Table Grid"/>
    <w:basedOn w:val="a1"/>
    <w:uiPriority w:val="59"/>
    <w:rsid w:val="00590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2EE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ru-RU"/>
    </w:rPr>
  </w:style>
  <w:style w:type="paragraph" w:styleId="aa">
    <w:name w:val="List Paragraph"/>
    <w:basedOn w:val="a"/>
    <w:uiPriority w:val="34"/>
    <w:qFormat/>
    <w:rsid w:val="00C15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Inquisitor</cp:lastModifiedBy>
  <cp:revision>30</cp:revision>
  <cp:lastPrinted>2018-12-19T11:46:00Z</cp:lastPrinted>
  <dcterms:created xsi:type="dcterms:W3CDTF">2018-11-22T09:27:00Z</dcterms:created>
  <dcterms:modified xsi:type="dcterms:W3CDTF">2019-04-16T07:13:00Z</dcterms:modified>
</cp:coreProperties>
</file>