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E1899" w14:textId="5F4E98DA" w:rsidR="00CD44F6" w:rsidRPr="00CD44F6" w:rsidRDefault="00CD44F6" w:rsidP="00CD44F6">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r w:rsidRPr="00CD44F6">
        <w:rPr>
          <w:rFonts w:ascii="Times New Roman" w:eastAsia="Times New Roman" w:hAnsi="Times New Roman" w:cs="Times New Roman"/>
          <w:b/>
          <w:bCs/>
          <w:kern w:val="0"/>
          <w:sz w:val="32"/>
          <w:szCs w:val="32"/>
          <w14:ligatures w14:val="none"/>
        </w:rPr>
        <w:t>Suggested Talking Points (Slide by Slide)</w:t>
      </w:r>
    </w:p>
    <w:p w14:paraId="23928B1D" w14:textId="77777777" w:rsidR="00CD44F6" w:rsidRPr="00CD44F6" w:rsidRDefault="00CD44F6" w:rsidP="00D00971">
      <w:pPr>
        <w:spacing w:before="120" w:after="120" w:line="240" w:lineRule="auto"/>
        <w:outlineLvl w:val="2"/>
        <w:rPr>
          <w:rFonts w:ascii="Times New Roman" w:eastAsia="Times New Roman" w:hAnsi="Times New Roman" w:cs="Times New Roman"/>
          <w:b/>
          <w:bCs/>
          <w:kern w:val="0"/>
          <w:sz w:val="27"/>
          <w:szCs w:val="27"/>
          <w14:ligatures w14:val="none"/>
        </w:rPr>
      </w:pPr>
      <w:r w:rsidRPr="00CD44F6">
        <w:rPr>
          <w:rFonts w:ascii="Times New Roman" w:eastAsia="Times New Roman" w:hAnsi="Times New Roman" w:cs="Times New Roman"/>
          <w:b/>
          <w:bCs/>
          <w:kern w:val="0"/>
          <w:sz w:val="27"/>
          <w:szCs w:val="27"/>
          <w14:ligatures w14:val="none"/>
        </w:rPr>
        <w:t>Slide 1 – Title</w:t>
      </w:r>
    </w:p>
    <w:p w14:paraId="47EF8FBB" w14:textId="77777777" w:rsidR="00CD44F6" w:rsidRPr="00CD44F6" w:rsidRDefault="00CD44F6" w:rsidP="00D00971">
      <w:pPr>
        <w:numPr>
          <w:ilvl w:val="0"/>
          <w:numId w:val="1"/>
        </w:numPr>
        <w:spacing w:before="120" w:after="120" w:line="240" w:lineRule="auto"/>
        <w:rPr>
          <w:rFonts w:ascii="Times New Roman" w:eastAsia="Times New Roman" w:hAnsi="Times New Roman" w:cs="Times New Roman"/>
          <w:kern w:val="0"/>
          <w14:ligatures w14:val="none"/>
        </w:rPr>
      </w:pPr>
      <w:r w:rsidRPr="00CD44F6">
        <w:rPr>
          <w:rFonts w:ascii="Times New Roman" w:eastAsia="Times New Roman" w:hAnsi="Times New Roman" w:cs="Times New Roman"/>
          <w:kern w:val="0"/>
          <w14:ligatures w14:val="none"/>
        </w:rPr>
        <w:t xml:space="preserve">“Welcome, and thank you for your time. Today </w:t>
      </w:r>
      <w:proofErr w:type="gramStart"/>
      <w:r w:rsidRPr="00CD44F6">
        <w:rPr>
          <w:rFonts w:ascii="Times New Roman" w:eastAsia="Times New Roman" w:hAnsi="Times New Roman" w:cs="Times New Roman"/>
          <w:kern w:val="0"/>
          <w14:ligatures w14:val="none"/>
        </w:rPr>
        <w:t>I’ll walk</w:t>
      </w:r>
      <w:proofErr w:type="gramEnd"/>
      <w:r w:rsidRPr="00CD44F6">
        <w:rPr>
          <w:rFonts w:ascii="Times New Roman" w:eastAsia="Times New Roman" w:hAnsi="Times New Roman" w:cs="Times New Roman"/>
          <w:kern w:val="0"/>
          <w14:ligatures w14:val="none"/>
        </w:rPr>
        <w:t xml:space="preserve"> you through Applied AI Investing, the platform that will democratize algorithmic trading.”</w:t>
      </w:r>
    </w:p>
    <w:p w14:paraId="4C69DB9D" w14:textId="77777777" w:rsidR="00CD44F6" w:rsidRPr="00CD44F6" w:rsidRDefault="00CD44F6" w:rsidP="00D00971">
      <w:pPr>
        <w:spacing w:before="120" w:after="120" w:line="240" w:lineRule="auto"/>
        <w:outlineLvl w:val="2"/>
        <w:rPr>
          <w:rFonts w:ascii="Times New Roman" w:eastAsia="Times New Roman" w:hAnsi="Times New Roman" w:cs="Times New Roman"/>
          <w:b/>
          <w:bCs/>
          <w:kern w:val="0"/>
          <w:sz w:val="27"/>
          <w:szCs w:val="27"/>
          <w14:ligatures w14:val="none"/>
        </w:rPr>
      </w:pPr>
      <w:r w:rsidRPr="00CD44F6">
        <w:rPr>
          <w:rFonts w:ascii="Times New Roman" w:eastAsia="Times New Roman" w:hAnsi="Times New Roman" w:cs="Times New Roman"/>
          <w:b/>
          <w:bCs/>
          <w:kern w:val="0"/>
          <w:sz w:val="27"/>
          <w:szCs w:val="27"/>
          <w14:ligatures w14:val="none"/>
        </w:rPr>
        <w:t>Slide 2 – Problem</w:t>
      </w:r>
    </w:p>
    <w:p w14:paraId="141AF858" w14:textId="77777777" w:rsidR="00CD44F6" w:rsidRPr="00CD44F6" w:rsidRDefault="00CD44F6" w:rsidP="00D00971">
      <w:pPr>
        <w:numPr>
          <w:ilvl w:val="0"/>
          <w:numId w:val="2"/>
        </w:numPr>
        <w:spacing w:before="120" w:after="120" w:line="240" w:lineRule="auto"/>
        <w:rPr>
          <w:rFonts w:ascii="Times New Roman" w:eastAsia="Times New Roman" w:hAnsi="Times New Roman" w:cs="Times New Roman"/>
          <w:kern w:val="0"/>
          <w14:ligatures w14:val="none"/>
        </w:rPr>
      </w:pPr>
      <w:r w:rsidRPr="00CD44F6">
        <w:rPr>
          <w:rFonts w:ascii="Times New Roman" w:eastAsia="Times New Roman" w:hAnsi="Times New Roman" w:cs="Times New Roman"/>
          <w:kern w:val="0"/>
          <w14:ligatures w14:val="none"/>
        </w:rPr>
        <w:t>“Retail traders are hungry for AI-driven investing tools but face two issues: most platforms are either too expensive, too opaque, or not trustworthy.”</w:t>
      </w:r>
    </w:p>
    <w:p w14:paraId="69B6076E" w14:textId="77777777" w:rsidR="00CD44F6" w:rsidRPr="00CD44F6" w:rsidRDefault="00CD44F6" w:rsidP="00D00971">
      <w:pPr>
        <w:numPr>
          <w:ilvl w:val="0"/>
          <w:numId w:val="2"/>
        </w:numPr>
        <w:spacing w:before="120" w:after="120" w:line="240" w:lineRule="auto"/>
        <w:rPr>
          <w:rFonts w:ascii="Times New Roman" w:eastAsia="Times New Roman" w:hAnsi="Times New Roman" w:cs="Times New Roman"/>
          <w:kern w:val="0"/>
          <w14:ligatures w14:val="none"/>
        </w:rPr>
      </w:pPr>
      <w:r w:rsidRPr="00CD44F6">
        <w:rPr>
          <w:rFonts w:ascii="Times New Roman" w:eastAsia="Times New Roman" w:hAnsi="Times New Roman" w:cs="Times New Roman"/>
          <w:kern w:val="0"/>
          <w14:ligatures w14:val="none"/>
        </w:rPr>
        <w:t>“The current marketplace for trading algorithms lacks transparency, leaving retail traders at a disadvantage.”</w:t>
      </w:r>
    </w:p>
    <w:p w14:paraId="07480166" w14:textId="77777777" w:rsidR="00CD44F6" w:rsidRPr="00CD44F6" w:rsidRDefault="00CD44F6" w:rsidP="00D00971">
      <w:pPr>
        <w:spacing w:before="120" w:after="120" w:line="240" w:lineRule="auto"/>
        <w:outlineLvl w:val="2"/>
        <w:rPr>
          <w:rFonts w:ascii="Times New Roman" w:eastAsia="Times New Roman" w:hAnsi="Times New Roman" w:cs="Times New Roman"/>
          <w:b/>
          <w:bCs/>
          <w:kern w:val="0"/>
          <w:sz w:val="27"/>
          <w:szCs w:val="27"/>
          <w14:ligatures w14:val="none"/>
        </w:rPr>
      </w:pPr>
      <w:r w:rsidRPr="00CD44F6">
        <w:rPr>
          <w:rFonts w:ascii="Times New Roman" w:eastAsia="Times New Roman" w:hAnsi="Times New Roman" w:cs="Times New Roman"/>
          <w:b/>
          <w:bCs/>
          <w:kern w:val="0"/>
          <w:sz w:val="27"/>
          <w:szCs w:val="27"/>
          <w14:ligatures w14:val="none"/>
        </w:rPr>
        <w:t>Slide 3 – Solution</w:t>
      </w:r>
    </w:p>
    <w:p w14:paraId="706A51E3" w14:textId="77777777" w:rsidR="00CD44F6" w:rsidRPr="00CD44F6" w:rsidRDefault="00CD44F6" w:rsidP="00D00971">
      <w:pPr>
        <w:numPr>
          <w:ilvl w:val="0"/>
          <w:numId w:val="3"/>
        </w:numPr>
        <w:spacing w:before="120" w:after="120" w:line="240" w:lineRule="auto"/>
        <w:rPr>
          <w:rFonts w:ascii="Times New Roman" w:eastAsia="Times New Roman" w:hAnsi="Times New Roman" w:cs="Times New Roman"/>
          <w:kern w:val="0"/>
          <w14:ligatures w14:val="none"/>
        </w:rPr>
      </w:pPr>
      <w:r w:rsidRPr="00CD44F6">
        <w:rPr>
          <w:rFonts w:ascii="Times New Roman" w:eastAsia="Times New Roman" w:hAnsi="Times New Roman" w:cs="Times New Roman"/>
          <w:kern w:val="0"/>
          <w14:ligatures w14:val="none"/>
        </w:rPr>
        <w:t xml:space="preserve">“Applied AI Investing introduces a </w:t>
      </w:r>
      <w:proofErr w:type="gramStart"/>
      <w:r w:rsidRPr="00CD44F6">
        <w:rPr>
          <w:rFonts w:ascii="Times New Roman" w:eastAsia="Times New Roman" w:hAnsi="Times New Roman" w:cs="Times New Roman"/>
          <w:kern w:val="0"/>
          <w14:ligatures w14:val="none"/>
        </w:rPr>
        <w:t>community-driven</w:t>
      </w:r>
      <w:proofErr w:type="gramEnd"/>
      <w:r w:rsidRPr="00CD44F6">
        <w:rPr>
          <w:rFonts w:ascii="Times New Roman" w:eastAsia="Times New Roman" w:hAnsi="Times New Roman" w:cs="Times New Roman"/>
          <w:kern w:val="0"/>
          <w14:ligatures w14:val="none"/>
        </w:rPr>
        <w:t>, Bring Your Own Algo model.”</w:t>
      </w:r>
    </w:p>
    <w:p w14:paraId="39D45545" w14:textId="77777777" w:rsidR="00CD44F6" w:rsidRPr="00CD44F6" w:rsidRDefault="00CD44F6" w:rsidP="00D00971">
      <w:pPr>
        <w:numPr>
          <w:ilvl w:val="0"/>
          <w:numId w:val="3"/>
        </w:numPr>
        <w:spacing w:before="120" w:after="120" w:line="240" w:lineRule="auto"/>
        <w:rPr>
          <w:rFonts w:ascii="Times New Roman" w:eastAsia="Times New Roman" w:hAnsi="Times New Roman" w:cs="Times New Roman"/>
          <w:kern w:val="0"/>
          <w14:ligatures w14:val="none"/>
        </w:rPr>
      </w:pPr>
      <w:r w:rsidRPr="00CD44F6">
        <w:rPr>
          <w:rFonts w:ascii="Times New Roman" w:eastAsia="Times New Roman" w:hAnsi="Times New Roman" w:cs="Times New Roman"/>
          <w:kern w:val="0"/>
          <w14:ligatures w14:val="none"/>
        </w:rPr>
        <w:t>“Anyone can upload, test, and monetize their trading algorithms — with transparent performance tracking and fair revenue sharing.”</w:t>
      </w:r>
    </w:p>
    <w:p w14:paraId="21D80FCF" w14:textId="77777777" w:rsidR="00CD44F6" w:rsidRPr="00CD44F6" w:rsidRDefault="00CD44F6" w:rsidP="00D00971">
      <w:pPr>
        <w:numPr>
          <w:ilvl w:val="0"/>
          <w:numId w:val="3"/>
        </w:numPr>
        <w:spacing w:before="120" w:after="120" w:line="240" w:lineRule="auto"/>
        <w:rPr>
          <w:rFonts w:ascii="Times New Roman" w:eastAsia="Times New Roman" w:hAnsi="Times New Roman" w:cs="Times New Roman"/>
          <w:kern w:val="0"/>
          <w14:ligatures w14:val="none"/>
        </w:rPr>
      </w:pPr>
      <w:r w:rsidRPr="00CD44F6">
        <w:rPr>
          <w:rFonts w:ascii="Times New Roman" w:eastAsia="Times New Roman" w:hAnsi="Times New Roman" w:cs="Times New Roman"/>
          <w:kern w:val="0"/>
          <w14:ligatures w14:val="none"/>
        </w:rPr>
        <w:t>“It’s not just about tools, it’s about building an investing community where the best strategies rise to the top.”</w:t>
      </w:r>
    </w:p>
    <w:p w14:paraId="78E34692" w14:textId="77777777" w:rsidR="00CD44F6" w:rsidRPr="00CD44F6" w:rsidRDefault="00CD44F6" w:rsidP="00D00971">
      <w:pPr>
        <w:spacing w:before="120" w:after="120" w:line="240" w:lineRule="auto"/>
        <w:outlineLvl w:val="2"/>
        <w:rPr>
          <w:rFonts w:ascii="Times New Roman" w:eastAsia="Times New Roman" w:hAnsi="Times New Roman" w:cs="Times New Roman"/>
          <w:b/>
          <w:bCs/>
          <w:kern w:val="0"/>
          <w:sz w:val="27"/>
          <w:szCs w:val="27"/>
          <w14:ligatures w14:val="none"/>
        </w:rPr>
      </w:pPr>
      <w:r w:rsidRPr="00CD44F6">
        <w:rPr>
          <w:rFonts w:ascii="Times New Roman" w:eastAsia="Times New Roman" w:hAnsi="Times New Roman" w:cs="Times New Roman"/>
          <w:b/>
          <w:bCs/>
          <w:kern w:val="0"/>
          <w:sz w:val="27"/>
          <w:szCs w:val="27"/>
          <w14:ligatures w14:val="none"/>
        </w:rPr>
        <w:t>Slide 4 – Market Opportunity</w:t>
      </w:r>
    </w:p>
    <w:p w14:paraId="42174F17" w14:textId="77777777" w:rsidR="00CD44F6" w:rsidRPr="00CD44F6" w:rsidRDefault="00CD44F6" w:rsidP="00D00971">
      <w:pPr>
        <w:numPr>
          <w:ilvl w:val="0"/>
          <w:numId w:val="4"/>
        </w:numPr>
        <w:spacing w:before="120" w:after="120" w:line="240" w:lineRule="auto"/>
        <w:rPr>
          <w:rFonts w:ascii="Times New Roman" w:eastAsia="Times New Roman" w:hAnsi="Times New Roman" w:cs="Times New Roman"/>
          <w:kern w:val="0"/>
          <w14:ligatures w14:val="none"/>
        </w:rPr>
      </w:pPr>
      <w:r w:rsidRPr="00CD44F6">
        <w:rPr>
          <w:rFonts w:ascii="Times New Roman" w:eastAsia="Times New Roman" w:hAnsi="Times New Roman" w:cs="Times New Roman"/>
          <w:kern w:val="0"/>
          <w14:ligatures w14:val="none"/>
        </w:rPr>
        <w:t>“The U.S. has about 50 million retail brokerage accounts.”</w:t>
      </w:r>
    </w:p>
    <w:p w14:paraId="13420F88" w14:textId="77777777" w:rsidR="00CD44F6" w:rsidRPr="00CD44F6" w:rsidRDefault="00CD44F6" w:rsidP="00D00971">
      <w:pPr>
        <w:numPr>
          <w:ilvl w:val="0"/>
          <w:numId w:val="4"/>
        </w:numPr>
        <w:spacing w:before="120" w:after="120" w:line="240" w:lineRule="auto"/>
        <w:rPr>
          <w:rFonts w:ascii="Times New Roman" w:eastAsia="Times New Roman" w:hAnsi="Times New Roman" w:cs="Times New Roman"/>
          <w:kern w:val="0"/>
          <w14:ligatures w14:val="none"/>
        </w:rPr>
      </w:pPr>
      <w:r w:rsidRPr="00CD44F6">
        <w:rPr>
          <w:rFonts w:ascii="Times New Roman" w:eastAsia="Times New Roman" w:hAnsi="Times New Roman" w:cs="Times New Roman"/>
          <w:kern w:val="0"/>
          <w14:ligatures w14:val="none"/>
        </w:rPr>
        <w:t>“Even with just 1% adoption, that’s half a million users, representing over $170 million annual revenue.”</w:t>
      </w:r>
    </w:p>
    <w:p w14:paraId="685A96A4" w14:textId="77777777" w:rsidR="00CD44F6" w:rsidRPr="00CD44F6" w:rsidRDefault="00CD44F6" w:rsidP="00D00971">
      <w:pPr>
        <w:numPr>
          <w:ilvl w:val="0"/>
          <w:numId w:val="4"/>
        </w:numPr>
        <w:spacing w:before="120" w:after="120" w:line="240" w:lineRule="auto"/>
        <w:rPr>
          <w:rFonts w:ascii="Times New Roman" w:eastAsia="Times New Roman" w:hAnsi="Times New Roman" w:cs="Times New Roman"/>
          <w:kern w:val="0"/>
          <w14:ligatures w14:val="none"/>
        </w:rPr>
      </w:pPr>
      <w:r w:rsidRPr="00CD44F6">
        <w:rPr>
          <w:rFonts w:ascii="Times New Roman" w:eastAsia="Times New Roman" w:hAnsi="Times New Roman" w:cs="Times New Roman"/>
          <w:kern w:val="0"/>
          <w14:ligatures w14:val="none"/>
        </w:rPr>
        <w:t>“At 3–5% adoption, the platform could easily cross $1 billion revenue annually.”</w:t>
      </w:r>
    </w:p>
    <w:p w14:paraId="7652014B" w14:textId="77777777" w:rsidR="00CD44F6" w:rsidRPr="00CD44F6" w:rsidRDefault="00CD44F6" w:rsidP="00D00971">
      <w:pPr>
        <w:spacing w:before="120" w:after="120" w:line="240" w:lineRule="auto"/>
        <w:outlineLvl w:val="2"/>
        <w:rPr>
          <w:rFonts w:ascii="Times New Roman" w:eastAsia="Times New Roman" w:hAnsi="Times New Roman" w:cs="Times New Roman"/>
          <w:b/>
          <w:bCs/>
          <w:kern w:val="0"/>
          <w:sz w:val="27"/>
          <w:szCs w:val="27"/>
          <w14:ligatures w14:val="none"/>
        </w:rPr>
      </w:pPr>
      <w:r w:rsidRPr="00CD44F6">
        <w:rPr>
          <w:rFonts w:ascii="Times New Roman" w:eastAsia="Times New Roman" w:hAnsi="Times New Roman" w:cs="Times New Roman"/>
          <w:b/>
          <w:bCs/>
          <w:kern w:val="0"/>
          <w:sz w:val="27"/>
          <w:szCs w:val="27"/>
          <w14:ligatures w14:val="none"/>
        </w:rPr>
        <w:t>Slide 5 – Defensible Moat</w:t>
      </w:r>
    </w:p>
    <w:p w14:paraId="430893C8" w14:textId="77777777" w:rsidR="00CD44F6" w:rsidRPr="00CD44F6" w:rsidRDefault="00CD44F6" w:rsidP="00D00971">
      <w:pPr>
        <w:numPr>
          <w:ilvl w:val="0"/>
          <w:numId w:val="5"/>
        </w:numPr>
        <w:spacing w:before="120" w:after="120" w:line="240" w:lineRule="auto"/>
        <w:rPr>
          <w:rFonts w:ascii="Times New Roman" w:eastAsia="Times New Roman" w:hAnsi="Times New Roman" w:cs="Times New Roman"/>
          <w:kern w:val="0"/>
          <w14:ligatures w14:val="none"/>
        </w:rPr>
      </w:pPr>
      <w:r w:rsidRPr="00CD44F6">
        <w:rPr>
          <w:rFonts w:ascii="Times New Roman" w:eastAsia="Times New Roman" w:hAnsi="Times New Roman" w:cs="Times New Roman"/>
          <w:kern w:val="0"/>
          <w14:ligatures w14:val="none"/>
        </w:rPr>
        <w:t xml:space="preserve">“Our moat is built on four pillars: a </w:t>
      </w:r>
      <w:proofErr w:type="gramStart"/>
      <w:r w:rsidRPr="00CD44F6">
        <w:rPr>
          <w:rFonts w:ascii="Times New Roman" w:eastAsia="Times New Roman" w:hAnsi="Times New Roman" w:cs="Times New Roman"/>
          <w:kern w:val="0"/>
          <w14:ligatures w14:val="none"/>
        </w:rPr>
        <w:t>proprietary algo database, community validation, brand trust, and broker/data integrations</w:t>
      </w:r>
      <w:proofErr w:type="gramEnd"/>
      <w:r w:rsidRPr="00CD44F6">
        <w:rPr>
          <w:rFonts w:ascii="Times New Roman" w:eastAsia="Times New Roman" w:hAnsi="Times New Roman" w:cs="Times New Roman"/>
          <w:kern w:val="0"/>
          <w14:ligatures w14:val="none"/>
        </w:rPr>
        <w:t>.”</w:t>
      </w:r>
    </w:p>
    <w:p w14:paraId="3B1A2B1C" w14:textId="77777777" w:rsidR="00CD44F6" w:rsidRPr="00CD44F6" w:rsidRDefault="00CD44F6" w:rsidP="00D00971">
      <w:pPr>
        <w:numPr>
          <w:ilvl w:val="0"/>
          <w:numId w:val="5"/>
        </w:numPr>
        <w:spacing w:before="120" w:after="120" w:line="240" w:lineRule="auto"/>
        <w:rPr>
          <w:rFonts w:ascii="Times New Roman" w:eastAsia="Times New Roman" w:hAnsi="Times New Roman" w:cs="Times New Roman"/>
          <w:kern w:val="0"/>
          <w14:ligatures w14:val="none"/>
        </w:rPr>
      </w:pPr>
      <w:r w:rsidRPr="00CD44F6">
        <w:rPr>
          <w:rFonts w:ascii="Times New Roman" w:eastAsia="Times New Roman" w:hAnsi="Times New Roman" w:cs="Times New Roman"/>
          <w:kern w:val="0"/>
          <w14:ligatures w14:val="none"/>
        </w:rPr>
        <w:t>“Once algorithms and users start to build up, network effects make it very difficult for competitors to replicate.”</w:t>
      </w:r>
    </w:p>
    <w:p w14:paraId="75F4A7A3" w14:textId="77777777" w:rsidR="00CD44F6" w:rsidRPr="00CD44F6" w:rsidRDefault="00CD44F6" w:rsidP="00D00971">
      <w:pPr>
        <w:spacing w:before="120" w:after="120" w:line="240" w:lineRule="auto"/>
        <w:outlineLvl w:val="2"/>
        <w:rPr>
          <w:rFonts w:ascii="Times New Roman" w:eastAsia="Times New Roman" w:hAnsi="Times New Roman" w:cs="Times New Roman"/>
          <w:b/>
          <w:bCs/>
          <w:kern w:val="0"/>
          <w:sz w:val="27"/>
          <w:szCs w:val="27"/>
          <w14:ligatures w14:val="none"/>
        </w:rPr>
      </w:pPr>
      <w:r w:rsidRPr="00CD44F6">
        <w:rPr>
          <w:rFonts w:ascii="Times New Roman" w:eastAsia="Times New Roman" w:hAnsi="Times New Roman" w:cs="Times New Roman"/>
          <w:b/>
          <w:bCs/>
          <w:kern w:val="0"/>
          <w:sz w:val="27"/>
          <w:szCs w:val="27"/>
          <w14:ligatures w14:val="none"/>
        </w:rPr>
        <w:t>Slide 6 – Revenue Projections</w:t>
      </w:r>
    </w:p>
    <w:p w14:paraId="45D00995" w14:textId="77777777" w:rsidR="00CD44F6" w:rsidRPr="00CD44F6" w:rsidRDefault="00CD44F6" w:rsidP="00D00971">
      <w:pPr>
        <w:numPr>
          <w:ilvl w:val="0"/>
          <w:numId w:val="6"/>
        </w:numPr>
        <w:spacing w:before="120" w:after="120" w:line="240" w:lineRule="auto"/>
        <w:rPr>
          <w:rFonts w:ascii="Times New Roman" w:eastAsia="Times New Roman" w:hAnsi="Times New Roman" w:cs="Times New Roman"/>
          <w:kern w:val="0"/>
          <w14:ligatures w14:val="none"/>
        </w:rPr>
      </w:pPr>
      <w:r w:rsidRPr="00CD44F6">
        <w:rPr>
          <w:rFonts w:ascii="Times New Roman" w:eastAsia="Times New Roman" w:hAnsi="Times New Roman" w:cs="Times New Roman"/>
          <w:kern w:val="0"/>
          <w14:ligatures w14:val="none"/>
        </w:rPr>
        <w:t>“We’ve modeled three adoption scenarios. Even at just 1% adoption, the business scales to over $350 million within five years.”</w:t>
      </w:r>
    </w:p>
    <w:p w14:paraId="590C6C39" w14:textId="77777777" w:rsidR="00CD44F6" w:rsidRPr="00CD44F6" w:rsidRDefault="00CD44F6" w:rsidP="00D00971">
      <w:pPr>
        <w:numPr>
          <w:ilvl w:val="0"/>
          <w:numId w:val="6"/>
        </w:numPr>
        <w:spacing w:before="120" w:after="120" w:line="240" w:lineRule="auto"/>
        <w:rPr>
          <w:rFonts w:ascii="Times New Roman" w:eastAsia="Times New Roman" w:hAnsi="Times New Roman" w:cs="Times New Roman"/>
          <w:kern w:val="0"/>
          <w14:ligatures w14:val="none"/>
        </w:rPr>
      </w:pPr>
      <w:r w:rsidRPr="00CD44F6">
        <w:rPr>
          <w:rFonts w:ascii="Times New Roman" w:eastAsia="Times New Roman" w:hAnsi="Times New Roman" w:cs="Times New Roman"/>
          <w:kern w:val="0"/>
          <w14:ligatures w14:val="none"/>
        </w:rPr>
        <w:t>“At 5%, we exceed $1.8 billion annually by Year 5 — showing the scalability of the model.”</w:t>
      </w:r>
    </w:p>
    <w:p w14:paraId="4CA0B168" w14:textId="77777777" w:rsidR="00CD44F6" w:rsidRPr="00CD44F6" w:rsidRDefault="00CD44F6" w:rsidP="00D00971">
      <w:pPr>
        <w:spacing w:before="120" w:after="120" w:line="240" w:lineRule="auto"/>
        <w:outlineLvl w:val="2"/>
        <w:rPr>
          <w:rFonts w:ascii="Times New Roman" w:eastAsia="Times New Roman" w:hAnsi="Times New Roman" w:cs="Times New Roman"/>
          <w:b/>
          <w:bCs/>
          <w:kern w:val="0"/>
          <w:sz w:val="27"/>
          <w:szCs w:val="27"/>
          <w14:ligatures w14:val="none"/>
        </w:rPr>
      </w:pPr>
      <w:r w:rsidRPr="00CD44F6">
        <w:rPr>
          <w:rFonts w:ascii="Times New Roman" w:eastAsia="Times New Roman" w:hAnsi="Times New Roman" w:cs="Times New Roman"/>
          <w:b/>
          <w:bCs/>
          <w:kern w:val="0"/>
          <w:sz w:val="27"/>
          <w:szCs w:val="27"/>
          <w14:ligatures w14:val="none"/>
        </w:rPr>
        <w:t>Slide 7 – Team &amp; Ask</w:t>
      </w:r>
    </w:p>
    <w:p w14:paraId="4BC2AF6F" w14:textId="034225E8" w:rsidR="00CD44F6" w:rsidRDefault="00CD44F6" w:rsidP="00D00971">
      <w:pPr>
        <w:numPr>
          <w:ilvl w:val="0"/>
          <w:numId w:val="7"/>
        </w:numPr>
        <w:spacing w:before="120" w:after="120" w:line="240" w:lineRule="auto"/>
        <w:rPr>
          <w:rFonts w:ascii="Times New Roman" w:eastAsia="Times New Roman" w:hAnsi="Times New Roman" w:cs="Times New Roman"/>
          <w:kern w:val="0"/>
          <w14:ligatures w14:val="none"/>
        </w:rPr>
      </w:pPr>
      <w:r w:rsidRPr="00CD44F6">
        <w:rPr>
          <w:rFonts w:ascii="Times New Roman" w:eastAsia="Times New Roman" w:hAnsi="Times New Roman" w:cs="Times New Roman"/>
          <w:kern w:val="0"/>
          <w14:ligatures w14:val="none"/>
        </w:rPr>
        <w:t>“Our team combines 2</w:t>
      </w:r>
      <w:r w:rsidR="00D00971">
        <w:rPr>
          <w:rFonts w:ascii="Times New Roman" w:eastAsia="Times New Roman" w:hAnsi="Times New Roman" w:cs="Times New Roman"/>
          <w:kern w:val="0"/>
          <w14:ligatures w14:val="none"/>
        </w:rPr>
        <w:t>3</w:t>
      </w:r>
      <w:r w:rsidRPr="00CD44F6">
        <w:rPr>
          <w:rFonts w:ascii="Times New Roman" w:eastAsia="Times New Roman" w:hAnsi="Times New Roman" w:cs="Times New Roman"/>
          <w:kern w:val="0"/>
          <w14:ligatures w14:val="none"/>
        </w:rPr>
        <w:t>+ years of investing and technology experience.”</w:t>
      </w:r>
    </w:p>
    <w:p w14:paraId="200FD0BA" w14:textId="765A6F01" w:rsidR="00D00971" w:rsidRDefault="00D00971" w:rsidP="00D00971">
      <w:pPr>
        <w:numPr>
          <w:ilvl w:val="0"/>
          <w:numId w:val="7"/>
        </w:numPr>
        <w:spacing w:before="120" w:after="12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We are </w:t>
      </w:r>
      <w:r w:rsidRPr="00D00971">
        <w:rPr>
          <w:rFonts w:ascii="Times New Roman" w:eastAsia="Times New Roman" w:hAnsi="Times New Roman" w:cs="Times New Roman"/>
          <w:kern w:val="0"/>
          <w14:ligatures w14:val="none"/>
        </w:rPr>
        <w:t>Founders</w:t>
      </w:r>
      <w:r>
        <w:rPr>
          <w:rFonts w:ascii="Times New Roman" w:eastAsia="Times New Roman" w:hAnsi="Times New Roman" w:cs="Times New Roman"/>
          <w:kern w:val="0"/>
          <w14:ligatures w14:val="none"/>
        </w:rPr>
        <w:t xml:space="preserve"> (serial entrepreneurs)</w:t>
      </w:r>
      <w:r w:rsidRPr="00D00971">
        <w:rPr>
          <w:rFonts w:ascii="Times New Roman" w:eastAsia="Times New Roman" w:hAnsi="Times New Roman" w:cs="Times New Roman"/>
          <w:kern w:val="0"/>
          <w14:ligatures w14:val="none"/>
        </w:rPr>
        <w:t xml:space="preserve"> of over eight venture funded startup companies from the ground up</w:t>
      </w:r>
      <w:r>
        <w:rPr>
          <w:rFonts w:ascii="Times New Roman" w:eastAsia="Times New Roman" w:hAnsi="Times New Roman" w:cs="Times New Roman"/>
          <w:kern w:val="0"/>
          <w14:ligatures w14:val="none"/>
        </w:rPr>
        <w:t xml:space="preserve"> with a track record of success</w:t>
      </w:r>
    </w:p>
    <w:p w14:paraId="04DC7CF8" w14:textId="1792CDBA" w:rsidR="00D00971" w:rsidRPr="00CD44F6" w:rsidRDefault="00D00971" w:rsidP="00D00971">
      <w:pPr>
        <w:numPr>
          <w:ilvl w:val="0"/>
          <w:numId w:val="7"/>
        </w:numPr>
        <w:spacing w:before="120" w:after="120" w:line="240" w:lineRule="auto"/>
        <w:rPr>
          <w:rFonts w:ascii="Times New Roman" w:eastAsia="Times New Roman" w:hAnsi="Times New Roman" w:cs="Times New Roman"/>
          <w:kern w:val="0"/>
          <w14:ligatures w14:val="none"/>
        </w:rPr>
      </w:pPr>
      <w:r w:rsidRPr="00D00971">
        <w:rPr>
          <w:rFonts w:ascii="Times New Roman" w:eastAsia="Times New Roman" w:hAnsi="Times New Roman" w:cs="Times New Roman"/>
          <w:kern w:val="0"/>
          <w14:ligatures w14:val="none"/>
        </w:rPr>
        <w:lastRenderedPageBreak/>
        <w:t>Founde</w:t>
      </w:r>
      <w:r>
        <w:rPr>
          <w:rFonts w:ascii="Times New Roman" w:eastAsia="Times New Roman" w:hAnsi="Times New Roman" w:cs="Times New Roman"/>
          <w:kern w:val="0"/>
          <w14:ligatures w14:val="none"/>
        </w:rPr>
        <w:t>d</w:t>
      </w:r>
      <w:r w:rsidRPr="00D00971">
        <w:rPr>
          <w:rFonts w:ascii="Times New Roman" w:eastAsia="Times New Roman" w:hAnsi="Times New Roman" w:cs="Times New Roman"/>
          <w:kern w:val="0"/>
          <w14:ligatures w14:val="none"/>
        </w:rPr>
        <w:t xml:space="preserve"> of </w:t>
      </w:r>
      <w:proofErr w:type="spellStart"/>
      <w:r w:rsidRPr="00D00971">
        <w:rPr>
          <w:rFonts w:ascii="Times New Roman" w:eastAsia="Times New Roman" w:hAnsi="Times New Roman" w:cs="Times New Roman"/>
          <w:kern w:val="0"/>
          <w14:ligatures w14:val="none"/>
        </w:rPr>
        <w:t>Clearstation</w:t>
      </w:r>
      <w:proofErr w:type="spellEnd"/>
      <w:r w:rsidRPr="00D00971">
        <w:rPr>
          <w:rFonts w:ascii="Times New Roman" w:eastAsia="Times New Roman" w:hAnsi="Times New Roman" w:cs="Times New Roman"/>
          <w:kern w:val="0"/>
          <w14:ligatures w14:val="none"/>
        </w:rPr>
        <w:t xml:space="preserve"> – a </w:t>
      </w:r>
      <w:r>
        <w:rPr>
          <w:rFonts w:ascii="Times New Roman" w:eastAsia="Times New Roman" w:hAnsi="Times New Roman" w:cs="Times New Roman"/>
          <w:kern w:val="0"/>
          <w14:ligatures w14:val="none"/>
        </w:rPr>
        <w:t xml:space="preserve">successful </w:t>
      </w:r>
      <w:r w:rsidRPr="00D00971">
        <w:rPr>
          <w:rFonts w:ascii="Times New Roman" w:eastAsia="Times New Roman" w:hAnsi="Times New Roman" w:cs="Times New Roman"/>
          <w:kern w:val="0"/>
          <w14:ligatures w14:val="none"/>
        </w:rPr>
        <w:t>retail trading performance platform acquired by E-Trade</w:t>
      </w:r>
    </w:p>
    <w:p w14:paraId="06D10833" w14:textId="77777777" w:rsidR="00CD44F6" w:rsidRPr="00CD44F6" w:rsidRDefault="00CD44F6" w:rsidP="00D00971">
      <w:pPr>
        <w:numPr>
          <w:ilvl w:val="0"/>
          <w:numId w:val="7"/>
        </w:numPr>
        <w:spacing w:before="120" w:after="120" w:line="240" w:lineRule="auto"/>
        <w:rPr>
          <w:rFonts w:ascii="Times New Roman" w:eastAsia="Times New Roman" w:hAnsi="Times New Roman" w:cs="Times New Roman"/>
          <w:kern w:val="0"/>
          <w14:ligatures w14:val="none"/>
        </w:rPr>
      </w:pPr>
      <w:r w:rsidRPr="00CD44F6">
        <w:rPr>
          <w:rFonts w:ascii="Times New Roman" w:eastAsia="Times New Roman" w:hAnsi="Times New Roman" w:cs="Times New Roman"/>
          <w:kern w:val="0"/>
          <w14:ligatures w14:val="none"/>
        </w:rPr>
        <w:t>“We’re seeking strategic capital and partnerships to accelerate adoption and grow this community-driven investing movement.”</w:t>
      </w:r>
    </w:p>
    <w:p w14:paraId="1C343BF6" w14:textId="77777777" w:rsidR="00CD44F6" w:rsidRDefault="00CD44F6" w:rsidP="00D00971">
      <w:pPr>
        <w:numPr>
          <w:ilvl w:val="0"/>
          <w:numId w:val="7"/>
        </w:numPr>
        <w:spacing w:before="120" w:after="120" w:line="240" w:lineRule="auto"/>
        <w:rPr>
          <w:rFonts w:ascii="Times New Roman" w:eastAsia="Times New Roman" w:hAnsi="Times New Roman" w:cs="Times New Roman"/>
          <w:kern w:val="0"/>
          <w14:ligatures w14:val="none"/>
        </w:rPr>
      </w:pPr>
      <w:r w:rsidRPr="00CD44F6">
        <w:rPr>
          <w:rFonts w:ascii="Times New Roman" w:eastAsia="Times New Roman" w:hAnsi="Times New Roman" w:cs="Times New Roman"/>
          <w:kern w:val="0"/>
          <w14:ligatures w14:val="none"/>
        </w:rPr>
        <w:t>“Together, we can build the Intelligent Algo Investing Community.”</w:t>
      </w:r>
    </w:p>
    <w:p w14:paraId="678B0ABA" w14:textId="163E8609" w:rsidR="00D00971" w:rsidRPr="00CD44F6" w:rsidRDefault="00D00971" w:rsidP="00D00971">
      <w:pPr>
        <w:spacing w:before="120" w:after="120" w:line="240" w:lineRule="auto"/>
        <w:outlineLvl w:val="2"/>
        <w:rPr>
          <w:rFonts w:ascii="Times New Roman" w:eastAsia="Times New Roman" w:hAnsi="Times New Roman" w:cs="Times New Roman"/>
          <w:b/>
          <w:bCs/>
          <w:kern w:val="0"/>
          <w:sz w:val="27"/>
          <w:szCs w:val="27"/>
          <w14:ligatures w14:val="none"/>
        </w:rPr>
      </w:pPr>
      <w:r w:rsidRPr="00CD44F6">
        <w:rPr>
          <w:rFonts w:ascii="Times New Roman" w:eastAsia="Times New Roman" w:hAnsi="Times New Roman" w:cs="Times New Roman"/>
          <w:b/>
          <w:bCs/>
          <w:kern w:val="0"/>
          <w:sz w:val="27"/>
          <w:szCs w:val="27"/>
          <w14:ligatures w14:val="none"/>
        </w:rPr>
        <w:t xml:space="preserve">Slide </w:t>
      </w:r>
      <w:r>
        <w:rPr>
          <w:rFonts w:ascii="Times New Roman" w:eastAsia="Times New Roman" w:hAnsi="Times New Roman" w:cs="Times New Roman"/>
          <w:b/>
          <w:bCs/>
          <w:kern w:val="0"/>
          <w:sz w:val="27"/>
          <w:szCs w:val="27"/>
          <w14:ligatures w14:val="none"/>
        </w:rPr>
        <w:t xml:space="preserve">8 </w:t>
      </w:r>
      <w:r w:rsidRPr="00CD44F6">
        <w:rPr>
          <w:rFonts w:ascii="Times New Roman" w:eastAsia="Times New Roman" w:hAnsi="Times New Roman" w:cs="Times New Roman"/>
          <w:b/>
          <w:bCs/>
          <w:kern w:val="0"/>
          <w:sz w:val="27"/>
          <w:szCs w:val="27"/>
          <w14:ligatures w14:val="none"/>
        </w:rPr>
        <w:t xml:space="preserve">– </w:t>
      </w:r>
      <w:r>
        <w:rPr>
          <w:rFonts w:ascii="Times New Roman" w:eastAsia="Times New Roman" w:hAnsi="Times New Roman" w:cs="Times New Roman"/>
          <w:b/>
          <w:bCs/>
          <w:kern w:val="0"/>
          <w:sz w:val="27"/>
          <w:szCs w:val="27"/>
          <w14:ligatures w14:val="none"/>
        </w:rPr>
        <w:t>Summary</w:t>
      </w:r>
    </w:p>
    <w:p w14:paraId="5C277256" w14:textId="4C09101B" w:rsidR="00D00971" w:rsidRDefault="00D00971" w:rsidP="00D00971">
      <w:pPr>
        <w:numPr>
          <w:ilvl w:val="0"/>
          <w:numId w:val="7"/>
        </w:numPr>
        <w:spacing w:before="120" w:after="12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Growing number of retail investors will benefit from access to proven, expert AI algorithms </w:t>
      </w:r>
    </w:p>
    <w:p w14:paraId="705A353D" w14:textId="35BC376C" w:rsidR="00D00971" w:rsidRDefault="00D00971" w:rsidP="00D00971">
      <w:pPr>
        <w:numPr>
          <w:ilvl w:val="0"/>
          <w:numId w:val="7"/>
        </w:numPr>
        <w:spacing w:before="120" w:after="12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By incorporating and encouraging the sharing of investment algorithms, there is an opportunity to become the premier database for investing</w:t>
      </w:r>
    </w:p>
    <w:p w14:paraId="6FBEFC51" w14:textId="7FAC6F75" w:rsidR="00D00971" w:rsidRDefault="00D00971" w:rsidP="00D00971">
      <w:pPr>
        <w:numPr>
          <w:ilvl w:val="0"/>
          <w:numId w:val="7"/>
        </w:numPr>
        <w:spacing w:before="120" w:after="12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Revenue potential is significant given growth in retail investing mainly due to access to AI based information</w:t>
      </w:r>
    </w:p>
    <w:p w14:paraId="51729C39" w14:textId="1FD9548C" w:rsidR="00D00971" w:rsidRPr="00CD44F6" w:rsidRDefault="00D00971" w:rsidP="00D00971">
      <w:pPr>
        <w:spacing w:before="120" w:after="120" w:line="240" w:lineRule="auto"/>
        <w:outlineLvl w:val="2"/>
        <w:rPr>
          <w:rFonts w:ascii="Times New Roman" w:eastAsia="Times New Roman" w:hAnsi="Times New Roman" w:cs="Times New Roman"/>
          <w:b/>
          <w:bCs/>
          <w:kern w:val="0"/>
          <w:sz w:val="27"/>
          <w:szCs w:val="27"/>
          <w14:ligatures w14:val="none"/>
        </w:rPr>
      </w:pPr>
      <w:r w:rsidRPr="00CD44F6">
        <w:rPr>
          <w:rFonts w:ascii="Times New Roman" w:eastAsia="Times New Roman" w:hAnsi="Times New Roman" w:cs="Times New Roman"/>
          <w:b/>
          <w:bCs/>
          <w:kern w:val="0"/>
          <w:sz w:val="27"/>
          <w:szCs w:val="27"/>
          <w14:ligatures w14:val="none"/>
        </w:rPr>
        <w:t xml:space="preserve">Slide </w:t>
      </w:r>
      <w:r>
        <w:rPr>
          <w:rFonts w:ascii="Times New Roman" w:eastAsia="Times New Roman" w:hAnsi="Times New Roman" w:cs="Times New Roman"/>
          <w:b/>
          <w:bCs/>
          <w:kern w:val="0"/>
          <w:sz w:val="27"/>
          <w:szCs w:val="27"/>
          <w14:ligatures w14:val="none"/>
        </w:rPr>
        <w:t>9</w:t>
      </w:r>
      <w:r>
        <w:rPr>
          <w:rFonts w:ascii="Times New Roman" w:eastAsia="Times New Roman" w:hAnsi="Times New Roman" w:cs="Times New Roman"/>
          <w:b/>
          <w:bCs/>
          <w:kern w:val="0"/>
          <w:sz w:val="27"/>
          <w:szCs w:val="27"/>
          <w14:ligatures w14:val="none"/>
        </w:rPr>
        <w:t xml:space="preserve"> </w:t>
      </w:r>
      <w:r w:rsidRPr="00CD44F6">
        <w:rPr>
          <w:rFonts w:ascii="Times New Roman" w:eastAsia="Times New Roman" w:hAnsi="Times New Roman" w:cs="Times New Roman"/>
          <w:b/>
          <w:bCs/>
          <w:kern w:val="0"/>
          <w:sz w:val="27"/>
          <w:szCs w:val="27"/>
          <w14:ligatures w14:val="none"/>
        </w:rPr>
        <w:t xml:space="preserve">– </w:t>
      </w:r>
      <w:r>
        <w:rPr>
          <w:rFonts w:ascii="Times New Roman" w:eastAsia="Times New Roman" w:hAnsi="Times New Roman" w:cs="Times New Roman"/>
          <w:b/>
          <w:bCs/>
          <w:kern w:val="0"/>
          <w:sz w:val="27"/>
          <w:szCs w:val="27"/>
          <w14:ligatures w14:val="none"/>
        </w:rPr>
        <w:t>Corporate Values</w:t>
      </w:r>
    </w:p>
    <w:p w14:paraId="367953A7" w14:textId="79AF9B07" w:rsidR="00D00971" w:rsidRPr="00CD44F6" w:rsidRDefault="00D00971" w:rsidP="00D00971">
      <w:pPr>
        <w:numPr>
          <w:ilvl w:val="0"/>
          <w:numId w:val="7"/>
        </w:numPr>
        <w:spacing w:before="120" w:after="12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We are </w:t>
      </w:r>
      <w:r w:rsidR="00300A8A">
        <w:rPr>
          <w:rFonts w:ascii="Times New Roman" w:eastAsia="Times New Roman" w:hAnsi="Times New Roman" w:cs="Times New Roman"/>
          <w:kern w:val="0"/>
          <w14:ligatures w14:val="none"/>
        </w:rPr>
        <w:t>committed</w:t>
      </w:r>
      <w:r>
        <w:rPr>
          <w:rFonts w:ascii="Times New Roman" w:eastAsia="Times New Roman" w:hAnsi="Times New Roman" w:cs="Times New Roman"/>
          <w:kern w:val="0"/>
          <w14:ligatures w14:val="none"/>
        </w:rPr>
        <w:t xml:space="preserve"> to </w:t>
      </w:r>
      <w:r w:rsidR="00300A8A">
        <w:rPr>
          <w:rFonts w:ascii="Times New Roman" w:eastAsia="Times New Roman" w:hAnsi="Times New Roman" w:cs="Times New Roman"/>
          <w:kern w:val="0"/>
          <w14:ligatures w14:val="none"/>
        </w:rPr>
        <w:t>managing the business based on the values and principles that we have learned over many years of experience.  We will insist that each new hire understands and pledges to live each working hour in line with the corporate values listed.  This is both the key and our “super power” to ensure business success</w:t>
      </w:r>
    </w:p>
    <w:p w14:paraId="64E7D608" w14:textId="7B83EE8A" w:rsidR="00CD44F6" w:rsidRPr="00D00971" w:rsidRDefault="005B6CE6" w:rsidP="00D00971">
      <w:pPr>
        <w:spacing w:after="0" w:line="240" w:lineRule="auto"/>
        <w:rPr>
          <w:rFonts w:ascii="Times New Roman" w:eastAsia="Times New Roman" w:hAnsi="Times New Roman" w:cs="Times New Roman"/>
          <w:kern w:val="0"/>
          <w14:ligatures w14:val="none"/>
        </w:rPr>
      </w:pPr>
      <w:r w:rsidRPr="005B6CE6">
        <w:rPr>
          <w:rFonts w:ascii="Times New Roman" w:eastAsia="Times New Roman" w:hAnsi="Times New Roman" w:cs="Times New Roman"/>
          <w:noProof/>
          <w:kern w:val="0"/>
        </w:rPr>
        <w:pict w14:anchorId="5C8F9EF0">
          <v:rect id="_x0000_i1025" alt="" style="width:468pt;height:.05pt;mso-width-percent:0;mso-height-percent:0;mso-width-percent:0;mso-height-percent:0" o:hralign="center" o:hrstd="t" o:hr="t" fillcolor="#a0a0a0" stroked="f"/>
        </w:pict>
      </w:r>
    </w:p>
    <w:sectPr w:rsidR="00CD44F6" w:rsidRPr="00D00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C7132"/>
    <w:multiLevelType w:val="multilevel"/>
    <w:tmpl w:val="B222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35D02"/>
    <w:multiLevelType w:val="multilevel"/>
    <w:tmpl w:val="C06E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605BE9"/>
    <w:multiLevelType w:val="multilevel"/>
    <w:tmpl w:val="69A4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451972"/>
    <w:multiLevelType w:val="multilevel"/>
    <w:tmpl w:val="A41A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D35F67"/>
    <w:multiLevelType w:val="multilevel"/>
    <w:tmpl w:val="7C66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BD1B47"/>
    <w:multiLevelType w:val="hybridMultilevel"/>
    <w:tmpl w:val="46B86356"/>
    <w:lvl w:ilvl="0" w:tplc="469634A0">
      <w:start w:val="1"/>
      <w:numFmt w:val="bullet"/>
      <w:lvlText w:val="•"/>
      <w:lvlJc w:val="left"/>
      <w:pPr>
        <w:tabs>
          <w:tab w:val="num" w:pos="720"/>
        </w:tabs>
        <w:ind w:left="720" w:hanging="360"/>
      </w:pPr>
      <w:rPr>
        <w:rFonts w:ascii="Arial" w:hAnsi="Arial" w:hint="default"/>
      </w:rPr>
    </w:lvl>
    <w:lvl w:ilvl="1" w:tplc="6CF6A0C6" w:tentative="1">
      <w:start w:val="1"/>
      <w:numFmt w:val="bullet"/>
      <w:lvlText w:val="•"/>
      <w:lvlJc w:val="left"/>
      <w:pPr>
        <w:tabs>
          <w:tab w:val="num" w:pos="1440"/>
        </w:tabs>
        <w:ind w:left="1440" w:hanging="360"/>
      </w:pPr>
      <w:rPr>
        <w:rFonts w:ascii="Arial" w:hAnsi="Arial" w:hint="default"/>
      </w:rPr>
    </w:lvl>
    <w:lvl w:ilvl="2" w:tplc="66121790" w:tentative="1">
      <w:start w:val="1"/>
      <w:numFmt w:val="bullet"/>
      <w:lvlText w:val="•"/>
      <w:lvlJc w:val="left"/>
      <w:pPr>
        <w:tabs>
          <w:tab w:val="num" w:pos="2160"/>
        </w:tabs>
        <w:ind w:left="2160" w:hanging="360"/>
      </w:pPr>
      <w:rPr>
        <w:rFonts w:ascii="Arial" w:hAnsi="Arial" w:hint="default"/>
      </w:rPr>
    </w:lvl>
    <w:lvl w:ilvl="3" w:tplc="558899F6" w:tentative="1">
      <w:start w:val="1"/>
      <w:numFmt w:val="bullet"/>
      <w:lvlText w:val="•"/>
      <w:lvlJc w:val="left"/>
      <w:pPr>
        <w:tabs>
          <w:tab w:val="num" w:pos="2880"/>
        </w:tabs>
        <w:ind w:left="2880" w:hanging="360"/>
      </w:pPr>
      <w:rPr>
        <w:rFonts w:ascii="Arial" w:hAnsi="Arial" w:hint="default"/>
      </w:rPr>
    </w:lvl>
    <w:lvl w:ilvl="4" w:tplc="0E82F5C6" w:tentative="1">
      <w:start w:val="1"/>
      <w:numFmt w:val="bullet"/>
      <w:lvlText w:val="•"/>
      <w:lvlJc w:val="left"/>
      <w:pPr>
        <w:tabs>
          <w:tab w:val="num" w:pos="3600"/>
        </w:tabs>
        <w:ind w:left="3600" w:hanging="360"/>
      </w:pPr>
      <w:rPr>
        <w:rFonts w:ascii="Arial" w:hAnsi="Arial" w:hint="default"/>
      </w:rPr>
    </w:lvl>
    <w:lvl w:ilvl="5" w:tplc="2D4E714A" w:tentative="1">
      <w:start w:val="1"/>
      <w:numFmt w:val="bullet"/>
      <w:lvlText w:val="•"/>
      <w:lvlJc w:val="left"/>
      <w:pPr>
        <w:tabs>
          <w:tab w:val="num" w:pos="4320"/>
        </w:tabs>
        <w:ind w:left="4320" w:hanging="360"/>
      </w:pPr>
      <w:rPr>
        <w:rFonts w:ascii="Arial" w:hAnsi="Arial" w:hint="default"/>
      </w:rPr>
    </w:lvl>
    <w:lvl w:ilvl="6" w:tplc="99920102" w:tentative="1">
      <w:start w:val="1"/>
      <w:numFmt w:val="bullet"/>
      <w:lvlText w:val="•"/>
      <w:lvlJc w:val="left"/>
      <w:pPr>
        <w:tabs>
          <w:tab w:val="num" w:pos="5040"/>
        </w:tabs>
        <w:ind w:left="5040" w:hanging="360"/>
      </w:pPr>
      <w:rPr>
        <w:rFonts w:ascii="Arial" w:hAnsi="Arial" w:hint="default"/>
      </w:rPr>
    </w:lvl>
    <w:lvl w:ilvl="7" w:tplc="28EC53F2" w:tentative="1">
      <w:start w:val="1"/>
      <w:numFmt w:val="bullet"/>
      <w:lvlText w:val="•"/>
      <w:lvlJc w:val="left"/>
      <w:pPr>
        <w:tabs>
          <w:tab w:val="num" w:pos="5760"/>
        </w:tabs>
        <w:ind w:left="5760" w:hanging="360"/>
      </w:pPr>
      <w:rPr>
        <w:rFonts w:ascii="Arial" w:hAnsi="Arial" w:hint="default"/>
      </w:rPr>
    </w:lvl>
    <w:lvl w:ilvl="8" w:tplc="DF6A744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6BD56F7"/>
    <w:multiLevelType w:val="multilevel"/>
    <w:tmpl w:val="EEE8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1B23EF"/>
    <w:multiLevelType w:val="multilevel"/>
    <w:tmpl w:val="9D3E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C5133C"/>
    <w:multiLevelType w:val="hybridMultilevel"/>
    <w:tmpl w:val="29B68CAA"/>
    <w:lvl w:ilvl="0" w:tplc="E0D4C9B2">
      <w:start w:val="1"/>
      <w:numFmt w:val="bullet"/>
      <w:lvlText w:val="•"/>
      <w:lvlJc w:val="left"/>
      <w:pPr>
        <w:tabs>
          <w:tab w:val="num" w:pos="720"/>
        </w:tabs>
        <w:ind w:left="720" w:hanging="360"/>
      </w:pPr>
      <w:rPr>
        <w:rFonts w:ascii="Arial" w:hAnsi="Arial" w:hint="default"/>
      </w:rPr>
    </w:lvl>
    <w:lvl w:ilvl="1" w:tplc="27146FCC" w:tentative="1">
      <w:start w:val="1"/>
      <w:numFmt w:val="bullet"/>
      <w:lvlText w:val="•"/>
      <w:lvlJc w:val="left"/>
      <w:pPr>
        <w:tabs>
          <w:tab w:val="num" w:pos="1440"/>
        </w:tabs>
        <w:ind w:left="1440" w:hanging="360"/>
      </w:pPr>
      <w:rPr>
        <w:rFonts w:ascii="Arial" w:hAnsi="Arial" w:hint="default"/>
      </w:rPr>
    </w:lvl>
    <w:lvl w:ilvl="2" w:tplc="6BBC8180" w:tentative="1">
      <w:start w:val="1"/>
      <w:numFmt w:val="bullet"/>
      <w:lvlText w:val="•"/>
      <w:lvlJc w:val="left"/>
      <w:pPr>
        <w:tabs>
          <w:tab w:val="num" w:pos="2160"/>
        </w:tabs>
        <w:ind w:left="2160" w:hanging="360"/>
      </w:pPr>
      <w:rPr>
        <w:rFonts w:ascii="Arial" w:hAnsi="Arial" w:hint="default"/>
      </w:rPr>
    </w:lvl>
    <w:lvl w:ilvl="3" w:tplc="A82C2D74" w:tentative="1">
      <w:start w:val="1"/>
      <w:numFmt w:val="bullet"/>
      <w:lvlText w:val="•"/>
      <w:lvlJc w:val="left"/>
      <w:pPr>
        <w:tabs>
          <w:tab w:val="num" w:pos="2880"/>
        </w:tabs>
        <w:ind w:left="2880" w:hanging="360"/>
      </w:pPr>
      <w:rPr>
        <w:rFonts w:ascii="Arial" w:hAnsi="Arial" w:hint="default"/>
      </w:rPr>
    </w:lvl>
    <w:lvl w:ilvl="4" w:tplc="2EFE3938" w:tentative="1">
      <w:start w:val="1"/>
      <w:numFmt w:val="bullet"/>
      <w:lvlText w:val="•"/>
      <w:lvlJc w:val="left"/>
      <w:pPr>
        <w:tabs>
          <w:tab w:val="num" w:pos="3600"/>
        </w:tabs>
        <w:ind w:left="3600" w:hanging="360"/>
      </w:pPr>
      <w:rPr>
        <w:rFonts w:ascii="Arial" w:hAnsi="Arial" w:hint="default"/>
      </w:rPr>
    </w:lvl>
    <w:lvl w:ilvl="5" w:tplc="740C68A8" w:tentative="1">
      <w:start w:val="1"/>
      <w:numFmt w:val="bullet"/>
      <w:lvlText w:val="•"/>
      <w:lvlJc w:val="left"/>
      <w:pPr>
        <w:tabs>
          <w:tab w:val="num" w:pos="4320"/>
        </w:tabs>
        <w:ind w:left="4320" w:hanging="360"/>
      </w:pPr>
      <w:rPr>
        <w:rFonts w:ascii="Arial" w:hAnsi="Arial" w:hint="default"/>
      </w:rPr>
    </w:lvl>
    <w:lvl w:ilvl="6" w:tplc="7E6A3EF8" w:tentative="1">
      <w:start w:val="1"/>
      <w:numFmt w:val="bullet"/>
      <w:lvlText w:val="•"/>
      <w:lvlJc w:val="left"/>
      <w:pPr>
        <w:tabs>
          <w:tab w:val="num" w:pos="5040"/>
        </w:tabs>
        <w:ind w:left="5040" w:hanging="360"/>
      </w:pPr>
      <w:rPr>
        <w:rFonts w:ascii="Arial" w:hAnsi="Arial" w:hint="default"/>
      </w:rPr>
    </w:lvl>
    <w:lvl w:ilvl="7" w:tplc="FFE6AF46" w:tentative="1">
      <w:start w:val="1"/>
      <w:numFmt w:val="bullet"/>
      <w:lvlText w:val="•"/>
      <w:lvlJc w:val="left"/>
      <w:pPr>
        <w:tabs>
          <w:tab w:val="num" w:pos="5760"/>
        </w:tabs>
        <w:ind w:left="5760" w:hanging="360"/>
      </w:pPr>
      <w:rPr>
        <w:rFonts w:ascii="Arial" w:hAnsi="Arial" w:hint="default"/>
      </w:rPr>
    </w:lvl>
    <w:lvl w:ilvl="8" w:tplc="7CFA1792" w:tentative="1">
      <w:start w:val="1"/>
      <w:numFmt w:val="bullet"/>
      <w:lvlText w:val="•"/>
      <w:lvlJc w:val="left"/>
      <w:pPr>
        <w:tabs>
          <w:tab w:val="num" w:pos="6480"/>
        </w:tabs>
        <w:ind w:left="6480" w:hanging="360"/>
      </w:pPr>
      <w:rPr>
        <w:rFonts w:ascii="Arial" w:hAnsi="Arial" w:hint="default"/>
      </w:rPr>
    </w:lvl>
  </w:abstractNum>
  <w:num w:numId="1" w16cid:durableId="858397632">
    <w:abstractNumId w:val="1"/>
  </w:num>
  <w:num w:numId="2" w16cid:durableId="1821922217">
    <w:abstractNumId w:val="6"/>
  </w:num>
  <w:num w:numId="3" w16cid:durableId="1309819777">
    <w:abstractNumId w:val="4"/>
  </w:num>
  <w:num w:numId="4" w16cid:durableId="1417165233">
    <w:abstractNumId w:val="7"/>
  </w:num>
  <w:num w:numId="5" w16cid:durableId="36398901">
    <w:abstractNumId w:val="0"/>
  </w:num>
  <w:num w:numId="6" w16cid:durableId="40057804">
    <w:abstractNumId w:val="3"/>
  </w:num>
  <w:num w:numId="7" w16cid:durableId="1273512393">
    <w:abstractNumId w:val="2"/>
  </w:num>
  <w:num w:numId="8" w16cid:durableId="1828084924">
    <w:abstractNumId w:val="5"/>
  </w:num>
  <w:num w:numId="9" w16cid:durableId="12935616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4F6"/>
    <w:rsid w:val="00300A8A"/>
    <w:rsid w:val="005B6CE6"/>
    <w:rsid w:val="00937275"/>
    <w:rsid w:val="00CD44F6"/>
    <w:rsid w:val="00D00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F33E9"/>
  <w15:chartTrackingRefBased/>
  <w15:docId w15:val="{8784F928-FABE-3444-AFBB-C919A51C6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4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44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D44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4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4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4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4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4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4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4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44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D44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44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44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44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4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4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4F6"/>
    <w:rPr>
      <w:rFonts w:eastAsiaTheme="majorEastAsia" w:cstheme="majorBidi"/>
      <w:color w:val="272727" w:themeColor="text1" w:themeTint="D8"/>
    </w:rPr>
  </w:style>
  <w:style w:type="paragraph" w:styleId="Title">
    <w:name w:val="Title"/>
    <w:basedOn w:val="Normal"/>
    <w:next w:val="Normal"/>
    <w:link w:val="TitleChar"/>
    <w:uiPriority w:val="10"/>
    <w:qFormat/>
    <w:rsid w:val="00CD44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4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4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4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4F6"/>
    <w:pPr>
      <w:spacing w:before="160"/>
      <w:jc w:val="center"/>
    </w:pPr>
    <w:rPr>
      <w:i/>
      <w:iCs/>
      <w:color w:val="404040" w:themeColor="text1" w:themeTint="BF"/>
    </w:rPr>
  </w:style>
  <w:style w:type="character" w:customStyle="1" w:styleId="QuoteChar">
    <w:name w:val="Quote Char"/>
    <w:basedOn w:val="DefaultParagraphFont"/>
    <w:link w:val="Quote"/>
    <w:uiPriority w:val="29"/>
    <w:rsid w:val="00CD44F6"/>
    <w:rPr>
      <w:i/>
      <w:iCs/>
      <w:color w:val="404040" w:themeColor="text1" w:themeTint="BF"/>
    </w:rPr>
  </w:style>
  <w:style w:type="paragraph" w:styleId="ListParagraph">
    <w:name w:val="List Paragraph"/>
    <w:basedOn w:val="Normal"/>
    <w:uiPriority w:val="34"/>
    <w:qFormat/>
    <w:rsid w:val="00CD44F6"/>
    <w:pPr>
      <w:ind w:left="720"/>
      <w:contextualSpacing/>
    </w:pPr>
  </w:style>
  <w:style w:type="character" w:styleId="IntenseEmphasis">
    <w:name w:val="Intense Emphasis"/>
    <w:basedOn w:val="DefaultParagraphFont"/>
    <w:uiPriority w:val="21"/>
    <w:qFormat/>
    <w:rsid w:val="00CD44F6"/>
    <w:rPr>
      <w:i/>
      <w:iCs/>
      <w:color w:val="0F4761" w:themeColor="accent1" w:themeShade="BF"/>
    </w:rPr>
  </w:style>
  <w:style w:type="paragraph" w:styleId="IntenseQuote">
    <w:name w:val="Intense Quote"/>
    <w:basedOn w:val="Normal"/>
    <w:next w:val="Normal"/>
    <w:link w:val="IntenseQuoteChar"/>
    <w:uiPriority w:val="30"/>
    <w:qFormat/>
    <w:rsid w:val="00CD44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4F6"/>
    <w:rPr>
      <w:i/>
      <w:iCs/>
      <w:color w:val="0F4761" w:themeColor="accent1" w:themeShade="BF"/>
    </w:rPr>
  </w:style>
  <w:style w:type="character" w:styleId="IntenseReference">
    <w:name w:val="Intense Reference"/>
    <w:basedOn w:val="DefaultParagraphFont"/>
    <w:uiPriority w:val="32"/>
    <w:qFormat/>
    <w:rsid w:val="00CD44F6"/>
    <w:rPr>
      <w:b/>
      <w:bCs/>
      <w:smallCaps/>
      <w:color w:val="0F4761" w:themeColor="accent1" w:themeShade="BF"/>
      <w:spacing w:val="5"/>
    </w:rPr>
  </w:style>
  <w:style w:type="paragraph" w:styleId="NormalWeb">
    <w:name w:val="Normal (Web)"/>
    <w:basedOn w:val="Normal"/>
    <w:uiPriority w:val="99"/>
    <w:semiHidden/>
    <w:unhideWhenUsed/>
    <w:rsid w:val="00CD44F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D44F6"/>
    <w:rPr>
      <w:b/>
      <w:bCs/>
    </w:rPr>
  </w:style>
  <w:style w:type="character" w:styleId="Hyperlink">
    <w:name w:val="Hyperlink"/>
    <w:basedOn w:val="DefaultParagraphFont"/>
    <w:uiPriority w:val="99"/>
    <w:semiHidden/>
    <w:unhideWhenUsed/>
    <w:rsid w:val="00CD44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dc:creator>
  <cp:keywords/>
  <dc:description/>
  <cp:lastModifiedBy>Robert F</cp:lastModifiedBy>
  <cp:revision>2</cp:revision>
  <dcterms:created xsi:type="dcterms:W3CDTF">2025-09-13T17:37:00Z</dcterms:created>
  <dcterms:modified xsi:type="dcterms:W3CDTF">2025-09-13T19:11:00Z</dcterms:modified>
</cp:coreProperties>
</file>