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D8" w:rsidRDefault="002A7242" w:rsidP="002A72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4</w:t>
      </w:r>
    </w:p>
    <w:p w:rsidR="002A7242" w:rsidRDefault="002A7242" w:rsidP="002A72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DAN PEMBAHASAN</w:t>
      </w:r>
    </w:p>
    <w:p w:rsidR="002A7242" w:rsidRDefault="002A7242" w:rsidP="002A72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7242" w:rsidRDefault="002A7242" w:rsidP="002A72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181148" w:rsidRDefault="00181148" w:rsidP="00181148">
      <w:pPr>
        <w:pStyle w:val="BodyText"/>
        <w:spacing w:line="360" w:lineRule="auto"/>
        <w:ind w:rightChars="227" w:right="499" w:firstLineChars="236" w:firstLine="56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lelang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saat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PT.</w:t>
      </w:r>
      <w:r>
        <w:rPr>
          <w:spacing w:val="-16"/>
          <w:sz w:val="24"/>
          <w:szCs w:val="24"/>
        </w:rPr>
        <w:t xml:space="preserve"> </w:t>
      </w:r>
      <w:r w:rsidR="00FB2443">
        <w:rPr>
          <w:sz w:val="24"/>
          <w:szCs w:val="24"/>
        </w:rPr>
        <w:t>MIF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manual</w:t>
      </w:r>
      <w:r>
        <w:rPr>
          <w:sz w:val="24"/>
          <w:szCs w:val="24"/>
        </w:rPr>
        <w:t xml:space="preserve">, </w:t>
      </w:r>
      <w:r>
        <w:rPr>
          <w:rFonts w:eastAsia="SimSun"/>
          <w:sz w:val="24"/>
          <w:szCs w:val="24"/>
        </w:rPr>
        <w:t xml:space="preserve">PT. </w:t>
      </w:r>
      <w:proofErr w:type="spellStart"/>
      <w:r>
        <w:rPr>
          <w:rFonts w:eastAsia="SimSun"/>
          <w:sz w:val="24"/>
          <w:szCs w:val="24"/>
          <w:lang w:val="en-US"/>
        </w:rPr>
        <w:t>Maybank</w:t>
      </w:r>
      <w:proofErr w:type="spellEnd"/>
      <w:r>
        <w:rPr>
          <w:rFonts w:eastAsia="SimSun"/>
          <w:sz w:val="24"/>
          <w:szCs w:val="24"/>
          <w:lang w:val="en-US"/>
        </w:rPr>
        <w:t xml:space="preserve"> Indonesia Finance</w:t>
      </w:r>
      <w:r>
        <w:rPr>
          <w:rFonts w:eastAsia="SimSun"/>
          <w:sz w:val="24"/>
          <w:szCs w:val="24"/>
        </w:rPr>
        <w:t xml:space="preserve"> mengajukan permintaan untuk pembuatan sebuah sistem aplikasi </w:t>
      </w:r>
      <w:r>
        <w:rPr>
          <w:rFonts w:eastAsia="SimSun"/>
          <w:i/>
          <w:iCs/>
          <w:sz w:val="24"/>
          <w:szCs w:val="24"/>
        </w:rPr>
        <w:t xml:space="preserve">mobile </w:t>
      </w:r>
      <w:r>
        <w:rPr>
          <w:rFonts w:eastAsia="SimSun"/>
          <w:sz w:val="24"/>
          <w:szCs w:val="24"/>
        </w:rPr>
        <w:t xml:space="preserve">berbasis </w:t>
      </w:r>
      <w:r>
        <w:rPr>
          <w:rFonts w:eastAsia="SimSun"/>
          <w:i/>
          <w:iCs/>
          <w:sz w:val="24"/>
          <w:szCs w:val="24"/>
        </w:rPr>
        <w:t xml:space="preserve">Android </w:t>
      </w:r>
      <w:r>
        <w:rPr>
          <w:rFonts w:eastAsia="SimSun"/>
          <w:sz w:val="24"/>
          <w:szCs w:val="24"/>
        </w:rPr>
        <w:t xml:space="preserve">yang ditujukan untuk </w:t>
      </w:r>
      <w:proofErr w:type="spellStart"/>
      <w:r>
        <w:rPr>
          <w:rFonts w:eastAsia="SimSun"/>
          <w:sz w:val="24"/>
          <w:szCs w:val="24"/>
          <w:lang w:val="en-US"/>
        </w:rPr>
        <w:t>semua</w:t>
      </w:r>
      <w:proofErr w:type="spellEnd"/>
      <w:r>
        <w:rPr>
          <w:rFonts w:eastAsia="SimSun"/>
          <w:sz w:val="24"/>
          <w:szCs w:val="24"/>
          <w:lang w:val="en-US"/>
        </w:rPr>
        <w:t xml:space="preserve"> orang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tidak semua orang secara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bebas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mengikuti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lelang</w:t>
      </w:r>
      <w:r w:rsidR="00736845">
        <w:rPr>
          <w:sz w:val="24"/>
          <w:szCs w:val="24"/>
          <w:lang w:val="en-US"/>
        </w:rPr>
        <w:t xml:space="preserve">. </w:t>
      </w:r>
      <w:proofErr w:type="spellStart"/>
      <w:r w:rsidR="00736845">
        <w:rPr>
          <w:sz w:val="24"/>
          <w:szCs w:val="24"/>
          <w:lang w:val="en-US"/>
        </w:rPr>
        <w:t>Selain</w:t>
      </w:r>
      <w:proofErr w:type="spellEnd"/>
      <w:r w:rsidR="00736845">
        <w:rPr>
          <w:sz w:val="24"/>
          <w:szCs w:val="24"/>
          <w:lang w:val="en-US"/>
        </w:rPr>
        <w:t xml:space="preserve"> </w:t>
      </w:r>
      <w:proofErr w:type="spellStart"/>
      <w:r w:rsidR="00736845">
        <w:rPr>
          <w:sz w:val="24"/>
          <w:szCs w:val="24"/>
          <w:lang w:val="en-US"/>
        </w:rPr>
        <w:t>itu</w:t>
      </w:r>
      <w:proofErr w:type="spellEnd"/>
      <w:r w:rsidR="00736845">
        <w:rPr>
          <w:sz w:val="24"/>
          <w:szCs w:val="24"/>
          <w:lang w:val="en-US"/>
        </w:rPr>
        <w:t xml:space="preserve">, </w:t>
      </w:r>
      <w:r w:rsidR="00FB2443">
        <w:rPr>
          <w:rFonts w:eastAsia="SimSun"/>
          <w:sz w:val="24"/>
          <w:szCs w:val="24"/>
        </w:rPr>
        <w:t>PT.</w:t>
      </w:r>
      <w:r w:rsidR="00FB2443">
        <w:rPr>
          <w:rFonts w:eastAsia="SimSun"/>
          <w:sz w:val="24"/>
          <w:szCs w:val="24"/>
          <w:lang w:val="en-US"/>
        </w:rPr>
        <w:t>MIF</w:t>
      </w:r>
      <w:r>
        <w:rPr>
          <w:rFonts w:eastAsia="SimSun"/>
          <w:sz w:val="24"/>
          <w:szCs w:val="24"/>
        </w:rPr>
        <w:t xml:space="preserve"> mengajukan permintaan untuk pembuatan sebuah </w:t>
      </w:r>
      <w:r>
        <w:rPr>
          <w:rFonts w:eastAsia="SimSun"/>
          <w:i/>
          <w:iCs/>
          <w:sz w:val="24"/>
          <w:szCs w:val="24"/>
          <w:lang w:val="en-US"/>
        </w:rPr>
        <w:t xml:space="preserve">webpage </w:t>
      </w:r>
      <w:r>
        <w:rPr>
          <w:rFonts w:eastAsia="SimSun"/>
          <w:sz w:val="24"/>
          <w:szCs w:val="24"/>
        </w:rPr>
        <w:t xml:space="preserve">yang ditujukan untuk </w:t>
      </w:r>
      <w:r w:rsidR="00697137">
        <w:rPr>
          <w:rFonts w:eastAsia="SimSun"/>
          <w:sz w:val="24"/>
          <w:szCs w:val="24"/>
          <w:lang w:val="en-US"/>
        </w:rPr>
        <w:t>Admin Officer (AO)</w:t>
      </w:r>
      <w:bookmarkStart w:id="0" w:name="_GoBack"/>
      <w:bookmarkEnd w:id="0"/>
      <w:r>
        <w:rPr>
          <w:rFonts w:eastAsia="SimSu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karena </w:t>
      </w:r>
      <w:r>
        <w:rPr>
          <w:rFonts w:eastAsia="SimSun"/>
          <w:sz w:val="24"/>
          <w:szCs w:val="24"/>
          <w:lang w:val="en-US"/>
        </w:rPr>
        <w:t>AO</w:t>
      </w:r>
      <w:r>
        <w:rPr>
          <w:sz w:val="24"/>
          <w:szCs w:val="24"/>
        </w:rPr>
        <w:t xml:space="preserve"> masih mengirimkan undangan melalui </w:t>
      </w:r>
      <w:r>
        <w:rPr>
          <w:i/>
          <w:iCs/>
          <w:sz w:val="24"/>
          <w:szCs w:val="24"/>
        </w:rPr>
        <w:t xml:space="preserve">email </w:t>
      </w:r>
      <w:r>
        <w:rPr>
          <w:sz w:val="24"/>
          <w:szCs w:val="24"/>
        </w:rPr>
        <w:t>kepada pihak tertentu untuk mengikuti kegiatan lelang ini, dimana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-3"/>
          <w:sz w:val="24"/>
          <w:szCs w:val="24"/>
        </w:rPr>
        <w:t xml:space="preserve"> </w:t>
      </w:r>
      <w:r>
        <w:rPr>
          <w:iCs/>
          <w:sz w:val="24"/>
          <w:szCs w:val="24"/>
        </w:rPr>
        <w:t>ada</w:t>
      </w:r>
      <w:r>
        <w:rPr>
          <w:iCs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track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history</w:t>
      </w:r>
      <w:r>
        <w:rPr>
          <w:i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mencatat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proses pelelangannya sehingga keabsahan nya pun dipertanyakan. Kegiatan ini menjadi kurang efektif untuk jangka panjang karena membuang-buang waktu dan harga yang didapat pun kebanyakan tidak sesuai harapan dari Maybank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Finance</w:t>
      </w:r>
      <w:r>
        <w:rPr>
          <w:sz w:val="24"/>
          <w:szCs w:val="24"/>
          <w:lang w:val="en-US"/>
        </w:rPr>
        <w:t>.</w:t>
      </w:r>
    </w:p>
    <w:p w:rsidR="00181148" w:rsidRDefault="00181148" w:rsidP="00181148">
      <w:pPr>
        <w:pStyle w:val="BodyText"/>
        <w:spacing w:line="360" w:lineRule="auto"/>
        <w:ind w:rightChars="227" w:right="499" w:firstLineChars="236"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Untuk lebih memahami kendala-kendala apa saja yang dapat muncul dan untuk menemukan solusi yang tepat untuk menangani masalah yang ada maka dilakukan wawancara dengan 6 orang responden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>:</w:t>
      </w:r>
    </w:p>
    <w:p w:rsidR="00181148" w:rsidRDefault="00181148" w:rsidP="00FB2443">
      <w:pPr>
        <w:pStyle w:val="BodyText"/>
        <w:numPr>
          <w:ilvl w:val="0"/>
          <w:numId w:val="1"/>
        </w:numPr>
        <w:spacing w:line="360" w:lineRule="auto"/>
        <w:ind w:left="567" w:rightChars="227" w:right="499" w:hanging="1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Felix Alexander,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Divisi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Information and </w:t>
      </w:r>
      <w:proofErr w:type="spellStart"/>
      <w:r>
        <w:rPr>
          <w:i/>
          <w:iCs/>
          <w:sz w:val="24"/>
          <w:szCs w:val="24"/>
          <w:lang w:val="en-US"/>
        </w:rPr>
        <w:t>Commucincation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 w:rsidR="00FB2443">
        <w:rPr>
          <w:i/>
          <w:iCs/>
          <w:sz w:val="24"/>
          <w:szCs w:val="24"/>
          <w:lang w:val="en-US"/>
        </w:rPr>
        <w:tab/>
      </w:r>
      <w:proofErr w:type="spellStart"/>
      <w:r>
        <w:rPr>
          <w:i/>
          <w:iCs/>
          <w:sz w:val="24"/>
          <w:szCs w:val="24"/>
          <w:lang w:val="en-US"/>
        </w:rPr>
        <w:t>Techmology</w:t>
      </w:r>
      <w:proofErr w:type="spellEnd"/>
    </w:p>
    <w:p w:rsidR="00181148" w:rsidRDefault="00181148" w:rsidP="00181148">
      <w:pPr>
        <w:pStyle w:val="BodyText"/>
        <w:numPr>
          <w:ilvl w:val="0"/>
          <w:numId w:val="1"/>
        </w:numPr>
        <w:spacing w:line="360" w:lineRule="auto"/>
        <w:ind w:rightChars="227" w:right="499" w:firstLineChars="236" w:firstLine="56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Rheza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Sefriyandhani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Head of General Affair</w:t>
      </w:r>
    </w:p>
    <w:p w:rsidR="00181148" w:rsidRDefault="00181148" w:rsidP="00181148">
      <w:pPr>
        <w:pStyle w:val="BodyText"/>
        <w:numPr>
          <w:ilvl w:val="0"/>
          <w:numId w:val="1"/>
        </w:numPr>
        <w:spacing w:line="360" w:lineRule="auto"/>
        <w:ind w:rightChars="227" w:right="499" w:firstLineChars="236" w:firstLine="56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Akrim</w:t>
      </w:r>
      <w:proofErr w:type="spellEnd"/>
      <w:r>
        <w:rPr>
          <w:sz w:val="24"/>
          <w:szCs w:val="24"/>
          <w:lang w:val="en-US"/>
        </w:rPr>
        <w:t xml:space="preserve"> Desman,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staff </w:t>
      </w:r>
      <w:proofErr w:type="spellStart"/>
      <w:r>
        <w:rPr>
          <w:i/>
          <w:iCs/>
          <w:sz w:val="24"/>
          <w:szCs w:val="24"/>
          <w:lang w:val="en-US"/>
        </w:rPr>
        <w:t>divisi</w:t>
      </w:r>
      <w:proofErr w:type="spellEnd"/>
      <w:r>
        <w:rPr>
          <w:i/>
          <w:iCs/>
          <w:sz w:val="24"/>
          <w:szCs w:val="24"/>
          <w:lang w:val="en-US"/>
        </w:rPr>
        <w:t xml:space="preserve"> Business Development</w:t>
      </w:r>
    </w:p>
    <w:p w:rsidR="00181148" w:rsidRDefault="00181148" w:rsidP="00181148">
      <w:pPr>
        <w:pStyle w:val="BodyText"/>
        <w:numPr>
          <w:ilvl w:val="0"/>
          <w:numId w:val="1"/>
        </w:numPr>
        <w:spacing w:line="360" w:lineRule="auto"/>
        <w:ind w:rightChars="227" w:right="499" w:firstLineChars="236" w:firstLine="56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Wilsen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staff </w:t>
      </w:r>
      <w:proofErr w:type="spellStart"/>
      <w:r>
        <w:rPr>
          <w:i/>
          <w:iCs/>
          <w:sz w:val="24"/>
          <w:szCs w:val="24"/>
          <w:lang w:val="en-US"/>
        </w:rPr>
        <w:t>divisi</w:t>
      </w:r>
      <w:proofErr w:type="spellEnd"/>
      <w:r>
        <w:rPr>
          <w:i/>
          <w:iCs/>
          <w:sz w:val="24"/>
          <w:szCs w:val="24"/>
          <w:lang w:val="en-US"/>
        </w:rPr>
        <w:t xml:space="preserve"> Audit</w:t>
      </w:r>
    </w:p>
    <w:p w:rsidR="00181148" w:rsidRDefault="00181148" w:rsidP="00181148">
      <w:pPr>
        <w:pStyle w:val="BodyText"/>
        <w:numPr>
          <w:ilvl w:val="0"/>
          <w:numId w:val="1"/>
        </w:numPr>
        <w:spacing w:line="360" w:lineRule="auto"/>
        <w:ind w:rightChars="227" w:right="499" w:firstLineChars="236" w:firstLine="56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Maruli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Sidabutar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staff </w:t>
      </w:r>
      <w:proofErr w:type="spellStart"/>
      <w:r>
        <w:rPr>
          <w:i/>
          <w:iCs/>
          <w:sz w:val="24"/>
          <w:szCs w:val="24"/>
          <w:lang w:val="en-US"/>
        </w:rPr>
        <w:t>divisi</w:t>
      </w:r>
      <w:proofErr w:type="spellEnd"/>
      <w:r>
        <w:rPr>
          <w:i/>
          <w:iCs/>
          <w:sz w:val="24"/>
          <w:szCs w:val="24"/>
          <w:lang w:val="en-US"/>
        </w:rPr>
        <w:t xml:space="preserve"> General Affair (admin)</w:t>
      </w:r>
    </w:p>
    <w:p w:rsidR="00181148" w:rsidRDefault="00181148" w:rsidP="00181148">
      <w:pPr>
        <w:pStyle w:val="BodyText"/>
        <w:numPr>
          <w:ilvl w:val="0"/>
          <w:numId w:val="1"/>
        </w:numPr>
        <w:spacing w:line="360" w:lineRule="auto"/>
        <w:ind w:rightChars="227" w:right="499" w:firstLineChars="236" w:firstLine="566"/>
        <w:jc w:val="both"/>
        <w:rPr>
          <w:i/>
          <w:i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staff Internal Control Unit</w:t>
      </w:r>
    </w:p>
    <w:p w:rsidR="00FB2443" w:rsidRDefault="00FB2443" w:rsidP="00FB2443">
      <w:pPr>
        <w:pStyle w:val="BodyText"/>
        <w:spacing w:line="360" w:lineRule="auto"/>
        <w:ind w:left="566" w:rightChars="227" w:right="499"/>
        <w:jc w:val="both"/>
        <w:rPr>
          <w:i/>
          <w:iCs/>
          <w:sz w:val="24"/>
          <w:szCs w:val="24"/>
          <w:lang w:val="en-US"/>
        </w:rPr>
      </w:pPr>
    </w:p>
    <w:p w:rsidR="00FB2443" w:rsidRDefault="00FB2443" w:rsidP="00FB2443">
      <w:pPr>
        <w:pStyle w:val="BodyText"/>
        <w:spacing w:line="360" w:lineRule="auto"/>
        <w:ind w:left="566" w:rightChars="227" w:right="499"/>
        <w:jc w:val="both"/>
        <w:rPr>
          <w:iCs/>
          <w:sz w:val="24"/>
          <w:szCs w:val="24"/>
          <w:lang w:val="en-US"/>
        </w:rPr>
      </w:pPr>
      <w:proofErr w:type="spellStart"/>
      <w:r>
        <w:rPr>
          <w:iCs/>
          <w:sz w:val="24"/>
          <w:szCs w:val="24"/>
          <w:lang w:val="en-US"/>
        </w:rPr>
        <w:t>Berdasarkan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analisis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diatas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dan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wawancara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dengan</w:t>
      </w:r>
      <w:proofErr w:type="spellEnd"/>
      <w:r>
        <w:rPr>
          <w:iCs/>
          <w:sz w:val="24"/>
          <w:szCs w:val="24"/>
          <w:lang w:val="en-US"/>
        </w:rPr>
        <w:t xml:space="preserve"> 6 orang yang </w:t>
      </w:r>
      <w:proofErr w:type="spellStart"/>
      <w:r>
        <w:rPr>
          <w:iCs/>
          <w:sz w:val="24"/>
          <w:szCs w:val="24"/>
          <w:lang w:val="en-US"/>
        </w:rPr>
        <w:t>disebutkan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diatas</w:t>
      </w:r>
      <w:proofErr w:type="spellEnd"/>
      <w:r>
        <w:rPr>
          <w:iCs/>
          <w:sz w:val="24"/>
          <w:szCs w:val="24"/>
          <w:lang w:val="en-US"/>
        </w:rPr>
        <w:t xml:space="preserve">, </w:t>
      </w:r>
      <w:proofErr w:type="spellStart"/>
      <w:r>
        <w:rPr>
          <w:iCs/>
          <w:sz w:val="24"/>
          <w:szCs w:val="24"/>
          <w:lang w:val="en-US"/>
        </w:rPr>
        <w:t>maka</w:t>
      </w:r>
      <w:proofErr w:type="spellEnd"/>
      <w:r>
        <w:rPr>
          <w:iCs/>
          <w:sz w:val="24"/>
          <w:szCs w:val="24"/>
          <w:lang w:val="en-US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didapatkanlah</w:t>
      </w:r>
      <w:proofErr w:type="spellEnd"/>
      <w:r>
        <w:rPr>
          <w:iCs/>
          <w:sz w:val="24"/>
          <w:szCs w:val="24"/>
          <w:lang w:val="en-US"/>
        </w:rPr>
        <w:t xml:space="preserve"> User Requirement </w:t>
      </w:r>
      <w:proofErr w:type="spellStart"/>
      <w:proofErr w:type="gramStart"/>
      <w:r>
        <w:rPr>
          <w:iCs/>
          <w:sz w:val="24"/>
          <w:szCs w:val="24"/>
          <w:lang w:val="en-US"/>
        </w:rPr>
        <w:t>seperti</w:t>
      </w:r>
      <w:proofErr w:type="spellEnd"/>
      <w:r>
        <w:rPr>
          <w:iCs/>
          <w:sz w:val="24"/>
          <w:szCs w:val="24"/>
          <w:lang w:val="en-US"/>
        </w:rPr>
        <w:t xml:space="preserve"> :</w:t>
      </w:r>
      <w:proofErr w:type="gramEnd"/>
      <w:r>
        <w:rPr>
          <w:iCs/>
          <w:sz w:val="24"/>
          <w:szCs w:val="24"/>
          <w:lang w:val="en-US"/>
        </w:rPr>
        <w:t xml:space="preserve"> </w:t>
      </w:r>
    </w:p>
    <w:p w:rsidR="00FB2443" w:rsidRDefault="00FB2443" w:rsidP="00FB2443">
      <w:pPr>
        <w:pStyle w:val="BodyText"/>
        <w:spacing w:line="360" w:lineRule="auto"/>
        <w:ind w:leftChars="400" w:left="880" w:rightChars="227" w:right="499" w:firstLineChars="200" w:firstLine="480"/>
        <w:jc w:val="both"/>
        <w:rPr>
          <w:sz w:val="24"/>
          <w:szCs w:val="24"/>
          <w:lang w:val="en-US"/>
        </w:rPr>
      </w:pPr>
    </w:p>
    <w:p w:rsidR="00FB2443" w:rsidRDefault="00FB2443" w:rsidP="00FB2443">
      <w:pPr>
        <w:pStyle w:val="Heading1"/>
        <w:numPr>
          <w:ilvl w:val="0"/>
          <w:numId w:val="2"/>
        </w:numPr>
        <w:tabs>
          <w:tab w:val="left" w:pos="880"/>
          <w:tab w:val="left" w:pos="1100"/>
          <w:tab w:val="left" w:pos="1945"/>
        </w:tabs>
        <w:spacing w:before="190" w:line="360" w:lineRule="auto"/>
        <w:ind w:leftChars="500" w:left="1100" w:rightChars="227" w:right="499"/>
        <w:jc w:val="both"/>
        <w:rPr>
          <w:i w:val="0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transparansi</w:t>
      </w:r>
      <w:proofErr w:type="spellEnd"/>
      <w:r>
        <w:rPr>
          <w:lang w:val="en-US"/>
        </w:rPr>
        <w:t xml:space="preserve"> proses</w:t>
      </w:r>
      <w: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r>
        <w:t xml:space="preserve">diperlukan oleh </w:t>
      </w:r>
      <w:r>
        <w:rPr>
          <w:lang w:val="en-US"/>
        </w:rPr>
        <w:t xml:space="preserve">admin </w:t>
      </w:r>
      <w:r>
        <w:rPr>
          <w:lang w:val="en-US"/>
        </w:rPr>
        <w:lastRenderedPageBreak/>
        <w:t xml:space="preserve">officer </w:t>
      </w:r>
      <w:r>
        <w:t xml:space="preserve">dalam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pelelangan</w:t>
      </w:r>
      <w:proofErr w:type="spellEnd"/>
    </w:p>
    <w:p w:rsidR="00FB2443" w:rsidRDefault="00FB2443" w:rsidP="00FB2443">
      <w:pPr>
        <w:spacing w:line="360" w:lineRule="auto"/>
        <w:rPr>
          <w:sz w:val="24"/>
          <w:szCs w:val="24"/>
        </w:rPr>
      </w:pPr>
    </w:p>
    <w:p w:rsidR="00FB2443" w:rsidRDefault="00FB2443" w:rsidP="00FB2443">
      <w:pPr>
        <w:pStyle w:val="BodyText"/>
        <w:tabs>
          <w:tab w:val="left" w:pos="880"/>
          <w:tab w:val="left" w:pos="1100"/>
        </w:tabs>
        <w:spacing w:line="360" w:lineRule="auto"/>
        <w:ind w:leftChars="606" w:left="1333" w:rightChars="227" w:right="499" w:firstLineChars="176" w:firstLine="42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Ketika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 xml:space="preserve">ingin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mendaftarkan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manual,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lama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rekonsiliasi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terinput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Presiden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Diektur</w:t>
      </w:r>
      <w:proofErr w:type="spellEnd"/>
      <w:r>
        <w:rPr>
          <w:sz w:val="24"/>
          <w:szCs w:val="24"/>
          <w:lang w:val="en-US"/>
        </w:rPr>
        <w:t xml:space="preserve"> MIF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track history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pelelangan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ditakutkan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kecurangan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bidder. Bidder </w:t>
      </w:r>
      <w:r>
        <w:rPr>
          <w:sz w:val="24"/>
          <w:szCs w:val="24"/>
          <w:lang w:val="en-US"/>
        </w:rPr>
        <w:t xml:space="preserve">pun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menawar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dikeluhkan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bidder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 yang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diinformasikan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bidding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>.</w:t>
      </w:r>
    </w:p>
    <w:p w:rsidR="00FB2443" w:rsidRDefault="00FB2443" w:rsidP="003A2DF1">
      <w:pPr>
        <w:pStyle w:val="BodyText"/>
        <w:tabs>
          <w:tab w:val="left" w:pos="880"/>
          <w:tab w:val="left" w:pos="1100"/>
        </w:tabs>
        <w:spacing w:line="360" w:lineRule="auto"/>
        <w:ind w:leftChars="606" w:left="1333" w:rightChars="227" w:right="499" w:firstLineChars="176" w:firstLine="42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Berdasarkan proses bisnis tersebut, kendala utamanya adalah waktu yang dibutuhkan </w:t>
      </w:r>
      <w:r>
        <w:rPr>
          <w:sz w:val="24"/>
          <w:szCs w:val="24"/>
          <w:lang w:val="en-US"/>
        </w:rPr>
        <w:t xml:space="preserve">AO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rekonsiliasi</w:t>
      </w:r>
      <w:proofErr w:type="spellEnd"/>
      <w:r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</w:rPr>
        <w:t xml:space="preserve">. Hal ini dinilai terlalu lama karena jika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 xml:space="preserve">berhalangan untuk tiba di kantor saat jam kerja dapat menyebabkan keterlambatan dalam </w:t>
      </w:r>
      <w:r>
        <w:rPr>
          <w:sz w:val="24"/>
          <w:szCs w:val="24"/>
          <w:lang w:val="en-US"/>
        </w:rPr>
        <w:t xml:space="preserve">proses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lelang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sehingga akan berdampak pada perhitungan performa dari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 xml:space="preserve">tersebut. </w:t>
      </w:r>
    </w:p>
    <w:p w:rsidR="003A2DF1" w:rsidRDefault="003A2DF1" w:rsidP="003A2DF1">
      <w:pPr>
        <w:pStyle w:val="BodyText"/>
        <w:tabs>
          <w:tab w:val="left" w:pos="880"/>
          <w:tab w:val="left" w:pos="1100"/>
        </w:tabs>
        <w:spacing w:line="360" w:lineRule="auto"/>
        <w:ind w:leftChars="606" w:left="1333" w:rightChars="227" w:right="499" w:firstLineChars="176" w:firstLine="422"/>
        <w:jc w:val="both"/>
        <w:rPr>
          <w:sz w:val="24"/>
          <w:szCs w:val="24"/>
        </w:rPr>
      </w:pPr>
    </w:p>
    <w:p w:rsidR="00FB2443" w:rsidRDefault="00FB2443" w:rsidP="00FB2443">
      <w:pPr>
        <w:pStyle w:val="BodyText"/>
        <w:spacing w:before="3" w:line="360" w:lineRule="auto"/>
        <w:ind w:leftChars="400" w:left="880" w:firstLineChars="200" w:firstLine="480"/>
        <w:jc w:val="both"/>
        <w:rPr>
          <w:sz w:val="24"/>
          <w:szCs w:val="24"/>
        </w:rPr>
      </w:pPr>
    </w:p>
    <w:p w:rsidR="00FB2443" w:rsidRDefault="00FB2443" w:rsidP="00FB2443">
      <w:pPr>
        <w:pStyle w:val="Heading1"/>
        <w:numPr>
          <w:ilvl w:val="0"/>
          <w:numId w:val="2"/>
        </w:numPr>
        <w:spacing w:line="360" w:lineRule="auto"/>
        <w:ind w:leftChars="500" w:left="1100" w:right="406"/>
        <w:jc w:val="both"/>
      </w:pPr>
      <w:r>
        <w:rPr>
          <w:lang w:val="en-US"/>
        </w:rPr>
        <w:t xml:space="preserve"> </w:t>
      </w:r>
      <w:r>
        <w:t>Terdapat kesalahan dalam pengisian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t xml:space="preserve"> manual </w:t>
      </w:r>
      <w:r>
        <w:rPr>
          <w:lang w:val="en-US"/>
        </w:rPr>
        <w:t xml:space="preserve"> </w:t>
      </w:r>
      <w:r>
        <w:t xml:space="preserve">melalui aplikasi </w:t>
      </w:r>
      <w:r>
        <w:rPr>
          <w:iCs/>
        </w:rPr>
        <w:t>desktop</w:t>
      </w:r>
      <w:r>
        <w:t>.</w:t>
      </w:r>
    </w:p>
    <w:p w:rsidR="00FB2443" w:rsidRDefault="00FB2443" w:rsidP="00FB2443">
      <w:pPr>
        <w:pStyle w:val="BodyText"/>
        <w:spacing w:before="128" w:line="360" w:lineRule="auto"/>
        <w:ind w:leftChars="600" w:left="1320" w:right="418" w:firstLineChars="182" w:firstLine="43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Dalam memasukan data-data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yang  telah  </w:t>
      </w:r>
      <w:proofErr w:type="spellStart"/>
      <w:r>
        <w:rPr>
          <w:sz w:val="24"/>
          <w:szCs w:val="24"/>
          <w:lang w:val="en-US"/>
        </w:rPr>
        <w:t>diperoleh</w:t>
      </w:r>
      <w:proofErr w:type="spellEnd"/>
      <w:r>
        <w:rPr>
          <w:sz w:val="24"/>
          <w:szCs w:val="24"/>
          <w:lang w:val="en-US"/>
        </w:rPr>
        <w:t xml:space="preserve"> AO</w:t>
      </w:r>
      <w:r>
        <w:rPr>
          <w:sz w:val="24"/>
          <w:szCs w:val="24"/>
        </w:rPr>
        <w:t xml:space="preserve"> memungkinkan adanya kesalahan data yang dimasukan kedalam </w:t>
      </w:r>
      <w:r>
        <w:rPr>
          <w:i/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melalui aplikasi </w:t>
      </w:r>
      <w:r>
        <w:rPr>
          <w:i/>
          <w:sz w:val="24"/>
          <w:szCs w:val="24"/>
        </w:rPr>
        <w:t xml:space="preserve">desktop. </w:t>
      </w:r>
      <w:r>
        <w:rPr>
          <w:sz w:val="24"/>
          <w:szCs w:val="24"/>
        </w:rPr>
        <w:t xml:space="preserve">Kesalahan  ini  dapat disebabkan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kekeliruan dalam menafsirkan tulisan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data </w:t>
      </w:r>
      <w:r>
        <w:rPr>
          <w:sz w:val="24"/>
          <w:szCs w:val="24"/>
        </w:rPr>
        <w:t xml:space="preserve">yang dibawa oleh kolektor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AO .</w:t>
      </w:r>
    </w:p>
    <w:p w:rsidR="00FB2443" w:rsidRDefault="00FB2443" w:rsidP="00FB2443">
      <w:pPr>
        <w:pStyle w:val="BodyText"/>
        <w:spacing w:before="128" w:line="360" w:lineRule="auto"/>
        <w:ind w:leftChars="600" w:left="1320" w:right="418" w:firstLineChars="182" w:firstLine="437"/>
        <w:jc w:val="both"/>
        <w:rPr>
          <w:sz w:val="24"/>
          <w:szCs w:val="24"/>
          <w:lang w:val="en-US"/>
        </w:rPr>
      </w:pPr>
    </w:p>
    <w:p w:rsidR="00FB2443" w:rsidRDefault="00FB2443" w:rsidP="00FB2443">
      <w:pPr>
        <w:pStyle w:val="BodyText"/>
        <w:spacing w:before="3" w:line="360" w:lineRule="auto"/>
        <w:ind w:leftChars="400" w:left="880" w:firstLineChars="200" w:firstLine="480"/>
        <w:jc w:val="both"/>
        <w:rPr>
          <w:sz w:val="24"/>
          <w:szCs w:val="24"/>
        </w:rPr>
      </w:pPr>
    </w:p>
    <w:p w:rsidR="00FB2443" w:rsidRDefault="00FB2443" w:rsidP="00FB2443">
      <w:pPr>
        <w:pStyle w:val="Heading1"/>
        <w:numPr>
          <w:ilvl w:val="0"/>
          <w:numId w:val="2"/>
        </w:numPr>
        <w:tabs>
          <w:tab w:val="left" w:pos="1945"/>
        </w:tabs>
        <w:spacing w:line="360" w:lineRule="auto"/>
        <w:ind w:leftChars="500" w:left="1100"/>
        <w:jc w:val="both"/>
      </w:pPr>
      <w:bookmarkStart w:id="1" w:name="_Hlk530918255"/>
      <w:r>
        <w:rPr>
          <w:lang w:val="en-US"/>
        </w:rPr>
        <w:t xml:space="preserve"> T</w:t>
      </w:r>
      <w:r>
        <w:t>erjadi tindakan manipulasi yang dilakukan oleh</w:t>
      </w:r>
      <w:r>
        <w:rPr>
          <w:spacing w:val="35"/>
        </w:rPr>
        <w:t xml:space="preserve"> </w:t>
      </w:r>
      <w:r>
        <w:rPr>
          <w:lang w:val="en-US"/>
        </w:rPr>
        <w:t>AO</w:t>
      </w:r>
      <w:r>
        <w:t>.</w:t>
      </w:r>
      <w:bookmarkEnd w:id="1"/>
    </w:p>
    <w:p w:rsidR="00FB2443" w:rsidRDefault="00FB2443" w:rsidP="00FB2443">
      <w:pPr>
        <w:pStyle w:val="BodyText"/>
        <w:spacing w:before="129" w:line="360" w:lineRule="auto"/>
        <w:ind w:leftChars="600" w:left="1320" w:right="417" w:firstLineChars="182" w:firstLine="43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Pada saat </w:t>
      </w:r>
      <w:r>
        <w:rPr>
          <w:sz w:val="24"/>
          <w:szCs w:val="24"/>
          <w:lang w:val="en-US"/>
        </w:rPr>
        <w:t xml:space="preserve">AO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daftar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bidder, bidder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tarikan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dipilihnya</w:t>
      </w:r>
      <w:proofErr w:type="spellEnd"/>
      <w:r>
        <w:rPr>
          <w:sz w:val="24"/>
          <w:szCs w:val="24"/>
        </w:rPr>
        <w:t xml:space="preserve">. Hal ini dapat </w:t>
      </w:r>
      <w:r>
        <w:rPr>
          <w:sz w:val="24"/>
          <w:szCs w:val="24"/>
        </w:rPr>
        <w:lastRenderedPageBreak/>
        <w:t xml:space="preserve">memunculkan keinginan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 xml:space="preserve">untuk memanipulasi data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menginformasikan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manipulasi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bidder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contohnya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bidder </w:t>
      </w:r>
      <w:proofErr w:type="spellStart"/>
      <w:r>
        <w:rPr>
          <w:sz w:val="24"/>
          <w:szCs w:val="24"/>
          <w:lang w:val="en-US"/>
        </w:rPr>
        <w:t>meminta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menurunkan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lelangnya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Kemungkinan-kemungkinan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</w:rPr>
        <w:t xml:space="preserve"> menjadi salah satu kendala dalam p</w:t>
      </w:r>
      <w:r>
        <w:rPr>
          <w:sz w:val="24"/>
          <w:szCs w:val="24"/>
          <w:lang w:val="en-US"/>
        </w:rPr>
        <w:t xml:space="preserve">roses </w:t>
      </w:r>
      <w:proofErr w:type="spellStart"/>
      <w:r>
        <w:rPr>
          <w:sz w:val="24"/>
          <w:szCs w:val="24"/>
          <w:lang w:val="en-US"/>
        </w:rPr>
        <w:t>lelang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</w:p>
    <w:p w:rsidR="00FB2443" w:rsidRDefault="00FB2443" w:rsidP="00FB2443">
      <w:pPr>
        <w:pStyle w:val="BodyText"/>
        <w:spacing w:before="129" w:line="360" w:lineRule="auto"/>
        <w:ind w:leftChars="400" w:left="880" w:right="417" w:firstLineChars="200" w:firstLine="480"/>
        <w:jc w:val="both"/>
        <w:rPr>
          <w:sz w:val="24"/>
          <w:szCs w:val="24"/>
          <w:lang w:val="en-US"/>
        </w:rPr>
      </w:pPr>
    </w:p>
    <w:p w:rsidR="00FB2443" w:rsidRDefault="00FB2443" w:rsidP="00FB2443">
      <w:pPr>
        <w:pStyle w:val="Heading1"/>
        <w:numPr>
          <w:ilvl w:val="0"/>
          <w:numId w:val="2"/>
        </w:numPr>
        <w:tabs>
          <w:tab w:val="left" w:pos="1945"/>
        </w:tabs>
        <w:spacing w:before="93" w:line="360" w:lineRule="auto"/>
        <w:ind w:leftChars="500" w:left="1100" w:right="424"/>
        <w:jc w:val="both"/>
        <w:rPr>
          <w:i w:val="0"/>
        </w:rPr>
      </w:pPr>
      <w:r>
        <w:rPr>
          <w:lang w:val="en-US"/>
        </w:rPr>
        <w:t xml:space="preserve"> </w:t>
      </w:r>
      <w:r>
        <w:t>Me</w:t>
      </w:r>
      <w:proofErr w:type="spellStart"/>
      <w:r>
        <w:rPr>
          <w:lang w:val="en-US"/>
        </w:rPr>
        <w:t>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lelang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MIF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Cs/>
          <w:lang w:val="en-US"/>
        </w:rPr>
        <w:t>bidder</w:t>
      </w:r>
    </w:p>
    <w:p w:rsidR="00FB2443" w:rsidRDefault="00FB2443" w:rsidP="00FB2443">
      <w:pPr>
        <w:pStyle w:val="BodyText"/>
        <w:spacing w:line="360" w:lineRule="auto"/>
        <w:ind w:leftChars="600" w:left="1320" w:right="418" w:firstLineChars="182" w:firstLine="43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Sebagaimana yang telah dijelaskan pada poin pertama bahwa</w:t>
      </w:r>
      <w:r>
        <w:rPr>
          <w:sz w:val="24"/>
          <w:szCs w:val="24"/>
          <w:lang w:val="en-US"/>
        </w:rPr>
        <w:t xml:space="preserve"> k</w:t>
      </w:r>
      <w:r>
        <w:rPr>
          <w:sz w:val="24"/>
          <w:szCs w:val="24"/>
        </w:rPr>
        <w:t xml:space="preserve">etika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 xml:space="preserve">ingin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mendaftarkan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manual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AO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lama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rekonsiliasi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terinput</w:t>
      </w:r>
      <w:proofErr w:type="spellEnd"/>
      <w:r>
        <w:rPr>
          <w:sz w:val="24"/>
          <w:szCs w:val="24"/>
        </w:rPr>
        <w:t xml:space="preserve"> sehingga dapat menimbulkan kemungkinan keterlambatan dalam </w:t>
      </w:r>
      <w:r>
        <w:rPr>
          <w:sz w:val="24"/>
          <w:szCs w:val="24"/>
          <w:lang w:val="en-US"/>
        </w:rPr>
        <w:t xml:space="preserve">proses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lelang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sehingga akan berdampak pada perhitungan performa dari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>tersebut.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memungkinkan adanya manipulasi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AO</w:t>
      </w:r>
      <w:r>
        <w:rPr>
          <w:sz w:val="24"/>
          <w:szCs w:val="24"/>
        </w:rPr>
        <w:t>. Hal ini membuat perusahaan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AO, </w:t>
      </w:r>
      <w:proofErr w:type="spellStart"/>
      <w:r>
        <w:rPr>
          <w:sz w:val="24"/>
          <w:szCs w:val="24"/>
          <w:lang w:val="en-US"/>
        </w:rPr>
        <w:t>mengharapkan</w:t>
      </w:r>
      <w:proofErr w:type="spellEnd"/>
      <w:r>
        <w:rPr>
          <w:sz w:val="24"/>
          <w:szCs w:val="24"/>
        </w:rPr>
        <w:t xml:space="preserve">  kinerja  </w:t>
      </w:r>
      <w:r>
        <w:rPr>
          <w:sz w:val="24"/>
          <w:szCs w:val="24"/>
          <w:lang w:val="en-US"/>
        </w:rPr>
        <w:t xml:space="preserve">AO </w:t>
      </w:r>
      <w:r>
        <w:rPr>
          <w:sz w:val="24"/>
          <w:szCs w:val="24"/>
        </w:rPr>
        <w:t>dapat meningkat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bidder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mengikuti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lelang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i/>
          <w:iCs/>
          <w:sz w:val="24"/>
          <w:szCs w:val="24"/>
          <w:lang w:val="en-US"/>
        </w:rPr>
        <w:t xml:space="preserve"> real time</w:t>
      </w:r>
      <w:r>
        <w:rPr>
          <w:sz w:val="24"/>
          <w:szCs w:val="24"/>
          <w:lang w:val="en-US"/>
        </w:rPr>
        <w:t>.</w:t>
      </w:r>
    </w:p>
    <w:p w:rsidR="00736845" w:rsidRDefault="00736845" w:rsidP="00FB2443">
      <w:pPr>
        <w:pStyle w:val="BodyText"/>
        <w:spacing w:line="360" w:lineRule="auto"/>
        <w:ind w:leftChars="600" w:left="1320" w:right="418" w:firstLineChars="182" w:firstLine="437"/>
        <w:jc w:val="both"/>
        <w:rPr>
          <w:sz w:val="24"/>
          <w:szCs w:val="24"/>
          <w:lang w:val="en-US"/>
        </w:rPr>
      </w:pPr>
    </w:p>
    <w:p w:rsidR="00736845" w:rsidRDefault="00736845" w:rsidP="00736845">
      <w:pPr>
        <w:pStyle w:val="BodyText"/>
        <w:spacing w:line="360" w:lineRule="auto"/>
        <w:ind w:leftChars="515" w:left="1133" w:right="418" w:firstLineChars="182" w:firstLine="437"/>
        <w:jc w:val="both"/>
        <w:rPr>
          <w:sz w:val="24"/>
          <w:szCs w:val="24"/>
          <w:lang w:val="en-US"/>
        </w:rPr>
      </w:pPr>
    </w:p>
    <w:p w:rsidR="00736845" w:rsidRPr="00DE4F90" w:rsidRDefault="00736845" w:rsidP="007368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>user requirement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Finance ( MIF 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View Catalog, Upload Deposit, Upload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Bid Transaction,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Track History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A2F">
        <w:rPr>
          <w:rFonts w:ascii="Times New Roman" w:hAnsi="Times New Roman" w:cs="Times New Roman"/>
          <w:sz w:val="24"/>
          <w:szCs w:val="24"/>
        </w:rPr>
        <w:t>LELANG MOBIL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View Catalog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bidder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F90">
        <w:rPr>
          <w:rFonts w:ascii="Times New Roman" w:hAnsi="Times New Roman" w:cs="Times New Roman"/>
          <w:i/>
          <w:sz w:val="24"/>
          <w:szCs w:val="24"/>
        </w:rPr>
        <w:t>Upload Deposit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F90">
        <w:rPr>
          <w:rFonts w:ascii="Times New Roman" w:hAnsi="Times New Roman" w:cs="Times New Roman"/>
          <w:i/>
          <w:sz w:val="24"/>
          <w:szCs w:val="24"/>
        </w:rPr>
        <w:t xml:space="preserve">Upload </w:t>
      </w:r>
      <w:proofErr w:type="spellStart"/>
      <w:r w:rsidRPr="00DE4F90">
        <w:rPr>
          <w:rFonts w:ascii="Times New Roman" w:hAnsi="Times New Roman" w:cs="Times New Roman"/>
          <w:i/>
          <w:sz w:val="24"/>
          <w:szCs w:val="24"/>
        </w:rPr>
        <w:t>Bukti</w:t>
      </w:r>
      <w:proofErr w:type="spellEnd"/>
      <w:r w:rsidRPr="00DE4F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4F90">
        <w:rPr>
          <w:rFonts w:ascii="Times New Roman" w:hAnsi="Times New Roman" w:cs="Times New Roman"/>
          <w:i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A2F">
        <w:rPr>
          <w:rFonts w:ascii="Times New Roman" w:hAnsi="Times New Roman" w:cs="Times New Roman"/>
          <w:i/>
          <w:sz w:val="24"/>
          <w:szCs w:val="24"/>
        </w:rPr>
        <w:t>bidder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Bid Transaction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bidder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443"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443">
        <w:rPr>
          <w:rFonts w:ascii="Times New Roman" w:hAnsi="Times New Roman" w:cs="Times New Roman"/>
          <w:i/>
          <w:sz w:val="24"/>
          <w:szCs w:val="24"/>
        </w:rPr>
        <w:t>real time</w:t>
      </w:r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Track History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bidder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real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6845" w:rsidRDefault="00736845" w:rsidP="00FB2443">
      <w:pPr>
        <w:pStyle w:val="BodyText"/>
        <w:spacing w:line="360" w:lineRule="auto"/>
        <w:ind w:leftChars="600" w:left="1320" w:right="418" w:firstLineChars="182" w:firstLine="437"/>
        <w:jc w:val="both"/>
        <w:rPr>
          <w:sz w:val="24"/>
          <w:szCs w:val="24"/>
          <w:lang w:val="en-US"/>
        </w:rPr>
      </w:pPr>
    </w:p>
    <w:p w:rsidR="00FB2443" w:rsidRPr="00FB2443" w:rsidRDefault="00FB2443" w:rsidP="00FB2443">
      <w:pPr>
        <w:pStyle w:val="BodyText"/>
        <w:spacing w:line="360" w:lineRule="auto"/>
        <w:ind w:left="566" w:rightChars="227" w:right="499"/>
        <w:jc w:val="both"/>
        <w:rPr>
          <w:iCs/>
          <w:sz w:val="24"/>
          <w:szCs w:val="24"/>
          <w:lang w:val="en-US"/>
        </w:rPr>
      </w:pPr>
    </w:p>
    <w:p w:rsidR="00181148" w:rsidRPr="00397A2F" w:rsidRDefault="00181148" w:rsidP="001811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1148" w:rsidRPr="0039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8036"/>
    <w:multiLevelType w:val="singleLevel"/>
    <w:tmpl w:val="19AC8036"/>
    <w:lvl w:ilvl="0">
      <w:start w:val="1"/>
      <w:numFmt w:val="decimal"/>
      <w:suff w:val="space"/>
      <w:lvlText w:val="%1."/>
      <w:lvlJc w:val="left"/>
    </w:lvl>
  </w:abstractNum>
  <w:abstractNum w:abstractNumId="1">
    <w:nsid w:val="46E6EA68"/>
    <w:multiLevelType w:val="singleLevel"/>
    <w:tmpl w:val="46E6EA6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42"/>
    <w:rsid w:val="00083259"/>
    <w:rsid w:val="00181148"/>
    <w:rsid w:val="00203160"/>
    <w:rsid w:val="002A7242"/>
    <w:rsid w:val="00397A2F"/>
    <w:rsid w:val="003A2DF1"/>
    <w:rsid w:val="004B6597"/>
    <w:rsid w:val="004E52FD"/>
    <w:rsid w:val="00593941"/>
    <w:rsid w:val="00697137"/>
    <w:rsid w:val="00736845"/>
    <w:rsid w:val="008D264D"/>
    <w:rsid w:val="00912201"/>
    <w:rsid w:val="009F6AAA"/>
    <w:rsid w:val="00A2275A"/>
    <w:rsid w:val="00A53381"/>
    <w:rsid w:val="00B13858"/>
    <w:rsid w:val="00C67D59"/>
    <w:rsid w:val="00C7412C"/>
    <w:rsid w:val="00DE4F90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A34D9-3956-4FAF-AAD5-7A829401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FB2443"/>
    <w:pPr>
      <w:widowControl w:val="0"/>
      <w:autoSpaceDE w:val="0"/>
      <w:autoSpaceDN w:val="0"/>
      <w:spacing w:after="0" w:line="240" w:lineRule="auto"/>
      <w:ind w:left="1106"/>
      <w:outlineLvl w:val="0"/>
    </w:pPr>
    <w:rPr>
      <w:rFonts w:ascii="Times New Roman" w:eastAsia="Times New Roman" w:hAnsi="Times New Roman" w:cs="Times New Roman"/>
      <w:b/>
      <w:bCs/>
      <w:i/>
      <w:sz w:val="24"/>
      <w:szCs w:val="24"/>
      <w:lang w:val="ca-ES" w:eastAsia="ca-ES" w:bidi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11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ca-ES" w:eastAsia="ca-ES" w:bidi="ca-ES"/>
    </w:rPr>
  </w:style>
  <w:style w:type="character" w:customStyle="1" w:styleId="BodyTextChar">
    <w:name w:val="Body Text Char"/>
    <w:basedOn w:val="DefaultParagraphFont"/>
    <w:link w:val="BodyText"/>
    <w:uiPriority w:val="1"/>
    <w:rsid w:val="00181148"/>
    <w:rPr>
      <w:rFonts w:ascii="Times New Roman" w:eastAsia="Times New Roman" w:hAnsi="Times New Roman" w:cs="Times New Roman"/>
      <w:lang w:val="ca-ES" w:eastAsia="ca-ES" w:bidi="ca-ES"/>
    </w:rPr>
  </w:style>
  <w:style w:type="character" w:customStyle="1" w:styleId="Heading1Char">
    <w:name w:val="Heading 1 Char"/>
    <w:basedOn w:val="DefaultParagraphFont"/>
    <w:link w:val="Heading1"/>
    <w:uiPriority w:val="1"/>
    <w:rsid w:val="00FB2443"/>
    <w:rPr>
      <w:rFonts w:ascii="Times New Roman" w:eastAsia="Times New Roman" w:hAnsi="Times New Roman" w:cs="Times New Roman"/>
      <w:b/>
      <w:bCs/>
      <w:i/>
      <w:sz w:val="24"/>
      <w:szCs w:val="24"/>
      <w:lang w:val="ca-ES" w:eastAsia="ca-ES" w:bidi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</dc:creator>
  <cp:keywords/>
  <dc:description/>
  <cp:lastModifiedBy>Renaldo</cp:lastModifiedBy>
  <cp:revision>3</cp:revision>
  <dcterms:created xsi:type="dcterms:W3CDTF">2019-11-20T01:28:00Z</dcterms:created>
  <dcterms:modified xsi:type="dcterms:W3CDTF">2019-11-20T02:54:00Z</dcterms:modified>
</cp:coreProperties>
</file>