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Default ContentType="image/jpeg" Extension="jpeg"/>
  <Default ContentType="image/jpeg" Extension="jpg"/>
  <Default ContentType="image/bmp" Extension="bmp"/>
  <Default ContentType="image/gif" Extension="gif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826ED1" w14:textId="77777777" w:rsidR="008B1890" w:rsidRDefault="008B1890" w:rsidP="008B1890">
      <w:pPr>
        <w:pStyle w:val="Heading2"/>
        <w:tabs>
          <w:tab w:val="right" w:pos="9720"/>
        </w:tabs>
        <w:ind w:right="27"/>
        <w:rPr>
          <w:rFonts w:ascii="Verdana" w:hAnsi="Verdana" w:cs="Verdana"/>
          <w:b/>
          <w:bCs/>
          <w:sz w:val="18"/>
          <w:szCs w:val="18"/>
          <w:lang w:val="en-AU"/>
        </w:rPr>
      </w:pPr>
      <w:bookmarkStart w:id="0" w:name="_Toc228258205"/>
      <w:bookmarkStart w:id="1" w:name="_Toc226952726"/>
      <w:r>
        <w:rPr>
          <w:rFonts w:ascii="Calibri" w:hAnsi="Calibri" w:cs="Verdana"/>
          <w:b/>
          <w:bCs/>
          <w:sz w:val="24"/>
          <w:szCs w:val="16"/>
          <w:lang w:val="en-AU"/>
        </w:rPr>
        <w:t xml:space="preserve">PT TELKOM </w:t>
      </w:r>
      <w:bookmarkEnd w:id="0"/>
      <w:bookmarkEnd w:id="1"/>
      <w:r>
        <w:rPr>
          <w:rFonts w:ascii="Calibri" w:hAnsi="Calibri" w:cs="Verdana"/>
          <w:b/>
          <w:bCs/>
          <w:sz w:val="20"/>
          <w:szCs w:val="16"/>
          <w:lang w:val="en-AU"/>
        </w:rPr>
        <w:tab/>
      </w:r>
      <w:r>
        <w:rPr>
          <w:rFonts w:ascii="Verdana" w:hAnsi="Verdana" w:cs="Verdana"/>
          <w:b/>
          <w:noProof/>
          <w:sz w:val="18"/>
          <w:szCs w:val="18"/>
        </w:rPr>
        <w:drawing>
          <wp:inline distT="0" distB="0" distL="0" distR="0" wp14:anchorId="558AC4D3" wp14:editId="47ADBB54">
            <wp:extent cx="1400175" cy="290830"/>
            <wp:effectExtent l="0" t="0" r="9525" b="0"/>
            <wp:docPr id="3" name="Picture 3" descr="logo_by-telkom-indonesia_col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logo_by-telkom-indonesia_color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29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744" w:type="dxa"/>
        <w:tblInd w:w="-8" w:type="dxa"/>
        <w:tblBorders>
          <w:top w:val="single" w:sz="36" w:space="0" w:color="auto"/>
          <w:left w:val="single" w:sz="6" w:space="0" w:color="C0C0C0"/>
          <w:bottom w:val="single" w:sz="4" w:space="0" w:color="auto"/>
          <w:right w:val="single" w:sz="6" w:space="0" w:color="C0C0C0"/>
          <w:insideH w:val="single" w:sz="4" w:space="0" w:color="auto"/>
          <w:insideV w:val="single" w:sz="4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412"/>
        <w:gridCol w:w="3332"/>
      </w:tblGrid>
      <w:tr w:rsidR="008B1890" w14:paraId="4BC2BAB7" w14:textId="77777777" w:rsidTr="008B1890">
        <w:tc>
          <w:tcPr>
            <w:tcW w:w="6408" w:type="dxa"/>
            <w:tcBorders>
              <w:top w:val="single" w:sz="36" w:space="0" w:color="auto"/>
              <w:left w:val="single" w:sz="6" w:space="0" w:color="C0C0C0"/>
              <w:bottom w:val="single" w:sz="4" w:space="0" w:color="auto"/>
              <w:right w:val="single" w:sz="4" w:space="0" w:color="auto"/>
            </w:tcBorders>
          </w:tcPr>
          <w:p w14:paraId="2CE22417" w14:textId="1FDFB58F" w:rsidR="008B1890" w:rsidRPr="001C1143" w:rsidRDefault="001C1143">
            <w:pPr>
              <w:spacing w:before="60" w:after="120"/>
              <w:rPr>
                <w:rFonts w:ascii="Verdana" w:hAnsi="Verdana" w:cs="Verdana"/>
                <w:b/>
                <w:bCs/>
                <w:sz w:val="20"/>
                <w:szCs w:val="20"/>
                <w:lang w:val="en-ID" w:eastAsia="id-ID"/>
              </w:rPr>
            </w:pPr>
            <w:r>
              <w:rPr>
                <w:rFonts w:ascii="Verdana" w:hAnsi="Verdana" w:cs="Verdana"/>
                <w:b/>
                <w:bCs/>
                <w:lang w:val="id-ID" w:eastAsia="id-ID"/>
              </w:rPr>
              <w:t xml:space="preserve">Deployment of </w:t>
            </w:r>
            <w:r w:rsidR="00AC314E">
              <w:rPr>
                <w:rFonts w:ascii="Verdana" w:hAnsi="Verdana" w:cs="Verdana"/>
                <w:b/>
                <w:bCs/>
                <w:lang w:val="en-ID" w:eastAsia="id-ID"/>
              </w:rPr>
              <w:t xml:space="preserve"/>
            </w:r>
            <w:r>
              <w:rPr>
                <w:b/>
                <w:bCs/>
                <w:sz w:val="11pt"/>
                <w:szCs w:val="11pt"/>
                <w:rFonts w:ascii="Verdana" w:cs="Verdana" w:eastAsia="Verdana" w:hAnsi="Verdana"/>
              </w:rPr>
              <w:t xml:space="preserve">DDoS Protection</w:t>
            </w:r>
            <w:r w:rsidR="00AC314E">
              <w:t xml:space="preserve"/>
            </w:r>
          </w:p>
          <w:p w14:paraId="7A8F49DD" w14:textId="77777777" w:rsidR="008B1890" w:rsidRDefault="008B1890">
            <w:pPr>
              <w:spacing w:before="60" w:after="120"/>
              <w:ind w:left="98"/>
              <w:rPr>
                <w:rFonts w:ascii="Verdana" w:hAnsi="Verdana" w:cs="Verdana"/>
                <w:b/>
                <w:bCs/>
                <w:lang w:val="id-ID" w:eastAsia="id-ID"/>
              </w:rPr>
            </w:pPr>
          </w:p>
        </w:tc>
        <w:tc>
          <w:tcPr>
            <w:tcW w:w="3330" w:type="dxa"/>
            <w:tcBorders>
              <w:top w:val="single" w:sz="36" w:space="0" w:color="auto"/>
              <w:left w:val="single" w:sz="4" w:space="0" w:color="auto"/>
              <w:bottom w:val="single" w:sz="4" w:space="0" w:color="auto"/>
              <w:right w:val="single" w:sz="6" w:space="0" w:color="C0C0C0"/>
            </w:tcBorders>
            <w:vAlign w:val="center"/>
            <w:hideMark/>
          </w:tcPr>
          <w:p w14:paraId="6611965F" w14:textId="77777777" w:rsidR="008B1890" w:rsidRDefault="008B1890">
            <w:pPr>
              <w:spacing w:before="60" w:after="40"/>
              <w:jc w:val="center"/>
              <w:rPr>
                <w:rFonts w:ascii="Verdana" w:hAnsi="Verdana" w:cs="Verdana"/>
                <w:bCs/>
                <w:sz w:val="26"/>
                <w:szCs w:val="26"/>
                <w:lang w:val="id-ID" w:eastAsia="id-ID"/>
              </w:rPr>
            </w:pPr>
          </w:p>
        </w:tc>
      </w:tr>
    </w:tbl>
    <w:p w14:paraId="0881D028" w14:textId="77777777" w:rsidR="008B1890" w:rsidRDefault="008B1890" w:rsidP="008B1890">
      <w:pPr>
        <w:pStyle w:val="tty80"/>
        <w:tabs>
          <w:tab w:val="left" w:pos="1080"/>
        </w:tabs>
        <w:rPr>
          <w:rFonts w:ascii="Verdana" w:hAnsi="Verdana" w:cs="Verdana"/>
          <w:lang w:val="en-AU"/>
        </w:rPr>
      </w:pPr>
    </w:p>
    <w:tbl>
      <w:tblPr>
        <w:tblW w:w="9720" w:type="dxa"/>
        <w:tblInd w:w="96" w:type="dxa"/>
        <w:tblLayout w:type="fixed"/>
        <w:tblCellMar>
          <w:left w:w="96" w:type="dxa"/>
          <w:right w:w="96" w:type="dxa"/>
        </w:tblCellMar>
        <w:tblLook w:val="04A0" w:firstRow="1" w:lastRow="0" w:firstColumn="1" w:lastColumn="0" w:noHBand="0" w:noVBand="1"/>
      </w:tblPr>
      <w:tblGrid>
        <w:gridCol w:w="9720"/>
      </w:tblGrid>
      <w:tr w:rsidR="008B1890" w14:paraId="1EA1D3FD" w14:textId="77777777" w:rsidTr="008B1890">
        <w:tc>
          <w:tcPr>
            <w:tcW w:w="9720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771B418E" w14:textId="77777777" w:rsidR="008B1890" w:rsidRPr="00055858" w:rsidRDefault="008B1890">
            <w:pPr>
              <w:rPr>
                <w:rFonts w:ascii="Verdana" w:hAnsi="Verdana" w:cs="Verdana"/>
                <w:lang w:eastAsia="id-ID"/>
              </w:rPr>
            </w:pPr>
            <w:r>
              <w:rPr>
                <w:rFonts w:ascii="Verdana" w:hAnsi="Verdana" w:cs="Verdana"/>
                <w:b/>
                <w:lang w:val="en-AU" w:eastAsia="id-ID"/>
              </w:rPr>
              <w:t>Originator's Name:</w:t>
            </w:r>
            <w:r>
              <w:rPr>
                <w:rFonts w:ascii="Verdana" w:hAnsi="Verdana" w:cs="Verdana"/>
                <w:b/>
                <w:lang w:val="id-ID" w:eastAsia="id-ID"/>
              </w:rPr>
              <w:t xml:space="preserve"> </w:t>
            </w:r>
            <w:r w:rsidR="00055858">
              <w:rPr>
                <w:rFonts w:ascii="Verdana" w:hAnsi="Verdana" w:cs="Verdana"/>
                <w:b/>
                <w:lang w:eastAsia="id-ID"/>
              </w:rPr>
              <w:t xml:space="preserve">Triatmoko Haryadi and Fatur </w:t>
            </w:r>
            <w:r w:rsidR="00D223A5">
              <w:rPr>
                <w:rFonts w:ascii="Verdana" w:hAnsi="Verdana" w:cs="Verdana"/>
                <w:b/>
                <w:lang w:eastAsia="id-ID"/>
              </w:rPr>
              <w:t>Muhammad</w:t>
            </w:r>
          </w:p>
          <w:p w14:paraId="6BAED92C" w14:textId="77777777" w:rsidR="008B1890" w:rsidRDefault="008B1890">
            <w:pPr>
              <w:rPr>
                <w:rFonts w:ascii="Verdana" w:hAnsi="Verdana" w:cs="Verdana"/>
                <w:lang w:val="en-AU" w:eastAsia="id-ID"/>
              </w:rPr>
            </w:pPr>
          </w:p>
          <w:p w14:paraId="2DCE5F1A" w14:textId="450DB93F" w:rsidR="008B1890" w:rsidRDefault="008B1890">
            <w:pPr>
              <w:tabs>
                <w:tab w:val="left" w:pos="2284"/>
              </w:tabs>
              <w:rPr>
                <w:rFonts w:ascii="Verdana" w:hAnsi="Verdana" w:cs="Verdana"/>
                <w:lang w:val="id-ID" w:eastAsia="id-ID"/>
              </w:rPr>
            </w:pPr>
            <w:r>
              <w:rPr>
                <w:rFonts w:ascii="Verdana" w:hAnsi="Verdana" w:cs="Verdana"/>
                <w:b/>
                <w:lang w:val="en-AU" w:eastAsia="id-ID"/>
              </w:rPr>
              <w:t xml:space="preserve">Date Raised: </w:t>
            </w:r>
            <w:r w:rsidR="00AC314E">
              <w:rPr>
                <w:rFonts w:ascii="Verdana" w:hAnsi="Verdana" w:cs="Verdana"/>
                <w:b/>
                <w:lang w:val="en-AU" w:eastAsia="id-ID"/>
              </w:rPr>
              <w:t xml:space="preserve"/>
            </w:r>
            <w:r>
              <w:rPr>
                <w:b/>
                <w:bCs/>
                <w:sz w:val="11pt"/>
                <w:szCs w:val="11pt"/>
                <w:rFonts w:ascii="Verdana" w:cs="Verdana" w:eastAsia="Verdana" w:hAnsi="Verdana"/>
              </w:rPr>
              <w:t xml:space="preserve">2 May 2024</w:t>
            </w:r>
            <w:r w:rsidR="00AC314E">
              <w:t xml:space="preserve"/>
            </w:r>
          </w:p>
          <w:p w14:paraId="6123347F" w14:textId="77777777" w:rsidR="008B1890" w:rsidRDefault="008B1890">
            <w:pPr>
              <w:tabs>
                <w:tab w:val="left" w:pos="2284"/>
              </w:tabs>
              <w:rPr>
                <w:rFonts w:ascii="Verdana" w:hAnsi="Verdana" w:cs="Verdana"/>
                <w:b/>
                <w:bCs/>
                <w:lang w:val="id-ID" w:eastAsia="id-ID"/>
              </w:rPr>
            </w:pPr>
          </w:p>
        </w:tc>
      </w:tr>
      <w:tr w:rsidR="008B1890" w14:paraId="68286404" w14:textId="77777777" w:rsidTr="008B1890">
        <w:trPr>
          <w:trHeight w:val="2668"/>
        </w:trPr>
        <w:tc>
          <w:tcPr>
            <w:tcW w:w="972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414E614F" w14:textId="77777777" w:rsidR="008B1890" w:rsidRDefault="008B1890">
            <w:pPr>
              <w:rPr>
                <w:rFonts w:ascii="Verdana" w:hAnsi="Verdana" w:cs="Verdana"/>
                <w:b/>
                <w:u w:val="single"/>
                <w:lang w:val="en-AU" w:eastAsia="id-ID"/>
              </w:rPr>
            </w:pPr>
          </w:p>
          <w:p w14:paraId="76F7E9B7" w14:textId="77777777" w:rsidR="008B1890" w:rsidRDefault="008B1890">
            <w:pPr>
              <w:rPr>
                <w:rFonts w:ascii="Verdana" w:hAnsi="Verdana" w:cs="Verdana"/>
                <w:b/>
                <w:u w:val="single"/>
                <w:lang w:val="en-AU" w:eastAsia="id-ID"/>
              </w:rPr>
            </w:pPr>
            <w:r>
              <w:rPr>
                <w:rFonts w:ascii="Verdana" w:hAnsi="Verdana" w:cs="Verdana"/>
                <w:b/>
                <w:u w:val="single"/>
                <w:lang w:val="en-AU" w:eastAsia="id-ID"/>
              </w:rPr>
              <w:t>Activities:</w:t>
            </w:r>
          </w:p>
          <w:tbl>
            <w:tblPr>
              <w:tblW w:w="8988" w:type="dxa"/>
              <w:tblLayout w:type="fixed"/>
              <w:tblLook w:val="04A0" w:firstRow="1" w:lastRow="0" w:firstColumn="1" w:lastColumn="0" w:noHBand="0" w:noVBand="1"/>
            </w:tblPr>
            <w:tblGrid>
              <w:gridCol w:w="528"/>
              <w:gridCol w:w="2610"/>
              <w:gridCol w:w="1530"/>
              <w:gridCol w:w="1530"/>
              <w:gridCol w:w="1350"/>
              <w:gridCol w:w="1440"/>
            </w:tblGrid>
            <w:tr w:rsidR="008B1890" w14:paraId="40217972" w14:textId="77777777" w:rsidTr="004F2B92">
              <w:trPr>
                <w:trHeight w:val="300"/>
              </w:trPr>
              <w:tc>
                <w:tcPr>
                  <w:tcW w:w="52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00"/>
                  <w:noWrap/>
                  <w:vAlign w:val="bottom"/>
                  <w:hideMark/>
                </w:tcPr>
                <w:p w14:paraId="1FCDFF67" w14:textId="77777777" w:rsidR="008B1890" w:rsidRDefault="008B1890">
                  <w:pPr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lang w:val="id-ID" w:eastAsia="id-ID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000000"/>
                      <w:lang w:val="id-ID" w:eastAsia="id-ID"/>
                    </w:rPr>
                    <w:t>No</w:t>
                  </w:r>
                </w:p>
              </w:tc>
              <w:tc>
                <w:tcPr>
                  <w:tcW w:w="261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FFF00"/>
                  <w:noWrap/>
                  <w:vAlign w:val="bottom"/>
                  <w:hideMark/>
                </w:tcPr>
                <w:p w14:paraId="3CCBD7E1" w14:textId="77777777" w:rsidR="008B1890" w:rsidRDefault="008B1890">
                  <w:pPr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lang w:val="id-ID" w:eastAsia="id-ID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000000"/>
                      <w:lang w:val="id-ID" w:eastAsia="id-ID"/>
                    </w:rPr>
                    <w:t>Task</w:t>
                  </w:r>
                </w:p>
              </w:tc>
              <w:tc>
                <w:tcPr>
                  <w:tcW w:w="153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FFF00"/>
                  <w:noWrap/>
                  <w:vAlign w:val="bottom"/>
                  <w:hideMark/>
                </w:tcPr>
                <w:p w14:paraId="732594D2" w14:textId="77777777" w:rsidR="008B1890" w:rsidRDefault="008B1890">
                  <w:pPr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lang w:val="id-ID" w:eastAsia="id-ID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000000"/>
                      <w:lang w:val="id-ID" w:eastAsia="id-ID"/>
                    </w:rPr>
                    <w:t>Time Start</w:t>
                  </w:r>
                </w:p>
              </w:tc>
              <w:tc>
                <w:tcPr>
                  <w:tcW w:w="153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FFF00"/>
                  <w:noWrap/>
                  <w:vAlign w:val="bottom"/>
                  <w:hideMark/>
                </w:tcPr>
                <w:p w14:paraId="03CB4470" w14:textId="77777777" w:rsidR="008B1890" w:rsidRDefault="008B1890">
                  <w:pPr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lang w:val="id-ID" w:eastAsia="id-ID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000000"/>
                      <w:lang w:val="id-ID" w:eastAsia="id-ID"/>
                    </w:rPr>
                    <w:t>Time Finish</w:t>
                  </w:r>
                </w:p>
              </w:tc>
              <w:tc>
                <w:tcPr>
                  <w:tcW w:w="135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FFF00"/>
                  <w:noWrap/>
                  <w:vAlign w:val="bottom"/>
                  <w:hideMark/>
                </w:tcPr>
                <w:p w14:paraId="280D31D0" w14:textId="77777777" w:rsidR="008B1890" w:rsidRDefault="008B1890">
                  <w:pPr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lang w:val="id-ID" w:eastAsia="id-ID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000000"/>
                      <w:lang w:val="id-ID" w:eastAsia="id-ID"/>
                    </w:rPr>
                    <w:t>Duration</w:t>
                  </w:r>
                </w:p>
              </w:tc>
              <w:tc>
                <w:tcPr>
                  <w:tcW w:w="144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FFF00"/>
                  <w:noWrap/>
                  <w:vAlign w:val="bottom"/>
                  <w:hideMark/>
                </w:tcPr>
                <w:p w14:paraId="1D3CCA16" w14:textId="77777777" w:rsidR="008B1890" w:rsidRDefault="008B1890">
                  <w:pPr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lang w:val="id-ID" w:eastAsia="id-ID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000000"/>
                      <w:lang w:val="id-ID" w:eastAsia="id-ID"/>
                    </w:rPr>
                    <w:t>PIC</w:t>
                  </w:r>
                </w:p>
              </w:tc>
            </w:tr>
            <w:tr w:rsidR="008B1890" w14:paraId="31595BB8" w14:textId="77777777" w:rsidTr="00A90CC2">
              <w:trPr>
                <w:trHeight w:val="300"/>
              </w:trPr>
              <w:tc>
                <w:tcPr>
                  <w:tcW w:w="52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hideMark/>
                </w:tcPr>
                <w:p w14:paraId="5F3CE0E1" w14:textId="77777777" w:rsidR="008B1890" w:rsidRDefault="008B1890" w:rsidP="00A90CC2">
                  <w:pPr>
                    <w:rPr>
                      <w:rFonts w:ascii="Calibri" w:hAnsi="Calibri" w:cs="Arial"/>
                      <w:sz w:val="16"/>
                      <w:szCs w:val="16"/>
                      <w:lang w:val="id-ID" w:eastAsia="id-ID"/>
                    </w:rPr>
                  </w:pPr>
                  <w:r>
                    <w:rPr>
                      <w:rFonts w:ascii="Calibri" w:hAnsi="Calibri" w:cs="Arial"/>
                      <w:sz w:val="16"/>
                      <w:szCs w:val="16"/>
                      <w:lang w:val="id-ID" w:eastAsia="id-ID"/>
                    </w:rPr>
                    <w:t>1</w:t>
                  </w:r>
                </w:p>
              </w:tc>
              <w:tc>
                <w:tcPr>
                  <w:tcW w:w="261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noWrap/>
                  <w:hideMark/>
                </w:tcPr>
                <w:p w14:paraId="3D8C091B" w14:textId="2421DD6D" w:rsidR="004548C3" w:rsidRPr="004548C3" w:rsidRDefault="007009B5" w:rsidP="00A90CC2">
                  <w:pPr>
                    <w:rPr>
                      <w:rFonts w:ascii="Calibri" w:hAnsi="Calibri"/>
                      <w:color w:val="000000"/>
                      <w:sz w:val="16"/>
                      <w:szCs w:val="16"/>
                      <w:lang w:val="en-ID" w:eastAsia="id-ID"/>
                    </w:rPr>
                  </w:pPr>
                  <w:r>
                    <w:rPr>
                      <w:rFonts w:ascii="Calibri" w:hAnsi="Calibri"/>
                      <w:color w:val="000000"/>
                      <w:sz w:val="16"/>
                      <w:szCs w:val="16"/>
                      <w:lang w:val="en-ID" w:eastAsia="id-ID"/>
                    </w:rPr>
                    <w:t xml:space="preserve">Export </w:t>
                  </w:r>
                  <w:r w:rsidR="0025373D">
                    <w:rPr>
                      <w:rFonts w:ascii="Calibri" w:hAnsi="Calibri"/>
                      <w:color w:val="000000"/>
                      <w:sz w:val="16"/>
                      <w:szCs w:val="16"/>
                      <w:lang w:val="en-ID" w:eastAsia="id-ID"/>
                    </w:rPr>
                    <w:t xml:space="preserve"/>
                  </w:r>
                  <w:r>
                    <w:rPr>
                      <w:sz w:val="8pt"/>
                      <w:szCs w:val="8pt"/>
                      <w:rFonts w:ascii="Calibri" w:cs="Calibri" w:eastAsia="Calibri" w:hAnsi="Calibri"/>
                    </w:rPr>
                    <w:t xml:space="preserve">DDoS Protection</w:t>
                  </w:r>
                  <w:r w:rsidR="0025373D">
                    <w:t xml:space="preserve"/>
                  </w:r>
                  <w:r w:rsidR="00AC314E">
                    <w:rPr>
                      <w:rFonts w:ascii="Calibri" w:hAnsi="Calibri"/>
                      <w:color w:val="000000"/>
                      <w:sz w:val="16"/>
                      <w:szCs w:val="16"/>
                      <w:lang w:val="en-ID" w:eastAsia="id-ID"/>
                    </w:rPr>
                    <w:t xml:space="preserve"> </w:t>
                  </w:r>
                  <w:r>
                    <w:rPr>
                      <w:rFonts w:ascii="Calibri" w:hAnsi="Calibri"/>
                      <w:color w:val="000000"/>
                      <w:sz w:val="16"/>
                      <w:szCs w:val="16"/>
                      <w:lang w:val="en-ID" w:eastAsia="id-ID"/>
                    </w:rPr>
                    <w:t>from NCX UAT Environment</w:t>
                  </w:r>
                </w:p>
              </w:tc>
              <w:tc>
                <w:tcPr>
                  <w:tcW w:w="153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noWrap/>
                  <w:hideMark/>
                </w:tcPr>
                <w:p w14:paraId="404623D4" w14:textId="77777777" w:rsidR="008B1890" w:rsidRDefault="008B1890" w:rsidP="00A90CC2">
                  <w:pP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id-ID" w:eastAsia="id-ID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id-ID" w:eastAsia="id-ID"/>
                    </w:rPr>
                    <w:t>00:00</w:t>
                  </w:r>
                </w:p>
              </w:tc>
              <w:tc>
                <w:tcPr>
                  <w:tcW w:w="153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noWrap/>
                  <w:hideMark/>
                </w:tcPr>
                <w:p w14:paraId="5DD95FBE" w14:textId="77777777" w:rsidR="008B1890" w:rsidRDefault="007009B5" w:rsidP="00A90CC2">
                  <w:pP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id-ID" w:eastAsia="id-ID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id-ID" w:eastAsia="id-ID"/>
                    </w:rPr>
                    <w:t>00:1</w:t>
                  </w:r>
                  <w:r w:rsidR="008B1890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id-ID" w:eastAsia="id-ID"/>
                    </w:rPr>
                    <w:t>5</w:t>
                  </w:r>
                </w:p>
              </w:tc>
              <w:tc>
                <w:tcPr>
                  <w:tcW w:w="135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noWrap/>
                  <w:hideMark/>
                </w:tcPr>
                <w:p w14:paraId="773AF328" w14:textId="77777777" w:rsidR="008B1890" w:rsidRDefault="007009B5" w:rsidP="00A90CC2">
                  <w:pP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id-ID" w:eastAsia="id-ID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ID" w:eastAsia="id-ID"/>
                    </w:rPr>
                    <w:t>1</w:t>
                  </w:r>
                  <w:r w:rsidR="008B1890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id-ID" w:eastAsia="id-ID"/>
                    </w:rPr>
                    <w:t>5 Min</w:t>
                  </w:r>
                </w:p>
              </w:tc>
              <w:tc>
                <w:tcPr>
                  <w:tcW w:w="14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noWrap/>
                  <w:hideMark/>
                </w:tcPr>
                <w:p w14:paraId="2B8F3E64" w14:textId="77777777" w:rsidR="008B1890" w:rsidRPr="009471D6" w:rsidRDefault="009471D6" w:rsidP="00A90CC2">
                  <w:pP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ID" w:eastAsia="id-ID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ID" w:eastAsia="id-ID"/>
                    </w:rPr>
                    <w:t>NCX Team</w:t>
                  </w:r>
                </w:p>
              </w:tc>
            </w:tr>
            <w:tr w:rsidR="009471D6" w14:paraId="2FD7F465" w14:textId="77777777" w:rsidTr="00A90CC2">
              <w:trPr>
                <w:trHeight w:val="300"/>
              </w:trPr>
              <w:tc>
                <w:tcPr>
                  <w:tcW w:w="52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hideMark/>
                </w:tcPr>
                <w:p w14:paraId="4C207012" w14:textId="77777777" w:rsidR="009471D6" w:rsidRDefault="009471D6" w:rsidP="00A90CC2">
                  <w:pPr>
                    <w:rPr>
                      <w:rFonts w:ascii="Calibri" w:hAnsi="Calibri" w:cs="Arial"/>
                      <w:sz w:val="16"/>
                      <w:szCs w:val="16"/>
                      <w:lang w:val="id-ID" w:eastAsia="id-ID"/>
                    </w:rPr>
                  </w:pPr>
                  <w:r>
                    <w:rPr>
                      <w:rFonts w:ascii="Calibri" w:hAnsi="Calibri" w:cs="Arial"/>
                      <w:sz w:val="16"/>
                      <w:szCs w:val="16"/>
                      <w:lang w:val="id-ID" w:eastAsia="id-ID"/>
                    </w:rPr>
                    <w:t>2</w:t>
                  </w:r>
                </w:p>
              </w:tc>
              <w:tc>
                <w:tcPr>
                  <w:tcW w:w="261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noWrap/>
                </w:tcPr>
                <w:p w14:paraId="13782E4B" w14:textId="31A067B5" w:rsidR="009471D6" w:rsidRDefault="007009B5" w:rsidP="00A90CC2">
                  <w:pPr>
                    <w:rPr>
                      <w:rFonts w:cs="Arial"/>
                      <w:color w:val="000000"/>
                      <w:sz w:val="16"/>
                      <w:szCs w:val="16"/>
                      <w:lang w:eastAsia="id-ID"/>
                    </w:rPr>
                  </w:pPr>
                  <w:r>
                    <w:rPr>
                      <w:rFonts w:cs="Arial"/>
                      <w:color w:val="000000"/>
                      <w:sz w:val="16"/>
                      <w:szCs w:val="16"/>
                      <w:lang w:eastAsia="id-ID"/>
                    </w:rPr>
                    <w:t xml:space="preserve">Import </w:t>
                  </w:r>
                  <w:r w:rsidR="0025373D">
                    <w:rPr>
                      <w:rFonts w:ascii="Calibri" w:hAnsi="Calibri"/>
                      <w:color w:val="000000"/>
                      <w:sz w:val="16"/>
                      <w:szCs w:val="16"/>
                      <w:lang w:val="en-ID" w:eastAsia="id-ID"/>
                    </w:rPr>
                    <w:t xml:space="preserve"/>
                  </w:r>
                  <w:r>
                    <w:rPr>
                      <w:sz w:val="8pt"/>
                      <w:szCs w:val="8pt"/>
                      <w:rFonts w:ascii="Calibri" w:cs="Calibri" w:eastAsia="Calibri" w:hAnsi="Calibri"/>
                    </w:rPr>
                    <w:t xml:space="preserve">DDoS Protection</w:t>
                  </w:r>
                  <w:r w:rsidR="0025373D">
                    <w:t xml:space="preserve"/>
                  </w:r>
                  <w:r>
                    <w:rPr>
                      <w:rFonts w:cs="Arial"/>
                      <w:color w:val="000000"/>
                      <w:sz w:val="16"/>
                      <w:szCs w:val="16"/>
                      <w:lang w:eastAsia="id-ID"/>
                    </w:rPr>
                    <w:t xml:space="preserve"> to NCX Production Environment </w:t>
                  </w:r>
                </w:p>
              </w:tc>
              <w:tc>
                <w:tcPr>
                  <w:tcW w:w="153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noWrap/>
                  <w:hideMark/>
                </w:tcPr>
                <w:p w14:paraId="0494BF3A" w14:textId="77777777" w:rsidR="009471D6" w:rsidRDefault="007009B5" w:rsidP="00A90CC2">
                  <w:pP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id-ID" w:eastAsia="id-ID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id-ID" w:eastAsia="id-ID"/>
                    </w:rPr>
                    <w:t>00:15</w:t>
                  </w:r>
                </w:p>
              </w:tc>
              <w:tc>
                <w:tcPr>
                  <w:tcW w:w="153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noWrap/>
                  <w:hideMark/>
                </w:tcPr>
                <w:p w14:paraId="5978CE97" w14:textId="77777777" w:rsidR="009471D6" w:rsidRDefault="007009B5" w:rsidP="00A90CC2">
                  <w:pP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id-ID" w:eastAsia="id-ID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id-ID" w:eastAsia="id-ID"/>
                    </w:rPr>
                    <w:t>00:</w:t>
                  </w: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ID" w:eastAsia="id-ID"/>
                    </w:rPr>
                    <w:t>20</w:t>
                  </w:r>
                </w:p>
              </w:tc>
              <w:tc>
                <w:tcPr>
                  <w:tcW w:w="135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noWrap/>
                  <w:hideMark/>
                </w:tcPr>
                <w:p w14:paraId="0A9A4B61" w14:textId="77777777" w:rsidR="009471D6" w:rsidRDefault="009471D6" w:rsidP="00A90CC2">
                  <w:pP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id-ID" w:eastAsia="id-ID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id-ID" w:eastAsia="id-ID"/>
                    </w:rPr>
                    <w:t>5 Min</w:t>
                  </w:r>
                </w:p>
              </w:tc>
              <w:tc>
                <w:tcPr>
                  <w:tcW w:w="144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noWrap/>
                  <w:hideMark/>
                </w:tcPr>
                <w:p w14:paraId="5C4A7784" w14:textId="77777777" w:rsidR="009471D6" w:rsidRDefault="009471D6" w:rsidP="00A90CC2">
                  <w:r w:rsidRPr="00D50CFD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ID" w:eastAsia="id-ID"/>
                    </w:rPr>
                    <w:t>NCX Team</w:t>
                  </w:r>
                </w:p>
              </w:tc>
            </w:tr>
            <w:tr w:rsidR="007009B5" w14:paraId="051E899F" w14:textId="77777777" w:rsidTr="00A90CC2">
              <w:trPr>
                <w:trHeight w:val="300"/>
              </w:trPr>
              <w:tc>
                <w:tcPr>
                  <w:tcW w:w="52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</w:tcPr>
                <w:p w14:paraId="0AC7A0AF" w14:textId="77777777" w:rsidR="007009B5" w:rsidRPr="007009B5" w:rsidRDefault="007009B5" w:rsidP="00A90CC2">
                  <w:pPr>
                    <w:rPr>
                      <w:rFonts w:ascii="Calibri" w:hAnsi="Calibri" w:cs="Arial"/>
                      <w:sz w:val="16"/>
                      <w:szCs w:val="16"/>
                      <w:lang w:val="en-ID" w:eastAsia="id-ID"/>
                    </w:rPr>
                  </w:pPr>
                  <w:r>
                    <w:rPr>
                      <w:rFonts w:ascii="Calibri" w:hAnsi="Calibri" w:cs="Arial"/>
                      <w:sz w:val="16"/>
                      <w:szCs w:val="16"/>
                      <w:lang w:val="en-ID" w:eastAsia="id-ID"/>
                    </w:rPr>
                    <w:t>3</w:t>
                  </w:r>
                </w:p>
              </w:tc>
              <w:tc>
                <w:tcPr>
                  <w:tcW w:w="261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noWrap/>
                </w:tcPr>
                <w:p w14:paraId="276C12D2" w14:textId="4FF6581C" w:rsidR="007009B5" w:rsidRDefault="007009B5" w:rsidP="00A90CC2">
                  <w:pPr>
                    <w:spacing w:after="0"/>
                    <w:rPr>
                      <w:rFonts w:cs="Arial"/>
                      <w:color w:val="000000"/>
                      <w:sz w:val="16"/>
                      <w:szCs w:val="16"/>
                      <w:lang w:eastAsia="id-ID"/>
                    </w:rPr>
                  </w:pPr>
                  <w:r>
                    <w:rPr>
                      <w:rFonts w:cs="Arial"/>
                      <w:color w:val="000000"/>
                      <w:sz w:val="16"/>
                      <w:szCs w:val="16"/>
                      <w:lang w:eastAsia="id-ID"/>
                    </w:rPr>
                    <w:t xml:space="preserve">Release </w:t>
                  </w:r>
                  <w:r w:rsidR="0025373D">
                    <w:rPr>
                      <w:rFonts w:ascii="Calibri" w:hAnsi="Calibri"/>
                      <w:color w:val="000000"/>
                      <w:sz w:val="16"/>
                      <w:szCs w:val="16"/>
                      <w:lang w:val="en-ID" w:eastAsia="id-ID"/>
                    </w:rPr>
                    <w:t xml:space="preserve"/>
                  </w:r>
                  <w:r>
                    <w:rPr>
                      <w:sz w:val="8pt"/>
                      <w:szCs w:val="8pt"/>
                      <w:rFonts w:ascii="Calibri" w:cs="Calibri" w:eastAsia="Calibri" w:hAnsi="Calibri"/>
                    </w:rPr>
                    <w:t xml:space="preserve">DDoS Protection</w:t>
                  </w:r>
                  <w:r w:rsidR="0025373D">
                    <w:t xml:space="preserve"/>
                  </w:r>
                  <w:r w:rsidR="00AC314E">
                    <w:rPr>
                      <w:rFonts w:ascii="Calibri" w:hAnsi="Calibri"/>
                      <w:color w:val="000000"/>
                      <w:sz w:val="16"/>
                      <w:szCs w:val="16"/>
                      <w:lang w:val="en-ID" w:eastAsia="id-ID"/>
                    </w:rPr>
                    <w:t xml:space="preserve"> </w:t>
                  </w:r>
                  <w:r>
                    <w:rPr>
                      <w:rFonts w:cs="Arial"/>
                      <w:color w:val="000000"/>
                      <w:sz w:val="16"/>
                      <w:szCs w:val="16"/>
                      <w:lang w:eastAsia="id-ID"/>
                    </w:rPr>
                    <w:t>Product</w:t>
                  </w:r>
                </w:p>
              </w:tc>
              <w:tc>
                <w:tcPr>
                  <w:tcW w:w="153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noWrap/>
                </w:tcPr>
                <w:p w14:paraId="781AD36F" w14:textId="77777777" w:rsidR="007009B5" w:rsidRPr="007009B5" w:rsidRDefault="007009B5" w:rsidP="00A90CC2">
                  <w:pP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ID" w:eastAsia="id-ID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ID" w:eastAsia="id-ID"/>
                    </w:rPr>
                    <w:t>00:20</w:t>
                  </w:r>
                </w:p>
              </w:tc>
              <w:tc>
                <w:tcPr>
                  <w:tcW w:w="153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noWrap/>
                </w:tcPr>
                <w:p w14:paraId="382E3EAA" w14:textId="77777777" w:rsidR="007009B5" w:rsidRPr="007009B5" w:rsidRDefault="00490488" w:rsidP="00A90CC2">
                  <w:pP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ID" w:eastAsia="id-ID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ID" w:eastAsia="id-ID"/>
                    </w:rPr>
                    <w:t>00:2</w:t>
                  </w:r>
                  <w:r w:rsidR="007009B5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ID" w:eastAsia="id-ID"/>
                    </w:rPr>
                    <w:t>5</w:t>
                  </w:r>
                </w:p>
              </w:tc>
              <w:tc>
                <w:tcPr>
                  <w:tcW w:w="135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noWrap/>
                </w:tcPr>
                <w:p w14:paraId="6126C49D" w14:textId="77777777" w:rsidR="007009B5" w:rsidRPr="007009B5" w:rsidRDefault="007009B5" w:rsidP="00A90CC2">
                  <w:pP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ID" w:eastAsia="id-ID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ID" w:eastAsia="id-ID"/>
                    </w:rPr>
                    <w:t>5 Min</w:t>
                  </w:r>
                </w:p>
              </w:tc>
              <w:tc>
                <w:tcPr>
                  <w:tcW w:w="144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noWrap/>
                </w:tcPr>
                <w:p w14:paraId="2751B878" w14:textId="77777777" w:rsidR="007009B5" w:rsidRPr="00D50CFD" w:rsidRDefault="007009B5" w:rsidP="00A90CC2">
                  <w:pP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ID" w:eastAsia="id-ID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ID" w:eastAsia="id-ID"/>
                    </w:rPr>
                    <w:t>NCX Team</w:t>
                  </w:r>
                </w:p>
              </w:tc>
            </w:tr>
            <w:tr w:rsidR="00490488" w14:paraId="1AD59EA4" w14:textId="77777777" w:rsidTr="00A90CC2">
              <w:trPr>
                <w:trHeight w:val="300"/>
              </w:trPr>
              <w:tc>
                <w:tcPr>
                  <w:tcW w:w="52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</w:tcPr>
                <w:p w14:paraId="7F924ACF" w14:textId="77777777" w:rsidR="00490488" w:rsidRPr="00490488" w:rsidRDefault="00490488" w:rsidP="00490488">
                  <w:pPr>
                    <w:rPr>
                      <w:rFonts w:ascii="Calibri" w:hAnsi="Calibri" w:cs="Arial"/>
                      <w:sz w:val="16"/>
                      <w:szCs w:val="16"/>
                      <w:lang w:eastAsia="id-ID"/>
                    </w:rPr>
                  </w:pPr>
                  <w:r>
                    <w:rPr>
                      <w:rFonts w:ascii="Calibri" w:hAnsi="Calibri" w:cs="Arial"/>
                      <w:sz w:val="16"/>
                      <w:szCs w:val="16"/>
                      <w:lang w:eastAsia="id-ID"/>
                    </w:rPr>
                    <w:t>4</w:t>
                  </w:r>
                </w:p>
              </w:tc>
              <w:tc>
                <w:tcPr>
                  <w:tcW w:w="261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noWrap/>
                </w:tcPr>
                <w:p w14:paraId="2A4CF44A" w14:textId="77777777" w:rsidR="00490488" w:rsidRDefault="00490488" w:rsidP="00490488">
                  <w:pPr>
                    <w:spacing w:after="0"/>
                    <w:rPr>
                      <w:rFonts w:cs="Arial"/>
                      <w:color w:val="000000"/>
                      <w:sz w:val="16"/>
                      <w:szCs w:val="16"/>
                      <w:lang w:eastAsia="id-ID"/>
                    </w:rPr>
                  </w:pPr>
                  <w:r>
                    <w:rPr>
                      <w:rFonts w:cs="Arial"/>
                      <w:color w:val="000000"/>
                      <w:sz w:val="16"/>
                      <w:szCs w:val="16"/>
                      <w:lang w:eastAsia="id-ID"/>
                    </w:rPr>
                    <w:t>Pricing Configuration and insert the product to Pricelist</w:t>
                  </w:r>
                </w:p>
              </w:tc>
              <w:tc>
                <w:tcPr>
                  <w:tcW w:w="153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noWrap/>
                </w:tcPr>
                <w:p w14:paraId="654495EB" w14:textId="77777777" w:rsidR="00490488" w:rsidRDefault="00490488" w:rsidP="00490488">
                  <w:pP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id-ID" w:eastAsia="id-ID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ID" w:eastAsia="id-ID"/>
                    </w:rPr>
                    <w:t>00:25</w:t>
                  </w:r>
                </w:p>
              </w:tc>
              <w:tc>
                <w:tcPr>
                  <w:tcW w:w="153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noWrap/>
                </w:tcPr>
                <w:p w14:paraId="13384CD0" w14:textId="77777777" w:rsidR="00490488" w:rsidRPr="00490488" w:rsidRDefault="00490488" w:rsidP="00490488">
                  <w:pP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eastAsia="id-ID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eastAsia="id-ID"/>
                    </w:rPr>
                    <w:t>00:45</w:t>
                  </w:r>
                </w:p>
              </w:tc>
              <w:tc>
                <w:tcPr>
                  <w:tcW w:w="135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noWrap/>
                </w:tcPr>
                <w:p w14:paraId="71E78560" w14:textId="77777777" w:rsidR="00490488" w:rsidRPr="00490488" w:rsidRDefault="00490488" w:rsidP="00490488">
                  <w:pP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eastAsia="id-ID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eastAsia="id-ID"/>
                    </w:rPr>
                    <w:t>20 Min</w:t>
                  </w:r>
                </w:p>
              </w:tc>
              <w:tc>
                <w:tcPr>
                  <w:tcW w:w="144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noWrap/>
                </w:tcPr>
                <w:p w14:paraId="59F4AE75" w14:textId="77777777" w:rsidR="00490488" w:rsidRDefault="00490488" w:rsidP="00490488">
                  <w:r w:rsidRPr="00F92198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ID" w:eastAsia="id-ID"/>
                    </w:rPr>
                    <w:t>NCX Team</w:t>
                  </w:r>
                </w:p>
              </w:tc>
            </w:tr>
            <w:tr w:rsidR="00490488" w14:paraId="5E56CE5A" w14:textId="77777777" w:rsidTr="00A90CC2">
              <w:trPr>
                <w:trHeight w:val="300"/>
              </w:trPr>
              <w:tc>
                <w:tcPr>
                  <w:tcW w:w="52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hideMark/>
                </w:tcPr>
                <w:p w14:paraId="1033AEC8" w14:textId="77777777" w:rsidR="00490488" w:rsidRDefault="00490488" w:rsidP="00490488">
                  <w:pPr>
                    <w:rPr>
                      <w:rFonts w:ascii="Calibri" w:hAnsi="Calibri" w:cs="Arial"/>
                      <w:sz w:val="16"/>
                      <w:szCs w:val="16"/>
                      <w:lang w:val="id-ID" w:eastAsia="id-ID"/>
                    </w:rPr>
                  </w:pPr>
                  <w:r>
                    <w:rPr>
                      <w:rFonts w:ascii="Calibri" w:hAnsi="Calibri" w:cs="Arial"/>
                      <w:sz w:val="16"/>
                      <w:szCs w:val="16"/>
                      <w:lang w:val="id-ID" w:eastAsia="id-ID"/>
                    </w:rPr>
                    <w:t>5</w:t>
                  </w:r>
                </w:p>
              </w:tc>
              <w:tc>
                <w:tcPr>
                  <w:tcW w:w="261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noWrap/>
                </w:tcPr>
                <w:p w14:paraId="29C4E0C9" w14:textId="47A8F5EB" w:rsidR="00490488" w:rsidRPr="007009B5" w:rsidRDefault="00490488" w:rsidP="00490488">
                  <w:pPr>
                    <w:spacing w:after="0"/>
                    <w:rPr>
                      <w:rFonts w:cs="Arial"/>
                      <w:color w:val="000000"/>
                      <w:sz w:val="16"/>
                      <w:szCs w:val="16"/>
                      <w:lang w:eastAsia="id-ID"/>
                    </w:rPr>
                  </w:pPr>
                  <w:r>
                    <w:rPr>
                      <w:rFonts w:cs="Arial"/>
                      <w:color w:val="000000"/>
                      <w:sz w:val="16"/>
                      <w:szCs w:val="16"/>
                      <w:lang w:eastAsia="id-ID"/>
                    </w:rPr>
                    <w:t xml:space="preserve">“Sync Product” </w:t>
                  </w:r>
                  <w:r w:rsidR="0025373D">
                    <w:rPr>
                      <w:rFonts w:ascii="Calibri" w:hAnsi="Calibri"/>
                      <w:color w:val="000000"/>
                      <w:sz w:val="16"/>
                      <w:szCs w:val="16"/>
                      <w:lang w:val="en-ID" w:eastAsia="id-ID"/>
                    </w:rPr>
                    <w:t xml:space="preserve"/>
                  </w:r>
                  <w:r>
                    <w:rPr>
                      <w:sz w:val="8pt"/>
                      <w:szCs w:val="8pt"/>
                      <w:rFonts w:ascii="Calibri" w:cs="Calibri" w:eastAsia="Calibri" w:hAnsi="Calibri"/>
                    </w:rPr>
                    <w:t xml:space="preserve">DDoS Protection</w:t>
                  </w:r>
                  <w:r w:rsidR="0025373D">
                    <w:t xml:space="preserve"/>
                  </w:r>
                  <w:r w:rsidR="00F77AEB">
                    <w:rPr>
                      <w:rFonts w:ascii="Calibri" w:hAnsi="Calibri"/>
                      <w:color w:val="000000"/>
                      <w:sz w:val="16"/>
                      <w:szCs w:val="16"/>
                      <w:lang w:val="en-ID" w:eastAsia="id-ID"/>
                    </w:rPr>
                    <w:t xml:space="preserve"> </w:t>
                  </w:r>
                  <w:r>
                    <w:rPr>
                      <w:rFonts w:cs="Arial"/>
                      <w:color w:val="000000"/>
                      <w:sz w:val="16"/>
                      <w:szCs w:val="16"/>
                      <w:lang w:eastAsia="id-ID"/>
                    </w:rPr>
                    <w:t>to send attributes under Package and VAS to TIBS</w:t>
                  </w:r>
                </w:p>
              </w:tc>
              <w:tc>
                <w:tcPr>
                  <w:tcW w:w="153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noWrap/>
                  <w:hideMark/>
                </w:tcPr>
                <w:p w14:paraId="00F0465B" w14:textId="77777777" w:rsidR="00490488" w:rsidRPr="009471D6" w:rsidRDefault="00490488" w:rsidP="00490488">
                  <w:pP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ID" w:eastAsia="id-ID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id-ID" w:eastAsia="id-ID"/>
                    </w:rPr>
                    <w:t>00:45</w:t>
                  </w:r>
                </w:p>
              </w:tc>
              <w:tc>
                <w:tcPr>
                  <w:tcW w:w="153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noWrap/>
                  <w:hideMark/>
                </w:tcPr>
                <w:p w14:paraId="1CC7C18A" w14:textId="77777777" w:rsidR="00490488" w:rsidRPr="00490488" w:rsidRDefault="00490488" w:rsidP="00490488">
                  <w:pP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eastAsia="id-ID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id-ID" w:eastAsia="id-ID"/>
                    </w:rPr>
                    <w:t>00:5</w:t>
                  </w: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eastAsia="id-ID"/>
                    </w:rPr>
                    <w:t>0</w:t>
                  </w:r>
                </w:p>
              </w:tc>
              <w:tc>
                <w:tcPr>
                  <w:tcW w:w="135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noWrap/>
                  <w:hideMark/>
                </w:tcPr>
                <w:p w14:paraId="3658929E" w14:textId="77777777" w:rsidR="00490488" w:rsidRDefault="00490488" w:rsidP="00490488">
                  <w:pP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id-ID" w:eastAsia="id-ID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id-ID" w:eastAsia="id-ID"/>
                    </w:rPr>
                    <w:t>5 Min</w:t>
                  </w:r>
                </w:p>
              </w:tc>
              <w:tc>
                <w:tcPr>
                  <w:tcW w:w="144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noWrap/>
                  <w:hideMark/>
                </w:tcPr>
                <w:p w14:paraId="7EFD8150" w14:textId="77777777" w:rsidR="00490488" w:rsidRDefault="00490488" w:rsidP="00490488">
                  <w:r w:rsidRPr="00F92198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ID" w:eastAsia="id-ID"/>
                    </w:rPr>
                    <w:t>NCX Team</w:t>
                  </w:r>
                </w:p>
              </w:tc>
            </w:tr>
            <w:tr w:rsidR="00490488" w14:paraId="4BAEAA36" w14:textId="77777777" w:rsidTr="00A90CC2">
              <w:trPr>
                <w:trHeight w:val="300"/>
              </w:trPr>
              <w:tc>
                <w:tcPr>
                  <w:tcW w:w="52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</w:tcPr>
                <w:p w14:paraId="433728F0" w14:textId="77777777" w:rsidR="00490488" w:rsidRPr="00490488" w:rsidRDefault="00490488" w:rsidP="00490488">
                  <w:pPr>
                    <w:rPr>
                      <w:rFonts w:ascii="Calibri" w:hAnsi="Calibri" w:cs="Arial"/>
                      <w:sz w:val="16"/>
                      <w:szCs w:val="16"/>
                      <w:lang w:eastAsia="id-ID"/>
                    </w:rPr>
                  </w:pPr>
                  <w:r>
                    <w:rPr>
                      <w:rFonts w:ascii="Calibri" w:hAnsi="Calibri" w:cs="Arial"/>
                      <w:sz w:val="16"/>
                      <w:szCs w:val="16"/>
                      <w:lang w:eastAsia="id-ID"/>
                    </w:rPr>
                    <w:t>6</w:t>
                  </w:r>
                </w:p>
              </w:tc>
              <w:tc>
                <w:tcPr>
                  <w:tcW w:w="261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noWrap/>
                </w:tcPr>
                <w:p w14:paraId="362A5BA6" w14:textId="3A4050BB" w:rsidR="00490488" w:rsidRDefault="00490488" w:rsidP="00490488">
                  <w:pPr>
                    <w:spacing w:after="0"/>
                    <w:rPr>
                      <w:rFonts w:cs="Arial"/>
                      <w:color w:val="000000"/>
                      <w:sz w:val="16"/>
                      <w:szCs w:val="16"/>
                      <w:lang w:eastAsia="id-ID"/>
                    </w:rPr>
                  </w:pPr>
                  <w:r>
                    <w:rPr>
                      <w:rFonts w:cs="Arial"/>
                      <w:color w:val="000000"/>
                      <w:sz w:val="16"/>
                      <w:szCs w:val="16"/>
                      <w:lang w:eastAsia="id-ID"/>
                    </w:rPr>
                    <w:t xml:space="preserve">“Sync Tariff” </w:t>
                  </w:r>
                  <w:r w:rsidR="0025373D">
                    <w:rPr>
                      <w:rFonts w:ascii="Calibri" w:hAnsi="Calibri"/>
                      <w:color w:val="000000"/>
                      <w:sz w:val="16"/>
                      <w:szCs w:val="16"/>
                      <w:lang w:val="en-ID" w:eastAsia="id-ID"/>
                    </w:rPr>
                    <w:t xml:space="preserve"/>
                  </w:r>
                  <w:r>
                    <w:rPr>
                      <w:sz w:val="8pt"/>
                      <w:szCs w:val="8pt"/>
                      <w:rFonts w:ascii="Calibri" w:cs="Calibri" w:eastAsia="Calibri" w:hAnsi="Calibri"/>
                    </w:rPr>
                    <w:t xml:space="preserve">DDoS Protection</w:t>
                  </w:r>
                  <w:r w:rsidR="0025373D">
                    <w:t xml:space="preserve"/>
                  </w:r>
                  <w:r w:rsidR="00F77AEB">
                    <w:rPr>
                      <w:rFonts w:ascii="Calibri" w:hAnsi="Calibri"/>
                      <w:color w:val="000000"/>
                      <w:sz w:val="16"/>
                      <w:szCs w:val="16"/>
                      <w:lang w:val="en-ID" w:eastAsia="id-ID"/>
                    </w:rPr>
                    <w:t xml:space="preserve"> </w:t>
                  </w:r>
                  <w:r>
                    <w:rPr>
                      <w:rFonts w:cs="Arial"/>
                      <w:color w:val="000000"/>
                      <w:sz w:val="16"/>
                      <w:szCs w:val="16"/>
                      <w:lang w:eastAsia="id-ID"/>
                    </w:rPr>
                    <w:t xml:space="preserve">Package and VAS and </w:t>
                  </w:r>
                  <w:r w:rsidR="00B073BC">
                    <w:rPr>
                      <w:rFonts w:cs="Arial"/>
                      <w:color w:val="000000"/>
                      <w:sz w:val="16"/>
                      <w:szCs w:val="16"/>
                      <w:lang w:eastAsia="id-ID"/>
                    </w:rPr>
                    <w:t xml:space="preserve"/>
                  </w:r>
                  <w:r>
                    <w:rPr>
                      <w:sz w:val="8pt"/>
                      <w:szCs w:val="8pt"/>
                      <w:rFonts w:ascii="Calibri" w:cs="Calibri" w:eastAsia="Calibri" w:hAnsi="Calibri"/>
                    </w:rPr>
                    <w:t xml:space="preserve">DDoS Protection</w:t>
                  </w:r>
                  <w:r w:rsidR="00B073BC">
                    <w:t xml:space="preserve"/>
                  </w:r>
                  <w:r w:rsidR="00261BB5">
                    <w:rPr>
                      <w:rFonts w:cs="Arial"/>
                      <w:color w:val="000000"/>
                      <w:sz w:val="16"/>
                      <w:szCs w:val="16"/>
                      <w:lang w:eastAsia="id-ID"/>
                    </w:rPr>
                    <w:t/>
                  </w:r>
                  <w:r w:rsidR="00B073BC">
                    <w:rPr>
                      <w:rFonts w:cs="Arial"/>
                      <w:color w:val="000000"/>
                      <w:sz w:val="16"/>
                      <w:szCs w:val="16"/>
                      <w:lang w:eastAsia="id-ID"/>
                    </w:rPr>
                    <w:t xml:space="preserve"/>
                  </w:r>
                  <w:r w:rsidR="006377BD">
                    <w:rPr>
                      <w:rFonts w:cs="Arial"/>
                      <w:color w:val="000000"/>
                      <w:sz w:val="16"/>
                      <w:szCs w:val="16"/>
                      <w:lang w:eastAsia="id-ID"/>
                    </w:rPr>
                    <w:t xml:space="preserve"> </w:t>
                  </w:r>
                  <w:r>
                    <w:rPr>
                      <w:rFonts w:cs="Arial"/>
                      <w:color w:val="000000"/>
                      <w:sz w:val="16"/>
                      <w:szCs w:val="16"/>
                      <w:lang w:eastAsia="id-ID"/>
                    </w:rPr>
                    <w:t>Discount to get Tariff ID</w:t>
                  </w:r>
                </w:p>
              </w:tc>
              <w:tc>
                <w:tcPr>
                  <w:tcW w:w="153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noWrap/>
                </w:tcPr>
                <w:p w14:paraId="120ACEB1" w14:textId="77777777" w:rsidR="00490488" w:rsidRDefault="00490488" w:rsidP="00490488">
                  <w:pP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id-ID" w:eastAsia="id-ID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id-ID" w:eastAsia="id-ID"/>
                    </w:rPr>
                    <w:t>00:5</w:t>
                  </w: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eastAsia="id-ID"/>
                    </w:rPr>
                    <w:t>0</w:t>
                  </w:r>
                </w:p>
              </w:tc>
              <w:tc>
                <w:tcPr>
                  <w:tcW w:w="153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noWrap/>
                </w:tcPr>
                <w:p w14:paraId="43A8188B" w14:textId="77777777" w:rsidR="00490488" w:rsidRDefault="00490488" w:rsidP="00490488">
                  <w:pP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id-ID" w:eastAsia="id-ID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id-ID" w:eastAsia="id-ID"/>
                    </w:rPr>
                    <w:t>00:5</w:t>
                  </w: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eastAsia="id-ID"/>
                    </w:rPr>
                    <w:t>5</w:t>
                  </w:r>
                </w:p>
              </w:tc>
              <w:tc>
                <w:tcPr>
                  <w:tcW w:w="135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noWrap/>
                </w:tcPr>
                <w:p w14:paraId="22C267D6" w14:textId="77777777" w:rsidR="00490488" w:rsidRPr="00490488" w:rsidRDefault="00490488" w:rsidP="00490488">
                  <w:pP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eastAsia="id-ID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eastAsia="id-ID"/>
                    </w:rPr>
                    <w:t>5 Min</w:t>
                  </w:r>
                </w:p>
              </w:tc>
              <w:tc>
                <w:tcPr>
                  <w:tcW w:w="144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noWrap/>
                </w:tcPr>
                <w:p w14:paraId="17164055" w14:textId="77777777" w:rsidR="00490488" w:rsidRDefault="00490488" w:rsidP="00490488">
                  <w:r w:rsidRPr="00F92198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ID" w:eastAsia="id-ID"/>
                    </w:rPr>
                    <w:t>NCX Team</w:t>
                  </w:r>
                </w:p>
              </w:tc>
            </w:tr>
            <w:tr w:rsidR="00490488" w14:paraId="2D2B5641" w14:textId="77777777" w:rsidTr="00A90CC2">
              <w:trPr>
                <w:trHeight w:val="300"/>
              </w:trPr>
              <w:tc>
                <w:tcPr>
                  <w:tcW w:w="52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</w:tcPr>
                <w:p w14:paraId="06C4AF57" w14:textId="77777777" w:rsidR="00490488" w:rsidRDefault="00490488" w:rsidP="00A90CC2">
                  <w:pPr>
                    <w:rPr>
                      <w:rFonts w:ascii="Calibri" w:hAnsi="Calibri" w:cs="Arial"/>
                      <w:sz w:val="16"/>
                      <w:szCs w:val="16"/>
                      <w:lang w:eastAsia="id-ID"/>
                    </w:rPr>
                  </w:pPr>
                  <w:r>
                    <w:rPr>
                      <w:rFonts w:ascii="Calibri" w:hAnsi="Calibri" w:cs="Arial"/>
                      <w:sz w:val="16"/>
                      <w:szCs w:val="16"/>
                      <w:lang w:eastAsia="id-ID"/>
                    </w:rPr>
                    <w:t>7</w:t>
                  </w:r>
                </w:p>
              </w:tc>
              <w:tc>
                <w:tcPr>
                  <w:tcW w:w="261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noWrap/>
                </w:tcPr>
                <w:p w14:paraId="4287484A" w14:textId="77777777" w:rsidR="00490488" w:rsidRDefault="00490488" w:rsidP="00490488">
                  <w:pPr>
                    <w:spacing w:after="0"/>
                    <w:rPr>
                      <w:rFonts w:cs="Arial"/>
                      <w:color w:val="000000"/>
                      <w:sz w:val="16"/>
                      <w:szCs w:val="16"/>
                      <w:lang w:eastAsia="id-ID"/>
                    </w:rPr>
                  </w:pPr>
                  <w:r>
                    <w:rPr>
                      <w:rFonts w:cs="Arial"/>
                      <w:color w:val="000000"/>
                      <w:sz w:val="16"/>
                      <w:szCs w:val="16"/>
                      <w:lang w:eastAsia="id-ID"/>
                    </w:rPr>
                    <w:t xml:space="preserve">Check Sync Result and Status </w:t>
                  </w:r>
                </w:p>
              </w:tc>
              <w:tc>
                <w:tcPr>
                  <w:tcW w:w="153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noWrap/>
                </w:tcPr>
                <w:p w14:paraId="5AED14C0" w14:textId="77777777" w:rsidR="00490488" w:rsidRDefault="00490488" w:rsidP="00A90CC2">
                  <w:pP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id-ID" w:eastAsia="id-ID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id-ID" w:eastAsia="id-ID"/>
                    </w:rPr>
                    <w:t>00:5</w:t>
                  </w: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eastAsia="id-ID"/>
                    </w:rPr>
                    <w:t>5</w:t>
                  </w:r>
                </w:p>
              </w:tc>
              <w:tc>
                <w:tcPr>
                  <w:tcW w:w="153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noWrap/>
                </w:tcPr>
                <w:p w14:paraId="5441E9BB" w14:textId="77777777" w:rsidR="00490488" w:rsidRPr="00490488" w:rsidRDefault="00490488" w:rsidP="00A90CC2">
                  <w:pP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eastAsia="id-ID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eastAsia="id-ID"/>
                    </w:rPr>
                    <w:t>01:10</w:t>
                  </w:r>
                </w:p>
              </w:tc>
              <w:tc>
                <w:tcPr>
                  <w:tcW w:w="135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noWrap/>
                </w:tcPr>
                <w:p w14:paraId="7FB09EEB" w14:textId="77777777" w:rsidR="00490488" w:rsidRPr="00490488" w:rsidRDefault="00490488" w:rsidP="00A90CC2">
                  <w:pP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eastAsia="id-ID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eastAsia="id-ID"/>
                    </w:rPr>
                    <w:t>15 Min</w:t>
                  </w:r>
                </w:p>
              </w:tc>
              <w:tc>
                <w:tcPr>
                  <w:tcW w:w="144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noWrap/>
                </w:tcPr>
                <w:p w14:paraId="35CDA478" w14:textId="77777777" w:rsidR="00490488" w:rsidRPr="00D50CFD" w:rsidRDefault="00490488" w:rsidP="00A90CC2">
                  <w:pP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ID" w:eastAsia="id-ID"/>
                    </w:rPr>
                  </w:pPr>
                  <w:r w:rsidRPr="00F92198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ID" w:eastAsia="id-ID"/>
                    </w:rPr>
                    <w:t>NCX Team</w:t>
                  </w:r>
                </w:p>
              </w:tc>
            </w:tr>
          </w:tbl>
          <w:p w14:paraId="7298BA1A" w14:textId="77777777" w:rsidR="008B1890" w:rsidRDefault="008B1890">
            <w:pPr>
              <w:rPr>
                <w:rFonts w:ascii="Verdana" w:eastAsia="Times New Roman" w:hAnsi="Verdana" w:cs="Verdana"/>
                <w:bCs/>
                <w:sz w:val="20"/>
                <w:szCs w:val="20"/>
                <w:lang w:val="en-AU" w:eastAsia="id-ID"/>
              </w:rPr>
            </w:pPr>
          </w:p>
        </w:tc>
      </w:tr>
      <w:tr w:rsidR="008B1890" w14:paraId="03F1ACC0" w14:textId="77777777" w:rsidTr="008B1890">
        <w:tc>
          <w:tcPr>
            <w:tcW w:w="972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7091CEEF" w14:textId="77777777" w:rsidR="008B1890" w:rsidRDefault="008B1890">
            <w:pPr>
              <w:rPr>
                <w:rFonts w:ascii="Verdana" w:hAnsi="Verdana" w:cs="Verdana"/>
                <w:b/>
                <w:u w:val="single"/>
                <w:lang w:val="en-AU" w:eastAsia="id-ID"/>
              </w:rPr>
            </w:pPr>
          </w:p>
          <w:p w14:paraId="24BC8CBB" w14:textId="77777777" w:rsidR="008B1890" w:rsidRDefault="008B1890">
            <w:pPr>
              <w:rPr>
                <w:rFonts w:ascii="Verdana" w:hAnsi="Verdana" w:cs="Verdana"/>
                <w:b/>
                <w:u w:val="single"/>
                <w:lang w:val="en-AU" w:eastAsia="id-ID"/>
              </w:rPr>
            </w:pPr>
            <w:r>
              <w:rPr>
                <w:rFonts w:ascii="Verdana" w:hAnsi="Verdana" w:cs="Verdana"/>
                <w:b/>
                <w:u w:val="single"/>
                <w:lang w:val="en-AU" w:eastAsia="id-ID"/>
              </w:rPr>
              <w:t>Purpose:</w:t>
            </w:r>
          </w:p>
          <w:p w14:paraId="706F969B" w14:textId="68792855" w:rsidR="008B1890" w:rsidRPr="004F2B92" w:rsidRDefault="007009B5" w:rsidP="004F2B92">
            <w:pPr>
              <w:rPr>
                <w:rFonts w:ascii="Verdana" w:hAnsi="Verdana" w:cs="Verdana"/>
                <w:lang w:val="en-ID" w:eastAsia="id-ID"/>
              </w:rPr>
            </w:pPr>
            <w:r>
              <w:rPr>
                <w:rFonts w:ascii="Verdana" w:hAnsi="Verdana" w:cs="Verdana"/>
                <w:lang w:val="en-ID" w:eastAsia="id-ID"/>
              </w:rPr>
              <w:t xml:space="preserve">To deploy </w:t>
            </w:r>
            <w:r w:rsidR="00AC314E">
              <w:rPr>
                <w:rFonts w:ascii="Verdana" w:hAnsi="Verdana" w:cs="Verdana"/>
                <w:lang w:val="en-ID" w:eastAsia="id-ID"/>
              </w:rPr>
              <w:t xml:space="preserve"/>
            </w:r>
            <w:r>
              <w:rPr>
                <w:sz w:val="11pt"/>
                <w:szCs w:val="11pt"/>
                <w:rFonts w:ascii="Verdana" w:cs="Verdana" w:eastAsia="Verdana" w:hAnsi="Verdana"/>
              </w:rPr>
              <w:t xml:space="preserve">DDoS Protection</w:t>
            </w:r>
            <w:r w:rsidR="00AC314E">
              <w:t xml:space="preserve"/>
            </w:r>
            <w:r w:rsidR="00F77AEB">
              <w:rPr>
                <w:rFonts w:ascii="Verdana" w:hAnsi="Verdana" w:cs="Verdana"/>
                <w:lang w:val="en-ID" w:eastAsia="id-ID"/>
              </w:rPr>
              <w:t/>
            </w:r>
            <w:r w:rsidR="00AC314E">
              <w:rPr>
                <w:rFonts w:ascii="Verdana" w:hAnsi="Verdana" w:cs="Verdana"/>
                <w:lang w:val="en-ID" w:eastAsia="id-ID"/>
              </w:rPr>
              <w:t xml:space="preserve"/>
            </w:r>
            <w:r>
              <w:rPr>
                <w:rFonts w:ascii="Verdana" w:hAnsi="Verdana" w:cs="Verdana"/>
                <w:lang w:val="en-ID" w:eastAsia="id-ID"/>
              </w:rPr>
              <w:t xml:space="preserve"> product from NCX UAT Environment to Production Environment.  </w:t>
            </w:r>
          </w:p>
        </w:tc>
      </w:tr>
      <w:tr w:rsidR="008B1890" w14:paraId="50C4D21B" w14:textId="77777777" w:rsidTr="008B1890">
        <w:trPr>
          <w:trHeight w:val="1159"/>
        </w:trPr>
        <w:tc>
          <w:tcPr>
            <w:tcW w:w="972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00"/>
          </w:tcPr>
          <w:p w14:paraId="697CFFB7" w14:textId="77777777" w:rsidR="008B1890" w:rsidRDefault="008B1890">
            <w:pPr>
              <w:rPr>
                <w:rFonts w:ascii="Verdana" w:hAnsi="Verdana" w:cs="Verdana"/>
                <w:b/>
                <w:u w:val="single"/>
                <w:lang w:val="en-AU" w:eastAsia="id-ID"/>
              </w:rPr>
            </w:pPr>
            <w:r>
              <w:rPr>
                <w:rFonts w:ascii="Verdana" w:hAnsi="Verdana" w:cs="Verdana"/>
                <w:b/>
                <w:u w:val="single"/>
                <w:lang w:val="en-AU" w:eastAsia="id-ID"/>
              </w:rPr>
              <w:t>Impact:</w:t>
            </w:r>
          </w:p>
          <w:p w14:paraId="7B6AF1A2" w14:textId="77777777" w:rsidR="008B1890" w:rsidRPr="00F22C17" w:rsidRDefault="001C7B05" w:rsidP="00F22C17">
            <w:pPr>
              <w:pStyle w:val="ListParagraph"/>
              <w:numPr>
                <w:ilvl w:val="0"/>
                <w:numId w:val="6"/>
              </w:numPr>
              <w:rPr>
                <w:rFonts w:ascii="Verdana" w:hAnsi="Verdana" w:cs="Verdana"/>
                <w:lang w:val="id-ID" w:eastAsia="id-ID"/>
              </w:rPr>
            </w:pPr>
            <w:r>
              <w:rPr>
                <w:rFonts w:ascii="Verdana" w:hAnsi="Verdana" w:cs="Verdana"/>
                <w:lang w:val="en-ID" w:eastAsia="id-ID"/>
              </w:rPr>
              <w:t>S</w:t>
            </w:r>
            <w:r w:rsidRPr="001C7B05">
              <w:rPr>
                <w:rFonts w:ascii="Verdana" w:hAnsi="Verdana" w:cs="Verdana"/>
                <w:lang w:val="id-ID" w:eastAsia="id-ID"/>
              </w:rPr>
              <w:t>hould be done out of office hours</w:t>
            </w:r>
            <w:r>
              <w:rPr>
                <w:rFonts w:ascii="Verdana" w:hAnsi="Verdana" w:cs="Verdana"/>
                <w:lang w:val="en-ID" w:eastAsia="id-ID"/>
              </w:rPr>
              <w:t xml:space="preserve">. </w:t>
            </w:r>
          </w:p>
        </w:tc>
      </w:tr>
    </w:tbl>
    <w:p w14:paraId="29BD3232" w14:textId="77777777" w:rsidR="000F5611" w:rsidRDefault="000F5611">
      <w:r>
        <w:br w:type="page"/>
      </w:r>
    </w:p>
    <w:tbl>
      <w:tblPr>
        <w:tblW w:w="9720" w:type="dxa"/>
        <w:tblInd w:w="96" w:type="dxa"/>
        <w:tblLayout w:type="fixed"/>
        <w:tblCellMar>
          <w:left w:w="96" w:type="dxa"/>
          <w:right w:w="96" w:type="dxa"/>
        </w:tblCellMar>
        <w:tblLook w:val="04A0" w:firstRow="1" w:lastRow="0" w:firstColumn="1" w:lastColumn="0" w:noHBand="0" w:noVBand="1"/>
      </w:tblPr>
      <w:tblGrid>
        <w:gridCol w:w="9720"/>
      </w:tblGrid>
      <w:tr w:rsidR="008B1890" w14:paraId="11CB5A46" w14:textId="77777777" w:rsidTr="008B1890">
        <w:tc>
          <w:tcPr>
            <w:tcW w:w="972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/>
          </w:tcPr>
          <w:p>
            <w:pPr>
              <w:spacing w:line="300"/>
            </w:pPr>
            <w:r>
              <w:rPr>
                <w:b/>
                <w:bCs/>
                <w:sz w:val="14pt"/>
                <w:szCs w:val="14pt"/>
                <w:rFonts w:ascii="Calibri" w:cs="Calibri" w:eastAsia="Calibri" w:hAnsi="Calibri"/>
              </w:rPr>
              <w:t xml:space="preserve">Activation Order</w:t>
            </w:r>
            <w:r>
              <w:br/>
            </w:r>
            <w:r>
              <w:rPr>
                <w:sz w:val="11pt"/>
                <w:szCs w:val="11pt"/>
                <w:rFonts w:ascii="Calibri" w:cs="Calibri" w:eastAsia="Calibri" w:hAnsi="Calibri"/>
              </w:rPr>
              <w:br/>
              <w:t xml:space="preserve">DDoS Protect Customer: ADMIN</w:t>
            </w:r>
            <w:r>
              <w:rPr>
                <w:sz w:val="11pt"/>
                <w:szCs w:val="11pt"/>
                <w:rFonts w:ascii="Calibri" w:cs="Calibri" w:eastAsia="Calibri" w:hAnsi="Calibri"/>
              </w:rPr>
              <w:br/>
              <w:t xml:space="preserve">DDoS Protect Detection: Full</w:t>
            </w:r>
            <w:r>
              <w:rPr>
                <w:sz w:val="11pt"/>
                <w:szCs w:val="11pt"/>
                <w:rFonts w:ascii="Calibri" w:cs="Calibri" w:eastAsia="Calibri" w:hAnsi="Calibri"/>
              </w:rPr>
              <w:br/>
              <w:t xml:space="preserve">DDoS Protect IP Prefix: 192</w:t>
            </w:r>
            <w:r>
              <w:rPr>
                <w:sz w:val="11pt"/>
                <w:szCs w:val="11pt"/>
                <w:rFonts w:ascii="Calibri" w:cs="Calibri" w:eastAsia="Calibri" w:hAnsi="Calibri"/>
              </w:rPr>
              <w:br/>
              <w:t xml:space="preserve">DDoS Protect Interface: Interface</w:t>
            </w:r>
            <w:r>
              <w:rPr>
                <w:sz w:val="11pt"/>
                <w:szCs w:val="11pt"/>
                <w:rFonts w:ascii="Calibri" w:cs="Calibri" w:eastAsia="Calibri" w:hAnsi="Calibri"/>
              </w:rPr>
              <w:br/>
              <w:t xml:space="preserve">DDoS Protect Router: ZTE</w:t>
            </w:r>
            <w:r>
              <w:rPr>
                <w:sz w:val="11pt"/>
                <w:szCs w:val="11pt"/>
                <w:rFonts w:ascii="Calibri" w:cs="Calibri" w:eastAsia="Calibri" w:hAnsi="Calibri"/>
              </w:rPr>
              <w:br/>
              <w:t xml:space="preserve">DDoS Protect Type: Basic Protection</w:t>
            </w:r>
            <w:r>
              <w:rPr>
                <w:sz w:val="11pt"/>
                <w:szCs w:val="11pt"/>
                <w:rFonts w:ascii="Calibri" w:cs="Calibri" w:eastAsia="Calibri" w:hAnsi="Calibri"/>
              </w:rPr>
              <w:br/>
              <w:t xml:space="preserve">DDoS Protect Unit: 10</w:t>
            </w:r>
            <w:r>
              <w:rPr>
                <w:sz w:val="11pt"/>
                <w:szCs w:val="11pt"/>
                <w:rFonts w:ascii="Calibri" w:cs="Calibri" w:eastAsia="Calibri" w:hAnsi="Calibri"/>
              </w:rPr>
              <w:br/>
              <w:t xml:space="preserve">Include Add-on Package: No</w:t>
            </w:r>
            <w:r>
              <w:rPr>
                <w:sz w:val="11pt"/>
                <w:szCs w:val="11pt"/>
                <w:rFonts w:ascii="Calibri" w:cs="Calibri" w:eastAsia="Calibri" w:hAnsi="Calibri"/>
              </w:rPr>
              <w:br/>
              <w:t xml:space="preserve">Komitmen Kontrak: per Bulan</w:t>
            </w:r>
            <w:r>
              <w:rPr>
                <w:sz w:val="11pt"/>
                <w:szCs w:val="11pt"/>
                <w:rFonts w:ascii="Calibri" w:cs="Calibri" w:eastAsia="Calibri" w:hAnsi="Calibri"/>
              </w:rPr>
              <w:br/>
              <w:t xml:space="preserve">SID Internet Connectivity: 1230232</w:t>
            </w:r>
            <w:r>
              <w:rPr>
                <w:sz w:val="11pt"/>
                <w:szCs w:val="11pt"/>
                <w:rFonts w:ascii="Calibri" w:cs="Calibri" w:eastAsia="Calibri" w:hAnsi="Calibri"/>
              </w:rPr>
              <w:br/>
              <w:t xml:space="preserve">Status: Completed</w:t>
            </w:r>
            <w:r>
              <w:rPr>
                <w:sz w:val="11pt"/>
                <w:szCs w:val="11pt"/>
                <w:rFonts w:ascii="Calibri" w:cs="Calibri" w:eastAsia="Calibri" w:hAnsi="Calibri"/>
              </w:rPr>
              <w:br/>
              <w:t xml:space="preserve">No Order: 2-10712209552</w:t>
            </w:r>
            <w:r>
              <w:br/>
              <w:br/>
            </w:r>
            <w:r>
              <w:drawing>
                <wp:inline distT="0" distB="0" distL="0" distR="0">
                  <wp:extent cx="6048375" cy="3152775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48375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6048375" cy="3152775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48375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00"/>
            </w:pPr>
            <w:r>
              <w:rPr>
                <w:b/>
                <w:bCs/>
                <w:sz w:val="14pt"/>
                <w:szCs w:val="14pt"/>
                <w:rFonts w:ascii="Calibri" w:cs="Calibri" w:eastAsia="Calibri" w:hAnsi="Calibri"/>
              </w:rPr>
              <w:t xml:space="preserve">Modification Order</w:t>
            </w:r>
            <w:r>
              <w:br/>
            </w:r>
            <w:r>
              <w:rPr>
                <w:sz w:val="11pt"/>
                <w:szCs w:val="11pt"/>
                <w:rFonts w:ascii="Calibri" w:cs="Calibri" w:eastAsia="Calibri" w:hAnsi="Calibri"/>
              </w:rPr>
              <w:br/>
              <w:t xml:space="preserve">DDoS Protect Customer: ADMIN</w:t>
            </w:r>
            <w:r>
              <w:rPr>
                <w:sz w:val="11pt"/>
                <w:szCs w:val="11pt"/>
                <w:rFonts w:ascii="Calibri" w:cs="Calibri" w:eastAsia="Calibri" w:hAnsi="Calibri"/>
              </w:rPr>
              <w:br/>
              <w:t xml:space="preserve">DDoS Protect Detection: Full</w:t>
            </w:r>
            <w:r>
              <w:rPr>
                <w:sz w:val="11pt"/>
                <w:szCs w:val="11pt"/>
                <w:rFonts w:ascii="Calibri" w:cs="Calibri" w:eastAsia="Calibri" w:hAnsi="Calibri"/>
              </w:rPr>
              <w:br/>
              <w:t xml:space="preserve">DDoS Protect IP Prefix: 192</w:t>
            </w:r>
            <w:r>
              <w:rPr>
                <w:sz w:val="11pt"/>
                <w:szCs w:val="11pt"/>
                <w:rFonts w:ascii="Calibri" w:cs="Calibri" w:eastAsia="Calibri" w:hAnsi="Calibri"/>
              </w:rPr>
              <w:br/>
              <w:t xml:space="preserve"> DDoS Protect Interface: Interface</w:t>
            </w:r>
            <w:r>
              <w:rPr>
                <w:sz w:val="11pt"/>
                <w:szCs w:val="11pt"/>
                <w:rFonts w:ascii="Calibri" w:cs="Calibri" w:eastAsia="Calibri" w:hAnsi="Calibri"/>
              </w:rPr>
              <w:br/>
              <w:t xml:space="preserve">DDoS Protect Router: ZTE</w:t>
            </w:r>
            <w:r>
              <w:rPr>
                <w:sz w:val="11pt"/>
                <w:szCs w:val="11pt"/>
                <w:rFonts w:ascii="Calibri" w:cs="Calibri" w:eastAsia="Calibri" w:hAnsi="Calibri"/>
              </w:rPr>
              <w:br/>
              <w:t xml:space="preserve">DDoS Protect Type: Basic Protection</w:t>
            </w:r>
            <w:r>
              <w:rPr>
                <w:sz w:val="11pt"/>
                <w:szCs w:val="11pt"/>
                <w:rFonts w:ascii="Calibri" w:cs="Calibri" w:eastAsia="Calibri" w:hAnsi="Calibri"/>
              </w:rPr>
              <w:br/>
              <w:t xml:space="preserve">DDoS Protect Unit: 20</w:t>
            </w:r>
            <w:r>
              <w:rPr>
                <w:sz w:val="11pt"/>
                <w:szCs w:val="11pt"/>
                <w:rFonts w:ascii="Calibri" w:cs="Calibri" w:eastAsia="Calibri" w:hAnsi="Calibri"/>
              </w:rPr>
              <w:br/>
              <w:t xml:space="preserve">Include Add-on Package: Yes</w:t>
            </w:r>
            <w:r>
              <w:rPr>
                <w:sz w:val="11pt"/>
                <w:szCs w:val="11pt"/>
                <w:rFonts w:ascii="Calibri" w:cs="Calibri" w:eastAsia="Calibri" w:hAnsi="Calibri"/>
              </w:rPr>
              <w:br/>
              <w:t xml:space="preserve">Komitmen Kontrak: per Bulan</w:t>
            </w:r>
            <w:r>
              <w:rPr>
                <w:sz w:val="11pt"/>
                <w:szCs w:val="11pt"/>
                <w:rFonts w:ascii="Calibri" w:cs="Calibri" w:eastAsia="Calibri" w:hAnsi="Calibri"/>
              </w:rPr>
              <w:br/>
              <w:t xml:space="preserve">SID Internet Connectivity: 1230232</w:t>
            </w:r>
            <w:r>
              <w:rPr>
                <w:sz w:val="11pt"/>
                <w:szCs w:val="11pt"/>
                <w:rFonts w:ascii="Calibri" w:cs="Calibri" w:eastAsia="Calibri" w:hAnsi="Calibri"/>
              </w:rPr>
              <w:br/>
              <w:t xml:space="preserve">Status: Completed</w:t>
            </w:r>
            <w:r>
              <w:rPr>
                <w:sz w:val="11pt"/>
                <w:szCs w:val="11pt"/>
                <w:rFonts w:ascii="Calibri" w:cs="Calibri" w:eastAsia="Calibri" w:hAnsi="Calibri"/>
              </w:rPr>
              <w:br/>
              <w:t xml:space="preserve">No Order: 2-10712930727</w:t>
            </w:r>
            <w:r>
              <w:br/>
              <w:br/>
            </w:r>
            <w:r>
              <w:drawing>
                <wp:inline distT="0" distB="0" distL="0" distR="0">
                  <wp:extent cx="6048375" cy="3152775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48375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6048375" cy="3152775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48375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00"/>
            </w:pPr>
            <w:r>
              <w:rPr>
                <w:b/>
                <w:bCs/>
                <w:sz w:val="14pt"/>
                <w:szCs w:val="14pt"/>
                <w:rFonts w:ascii="Calibri" w:cs="Calibri" w:eastAsia="Calibri" w:hAnsi="Calibri"/>
              </w:rPr>
              <w:t xml:space="preserve">Suspend Order</w:t>
            </w:r>
            <w:r>
              <w:br/>
            </w:r>
            <w:r>
              <w:rPr>
                <w:sz w:val="11pt"/>
                <w:szCs w:val="11pt"/>
                <w:rFonts w:ascii="Calibri" w:cs="Calibri" w:eastAsia="Calibri" w:hAnsi="Calibri"/>
              </w:rPr>
              <w:br/>
              <w:t xml:space="preserve">Status: Completed</w:t>
            </w:r>
            <w:r>
              <w:rPr>
                <w:sz w:val="11pt"/>
                <w:szCs w:val="11pt"/>
                <w:rFonts w:ascii="Calibri" w:cs="Calibri" w:eastAsia="Calibri" w:hAnsi="Calibri"/>
              </w:rPr>
              <w:br/>
              <w:t xml:space="preserve">No Order: 2-10712953303</w:t>
            </w:r>
            <w:r>
              <w:br/>
              <w:br/>
            </w:r>
            <w:r>
              <w:drawing>
                <wp:inline distT="0" distB="0" distL="0" distR="0">
                  <wp:extent cx="6048375" cy="3152775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48375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00"/>
            </w:pPr>
            <w:r>
              <w:rPr>
                <w:b/>
                <w:bCs/>
                <w:sz w:val="14pt"/>
                <w:szCs w:val="14pt"/>
                <w:rFonts w:ascii="Calibri" w:cs="Calibri" w:eastAsia="Calibri" w:hAnsi="Calibri"/>
              </w:rPr>
              <w:t xml:space="preserve">Resume Order</w:t>
            </w:r>
            <w:r>
              <w:br/>
            </w:r>
            <w:r>
              <w:rPr>
                <w:sz w:val="11pt"/>
                <w:szCs w:val="11pt"/>
                <w:rFonts w:ascii="Calibri" w:cs="Calibri" w:eastAsia="Calibri" w:hAnsi="Calibri"/>
              </w:rPr>
              <w:br/>
              <w:t xml:space="preserve">Status: Completed</w:t>
            </w:r>
            <w:r>
              <w:rPr>
                <w:sz w:val="11pt"/>
                <w:szCs w:val="11pt"/>
                <w:rFonts w:ascii="Calibri" w:cs="Calibri" w:eastAsia="Calibri" w:hAnsi="Calibri"/>
              </w:rPr>
              <w:br/>
              <w:t xml:space="preserve">No Order: 2-10713010434</w:t>
            </w:r>
            <w:r>
              <w:br/>
              <w:br/>
            </w:r>
            <w:r>
              <w:drawing>
                <wp:inline distT="0" distB="0" distL="0" distR="0">
                  <wp:extent cx="6048375" cy="3152775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48375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00"/>
            </w:pPr>
            <w:r>
              <w:rPr>
                <w:b/>
                <w:bCs/>
                <w:sz w:val="14pt"/>
                <w:szCs w:val="14pt"/>
                <w:rFonts w:ascii="Calibri" w:cs="Calibri" w:eastAsia="Calibri" w:hAnsi="Calibri"/>
              </w:rPr>
              <w:t xml:space="preserve">Disconnect Order</w:t>
            </w:r>
            <w:r>
              <w:br/>
            </w:r>
            <w:r>
              <w:rPr>
                <w:sz w:val="11pt"/>
                <w:szCs w:val="11pt"/>
                <w:rFonts w:ascii="Calibri" w:cs="Calibri" w:eastAsia="Calibri" w:hAnsi="Calibri"/>
              </w:rPr>
              <w:br/>
              <w:t xml:space="preserve">Status: Completed</w:t>
            </w:r>
            <w:r>
              <w:rPr>
                <w:sz w:val="11pt"/>
                <w:szCs w:val="11pt"/>
                <w:rFonts w:ascii="Calibri" w:cs="Calibri" w:eastAsia="Calibri" w:hAnsi="Calibri"/>
              </w:rPr>
              <w:br/>
              <w:t xml:space="preserve">No Order: 2-10713259617</w:t>
            </w:r>
            <w:r>
              <w:br/>
              <w:br/>
            </w:r>
            <w:r>
              <w:drawing>
                <wp:inline distT="0" distB="0" distL="0" distR="0">
                  <wp:extent cx="6048375" cy="3152775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48375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0BBF97" w14:textId="77777777" w:rsidR="00712639" w:rsidRPr="00712639" w:rsidRDefault="00712639" w:rsidP="00712639"/>
          <w:p w14:paraId="61C1D7C6" w14:textId="77777777" w:rsidR="00712639" w:rsidRPr="00712639" w:rsidRDefault="00712639" w:rsidP="00712639"/>
          <w:p w14:paraId="647FB18D" w14:textId="77777777" w:rsidR="008B1890" w:rsidRPr="00B06C2A" w:rsidRDefault="008B1890" w:rsidP="00640EB6">
            <w:pPr>
              <w:ind w:left="644"/>
            </w:pPr>
          </w:p>
        </w:tc>
      </w:tr>
      <w:tr w:rsidR="008B1890" w14:paraId="416EB75C" w14:textId="77777777" w:rsidTr="008B1890">
        <w:trPr>
          <w:trHeight w:val="1434"/>
        </w:trPr>
        <w:tc>
          <w:tcPr>
            <w:tcW w:w="9720" w:type="dxa"/>
            <w:tcBorders>
              <w:top w:val="single" w:sz="6" w:space="0" w:color="auto"/>
              <w:left w:val="single" w:sz="12" w:space="0" w:color="auto"/>
              <w:bottom w:val="dashed" w:sz="4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52E00F" w14:textId="77777777" w:rsidR="008B1890" w:rsidRDefault="008B1890">
            <w:pPr>
              <w:rPr>
                <w:rFonts w:ascii="Verdana" w:hAnsi="Verdana" w:cs="Verdana"/>
                <w:position w:val="6"/>
                <w:sz w:val="20"/>
                <w:lang w:val="en-AU" w:eastAsia="id-ID"/>
              </w:rPr>
            </w:pPr>
            <w:r>
              <w:rPr>
                <w:rFonts w:ascii="Verdana" w:hAnsi="Verdana" w:cs="Verdana"/>
                <w:lang w:val="en-AU" w:eastAsia="id-ID"/>
              </w:rPr>
              <w:t>Accepted (TELKOM):</w:t>
            </w:r>
          </w:p>
          <w:p w14:paraId="236A74DF" w14:textId="77777777" w:rsidR="008B1890" w:rsidRDefault="008B1890">
            <w:pPr>
              <w:tabs>
                <w:tab w:val="right" w:leader="underscore" w:pos="4032"/>
              </w:tabs>
              <w:rPr>
                <w:rFonts w:ascii="Verdana" w:hAnsi="Verdana" w:cs="Verdana"/>
                <w:lang w:val="en-AU" w:eastAsia="id-ID"/>
              </w:rPr>
            </w:pPr>
          </w:p>
          <w:p w14:paraId="4612452F" w14:textId="6A096446" w:rsidR="008B1890" w:rsidRDefault="008B1890">
            <w:pPr>
              <w:tabs>
                <w:tab w:val="right" w:leader="underscore" w:pos="4032"/>
              </w:tabs>
              <w:ind w:left="792" w:hanging="792"/>
              <w:rPr>
                <w:rFonts w:ascii="Verdana" w:hAnsi="Verdana" w:cs="Verdana"/>
                <w:b/>
                <w:lang w:val="en-AU" w:eastAsia="id-ID"/>
              </w:rPr>
            </w:pPr>
            <w:r>
              <w:rPr>
                <w:rFonts w:ascii="Verdana" w:hAnsi="Verdana" w:cs="Verdana"/>
                <w:lang w:val="en-AU" w:eastAsia="id-ID"/>
              </w:rPr>
              <w:t xml:space="preserve">Name: </w:t>
            </w:r>
            <w:r w:rsidR="001D66E4">
              <w:rPr>
                <w:rFonts w:ascii="Verdana" w:hAnsi="Verdana" w:cs="Verdana"/>
                <w:lang w:val="en-AU" w:eastAsia="id-ID"/>
              </w:rPr>
              <w:t xml:space="preserve"/>
            </w:r>
            <w:r>
              <w:rPr>
                <w:sz w:val="11pt"/>
                <w:szCs w:val="11pt"/>
                <w:rFonts w:ascii="Verdana" w:cs="Verdana" w:eastAsia="Verdana" w:hAnsi="Verdana"/>
              </w:rPr>
              <w:t xml:space="preserve">Irvan Setiyanto</w:t>
            </w:r>
            <w:r w:rsidR="001D66E4">
              <w:t xml:space="preserve"/>
            </w:r>
          </w:p>
          <w:p w14:paraId="45F5026D" w14:textId="77777777" w:rsidR="008B1890" w:rsidRDefault="008B1890">
            <w:pPr>
              <w:tabs>
                <w:tab w:val="right" w:leader="underscore" w:pos="3234"/>
                <w:tab w:val="right" w:leader="underscore" w:pos="4032"/>
              </w:tabs>
              <w:rPr>
                <w:rFonts w:ascii="Verdana" w:hAnsi="Verdana" w:cs="Verdana"/>
                <w:lang w:val="en-AU" w:eastAsia="id-ID"/>
              </w:rPr>
            </w:pPr>
          </w:p>
          <w:p w14:paraId="636AEE15" w14:textId="77777777" w:rsidR="003B1786" w:rsidRDefault="003B1786">
            <w:pPr>
              <w:tabs>
                <w:tab w:val="right" w:leader="underscore" w:pos="3234"/>
                <w:tab w:val="right" w:leader="underscore" w:pos="4032"/>
              </w:tabs>
              <w:rPr>
                <w:rFonts w:ascii="Verdana" w:hAnsi="Verdana" w:cs="Verdana"/>
                <w:lang w:val="en-AU" w:eastAsia="id-ID"/>
              </w:rPr>
            </w:pPr>
          </w:p>
          <w:p w14:paraId="183C7758" w14:textId="28F83C4F" w:rsidR="008B1890" w:rsidRDefault="008B1890">
            <w:pPr>
              <w:tabs>
                <w:tab w:val="right" w:leader="underscore" w:pos="3234"/>
                <w:tab w:val="right" w:leader="underscore" w:pos="4032"/>
              </w:tabs>
              <w:rPr>
                <w:rFonts w:ascii="Verdana" w:hAnsi="Verdana" w:cs="Verdana"/>
                <w:lang w:val="en-AU" w:eastAsia="id-ID"/>
              </w:rPr>
            </w:pPr>
            <w:r>
              <w:rPr>
                <w:rFonts w:ascii="Verdana" w:hAnsi="Verdana" w:cs="Verdana"/>
                <w:lang w:val="en-AU" w:eastAsia="id-ID"/>
              </w:rPr>
              <w:t>Sign:</w:t>
            </w:r>
            <w:r w:rsidR="00447F4B">
              <w:rPr>
                <w:rFonts w:ascii="Verdana" w:hAnsi="Verdana" w:cs="Verdana"/>
                <w:lang w:val="en-AU" w:eastAsia="id-ID"/>
              </w:rPr>
              <w:t xml:space="preserve"> </w:t>
            </w:r>
            <w:r>
              <w:rPr>
                <w:rFonts w:ascii="Verdana" w:hAnsi="Verdana" w:cs="Verdana"/>
                <w:lang w:val="en-AU" w:eastAsia="id-ID"/>
              </w:rPr>
              <w:tab/>
              <w:t>Date:</w:t>
            </w:r>
            <w:r w:rsidR="00EC22B1">
              <w:rPr>
                <w:rFonts w:ascii="Verdana" w:hAnsi="Verdana" w:cs="Verdana"/>
                <w:lang w:val="en-AU" w:eastAsia="id-ID"/>
              </w:rPr>
              <w:t xml:space="preserve"> </w:t>
            </w:r>
            <w:r>
              <w:rPr>
                <w:rFonts w:ascii="Verdana" w:hAnsi="Verdana" w:cs="Verdana"/>
                <w:lang w:val="en-AU" w:eastAsia="id-ID"/>
              </w:rPr>
              <w:tab/>
            </w:r>
            <w:r w:rsidR="00A841C9">
              <w:rPr>
                <w:rFonts w:ascii="Verdana" w:hAnsi="Verdana" w:cs="Verdana"/>
                <w:lang w:val="en-AU" w:eastAsia="id-ID"/>
              </w:rPr>
              <w:t xml:space="preserve"/>
            </w:r>
            <w:r>
              <w:rPr>
                <w:sz w:val="11pt"/>
                <w:szCs w:val="11pt"/>
                <w:rFonts w:ascii="Verdana" w:cs="Verdana" w:eastAsia="Verdana" w:hAnsi="Verdana"/>
              </w:rPr>
              <w:t xml:space="preserve">2 May 2024</w:t>
            </w:r>
            <w:r w:rsidR="00A841C9">
              <w:t xml:space="preserve"/>
            </w:r>
          </w:p>
          <w:p w14:paraId="62BB2B08" w14:textId="77777777" w:rsidR="008B1890" w:rsidRDefault="008B1890">
            <w:pPr>
              <w:tabs>
                <w:tab w:val="right" w:leader="underscore" w:pos="3234"/>
                <w:tab w:val="right" w:leader="underscore" w:pos="4032"/>
              </w:tabs>
              <w:rPr>
                <w:rFonts w:ascii="Verdana" w:hAnsi="Verdana" w:cs="Verdana"/>
                <w:position w:val="6"/>
                <w:lang w:val="en-AU" w:eastAsia="id-ID"/>
              </w:rPr>
            </w:pPr>
          </w:p>
        </w:tc>
      </w:tr>
      <w:tr w:rsidR="008B1890" w14:paraId="0DA885E5" w14:textId="77777777" w:rsidTr="008B1890">
        <w:tc>
          <w:tcPr>
            <w:tcW w:w="9720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F7D1C03" w14:textId="77777777" w:rsidR="008B1890" w:rsidRDefault="008B1890">
            <w:pPr>
              <w:tabs>
                <w:tab w:val="left" w:pos="6474"/>
              </w:tabs>
              <w:rPr>
                <w:rFonts w:ascii="Verdana" w:hAnsi="Verdana" w:cs="Verdana"/>
                <w:b/>
                <w:bCs/>
                <w:lang w:val="en-AU" w:eastAsia="id-ID"/>
              </w:rPr>
            </w:pPr>
          </w:p>
        </w:tc>
      </w:tr>
    </w:tbl>
    <w:p w14:paraId="15255DC3" w14:textId="77777777" w:rsidR="00DE4AC1" w:rsidRDefault="00DE4AC1">
      <w:pPr>
        <w:rPr>
          <w:b/>
        </w:rPr>
      </w:pPr>
    </w:p>
    <w:sectPr w:rsidR="00DE4AC1">
      <w:footerReference w:type="default" r:id="rId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FB4462" w14:textId="77777777" w:rsidR="00060C3B" w:rsidRDefault="00060C3B" w:rsidP="004B69E9">
      <w:pPr>
        <w:spacing w:after="0" w:line="240" w:lineRule="auto"/>
      </w:pPr>
      <w:r>
        <w:separator/>
      </w:r>
    </w:p>
  </w:endnote>
  <w:endnote w:type="continuationSeparator" w:id="0">
    <w:p w14:paraId="0040B824" w14:textId="77777777" w:rsidR="00060C3B" w:rsidRDefault="00060C3B" w:rsidP="004B69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CCC731" w14:textId="77777777" w:rsidR="004F2B92" w:rsidRDefault="004F2B92" w:rsidP="00516BC0">
    <w:pPr>
      <w:pStyle w:val="Footer"/>
      <w:jc w:val="center"/>
    </w:pPr>
  </w:p>
  <w:p w14:paraId="77025DB1" w14:textId="77777777" w:rsidR="004F2B92" w:rsidRDefault="004F2B9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5E953A" w14:textId="77777777" w:rsidR="00060C3B" w:rsidRDefault="00060C3B" w:rsidP="004B69E9">
      <w:pPr>
        <w:spacing w:after="0" w:line="240" w:lineRule="auto"/>
      </w:pPr>
      <w:r>
        <w:separator/>
      </w:r>
    </w:p>
  </w:footnote>
  <w:footnote w:type="continuationSeparator" w:id="0">
    <w:p w14:paraId="60476C63" w14:textId="77777777" w:rsidR="00060C3B" w:rsidRDefault="00060C3B" w:rsidP="004B69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D1B86"/>
    <w:multiLevelType w:val="multilevel"/>
    <w:tmpl w:val="61774CF8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425E64"/>
    <w:multiLevelType w:val="multilevel"/>
    <w:tmpl w:val="61774CF8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B92180"/>
    <w:multiLevelType w:val="hybridMultilevel"/>
    <w:tmpl w:val="ADAAD4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A4401F"/>
    <w:multiLevelType w:val="hybridMultilevel"/>
    <w:tmpl w:val="6C36C79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8520C3"/>
    <w:multiLevelType w:val="hybridMultilevel"/>
    <w:tmpl w:val="93709580"/>
    <w:lvl w:ilvl="0" w:tplc="7A8A6D4C">
      <w:start w:val="1"/>
      <w:numFmt w:val="bullet"/>
      <w:lvlText w:val="-"/>
      <w:lvlJc w:val="left"/>
      <w:pPr>
        <w:ind w:left="720" w:hanging="360"/>
      </w:pPr>
      <w:rPr>
        <w:rFonts w:ascii="Verdana" w:eastAsiaTheme="minorHAnsi" w:hAnsi="Verdana" w:cs="Verdana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014395"/>
    <w:multiLevelType w:val="hybridMultilevel"/>
    <w:tmpl w:val="2F8C5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1774CF8"/>
    <w:multiLevelType w:val="multilevel"/>
    <w:tmpl w:val="61774CF8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F61AF8"/>
    <w:multiLevelType w:val="hybridMultilevel"/>
    <w:tmpl w:val="C42A20D6"/>
    <w:lvl w:ilvl="0" w:tplc="8534B358">
      <w:start w:val="1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375EBD"/>
    <w:multiLevelType w:val="hybridMultilevel"/>
    <w:tmpl w:val="A05EB3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1952402">
    <w:abstractNumId w:val="7"/>
  </w:num>
  <w:num w:numId="2" w16cid:durableId="120880703">
    <w:abstractNumId w:val="8"/>
  </w:num>
  <w:num w:numId="3" w16cid:durableId="440150232">
    <w:abstractNumId w:val="5"/>
  </w:num>
  <w:num w:numId="4" w16cid:durableId="2017226483">
    <w:abstractNumId w:val="3"/>
  </w:num>
  <w:num w:numId="5" w16cid:durableId="98066954">
    <w:abstractNumId w:val="2"/>
  </w:num>
  <w:num w:numId="6" w16cid:durableId="2085448930">
    <w:abstractNumId w:val="4"/>
  </w:num>
  <w:num w:numId="7" w16cid:durableId="1267277040">
    <w:abstractNumId w:val="6"/>
  </w:num>
  <w:num w:numId="8" w16cid:durableId="187781169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205216787">
    <w:abstractNumId w:val="0"/>
  </w:num>
  <w:num w:numId="10" w16cid:durableId="1453190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03C2"/>
    <w:rsid w:val="0000291F"/>
    <w:rsid w:val="00010FFC"/>
    <w:rsid w:val="00022C46"/>
    <w:rsid w:val="00040648"/>
    <w:rsid w:val="00045203"/>
    <w:rsid w:val="00055858"/>
    <w:rsid w:val="00060C3B"/>
    <w:rsid w:val="000629B3"/>
    <w:rsid w:val="000671E4"/>
    <w:rsid w:val="000817EA"/>
    <w:rsid w:val="0008216F"/>
    <w:rsid w:val="000A17FE"/>
    <w:rsid w:val="000C0197"/>
    <w:rsid w:val="000D278C"/>
    <w:rsid w:val="000F21D6"/>
    <w:rsid w:val="000F51CF"/>
    <w:rsid w:val="000F5611"/>
    <w:rsid w:val="0012083A"/>
    <w:rsid w:val="00127B86"/>
    <w:rsid w:val="001653A0"/>
    <w:rsid w:val="00193A8A"/>
    <w:rsid w:val="00196A91"/>
    <w:rsid w:val="001A76D2"/>
    <w:rsid w:val="001B20B1"/>
    <w:rsid w:val="001B7F44"/>
    <w:rsid w:val="001C1143"/>
    <w:rsid w:val="001C7B05"/>
    <w:rsid w:val="001D66E4"/>
    <w:rsid w:val="001D77C5"/>
    <w:rsid w:val="001E2BE2"/>
    <w:rsid w:val="001E4455"/>
    <w:rsid w:val="001E48DB"/>
    <w:rsid w:val="001F4E9B"/>
    <w:rsid w:val="00205C8C"/>
    <w:rsid w:val="00207481"/>
    <w:rsid w:val="00216BE2"/>
    <w:rsid w:val="0022039C"/>
    <w:rsid w:val="002240D3"/>
    <w:rsid w:val="00232E06"/>
    <w:rsid w:val="00247D1B"/>
    <w:rsid w:val="002504B8"/>
    <w:rsid w:val="0025373D"/>
    <w:rsid w:val="002551B4"/>
    <w:rsid w:val="00261BB5"/>
    <w:rsid w:val="00265EA8"/>
    <w:rsid w:val="00267E42"/>
    <w:rsid w:val="00292B4B"/>
    <w:rsid w:val="00297E61"/>
    <w:rsid w:val="002D017D"/>
    <w:rsid w:val="002E3174"/>
    <w:rsid w:val="002E5265"/>
    <w:rsid w:val="002E5FF2"/>
    <w:rsid w:val="0031090B"/>
    <w:rsid w:val="00332277"/>
    <w:rsid w:val="003339E2"/>
    <w:rsid w:val="00337876"/>
    <w:rsid w:val="003464D9"/>
    <w:rsid w:val="003477B2"/>
    <w:rsid w:val="0034781B"/>
    <w:rsid w:val="00350003"/>
    <w:rsid w:val="0037655A"/>
    <w:rsid w:val="00385F70"/>
    <w:rsid w:val="003904E3"/>
    <w:rsid w:val="003910AC"/>
    <w:rsid w:val="00396081"/>
    <w:rsid w:val="003A1744"/>
    <w:rsid w:val="003B1786"/>
    <w:rsid w:val="003B60E2"/>
    <w:rsid w:val="003B6E2B"/>
    <w:rsid w:val="003C04DE"/>
    <w:rsid w:val="003D07DF"/>
    <w:rsid w:val="00400219"/>
    <w:rsid w:val="004220F8"/>
    <w:rsid w:val="00447F4B"/>
    <w:rsid w:val="00450445"/>
    <w:rsid w:val="004548C3"/>
    <w:rsid w:val="00490488"/>
    <w:rsid w:val="00491D4D"/>
    <w:rsid w:val="004B3BDE"/>
    <w:rsid w:val="004B69E9"/>
    <w:rsid w:val="004B7806"/>
    <w:rsid w:val="004C4ACA"/>
    <w:rsid w:val="004C79BE"/>
    <w:rsid w:val="004D4DF5"/>
    <w:rsid w:val="004D771B"/>
    <w:rsid w:val="004F2B92"/>
    <w:rsid w:val="005036B3"/>
    <w:rsid w:val="00506174"/>
    <w:rsid w:val="00506178"/>
    <w:rsid w:val="00516BC0"/>
    <w:rsid w:val="00557EA4"/>
    <w:rsid w:val="005E1D61"/>
    <w:rsid w:val="005F1A78"/>
    <w:rsid w:val="00602941"/>
    <w:rsid w:val="00635648"/>
    <w:rsid w:val="006377BD"/>
    <w:rsid w:val="00640EB6"/>
    <w:rsid w:val="006747AF"/>
    <w:rsid w:val="006770DE"/>
    <w:rsid w:val="00696BD8"/>
    <w:rsid w:val="006B18A9"/>
    <w:rsid w:val="006D1762"/>
    <w:rsid w:val="006D29DE"/>
    <w:rsid w:val="006E34DB"/>
    <w:rsid w:val="006E7F73"/>
    <w:rsid w:val="007009B5"/>
    <w:rsid w:val="00712639"/>
    <w:rsid w:val="00712F7C"/>
    <w:rsid w:val="00747261"/>
    <w:rsid w:val="007515F9"/>
    <w:rsid w:val="0076483A"/>
    <w:rsid w:val="00772BB5"/>
    <w:rsid w:val="0079384E"/>
    <w:rsid w:val="007A25FC"/>
    <w:rsid w:val="007D174E"/>
    <w:rsid w:val="007F7A65"/>
    <w:rsid w:val="00817F68"/>
    <w:rsid w:val="00863E3D"/>
    <w:rsid w:val="0086463D"/>
    <w:rsid w:val="00873D83"/>
    <w:rsid w:val="00876BDB"/>
    <w:rsid w:val="00886631"/>
    <w:rsid w:val="008A4F82"/>
    <w:rsid w:val="008B1890"/>
    <w:rsid w:val="008C7FDF"/>
    <w:rsid w:val="008D3C70"/>
    <w:rsid w:val="008D3C9E"/>
    <w:rsid w:val="008E0E21"/>
    <w:rsid w:val="008E4621"/>
    <w:rsid w:val="009060E3"/>
    <w:rsid w:val="0091042E"/>
    <w:rsid w:val="00911721"/>
    <w:rsid w:val="00921581"/>
    <w:rsid w:val="00924B65"/>
    <w:rsid w:val="00926970"/>
    <w:rsid w:val="00932A7D"/>
    <w:rsid w:val="00935164"/>
    <w:rsid w:val="009471D6"/>
    <w:rsid w:val="00977528"/>
    <w:rsid w:val="009922E1"/>
    <w:rsid w:val="009A4FC1"/>
    <w:rsid w:val="009B026F"/>
    <w:rsid w:val="009D36E4"/>
    <w:rsid w:val="009D7C87"/>
    <w:rsid w:val="009E0AAD"/>
    <w:rsid w:val="009F31F5"/>
    <w:rsid w:val="009F6169"/>
    <w:rsid w:val="00A30737"/>
    <w:rsid w:val="00A307B1"/>
    <w:rsid w:val="00A447BC"/>
    <w:rsid w:val="00A46068"/>
    <w:rsid w:val="00A55744"/>
    <w:rsid w:val="00A5574D"/>
    <w:rsid w:val="00A64008"/>
    <w:rsid w:val="00A841C9"/>
    <w:rsid w:val="00A90CC2"/>
    <w:rsid w:val="00AA3024"/>
    <w:rsid w:val="00AA73FD"/>
    <w:rsid w:val="00AC314E"/>
    <w:rsid w:val="00AC600A"/>
    <w:rsid w:val="00AC6830"/>
    <w:rsid w:val="00AC7A74"/>
    <w:rsid w:val="00AE59DF"/>
    <w:rsid w:val="00B01550"/>
    <w:rsid w:val="00B06C2A"/>
    <w:rsid w:val="00B073BC"/>
    <w:rsid w:val="00B14027"/>
    <w:rsid w:val="00B3383D"/>
    <w:rsid w:val="00B376DB"/>
    <w:rsid w:val="00B56EAF"/>
    <w:rsid w:val="00B6089E"/>
    <w:rsid w:val="00B70153"/>
    <w:rsid w:val="00B82E0C"/>
    <w:rsid w:val="00B926DC"/>
    <w:rsid w:val="00BA011E"/>
    <w:rsid w:val="00BA15EF"/>
    <w:rsid w:val="00BA181A"/>
    <w:rsid w:val="00BA7E58"/>
    <w:rsid w:val="00BB3499"/>
    <w:rsid w:val="00BB6B74"/>
    <w:rsid w:val="00BE606E"/>
    <w:rsid w:val="00BE6795"/>
    <w:rsid w:val="00BE7C96"/>
    <w:rsid w:val="00BF7FC6"/>
    <w:rsid w:val="00C30173"/>
    <w:rsid w:val="00C311E3"/>
    <w:rsid w:val="00C46220"/>
    <w:rsid w:val="00C57E85"/>
    <w:rsid w:val="00C6439D"/>
    <w:rsid w:val="00C70CBA"/>
    <w:rsid w:val="00CA7ED0"/>
    <w:rsid w:val="00CD161B"/>
    <w:rsid w:val="00CE6A28"/>
    <w:rsid w:val="00CE74F8"/>
    <w:rsid w:val="00CF63C3"/>
    <w:rsid w:val="00D103C2"/>
    <w:rsid w:val="00D10C63"/>
    <w:rsid w:val="00D14202"/>
    <w:rsid w:val="00D223A5"/>
    <w:rsid w:val="00D23B12"/>
    <w:rsid w:val="00D62E86"/>
    <w:rsid w:val="00D75BC1"/>
    <w:rsid w:val="00DA6C6A"/>
    <w:rsid w:val="00DB0845"/>
    <w:rsid w:val="00DB4872"/>
    <w:rsid w:val="00DE46EA"/>
    <w:rsid w:val="00DE4AC1"/>
    <w:rsid w:val="00DE76B6"/>
    <w:rsid w:val="00DF7B0E"/>
    <w:rsid w:val="00E11645"/>
    <w:rsid w:val="00E14D92"/>
    <w:rsid w:val="00E266E9"/>
    <w:rsid w:val="00E562E7"/>
    <w:rsid w:val="00E60B9E"/>
    <w:rsid w:val="00E72F1F"/>
    <w:rsid w:val="00E97DF7"/>
    <w:rsid w:val="00EA67BC"/>
    <w:rsid w:val="00EC012A"/>
    <w:rsid w:val="00EC0978"/>
    <w:rsid w:val="00EC22B1"/>
    <w:rsid w:val="00F055DC"/>
    <w:rsid w:val="00F0698F"/>
    <w:rsid w:val="00F22C17"/>
    <w:rsid w:val="00F31EC1"/>
    <w:rsid w:val="00F36DD3"/>
    <w:rsid w:val="00F5162A"/>
    <w:rsid w:val="00F57B32"/>
    <w:rsid w:val="00F66666"/>
    <w:rsid w:val="00F76491"/>
    <w:rsid w:val="00F77AEB"/>
    <w:rsid w:val="00FA08C8"/>
    <w:rsid w:val="00FA7870"/>
    <w:rsid w:val="00FB7693"/>
    <w:rsid w:val="00FD583C"/>
    <w:rsid w:val="00FE0C5F"/>
    <w:rsid w:val="00FE446F"/>
    <w:rsid w:val="00FF1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CD0315"/>
  <w15:chartTrackingRefBased/>
  <w15:docId w15:val="{F411F6C8-7DBB-4130-B1EA-493B9AE47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aliases w:val="Heading 2 Hidden,HD2,Evaluation Heading 2,Evaluation Heading 21,Evaluation Heading 22,Evaluation Heading 211,H2,Titre3"/>
    <w:basedOn w:val="BodyText"/>
    <w:next w:val="BodyText"/>
    <w:link w:val="Heading2Char"/>
    <w:unhideWhenUsed/>
    <w:qFormat/>
    <w:rsid w:val="008B1890"/>
    <w:pPr>
      <w:keepNext/>
      <w:keepLines/>
      <w:pageBreakBefore/>
      <w:pBdr>
        <w:top w:val="single" w:sz="36" w:space="4" w:color="auto"/>
      </w:pBdr>
      <w:spacing w:before="120"/>
      <w:outlineLvl w:val="1"/>
    </w:pPr>
    <w:rPr>
      <w:sz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009B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03C2"/>
    <w:pPr>
      <w:ind w:left="720"/>
      <w:contextualSpacing/>
    </w:pPr>
  </w:style>
  <w:style w:type="character" w:customStyle="1" w:styleId="Heading2Char">
    <w:name w:val="Heading 2 Char"/>
    <w:aliases w:val="Heading 2 Hidden Char,HD2 Char,Evaluation Heading 2 Char,Evaluation Heading 21 Char,Evaluation Heading 22 Char,Evaluation Heading 211 Char,H2 Char,Titre3 Char"/>
    <w:basedOn w:val="DefaultParagraphFont"/>
    <w:link w:val="Heading2"/>
    <w:rsid w:val="008B1890"/>
    <w:rPr>
      <w:rFonts w:ascii="Times New Roman" w:eastAsia="Times New Roman" w:hAnsi="Times New Roman" w:cs="Times New Roman"/>
      <w:sz w:val="28"/>
      <w:szCs w:val="20"/>
    </w:rPr>
  </w:style>
  <w:style w:type="paragraph" w:styleId="BodyText">
    <w:name w:val="Body Text"/>
    <w:basedOn w:val="Normal"/>
    <w:link w:val="BodyTextChar"/>
    <w:unhideWhenUsed/>
    <w:rsid w:val="008B1890"/>
    <w:pPr>
      <w:overflowPunct w:val="0"/>
      <w:autoSpaceDE w:val="0"/>
      <w:autoSpaceDN w:val="0"/>
      <w:adjustRightInd w:val="0"/>
      <w:spacing w:after="12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BodyTextChar">
    <w:name w:val="Body Text Char"/>
    <w:basedOn w:val="DefaultParagraphFont"/>
    <w:link w:val="BodyText"/>
    <w:rsid w:val="008B1890"/>
    <w:rPr>
      <w:rFonts w:ascii="Times New Roman" w:eastAsia="Times New Roman" w:hAnsi="Times New Roman" w:cs="Times New Roman"/>
      <w:sz w:val="20"/>
      <w:szCs w:val="20"/>
    </w:rPr>
  </w:style>
  <w:style w:type="paragraph" w:customStyle="1" w:styleId="tty80">
    <w:name w:val="tty80"/>
    <w:basedOn w:val="Normal"/>
    <w:rsid w:val="008B1890"/>
    <w:pPr>
      <w:overflowPunct w:val="0"/>
      <w:autoSpaceDE w:val="0"/>
      <w:autoSpaceDN w:val="0"/>
      <w:adjustRightInd w:val="0"/>
      <w:spacing w:after="0" w:line="240" w:lineRule="auto"/>
    </w:pPr>
    <w:rPr>
      <w:rFonts w:ascii="Courier New" w:eastAsia="Times New Roman" w:hAnsi="Courier New" w:cs="Times New Roman"/>
      <w:sz w:val="20"/>
      <w:szCs w:val="20"/>
    </w:rPr>
  </w:style>
  <w:style w:type="paragraph" w:customStyle="1" w:styleId="ColorfulList-Accent11">
    <w:name w:val="Colorful List - Accent 11"/>
    <w:basedOn w:val="Normal"/>
    <w:uiPriority w:val="34"/>
    <w:qFormat/>
    <w:rsid w:val="008B1890"/>
    <w:pPr>
      <w:spacing w:after="0" w:line="240" w:lineRule="auto"/>
      <w:ind w:left="720"/>
    </w:pPr>
    <w:rPr>
      <w:rFonts w:ascii="Calibri" w:eastAsia="Calibri" w:hAnsi="Calibri" w:cs="Times New Roman"/>
      <w:lang w:val="id-ID"/>
    </w:rPr>
  </w:style>
  <w:style w:type="paragraph" w:styleId="Header">
    <w:name w:val="header"/>
    <w:basedOn w:val="Normal"/>
    <w:link w:val="HeaderChar"/>
    <w:uiPriority w:val="99"/>
    <w:unhideWhenUsed/>
    <w:rsid w:val="004B69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69E9"/>
  </w:style>
  <w:style w:type="paragraph" w:styleId="Footer">
    <w:name w:val="footer"/>
    <w:basedOn w:val="Normal"/>
    <w:link w:val="FooterChar"/>
    <w:uiPriority w:val="99"/>
    <w:unhideWhenUsed/>
    <w:rsid w:val="004B69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69E9"/>
  </w:style>
  <w:style w:type="character" w:customStyle="1" w:styleId="Heading3Char">
    <w:name w:val="Heading 3 Char"/>
    <w:basedOn w:val="DefaultParagraphFont"/>
    <w:link w:val="Heading3"/>
    <w:uiPriority w:val="9"/>
    <w:semiHidden/>
    <w:rsid w:val="007009B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87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6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75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Relationship Id="rId11" Type="http://schemas.openxmlformats.org/officeDocument/2006/relationships/image" Target="media/2wzpjousjdyjepmidicmi.png"/><Relationship Id="rId12" Type="http://schemas.openxmlformats.org/officeDocument/2006/relationships/image" Target="media/ezrglveatnc0e5s9gtoch.png"/><Relationship Id="rId13" Type="http://schemas.openxmlformats.org/officeDocument/2006/relationships/image" Target="media/fgxlwodk6fxolsxu9rv8c.png"/><Relationship Id="rId14" Type="http://schemas.openxmlformats.org/officeDocument/2006/relationships/image" Target="media/weqgw2_frovopqpdxx0dn.png"/><Relationship Id="rId15" Type="http://schemas.openxmlformats.org/officeDocument/2006/relationships/image" Target="media/bumtuclqszdqfluhhkhih.png"/><Relationship Id="rId16" Type="http://schemas.openxmlformats.org/officeDocument/2006/relationships/image" Target="media/dljmaxy32hofn345vq_hl.png"/><Relationship Id="rId17" Type="http://schemas.openxmlformats.org/officeDocument/2006/relationships/image" Target="media/rqijicytyvzjxooswbtcr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2</Pages>
  <Words>156</Words>
  <Characters>892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ssi</dc:creator>
  <cp:keywords/>
  <dc:description/>
  <cp:lastModifiedBy>Vladimir Leonov</cp:lastModifiedBy>
  <cp:revision>48</cp:revision>
  <cp:lastPrinted>2019-10-15T10:55:00Z</cp:lastPrinted>
  <dcterms:created xsi:type="dcterms:W3CDTF">2024-01-17T01:22:00Z</dcterms:created>
  <dcterms:modified xsi:type="dcterms:W3CDTF">2024-01-29T06:46:00Z</dcterms:modified>
</cp:coreProperties>
</file>