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FB38C" w14:textId="77777777" w:rsidR="0037628D" w:rsidRPr="001311DF" w:rsidRDefault="0037628D" w:rsidP="00A0022A">
      <w:pPr>
        <w:pStyle w:val="Title"/>
        <w:jc w:val="both"/>
        <w:rPr>
          <w:noProof/>
          <w:szCs w:val="22"/>
        </w:rPr>
      </w:pPr>
    </w:p>
    <w:p w14:paraId="2147DBDA" w14:textId="70429FB8" w:rsidR="00BF6F62" w:rsidRDefault="009C7F9A" w:rsidP="001F6F3D">
      <w:pPr>
        <w:pStyle w:val="Title"/>
        <w:rPr>
          <w:sz w:val="24"/>
          <w:szCs w:val="24"/>
          <w:lang w:val="en-AU"/>
        </w:rPr>
      </w:pPr>
      <w:r w:rsidRPr="001311DF">
        <w:rPr>
          <w:sz w:val="24"/>
          <w:szCs w:val="24"/>
        </w:rPr>
        <w:t>BERITA ACARA</w:t>
      </w:r>
      <w:r w:rsidR="00064AD7" w:rsidRPr="001311DF">
        <w:rPr>
          <w:sz w:val="24"/>
          <w:szCs w:val="24"/>
          <w:lang w:val="id-ID"/>
        </w:rPr>
        <w:t xml:space="preserve"> </w:t>
      </w:r>
      <w:r w:rsidR="009668B3" w:rsidRPr="001311DF">
        <w:rPr>
          <w:sz w:val="24"/>
          <w:szCs w:val="24"/>
          <w:lang w:val="en-AU"/>
        </w:rPr>
        <w:t>D2P</w:t>
      </w:r>
    </w:p>
    <w:p w14:paraId="7BEBCDAC" w14:textId="7A570A61" w:rsidR="004919EE" w:rsidRPr="004919EE" w:rsidRDefault="004919EE" w:rsidP="004919EE">
      <w:pPr>
        <w:pStyle w:val="Subtitle"/>
        <w:spacing w:before="0"/>
        <w:rPr>
          <w:rFonts w:ascii="Verdana" w:hAnsi="Verdana"/>
          <w:b/>
          <w:bCs/>
          <w:i w:val="0"/>
          <w:iCs w:val="0"/>
          <w:sz w:val="24"/>
          <w:szCs w:val="24"/>
          <w:lang w:val="en-AU"/>
        </w:rPr>
      </w:pPr>
      <w:r w:rsidRPr="004919EE">
        <w:rPr>
          <w:rFonts w:ascii="Verdana" w:hAnsi="Verdana"/>
          <w:b/>
          <w:bCs/>
          <w:i w:val="0"/>
          <w:iCs w:val="0"/>
          <w:sz w:val="24"/>
          <w:szCs w:val="24"/>
          <w:lang w:val="en-AU"/>
        </w:rPr>
        <w:t xml:space="preserve">FAB IT Tools </w:t>
      </w:r>
      <w:r w:rsidR="0045486C">
        <w:rPr>
          <w:rFonts w:ascii="Verdana" w:hAnsi="Verdana"/>
          <w:b/>
          <w:bCs/>
          <w:i w:val="0"/>
          <w:iCs w:val="0"/>
          <w:sz w:val="24"/>
          <w:szCs w:val="24"/>
          <w:lang w:val="en-AU"/>
        </w:rPr>
        <w:t>{{product_name}}</w:t>
      </w:r>
    </w:p>
    <w:p w14:paraId="0036F7E1" w14:textId="77777777" w:rsidR="00EC7E48" w:rsidRPr="001311DF" w:rsidRDefault="00EC7E48" w:rsidP="00846BC2">
      <w:pPr>
        <w:jc w:val="center"/>
        <w:rPr>
          <w:rFonts w:ascii="Verdana" w:hAnsi="Verdana"/>
          <w:sz w:val="22"/>
          <w:szCs w:val="22"/>
        </w:rPr>
      </w:pPr>
    </w:p>
    <w:p w14:paraId="68B6A89C" w14:textId="5D4E53BF" w:rsidR="001F6F3D" w:rsidRPr="001311DF" w:rsidRDefault="001F6F3D" w:rsidP="001F6F3D">
      <w:pPr>
        <w:jc w:val="both"/>
        <w:rPr>
          <w:rFonts w:ascii="Verdana" w:hAnsi="Verdana" w:cs="Calibri"/>
          <w:color w:val="000000"/>
          <w:sz w:val="22"/>
          <w:szCs w:val="22"/>
        </w:rPr>
      </w:pPr>
      <w:bookmarkStart w:id="0" w:name="_Hlk498082984"/>
      <w:r w:rsidRPr="001311DF">
        <w:rPr>
          <w:rFonts w:ascii="Verdana" w:hAnsi="Verdana" w:cstheme="minorHAnsi"/>
          <w:sz w:val="22"/>
          <w:szCs w:val="22"/>
        </w:rPr>
        <w:t xml:space="preserve">Pada hari ini, </w:t>
      </w:r>
      <w:r w:rsidR="00AA1A94">
        <w:rPr>
          <w:rFonts w:ascii="Verdana" w:hAnsi="Verdana" w:cstheme="minorHAnsi"/>
          <w:b/>
          <w:bCs/>
          <w:sz w:val="22"/>
          <w:szCs w:val="22"/>
        </w:rPr>
        <w:t>3</w:t>
      </w:r>
      <w:r w:rsidRPr="001311DF">
        <w:rPr>
          <w:rFonts w:ascii="Verdana" w:hAnsi="Verdana" w:cstheme="minorHAnsi"/>
          <w:b/>
          <w:bCs/>
          <w:sz w:val="22"/>
          <w:szCs w:val="22"/>
        </w:rPr>
        <w:t xml:space="preserve"> </w:t>
      </w:r>
      <w:r w:rsidRPr="001311DF">
        <w:rPr>
          <w:rFonts w:ascii="Verdana" w:hAnsi="Verdana" w:cstheme="minorHAnsi"/>
          <w:sz w:val="22"/>
          <w:szCs w:val="22"/>
        </w:rPr>
        <w:t>(</w:t>
      </w:r>
      <w:r w:rsidR="00AA1A94">
        <w:rPr>
          <w:rFonts w:ascii="Verdana" w:hAnsi="Verdana" w:cstheme="minorHAnsi"/>
          <w:sz w:val="22"/>
          <w:szCs w:val="22"/>
        </w:rPr>
        <w:t>Tiga</w:t>
      </w:r>
      <w:r w:rsidR="00DB3061" w:rsidRPr="001311DF">
        <w:rPr>
          <w:rFonts w:ascii="Verdana" w:hAnsi="Verdana" w:cstheme="minorHAnsi"/>
          <w:sz w:val="22"/>
          <w:szCs w:val="22"/>
        </w:rPr>
        <w:t>)</w:t>
      </w:r>
      <w:r w:rsidRPr="001311DF">
        <w:rPr>
          <w:rFonts w:ascii="Verdana" w:hAnsi="Verdana" w:cstheme="minorHAnsi"/>
          <w:sz w:val="22"/>
          <w:szCs w:val="22"/>
        </w:rPr>
        <w:t xml:space="preserve"> bulan </w:t>
      </w:r>
      <w:r w:rsidR="00AA1A94">
        <w:rPr>
          <w:rFonts w:ascii="Verdana" w:hAnsi="Verdana" w:cstheme="minorHAnsi"/>
          <w:b/>
          <w:bCs/>
          <w:sz w:val="22"/>
          <w:szCs w:val="22"/>
        </w:rPr>
        <w:t>Februari</w:t>
      </w:r>
      <w:r w:rsidRPr="001311DF">
        <w:rPr>
          <w:rFonts w:ascii="Verdana" w:hAnsi="Verdana" w:cstheme="minorHAnsi"/>
          <w:sz w:val="22"/>
          <w:szCs w:val="22"/>
        </w:rPr>
        <w:t xml:space="preserve"> tahun </w:t>
      </w:r>
      <w:r w:rsidRPr="001311DF">
        <w:rPr>
          <w:rFonts w:ascii="Verdana" w:hAnsi="Verdana" w:cstheme="minorHAnsi"/>
          <w:b/>
          <w:bCs/>
          <w:sz w:val="22"/>
          <w:szCs w:val="22"/>
        </w:rPr>
        <w:t>202</w:t>
      </w:r>
      <w:r w:rsidR="00AA1A94">
        <w:rPr>
          <w:rFonts w:ascii="Verdana" w:hAnsi="Verdana" w:cstheme="minorHAnsi"/>
          <w:b/>
          <w:bCs/>
          <w:sz w:val="22"/>
          <w:szCs w:val="22"/>
        </w:rPr>
        <w:t>4</w:t>
      </w:r>
      <w:r w:rsidRPr="001311DF">
        <w:rPr>
          <w:rFonts w:ascii="Verdana" w:hAnsi="Verdana" w:cstheme="minorHAnsi"/>
          <w:sz w:val="22"/>
          <w:szCs w:val="22"/>
        </w:rPr>
        <w:t xml:space="preserve"> (Dua Ribu Dua Puluh </w:t>
      </w:r>
      <w:r w:rsidR="00AA1A94">
        <w:rPr>
          <w:rFonts w:ascii="Verdana" w:hAnsi="Verdana" w:cstheme="minorHAnsi"/>
          <w:sz w:val="22"/>
          <w:szCs w:val="22"/>
        </w:rPr>
        <w:t>Empat</w:t>
      </w:r>
      <w:r w:rsidRPr="001311DF">
        <w:rPr>
          <w:rFonts w:ascii="Verdana" w:hAnsi="Verdana" w:cstheme="minorHAnsi"/>
          <w:sz w:val="22"/>
          <w:szCs w:val="22"/>
        </w:rPr>
        <w:t xml:space="preserve">), </w:t>
      </w:r>
      <w:r w:rsidRPr="001311DF">
        <w:rPr>
          <w:rFonts w:ascii="Verdana" w:hAnsi="Verdana" w:cs="Calibri"/>
          <w:color w:val="000000"/>
          <w:sz w:val="22"/>
          <w:szCs w:val="22"/>
        </w:rPr>
        <w:t>yang bertanda tangan dibawah ini menyatakan:</w:t>
      </w:r>
    </w:p>
    <w:p w14:paraId="426F66B4" w14:textId="77777777" w:rsidR="001F6F3D" w:rsidRPr="001311DF" w:rsidRDefault="001F6F3D" w:rsidP="001F6F3D">
      <w:pPr>
        <w:jc w:val="both"/>
        <w:rPr>
          <w:rFonts w:ascii="Verdana" w:hAnsi="Verdana" w:cs="Calibri"/>
          <w:color w:val="000000"/>
          <w:sz w:val="22"/>
          <w:szCs w:val="22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6"/>
        <w:gridCol w:w="5701"/>
      </w:tblGrid>
      <w:tr w:rsidR="001F6F3D" w:rsidRPr="001311DF" w14:paraId="7C42A7DE" w14:textId="77777777" w:rsidTr="00BB5D87">
        <w:tc>
          <w:tcPr>
            <w:tcW w:w="3067" w:type="dxa"/>
            <w:shd w:val="clear" w:color="auto" w:fill="auto"/>
          </w:tcPr>
          <w:p w14:paraId="46C3CECC" w14:textId="04B1D091" w:rsidR="001F6F3D" w:rsidRPr="001311DF" w:rsidRDefault="00D61EED" w:rsidP="00BB5D87">
            <w:pPr>
              <w:ind w:right="263"/>
              <w:jc w:val="both"/>
              <w:rPr>
                <w:rFonts w:ascii="Verdana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</w:rPr>
              <w:t>Produk</w:t>
            </w:r>
            <w:r w:rsidR="001F6F3D" w:rsidRPr="001311DF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1" w:type="dxa"/>
            <w:shd w:val="clear" w:color="auto" w:fill="auto"/>
          </w:tcPr>
          <w:p w14:paraId="60E145EB" w14:textId="77777777" w:rsidR="001F6F3D" w:rsidRPr="001311DF" w:rsidRDefault="001F6F3D" w:rsidP="00BB5D87">
            <w:pPr>
              <w:jc w:val="both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1311DF">
              <w:rPr>
                <w:rFonts w:ascii="Verdana" w:hAnsi="Verdana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724" w:type="dxa"/>
            <w:shd w:val="clear" w:color="auto" w:fill="auto"/>
          </w:tcPr>
          <w:p w14:paraId="3D443218" w14:textId="00EF959C" w:rsidR="00910EAB" w:rsidRPr="00604A57" w:rsidRDefault="00082123" w:rsidP="00604A57">
            <w:pPr>
              <w:pStyle w:val="NormalWeb"/>
              <w:spacing w:before="0" w:beforeAutospacing="0" w:after="0" w:afterAutospacing="0"/>
              <w:rPr>
                <w:rFonts w:ascii="Verdana" w:hAnsi="Verdana"/>
                <w:sz w:val="22"/>
                <w:szCs w:val="22"/>
                <w:lang w:val="es-ES"/>
              </w:rPr>
            </w:pPr>
            <w:r>
              <w:rPr>
                <w:rFonts w:ascii="Verdana" w:hAnsi="Verdana" w:cs="Calibri"/>
                <w:color w:val="000000"/>
                <w:sz w:val="22"/>
                <w:szCs w:val="22"/>
                <w:lang w:val="es-ES"/>
              </w:rPr>
              <w:t>{{product_small}}</w:t>
            </w:r>
          </w:p>
        </w:tc>
      </w:tr>
      <w:tr w:rsidR="001F6F3D" w:rsidRPr="001311DF" w14:paraId="41CFB08B" w14:textId="77777777" w:rsidTr="00BB5D87">
        <w:tc>
          <w:tcPr>
            <w:tcW w:w="3067" w:type="dxa"/>
            <w:shd w:val="clear" w:color="auto" w:fill="auto"/>
          </w:tcPr>
          <w:p w14:paraId="242EF818" w14:textId="77777777" w:rsidR="001F6F3D" w:rsidRPr="001311DF" w:rsidRDefault="001F6F3D" w:rsidP="00BB5D87">
            <w:pPr>
              <w:jc w:val="both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1311DF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Dasar Pelaksanaan </w:t>
            </w:r>
          </w:p>
          <w:p w14:paraId="38F081B8" w14:textId="77777777" w:rsidR="001F6F3D" w:rsidRPr="001311DF" w:rsidRDefault="001F6F3D" w:rsidP="00BB5D87">
            <w:pPr>
              <w:jc w:val="both"/>
              <w:rPr>
                <w:rFonts w:ascii="Verdana" w:hAnsi="Verdana" w:cs="Calibri"/>
                <w:color w:val="000000"/>
                <w:sz w:val="22"/>
                <w:szCs w:val="22"/>
              </w:rPr>
            </w:pPr>
          </w:p>
        </w:tc>
        <w:tc>
          <w:tcPr>
            <w:tcW w:w="281" w:type="dxa"/>
            <w:shd w:val="clear" w:color="auto" w:fill="auto"/>
          </w:tcPr>
          <w:p w14:paraId="7DAD30E1" w14:textId="77777777" w:rsidR="001F6F3D" w:rsidRPr="001311DF" w:rsidRDefault="001F6F3D" w:rsidP="00BB5D87">
            <w:pPr>
              <w:jc w:val="both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1311DF">
              <w:rPr>
                <w:rFonts w:ascii="Verdana" w:hAnsi="Verdana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724" w:type="dxa"/>
            <w:shd w:val="clear" w:color="auto" w:fill="auto"/>
          </w:tcPr>
          <w:p w14:paraId="78391B0D" w14:textId="2198E114" w:rsidR="001F6F3D" w:rsidRPr="001311DF" w:rsidRDefault="00AA1A94" w:rsidP="00BB5D87">
            <w:pPr>
              <w:jc w:val="both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AA1A94">
              <w:rPr>
                <w:rFonts w:ascii="Verdana" w:hAnsi="Verdana" w:cs="Calibri"/>
                <w:color w:val="000000"/>
                <w:sz w:val="22"/>
                <w:szCs w:val="22"/>
              </w:rPr>
              <w:t>RFC.2283/DIT/02/2024</w:t>
            </w:r>
            <w:r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 </w:t>
            </w:r>
            <w:r w:rsidR="00EC64E8" w:rsidRPr="001311DF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tanggal </w:t>
            </w:r>
            <w:r w:rsidR="00082123">
              <w:rPr>
                <w:rFonts w:ascii="Verdana" w:hAnsi="Verdana" w:cs="Calibri"/>
                <w:color w:val="000000"/>
                <w:sz w:val="22"/>
                <w:szCs w:val="22"/>
              </w:rPr>
              <w:t>{{date_raised}}</w:t>
            </w:r>
            <w:r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 </w:t>
            </w:r>
            <w:r w:rsidR="0085666B" w:rsidRPr="001311DF">
              <w:rPr>
                <w:rFonts w:ascii="Verdana" w:hAnsi="Verdana" w:cs="Calibri"/>
                <w:color w:val="000000"/>
                <w:sz w:val="22"/>
                <w:szCs w:val="22"/>
              </w:rPr>
              <w:t>perihal</w:t>
            </w:r>
            <w:r w:rsidR="003C37CB" w:rsidRPr="001311DF">
              <w:rPr>
                <w:rFonts w:ascii="Verdana" w:hAnsi="Verdana"/>
              </w:rPr>
              <w:t xml:space="preserve"> </w:t>
            </w:r>
            <w:r w:rsidRPr="00AA1A94">
              <w:rPr>
                <w:rFonts w:ascii="Verdana" w:hAnsi="Verdana" w:cs="Calibri"/>
                <w:color w:val="000000"/>
                <w:sz w:val="22"/>
                <w:szCs w:val="22"/>
              </w:rPr>
              <w:t>D2P FAB IT Tools</w:t>
            </w:r>
            <w:r w:rsidR="00082123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 {{product_small}}</w:t>
            </w:r>
            <w:r w:rsidRPr="00AA1A94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 (NCX WIB, EAI),</w:t>
            </w:r>
          </w:p>
        </w:tc>
      </w:tr>
      <w:tr w:rsidR="001F6F3D" w:rsidRPr="001311DF" w14:paraId="5FA11EC8" w14:textId="77777777" w:rsidTr="00BB5D87">
        <w:tc>
          <w:tcPr>
            <w:tcW w:w="3067" w:type="dxa"/>
            <w:shd w:val="clear" w:color="auto" w:fill="auto"/>
          </w:tcPr>
          <w:p w14:paraId="57B490D9" w14:textId="77777777" w:rsidR="001F6F3D" w:rsidRPr="001311DF" w:rsidRDefault="001F6F3D" w:rsidP="00BB5D87">
            <w:pPr>
              <w:jc w:val="both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1311DF">
              <w:rPr>
                <w:rFonts w:ascii="Verdana" w:hAnsi="Verdana" w:cs="Calibri"/>
                <w:color w:val="000000"/>
                <w:sz w:val="22"/>
                <w:szCs w:val="22"/>
              </w:rPr>
              <w:t>Program</w:t>
            </w:r>
          </w:p>
        </w:tc>
        <w:tc>
          <w:tcPr>
            <w:tcW w:w="281" w:type="dxa"/>
            <w:shd w:val="clear" w:color="auto" w:fill="auto"/>
          </w:tcPr>
          <w:p w14:paraId="4525B231" w14:textId="77777777" w:rsidR="001F6F3D" w:rsidRPr="001311DF" w:rsidRDefault="001F6F3D" w:rsidP="00BB5D87">
            <w:pPr>
              <w:jc w:val="both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1311DF">
              <w:rPr>
                <w:rFonts w:ascii="Verdana" w:hAnsi="Verdana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724" w:type="dxa"/>
            <w:shd w:val="clear" w:color="auto" w:fill="auto"/>
          </w:tcPr>
          <w:p w14:paraId="5231E814" w14:textId="41D65033" w:rsidR="001F6F3D" w:rsidRPr="001311DF" w:rsidRDefault="001F6F3D" w:rsidP="00BB5D87">
            <w:pPr>
              <w:jc w:val="both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1311DF">
              <w:rPr>
                <w:rFonts w:ascii="Verdana" w:hAnsi="Verdana" w:cs="Calibri"/>
                <w:color w:val="000000"/>
                <w:sz w:val="22"/>
                <w:szCs w:val="22"/>
              </w:rPr>
              <w:t>Pelaksanaan D2P</w:t>
            </w:r>
          </w:p>
        </w:tc>
      </w:tr>
      <w:tr w:rsidR="001F6F3D" w:rsidRPr="001311DF" w14:paraId="72981E4D" w14:textId="77777777" w:rsidTr="00BB5D87">
        <w:tc>
          <w:tcPr>
            <w:tcW w:w="3067" w:type="dxa"/>
            <w:shd w:val="clear" w:color="auto" w:fill="auto"/>
          </w:tcPr>
          <w:p w14:paraId="4326BE7D" w14:textId="77777777" w:rsidR="001F6F3D" w:rsidRPr="001311DF" w:rsidRDefault="001F6F3D" w:rsidP="005E2BAA">
            <w:pPr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1311DF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Aplikasi </w:t>
            </w:r>
          </w:p>
        </w:tc>
        <w:tc>
          <w:tcPr>
            <w:tcW w:w="281" w:type="dxa"/>
            <w:shd w:val="clear" w:color="auto" w:fill="auto"/>
          </w:tcPr>
          <w:p w14:paraId="4066A776" w14:textId="77777777" w:rsidR="001F6F3D" w:rsidRPr="001311DF" w:rsidRDefault="001F6F3D" w:rsidP="005E2BAA">
            <w:pPr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1311DF">
              <w:rPr>
                <w:rFonts w:ascii="Verdana" w:hAnsi="Verdana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724" w:type="dxa"/>
            <w:shd w:val="clear" w:color="auto" w:fill="auto"/>
          </w:tcPr>
          <w:p w14:paraId="3D3342D8" w14:textId="77777777" w:rsidR="001F6F3D" w:rsidRPr="001311DF" w:rsidRDefault="001F6F3D" w:rsidP="005E2BAA">
            <w:pPr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1311DF">
              <w:rPr>
                <w:rFonts w:ascii="Verdana" w:hAnsi="Verdana" w:cs="Calibri"/>
                <w:color w:val="000000"/>
                <w:sz w:val="22"/>
                <w:szCs w:val="22"/>
              </w:rPr>
              <w:t>NCX WIB</w:t>
            </w:r>
          </w:p>
        </w:tc>
      </w:tr>
    </w:tbl>
    <w:p w14:paraId="50CF54E6" w14:textId="77777777" w:rsidR="001F6F3D" w:rsidRPr="001311DF" w:rsidRDefault="001F6F3D" w:rsidP="001F6F3D">
      <w:pPr>
        <w:jc w:val="both"/>
        <w:rPr>
          <w:rFonts w:ascii="Verdana" w:hAnsi="Verdana" w:cs="Calibri"/>
          <w:color w:val="000000"/>
          <w:sz w:val="22"/>
          <w:szCs w:val="22"/>
        </w:rPr>
      </w:pPr>
    </w:p>
    <w:p w14:paraId="3CF8EF2B" w14:textId="77777777" w:rsidR="001F6F3D" w:rsidRPr="001311DF" w:rsidRDefault="001F6F3D" w:rsidP="001F6F3D">
      <w:pPr>
        <w:jc w:val="both"/>
        <w:rPr>
          <w:rFonts w:ascii="Verdana" w:hAnsi="Verdana" w:cs="Calibri"/>
          <w:color w:val="000000"/>
          <w:sz w:val="22"/>
          <w:szCs w:val="22"/>
        </w:rPr>
      </w:pPr>
    </w:p>
    <w:p w14:paraId="34FC28E0" w14:textId="5DC23675" w:rsidR="001F6F3D" w:rsidRPr="001311DF" w:rsidRDefault="001F6F3D" w:rsidP="001F6F3D">
      <w:pPr>
        <w:jc w:val="both"/>
        <w:rPr>
          <w:rFonts w:ascii="Verdana" w:hAnsi="Verdana" w:cs="Calibri"/>
          <w:color w:val="000000"/>
          <w:sz w:val="22"/>
          <w:szCs w:val="22"/>
        </w:rPr>
      </w:pPr>
      <w:r w:rsidRPr="001311DF">
        <w:rPr>
          <w:rFonts w:ascii="Verdana" w:hAnsi="Verdana" w:cs="Calibri"/>
          <w:color w:val="000000"/>
          <w:sz w:val="22"/>
          <w:szCs w:val="22"/>
        </w:rPr>
        <w:t xml:space="preserve">dengan hasil </w:t>
      </w:r>
      <w:r w:rsidR="00D61EED">
        <w:rPr>
          <w:rFonts w:ascii="Verdana" w:hAnsi="Verdana" w:cs="Calibri"/>
          <w:b/>
          <w:bCs/>
          <w:color w:val="000000"/>
          <w:sz w:val="22"/>
          <w:szCs w:val="22"/>
        </w:rPr>
        <w:t>diterima</w:t>
      </w:r>
      <w:r w:rsidRPr="001311DF">
        <w:rPr>
          <w:rFonts w:ascii="Verdana" w:hAnsi="Verdana" w:cs="Calibri"/>
          <w:b/>
          <w:bCs/>
          <w:color w:val="000000"/>
          <w:sz w:val="22"/>
          <w:szCs w:val="22"/>
        </w:rPr>
        <w:t>.</w:t>
      </w:r>
    </w:p>
    <w:p w14:paraId="48B8F490" w14:textId="77777777" w:rsidR="001F6F3D" w:rsidRPr="001311DF" w:rsidRDefault="001F6F3D" w:rsidP="001F6F3D">
      <w:pPr>
        <w:shd w:val="clear" w:color="auto" w:fill="FFFFFF"/>
        <w:spacing w:before="100" w:beforeAutospacing="1" w:after="100" w:afterAutospacing="1"/>
        <w:jc w:val="both"/>
        <w:rPr>
          <w:rFonts w:ascii="Verdana" w:hAnsi="Verdana" w:cstheme="minorHAnsi"/>
          <w:sz w:val="22"/>
          <w:szCs w:val="22"/>
        </w:rPr>
      </w:pPr>
      <w:r w:rsidRPr="001311DF">
        <w:rPr>
          <w:rFonts w:ascii="Verdana" w:hAnsi="Verdana" w:cstheme="minorHAnsi"/>
          <w:sz w:val="22"/>
          <w:szCs w:val="22"/>
        </w:rPr>
        <w:t xml:space="preserve">Demikian Berita Acara ini dibuat, untuk dapat dipergunakan sebagaimana mestinya. </w:t>
      </w:r>
    </w:p>
    <w:p w14:paraId="7A8B1452" w14:textId="146A92D6" w:rsidR="001F6F3D" w:rsidRPr="001311DF" w:rsidRDefault="001F6F3D" w:rsidP="001F6F3D">
      <w:pPr>
        <w:shd w:val="clear" w:color="auto" w:fill="FFFFFF"/>
        <w:spacing w:before="100" w:beforeAutospacing="1" w:after="100" w:afterAutospacing="1"/>
        <w:jc w:val="right"/>
        <w:rPr>
          <w:rFonts w:ascii="Verdana" w:hAnsi="Verdana" w:cstheme="minorHAnsi"/>
          <w:b/>
          <w:bCs/>
          <w:sz w:val="22"/>
          <w:szCs w:val="22"/>
        </w:rPr>
      </w:pPr>
      <w:r w:rsidRPr="001311DF">
        <w:rPr>
          <w:rFonts w:ascii="Verdana" w:hAnsi="Verdana" w:cstheme="minorHAnsi"/>
          <w:sz w:val="22"/>
          <w:szCs w:val="22"/>
        </w:rPr>
        <w:tab/>
      </w:r>
      <w:r w:rsidRPr="001311DF">
        <w:rPr>
          <w:rFonts w:ascii="Verdana" w:hAnsi="Verdana" w:cstheme="minorHAnsi"/>
          <w:sz w:val="22"/>
          <w:szCs w:val="22"/>
        </w:rPr>
        <w:tab/>
      </w:r>
      <w:r w:rsidRPr="001311DF">
        <w:rPr>
          <w:rFonts w:ascii="Verdana" w:hAnsi="Verdana" w:cstheme="minorHAnsi"/>
          <w:sz w:val="22"/>
          <w:szCs w:val="22"/>
        </w:rPr>
        <w:tab/>
      </w:r>
      <w:r w:rsidRPr="001311DF">
        <w:rPr>
          <w:rFonts w:ascii="Verdana" w:hAnsi="Verdana" w:cstheme="minorHAnsi"/>
          <w:sz w:val="22"/>
          <w:szCs w:val="22"/>
        </w:rPr>
        <w:tab/>
      </w:r>
      <w:r w:rsidRPr="001311DF">
        <w:rPr>
          <w:rFonts w:ascii="Verdana" w:hAnsi="Verdana" w:cstheme="minorHAnsi"/>
          <w:sz w:val="22"/>
          <w:szCs w:val="22"/>
        </w:rPr>
        <w:tab/>
      </w:r>
      <w:r w:rsidRPr="001311DF">
        <w:rPr>
          <w:rFonts w:ascii="Verdana" w:hAnsi="Verdana" w:cstheme="minorHAnsi"/>
          <w:sz w:val="22"/>
          <w:szCs w:val="22"/>
        </w:rPr>
        <w:tab/>
      </w:r>
      <w:r w:rsidRPr="001311DF">
        <w:rPr>
          <w:rFonts w:ascii="Verdana" w:hAnsi="Verdana" w:cstheme="minorHAnsi"/>
          <w:sz w:val="22"/>
          <w:szCs w:val="22"/>
        </w:rPr>
        <w:tab/>
      </w:r>
      <w:r w:rsidRPr="001311DF">
        <w:rPr>
          <w:rFonts w:ascii="Verdana" w:hAnsi="Verdana" w:cstheme="minorHAnsi"/>
          <w:sz w:val="22"/>
          <w:szCs w:val="22"/>
        </w:rPr>
        <w:tab/>
        <w:t>Jakarta</w:t>
      </w:r>
      <w:r w:rsidR="0023000E" w:rsidRPr="001311DF">
        <w:rPr>
          <w:rFonts w:ascii="Verdana" w:hAnsi="Verdana" w:cstheme="minorHAnsi"/>
          <w:sz w:val="22"/>
          <w:szCs w:val="22"/>
        </w:rPr>
        <w:t xml:space="preserve">, </w:t>
      </w:r>
      <w:r w:rsidR="0067252D">
        <w:rPr>
          <w:rFonts w:ascii="Verdana" w:hAnsi="Verdana" w:cstheme="minorHAnsi"/>
          <w:sz w:val="22"/>
          <w:szCs w:val="22"/>
        </w:rPr>
        <w:t>{{signe</w:t>
      </w:r>
      <w:r w:rsidR="00230A01">
        <w:rPr>
          <w:rFonts w:ascii="Verdana" w:hAnsi="Verdana" w:cstheme="minorHAnsi"/>
          <w:sz w:val="22"/>
          <w:szCs w:val="22"/>
        </w:rPr>
        <w:t>d_date</w:t>
      </w:r>
      <w:r w:rsidR="0067252D">
        <w:rPr>
          <w:rFonts w:ascii="Verdana" w:hAnsi="Verdana" w:cstheme="minorHAnsi"/>
          <w:sz w:val="22"/>
          <w:szCs w:val="22"/>
        </w:rPr>
        <w:t>}}</w:t>
      </w:r>
    </w:p>
    <w:p w14:paraId="24098FB0" w14:textId="1CB79924" w:rsidR="009668B3" w:rsidRPr="001311DF" w:rsidRDefault="009668B3" w:rsidP="00A0022A">
      <w:pPr>
        <w:pStyle w:val="BodyText"/>
        <w:jc w:val="both"/>
        <w:rPr>
          <w:szCs w:val="22"/>
        </w:rPr>
      </w:pP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4390"/>
        <w:gridCol w:w="5103"/>
      </w:tblGrid>
      <w:tr w:rsidR="004458ED" w:rsidRPr="001311DF" w14:paraId="76949084" w14:textId="77777777" w:rsidTr="004458ED">
        <w:trPr>
          <w:trHeight w:val="706"/>
          <w:jc w:val="center"/>
        </w:trPr>
        <w:tc>
          <w:tcPr>
            <w:tcW w:w="4390" w:type="dxa"/>
          </w:tcPr>
          <w:p w14:paraId="4A76638C" w14:textId="77777777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  <w:r w:rsidRPr="001311DF">
              <w:rPr>
                <w:rFonts w:ascii="Verdana" w:hAnsi="Verdana" w:cstheme="minorHAnsi"/>
                <w:sz w:val="22"/>
                <w:szCs w:val="22"/>
              </w:rPr>
              <w:t>Yang Melaksanakan,</w:t>
            </w:r>
          </w:p>
          <w:p w14:paraId="77696C99" w14:textId="50F8EE26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  <w:r w:rsidRPr="001311DF">
              <w:rPr>
                <w:rFonts w:ascii="Verdana" w:hAnsi="Verdana" w:cstheme="minorHAnsi"/>
                <w:sz w:val="22"/>
                <w:szCs w:val="22"/>
              </w:rPr>
              <w:t>(Komandan Aplikasi)</w:t>
            </w:r>
          </w:p>
        </w:tc>
        <w:tc>
          <w:tcPr>
            <w:tcW w:w="5103" w:type="dxa"/>
          </w:tcPr>
          <w:p w14:paraId="7EDB63E9" w14:textId="77777777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  <w:r w:rsidRPr="001311DF">
              <w:rPr>
                <w:rFonts w:ascii="Verdana" w:hAnsi="Verdana" w:cstheme="minorHAnsi"/>
                <w:sz w:val="22"/>
                <w:szCs w:val="22"/>
              </w:rPr>
              <w:t>Mengetahui,</w:t>
            </w:r>
          </w:p>
          <w:p w14:paraId="2278279E" w14:textId="0852AC07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  <w:r w:rsidRPr="001311DF">
              <w:rPr>
                <w:rFonts w:ascii="Verdana" w:hAnsi="Verdana" w:cstheme="minorHAnsi"/>
                <w:sz w:val="22"/>
                <w:szCs w:val="22"/>
              </w:rPr>
              <w:t>(Admin Aplikasi/ PIC Application Operation)</w:t>
            </w:r>
          </w:p>
        </w:tc>
      </w:tr>
      <w:bookmarkEnd w:id="0"/>
      <w:tr w:rsidR="004458ED" w:rsidRPr="001311DF" w14:paraId="10C74216" w14:textId="77777777" w:rsidTr="004458ED">
        <w:trPr>
          <w:jc w:val="center"/>
        </w:trPr>
        <w:tc>
          <w:tcPr>
            <w:tcW w:w="4390" w:type="dxa"/>
          </w:tcPr>
          <w:p w14:paraId="16CB3440" w14:textId="4E0EC14F" w:rsidR="004458ED" w:rsidRPr="001311DF" w:rsidRDefault="0062550A" w:rsidP="0041102A">
            <w:pPr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62550A">
              <w:rPr>
                <w:rFonts w:ascii="Verdana" w:hAnsi="Verdana" w:cstheme="minorHAnsi"/>
                <w:sz w:val="18"/>
                <w:szCs w:val="18"/>
              </w:rPr>
              <w:t>OFF 1 REVENUE MGT SYSTEM OPERATION</w:t>
            </w:r>
          </w:p>
          <w:p w14:paraId="5CAB53F1" w14:textId="271AD5C8" w:rsidR="004458ED" w:rsidRPr="001311DF" w:rsidRDefault="00AA1A94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  <w:r>
              <w:rPr>
                <w:rFonts w:ascii="Verdana" w:hAnsi="Verdana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14A4F51F" wp14:editId="355028BA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325120</wp:posOffset>
                  </wp:positionV>
                  <wp:extent cx="2359196" cy="1066800"/>
                  <wp:effectExtent l="0" t="0" r="3175" b="0"/>
                  <wp:wrapNone/>
                  <wp:docPr id="1489626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196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03" w:type="dxa"/>
          </w:tcPr>
          <w:p w14:paraId="17E015CD" w14:textId="7EC6054B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18"/>
                <w:szCs w:val="18"/>
              </w:rPr>
            </w:pPr>
            <w:r w:rsidRPr="001311DF">
              <w:rPr>
                <w:rFonts w:ascii="Verdana" w:hAnsi="Verdana" w:cstheme="minorHAnsi"/>
                <w:sz w:val="18"/>
                <w:szCs w:val="18"/>
              </w:rPr>
              <w:t>MGR CA &amp; COHERENT IT ENABLEMENT OPR</w:t>
            </w:r>
          </w:p>
          <w:p w14:paraId="0AB12920" w14:textId="11064FEE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</w:p>
          <w:p w14:paraId="49836753" w14:textId="1F231D88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</w:p>
          <w:p w14:paraId="511FA58E" w14:textId="514B4AC7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</w:p>
          <w:p w14:paraId="461F2096" w14:textId="0AF348C8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</w:p>
          <w:p w14:paraId="3331F8D4" w14:textId="6E12A39E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</w:p>
          <w:p w14:paraId="1F23AACB" w14:textId="0C13786D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</w:p>
          <w:p w14:paraId="365BF60E" w14:textId="77777777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  <w:u w:val="single"/>
              </w:rPr>
            </w:pPr>
          </w:p>
          <w:p w14:paraId="569CE587" w14:textId="77777777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  <w:u w:val="single"/>
              </w:rPr>
            </w:pPr>
          </w:p>
          <w:p w14:paraId="129687D1" w14:textId="77777777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  <w:u w:val="single"/>
              </w:rPr>
            </w:pPr>
          </w:p>
          <w:p w14:paraId="403D753B" w14:textId="2D1D8ADB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</w:p>
        </w:tc>
      </w:tr>
      <w:tr w:rsidR="004458ED" w:rsidRPr="001311DF" w14:paraId="1161F35F" w14:textId="77777777" w:rsidTr="004458ED">
        <w:trPr>
          <w:jc w:val="center"/>
        </w:trPr>
        <w:tc>
          <w:tcPr>
            <w:tcW w:w="4390" w:type="dxa"/>
          </w:tcPr>
          <w:p w14:paraId="4918C9C0" w14:textId="1274DFD5" w:rsidR="004458ED" w:rsidRPr="001311DF" w:rsidRDefault="0062550A" w:rsidP="0041102A">
            <w:pPr>
              <w:jc w:val="center"/>
              <w:rPr>
                <w:rFonts w:ascii="Verdana" w:hAnsi="Verdana" w:cstheme="minorHAnsi"/>
                <w:sz w:val="22"/>
                <w:szCs w:val="22"/>
                <w:u w:val="single"/>
              </w:rPr>
            </w:pPr>
            <w:r>
              <w:rPr>
                <w:rFonts w:ascii="Verdana" w:hAnsi="Verdana" w:cstheme="minorHAnsi"/>
                <w:sz w:val="22"/>
                <w:szCs w:val="22"/>
                <w:u w:val="single"/>
              </w:rPr>
              <w:t>MOEGI LESTARIO</w:t>
            </w:r>
          </w:p>
          <w:p w14:paraId="2C55BF05" w14:textId="3026EA86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  <w:r w:rsidRPr="001311DF">
              <w:rPr>
                <w:rFonts w:ascii="Verdana" w:hAnsi="Verdana" w:cstheme="minorHAnsi"/>
                <w:sz w:val="22"/>
                <w:szCs w:val="22"/>
              </w:rPr>
              <w:t xml:space="preserve">NIK. </w:t>
            </w:r>
            <w:r w:rsidR="0062550A">
              <w:rPr>
                <w:rFonts w:ascii="Verdana" w:hAnsi="Verdana" w:cstheme="minorHAnsi"/>
                <w:sz w:val="22"/>
                <w:szCs w:val="22"/>
              </w:rPr>
              <w:t>870062</w:t>
            </w:r>
          </w:p>
        </w:tc>
        <w:tc>
          <w:tcPr>
            <w:tcW w:w="5103" w:type="dxa"/>
          </w:tcPr>
          <w:p w14:paraId="6164BCC3" w14:textId="77777777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  <w:u w:val="single"/>
              </w:rPr>
            </w:pPr>
            <w:r w:rsidRPr="001311DF">
              <w:rPr>
                <w:rFonts w:ascii="Verdana" w:hAnsi="Verdana" w:cstheme="minorHAnsi"/>
                <w:sz w:val="22"/>
                <w:szCs w:val="22"/>
                <w:u w:val="single"/>
              </w:rPr>
              <w:t>IRVAN SETIYANTO</w:t>
            </w:r>
          </w:p>
          <w:p w14:paraId="708DF7A2" w14:textId="70AA706F" w:rsidR="004458ED" w:rsidRPr="001311DF" w:rsidRDefault="004458ED" w:rsidP="0041102A">
            <w:pPr>
              <w:jc w:val="center"/>
              <w:rPr>
                <w:rFonts w:ascii="Verdana" w:hAnsi="Verdana" w:cstheme="minorHAnsi"/>
                <w:sz w:val="22"/>
                <w:szCs w:val="22"/>
              </w:rPr>
            </w:pPr>
            <w:r w:rsidRPr="001311DF">
              <w:rPr>
                <w:rFonts w:ascii="Verdana" w:hAnsi="Verdana" w:cstheme="minorHAnsi"/>
                <w:sz w:val="22"/>
                <w:szCs w:val="22"/>
              </w:rPr>
              <w:t>NIK. 860133</w:t>
            </w:r>
          </w:p>
        </w:tc>
      </w:tr>
    </w:tbl>
    <w:p w14:paraId="42B35038" w14:textId="77777777" w:rsidR="00C41F2D" w:rsidRPr="001311DF" w:rsidRDefault="00C41F2D" w:rsidP="00A0022A">
      <w:pPr>
        <w:pStyle w:val="Title"/>
        <w:jc w:val="both"/>
        <w:rPr>
          <w:szCs w:val="22"/>
        </w:rPr>
      </w:pPr>
    </w:p>
    <w:p w14:paraId="3AEBFAE6" w14:textId="59318549" w:rsidR="000D6FFE" w:rsidRDefault="00E93532" w:rsidP="000D6FFE">
      <w:pPr>
        <w:pStyle w:val="Subtitle"/>
        <w:jc w:val="left"/>
        <w:rPr>
          <w:rFonts w:ascii="Verdana" w:hAnsi="Verdana"/>
          <w:b/>
          <w:bCs/>
          <w:i w:val="0"/>
          <w:iCs w:val="0"/>
          <w:sz w:val="22"/>
          <w:szCs w:val="22"/>
        </w:rPr>
      </w:pPr>
      <w:r w:rsidRPr="001311DF">
        <w:rPr>
          <w:rFonts w:ascii="Verdana" w:hAnsi="Verdana"/>
          <w:sz w:val="22"/>
          <w:szCs w:val="22"/>
        </w:rPr>
        <w:br w:type="page"/>
      </w:r>
      <w:r w:rsidR="00A239AD">
        <w:rPr>
          <w:rFonts w:ascii="Verdana" w:hAnsi="Verdana"/>
          <w:b/>
          <w:bCs/>
          <w:i w:val="0"/>
          <w:iCs w:val="0"/>
          <w:sz w:val="22"/>
          <w:szCs w:val="22"/>
        </w:rPr>
        <w:lastRenderedPageBreak/>
        <w:t>Lampiran</w:t>
      </w:r>
      <w:r w:rsidRPr="001311DF">
        <w:rPr>
          <w:rFonts w:ascii="Verdana" w:hAnsi="Verdana"/>
          <w:b/>
          <w:bCs/>
          <w:i w:val="0"/>
          <w:iCs w:val="0"/>
          <w:sz w:val="22"/>
          <w:szCs w:val="22"/>
        </w:rPr>
        <w:t xml:space="preserve"> Hasil D2P</w:t>
      </w:r>
    </w:p>
    <w:p w14:paraId="5A6D5020" w14:textId="4B51EECE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  <w:r>
        <w:rPr>
          <w:rFonts w:ascii="Arial Narrow" w:hAnsi="Arial Narrow"/>
        </w:rPr>
        <w:t>Dark Fiber Product Information</w:t>
      </w:r>
    </w:p>
    <w:p w14:paraId="2EA7C8B9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</w:p>
    <w:p w14:paraId="75CC26AA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  <w:r>
        <w:rPr>
          <w:noProof/>
          <w:lang w:eastAsia="en-US"/>
        </w:rPr>
        <w:drawing>
          <wp:inline distT="0" distB="0" distL="0" distR="0" wp14:anchorId="6769ADA7" wp14:editId="5C37D574">
            <wp:extent cx="5733415" cy="303657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3035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</w:p>
    <w:p w14:paraId="39EA4330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  <w:r>
        <w:rPr>
          <w:rFonts w:ascii="Arial Narrow" w:hAnsi="Arial Narrow"/>
        </w:rPr>
        <w:t>Default Configuration</w:t>
      </w:r>
    </w:p>
    <w:p w14:paraId="6B204B6C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</w:p>
    <w:p w14:paraId="50FA56E9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  <w:r>
        <w:rPr>
          <w:noProof/>
          <w:lang w:eastAsia="en-US"/>
        </w:rPr>
        <w:drawing>
          <wp:inline distT="0" distB="0" distL="0" distR="0" wp14:anchorId="6504B1A8" wp14:editId="0020772A">
            <wp:extent cx="5733415" cy="30327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F90B" w14:textId="77777777" w:rsidR="00597D6A" w:rsidRDefault="00597D6A" w:rsidP="00597D6A">
      <w:pPr>
        <w:spacing w:after="200" w:line="276" w:lineRule="auto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2132F104" w14:textId="77777777" w:rsidR="00597D6A" w:rsidRDefault="00597D6A" w:rsidP="00597D6A">
      <w:pPr>
        <w:tabs>
          <w:tab w:val="left" w:pos="990"/>
        </w:tabs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 Narrow" w:hAnsi="Arial Narrow"/>
        </w:rPr>
        <w:lastRenderedPageBreak/>
        <w:tab/>
      </w:r>
      <w:r>
        <w:br/>
      </w:r>
      <w:r w:rsidRPr="00F952DE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Dark Fiber Package and VAS </w:t>
      </w:r>
    </w:p>
    <w:p w14:paraId="3A54EE03" w14:textId="77777777" w:rsidR="00597D6A" w:rsidRDefault="00597D6A" w:rsidP="00597D6A">
      <w:pPr>
        <w:tabs>
          <w:tab w:val="left" w:pos="990"/>
        </w:tabs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673BAE79" w14:textId="21434288" w:rsidR="00597D6A" w:rsidRDefault="00597D6A" w:rsidP="00597D6A">
      <w:pPr>
        <w:rPr>
          <w:rFonts w:ascii="Arial Narrow" w:hAnsi="Arial Narrow"/>
        </w:rPr>
      </w:pPr>
      <w:r>
        <w:rPr>
          <w:rFonts w:ascii="Arial Narrow" w:hAnsi="Arial Narrow"/>
        </w:rPr>
        <w:t>1. Product Information</w:t>
      </w:r>
    </w:p>
    <w:p w14:paraId="77A13970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</w:p>
    <w:p w14:paraId="7F256396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  <w:r>
        <w:rPr>
          <w:noProof/>
          <w:lang w:eastAsia="en-US"/>
        </w:rPr>
        <w:drawing>
          <wp:inline distT="0" distB="0" distL="0" distR="0" wp14:anchorId="788846C5" wp14:editId="1F0FDC78">
            <wp:extent cx="5733415" cy="3041015"/>
            <wp:effectExtent l="0" t="0" r="63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72E4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</w:p>
    <w:p w14:paraId="06C68958" w14:textId="2C5C3240" w:rsidR="00597D6A" w:rsidRDefault="00597D6A" w:rsidP="00597D6A">
      <w:pPr>
        <w:rPr>
          <w:rFonts w:ascii="Arial Narrow" w:hAnsi="Arial Narrow"/>
        </w:rPr>
      </w:pPr>
      <w:r>
        <w:rPr>
          <w:rFonts w:ascii="Arial Narrow" w:hAnsi="Arial Narrow"/>
        </w:rPr>
        <w:t>2. Recurring Charge</w:t>
      </w:r>
    </w:p>
    <w:p w14:paraId="098FB9C2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</w:p>
    <w:p w14:paraId="69D5F136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  <w:r>
        <w:rPr>
          <w:noProof/>
          <w:lang w:eastAsia="en-US"/>
        </w:rPr>
        <w:drawing>
          <wp:inline distT="0" distB="0" distL="0" distR="0" wp14:anchorId="3E89B4D8" wp14:editId="43EBA6B9">
            <wp:extent cx="5733415" cy="304927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8520" w14:textId="77777777" w:rsidR="00597D6A" w:rsidRDefault="00597D6A" w:rsidP="00597D6A">
      <w:pPr>
        <w:spacing w:after="200" w:line="276" w:lineRule="auto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6966F4AA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  <w:r>
        <w:rPr>
          <w:noProof/>
          <w:lang w:eastAsia="en-US"/>
        </w:rPr>
        <w:lastRenderedPageBreak/>
        <w:drawing>
          <wp:inline distT="0" distB="0" distL="0" distR="0" wp14:anchorId="4267E265" wp14:editId="266518B5">
            <wp:extent cx="5733415" cy="3057525"/>
            <wp:effectExtent l="0" t="0" r="63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0802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</w:p>
    <w:p w14:paraId="7AD0FDEE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  <w:r>
        <w:rPr>
          <w:noProof/>
          <w:lang w:eastAsia="en-US"/>
        </w:rPr>
        <w:drawing>
          <wp:inline distT="0" distB="0" distL="0" distR="0" wp14:anchorId="0F718D55" wp14:editId="1247A47D">
            <wp:extent cx="5733415" cy="3057525"/>
            <wp:effectExtent l="0" t="0" r="63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7F0F" w14:textId="77777777" w:rsidR="00597D6A" w:rsidRDefault="00597D6A" w:rsidP="00597D6A">
      <w:pPr>
        <w:spacing w:after="200" w:line="276" w:lineRule="auto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2DD935FF" w14:textId="680088BB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  <w:r>
        <w:rPr>
          <w:rFonts w:ascii="Arial Narrow" w:hAnsi="Arial Narrow"/>
        </w:rPr>
        <w:lastRenderedPageBreak/>
        <w:t>3. Non-Recurring Charge</w:t>
      </w:r>
    </w:p>
    <w:p w14:paraId="00F93F6C" w14:textId="77777777" w:rsidR="00597D6A" w:rsidRDefault="00597D6A" w:rsidP="00597D6A">
      <w:pPr>
        <w:tabs>
          <w:tab w:val="left" w:pos="990"/>
        </w:tabs>
        <w:rPr>
          <w:rFonts w:ascii="Arial Narrow" w:hAnsi="Arial Narrow"/>
        </w:rPr>
      </w:pPr>
    </w:p>
    <w:p w14:paraId="433F88E1" w14:textId="17467960" w:rsidR="00A239AD" w:rsidRDefault="00597D6A" w:rsidP="00597D6A">
      <w:pPr>
        <w:tabs>
          <w:tab w:val="left" w:pos="990"/>
        </w:tabs>
      </w:pPr>
      <w:r>
        <w:rPr>
          <w:noProof/>
          <w:lang w:eastAsia="en-US"/>
        </w:rPr>
        <w:drawing>
          <wp:inline distT="0" distB="0" distL="0" distR="0" wp14:anchorId="617E0223" wp14:editId="3A24D16E">
            <wp:extent cx="5733415" cy="3045460"/>
            <wp:effectExtent l="0" t="0" r="63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9AD" w:rsidSect="00361963">
      <w:headerReference w:type="default" r:id="rId15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141E6" w14:textId="77777777" w:rsidR="007E39B4" w:rsidRDefault="007E39B4">
      <w:r>
        <w:separator/>
      </w:r>
    </w:p>
  </w:endnote>
  <w:endnote w:type="continuationSeparator" w:id="0">
    <w:p w14:paraId="283B38B4" w14:textId="77777777" w:rsidR="007E39B4" w:rsidRDefault="007E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65DD5" w14:textId="77777777" w:rsidR="007E39B4" w:rsidRDefault="007E39B4">
      <w:r>
        <w:separator/>
      </w:r>
    </w:p>
  </w:footnote>
  <w:footnote w:type="continuationSeparator" w:id="0">
    <w:p w14:paraId="57766251" w14:textId="77777777" w:rsidR="007E39B4" w:rsidRDefault="007E3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46" w:type="dxa"/>
      <w:tblLayout w:type="fixed"/>
      <w:tblLook w:val="0000" w:firstRow="0" w:lastRow="0" w:firstColumn="0" w:lastColumn="0" w:noHBand="0" w:noVBand="0"/>
    </w:tblPr>
    <w:tblGrid>
      <w:gridCol w:w="6912"/>
      <w:gridCol w:w="2534"/>
    </w:tblGrid>
    <w:tr w:rsidR="009C7F9A" w14:paraId="67B79DAD" w14:textId="77777777" w:rsidTr="005019D2">
      <w:trPr>
        <w:trHeight w:val="731"/>
      </w:trPr>
      <w:tc>
        <w:tcPr>
          <w:tcW w:w="6912" w:type="dxa"/>
          <w:shd w:val="clear" w:color="auto" w:fill="auto"/>
        </w:tcPr>
        <w:p w14:paraId="5EAE92EE" w14:textId="3E62C5AE" w:rsidR="009C7F9A" w:rsidRDefault="009A76A5">
          <w:pPr>
            <w:pStyle w:val="Header"/>
            <w:snapToGrid w:val="0"/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 xml:space="preserve">BERITA ACARA </w:t>
          </w:r>
          <w:r w:rsidR="0000030B">
            <w:rPr>
              <w:rFonts w:ascii="Verdana" w:hAnsi="Verdana"/>
              <w:b/>
              <w:sz w:val="22"/>
            </w:rPr>
            <w:t>PRODUCT DEPLOYMENT</w:t>
          </w:r>
        </w:p>
        <w:p w14:paraId="6A479F9B" w14:textId="77777777" w:rsidR="009C7F9A" w:rsidRDefault="00E52592">
          <w:pPr>
            <w:pStyle w:val="Header"/>
            <w:pBdr>
              <w:bottom w:val="single" w:sz="8" w:space="1" w:color="000000"/>
            </w:pBdr>
            <w:rPr>
              <w:rFonts w:ascii="Verdana" w:hAnsi="Verdana"/>
              <w:sz w:val="18"/>
              <w:lang w:val="fi-FI"/>
            </w:rPr>
          </w:pPr>
          <w:r>
            <w:rPr>
              <w:rFonts w:ascii="Verdana" w:hAnsi="Verdana"/>
              <w:sz w:val="18"/>
              <w:lang w:val="fi-FI"/>
            </w:rPr>
            <w:t xml:space="preserve">Telkom </w:t>
          </w:r>
          <w:r w:rsidR="008B1FFF">
            <w:rPr>
              <w:rFonts w:ascii="Verdana" w:hAnsi="Verdana"/>
              <w:sz w:val="18"/>
              <w:lang w:val="fi-FI"/>
            </w:rPr>
            <w:t>DIT</w:t>
          </w:r>
          <w:r w:rsidR="009C7F9A">
            <w:rPr>
              <w:rFonts w:ascii="Verdana" w:hAnsi="Verdana"/>
              <w:sz w:val="18"/>
              <w:lang w:val="fi-FI"/>
            </w:rPr>
            <w:t xml:space="preserve">  – PT. Telekomunikasi Indonesia, Tbk.</w:t>
          </w:r>
        </w:p>
        <w:p w14:paraId="58C2F3C5" w14:textId="77777777" w:rsidR="009C7F9A" w:rsidRDefault="009C7F9A">
          <w:pPr>
            <w:rPr>
              <w:sz w:val="18"/>
              <w:lang w:val="fi-FI"/>
            </w:rPr>
          </w:pPr>
        </w:p>
      </w:tc>
      <w:tc>
        <w:tcPr>
          <w:tcW w:w="2534" w:type="dxa"/>
          <w:shd w:val="clear" w:color="auto" w:fill="auto"/>
        </w:tcPr>
        <w:p w14:paraId="4A0EAD13" w14:textId="7BBDD9FF" w:rsidR="009C7F9A" w:rsidRDefault="009A76A5">
          <w:pPr>
            <w:pStyle w:val="Heading5"/>
            <w:snapToGrid w:val="0"/>
            <w:jc w:val="left"/>
            <w:rPr>
              <w:b w:val="0"/>
              <w:sz w:val="16"/>
              <w:szCs w:val="16"/>
              <w:lang w:val="fr-FR"/>
            </w:rPr>
          </w:pPr>
          <w:r>
            <w:rPr>
              <w:rFonts w:ascii="Arial" w:hAnsi="Arial" w:cs="Arial"/>
              <w:lang w:val="fr-FR"/>
            </w:rPr>
            <w:t>F</w:t>
          </w:r>
          <w:r w:rsidR="008B1FFF">
            <w:rPr>
              <w:rFonts w:ascii="Arial" w:hAnsi="Arial" w:cs="Arial"/>
              <w:lang w:val="fr-FR"/>
            </w:rPr>
            <w:t>-0</w:t>
          </w:r>
          <w:r>
            <w:rPr>
              <w:rFonts w:ascii="Arial" w:hAnsi="Arial" w:cs="Arial"/>
              <w:lang w:val="fr-FR"/>
            </w:rPr>
            <w:t>2</w:t>
          </w:r>
          <w:r w:rsidR="008B1FFF">
            <w:rPr>
              <w:rFonts w:ascii="Arial" w:hAnsi="Arial" w:cs="Arial"/>
              <w:lang w:val="fr-FR"/>
            </w:rPr>
            <w:t>-CIT-DIT-CMG</w:t>
          </w:r>
          <w:r w:rsidR="00836229" w:rsidRPr="00484F90">
            <w:rPr>
              <w:rFonts w:ascii="Arial" w:hAnsi="Arial" w:cs="Arial"/>
              <w:lang w:val="fr-FR"/>
            </w:rPr>
            <w:t> </w:t>
          </w:r>
        </w:p>
        <w:p w14:paraId="301289F2" w14:textId="4E6C304C" w:rsidR="009C7F9A" w:rsidRDefault="008B1FFF">
          <w:pPr>
            <w:rPr>
              <w:rFonts w:ascii="Verdana" w:hAnsi="Verdana"/>
              <w:sz w:val="16"/>
              <w:szCs w:val="16"/>
              <w:lang w:val="fr-FR"/>
            </w:rPr>
          </w:pPr>
          <w:r>
            <w:rPr>
              <w:rFonts w:ascii="Verdana" w:hAnsi="Verdana"/>
              <w:sz w:val="16"/>
              <w:szCs w:val="16"/>
              <w:lang w:val="fr-FR"/>
            </w:rPr>
            <w:t>Revisi: 1</w:t>
          </w:r>
          <w:r w:rsidR="009A76A5">
            <w:rPr>
              <w:rFonts w:ascii="Verdana" w:hAnsi="Verdana"/>
              <w:sz w:val="16"/>
              <w:szCs w:val="16"/>
              <w:lang w:val="fr-FR"/>
            </w:rPr>
            <w:t>1</w:t>
          </w:r>
        </w:p>
        <w:p w14:paraId="5242CCCC" w14:textId="27CC9D41" w:rsidR="009C7F9A" w:rsidRDefault="009C7F9A" w:rsidP="00B31BA4">
          <w:pPr>
            <w:rPr>
              <w:rFonts w:ascii="Verdana" w:hAnsi="Verdana"/>
              <w:sz w:val="14"/>
              <w:szCs w:val="14"/>
              <w:lang w:val="fr-FR"/>
            </w:rPr>
          </w:pPr>
          <w:r>
            <w:rPr>
              <w:rFonts w:ascii="Verdana" w:hAnsi="Verdana"/>
              <w:sz w:val="14"/>
              <w:szCs w:val="14"/>
              <w:lang w:val="fr-FR"/>
            </w:rPr>
            <w:t>Tgl Terbit</w:t>
          </w:r>
          <w:r w:rsidR="00B31BA4">
            <w:rPr>
              <w:rFonts w:ascii="Verdana" w:hAnsi="Verdana"/>
              <w:sz w:val="14"/>
              <w:szCs w:val="14"/>
              <w:lang w:val="fr-FR"/>
            </w:rPr>
            <w:t xml:space="preserve"> </w:t>
          </w:r>
          <w:r>
            <w:rPr>
              <w:rFonts w:ascii="Verdana" w:hAnsi="Verdana"/>
              <w:sz w:val="14"/>
              <w:szCs w:val="14"/>
              <w:lang w:val="fr-FR"/>
            </w:rPr>
            <w:t xml:space="preserve">: </w:t>
          </w:r>
          <w:r w:rsidR="009A76A5">
            <w:rPr>
              <w:rFonts w:ascii="Verdana" w:hAnsi="Verdana"/>
              <w:sz w:val="14"/>
              <w:szCs w:val="14"/>
              <w:lang w:val="fr-FR"/>
            </w:rPr>
            <w:t>2</w:t>
          </w:r>
          <w:r w:rsidR="008B1FFF">
            <w:rPr>
              <w:rFonts w:ascii="Verdana" w:hAnsi="Verdana"/>
              <w:sz w:val="14"/>
              <w:szCs w:val="14"/>
              <w:lang w:val="fr-FR"/>
            </w:rPr>
            <w:t xml:space="preserve"> Nove</w:t>
          </w:r>
          <w:r w:rsidR="005019D2">
            <w:rPr>
              <w:rFonts w:ascii="Verdana" w:hAnsi="Verdana"/>
              <w:sz w:val="14"/>
              <w:szCs w:val="14"/>
              <w:lang w:val="fr-FR"/>
            </w:rPr>
            <w:t>m</w:t>
          </w:r>
          <w:r w:rsidR="008B1FFF">
            <w:rPr>
              <w:rFonts w:ascii="Verdana" w:hAnsi="Verdana"/>
              <w:sz w:val="14"/>
              <w:szCs w:val="14"/>
              <w:lang w:val="fr-FR"/>
            </w:rPr>
            <w:t>ber 201</w:t>
          </w:r>
          <w:r w:rsidR="009A76A5">
            <w:rPr>
              <w:rFonts w:ascii="Verdana" w:hAnsi="Verdana"/>
              <w:sz w:val="14"/>
              <w:szCs w:val="14"/>
              <w:lang w:val="fr-FR"/>
            </w:rPr>
            <w:t>7</w:t>
          </w:r>
          <w:r>
            <w:rPr>
              <w:rFonts w:ascii="Verdana" w:hAnsi="Verdana"/>
              <w:sz w:val="14"/>
              <w:szCs w:val="14"/>
              <w:lang w:val="fr-FR"/>
            </w:rPr>
            <w:t xml:space="preserve">    </w:t>
          </w:r>
        </w:p>
      </w:tc>
    </w:tr>
  </w:tbl>
  <w:p w14:paraId="0A28E173" w14:textId="77777777" w:rsidR="009C7F9A" w:rsidRDefault="009C7F9A">
    <w:pPr>
      <w:pStyle w:val="Header"/>
      <w:tabs>
        <w:tab w:val="clear" w:pos="4320"/>
        <w:tab w:val="clear" w:pos="8640"/>
      </w:tabs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FF51DB"/>
    <w:multiLevelType w:val="hybridMultilevel"/>
    <w:tmpl w:val="989617F0"/>
    <w:lvl w:ilvl="0" w:tplc="299CC44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D56EE"/>
    <w:multiLevelType w:val="hybridMultilevel"/>
    <w:tmpl w:val="4CD2820E"/>
    <w:lvl w:ilvl="0" w:tplc="04210019">
      <w:start w:val="1"/>
      <w:numFmt w:val="lowerLetter"/>
      <w:lvlText w:val="%1."/>
      <w:lvlJc w:val="left"/>
      <w:pPr>
        <w:ind w:left="795" w:hanging="360"/>
      </w:p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4AB7C79"/>
    <w:multiLevelType w:val="hybridMultilevel"/>
    <w:tmpl w:val="69E4AF4A"/>
    <w:lvl w:ilvl="0" w:tplc="0712B0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7B505A8"/>
    <w:multiLevelType w:val="hybridMultilevel"/>
    <w:tmpl w:val="394A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3936">
    <w:abstractNumId w:val="0"/>
  </w:num>
  <w:num w:numId="2" w16cid:durableId="592520256">
    <w:abstractNumId w:val="2"/>
  </w:num>
  <w:num w:numId="3" w16cid:durableId="1579098136">
    <w:abstractNumId w:val="3"/>
  </w:num>
  <w:num w:numId="4" w16cid:durableId="1147479046">
    <w:abstractNumId w:val="4"/>
  </w:num>
  <w:num w:numId="5" w16cid:durableId="109274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A4"/>
    <w:rsid w:val="0000030B"/>
    <w:rsid w:val="00002A6F"/>
    <w:rsid w:val="00004E4E"/>
    <w:rsid w:val="0001342D"/>
    <w:rsid w:val="00015F81"/>
    <w:rsid w:val="00041817"/>
    <w:rsid w:val="00056229"/>
    <w:rsid w:val="000632C9"/>
    <w:rsid w:val="00064AD7"/>
    <w:rsid w:val="00065124"/>
    <w:rsid w:val="00080062"/>
    <w:rsid w:val="00082123"/>
    <w:rsid w:val="00085B1D"/>
    <w:rsid w:val="0009044D"/>
    <w:rsid w:val="00097A39"/>
    <w:rsid w:val="000A27C7"/>
    <w:rsid w:val="000B23CE"/>
    <w:rsid w:val="000B5B09"/>
    <w:rsid w:val="000B65B1"/>
    <w:rsid w:val="000C28B5"/>
    <w:rsid w:val="000C3B2B"/>
    <w:rsid w:val="000D6FFE"/>
    <w:rsid w:val="000F33FF"/>
    <w:rsid w:val="00106334"/>
    <w:rsid w:val="00106FA8"/>
    <w:rsid w:val="00114F86"/>
    <w:rsid w:val="001311DF"/>
    <w:rsid w:val="0013549E"/>
    <w:rsid w:val="00143641"/>
    <w:rsid w:val="001733C7"/>
    <w:rsid w:val="001929DB"/>
    <w:rsid w:val="00195221"/>
    <w:rsid w:val="001D636C"/>
    <w:rsid w:val="001E0769"/>
    <w:rsid w:val="001E2C78"/>
    <w:rsid w:val="001F1E85"/>
    <w:rsid w:val="001F6F3D"/>
    <w:rsid w:val="00200E3D"/>
    <w:rsid w:val="00211503"/>
    <w:rsid w:val="00212EA7"/>
    <w:rsid w:val="0023000E"/>
    <w:rsid w:val="00230A01"/>
    <w:rsid w:val="00256DE0"/>
    <w:rsid w:val="00261B83"/>
    <w:rsid w:val="00266949"/>
    <w:rsid w:val="0027267D"/>
    <w:rsid w:val="00281F5C"/>
    <w:rsid w:val="0028773D"/>
    <w:rsid w:val="002A5EED"/>
    <w:rsid w:val="002B07AE"/>
    <w:rsid w:val="002B3825"/>
    <w:rsid w:val="002D2282"/>
    <w:rsid w:val="003138AD"/>
    <w:rsid w:val="003148D8"/>
    <w:rsid w:val="00314D6D"/>
    <w:rsid w:val="003171FD"/>
    <w:rsid w:val="00322B73"/>
    <w:rsid w:val="003261E6"/>
    <w:rsid w:val="00335F57"/>
    <w:rsid w:val="00361963"/>
    <w:rsid w:val="00363ECD"/>
    <w:rsid w:val="00365540"/>
    <w:rsid w:val="00367291"/>
    <w:rsid w:val="00371A4C"/>
    <w:rsid w:val="0037346C"/>
    <w:rsid w:val="0037628D"/>
    <w:rsid w:val="00377390"/>
    <w:rsid w:val="00385FF2"/>
    <w:rsid w:val="00386934"/>
    <w:rsid w:val="003912BC"/>
    <w:rsid w:val="0039206F"/>
    <w:rsid w:val="003A3663"/>
    <w:rsid w:val="003B4F2A"/>
    <w:rsid w:val="003C37CB"/>
    <w:rsid w:val="003C6A15"/>
    <w:rsid w:val="003D4700"/>
    <w:rsid w:val="003D4A07"/>
    <w:rsid w:val="003E595D"/>
    <w:rsid w:val="003F322D"/>
    <w:rsid w:val="00410976"/>
    <w:rsid w:val="0041102A"/>
    <w:rsid w:val="00411C4C"/>
    <w:rsid w:val="00414350"/>
    <w:rsid w:val="004355DF"/>
    <w:rsid w:val="004458ED"/>
    <w:rsid w:val="0045486C"/>
    <w:rsid w:val="00454CCC"/>
    <w:rsid w:val="00484849"/>
    <w:rsid w:val="004879F3"/>
    <w:rsid w:val="004919EE"/>
    <w:rsid w:val="004A3F5F"/>
    <w:rsid w:val="004C1663"/>
    <w:rsid w:val="004E5D09"/>
    <w:rsid w:val="004F0B22"/>
    <w:rsid w:val="004F29F0"/>
    <w:rsid w:val="004F5CB9"/>
    <w:rsid w:val="004F7695"/>
    <w:rsid w:val="00500B7A"/>
    <w:rsid w:val="005019D2"/>
    <w:rsid w:val="0050595C"/>
    <w:rsid w:val="0051648D"/>
    <w:rsid w:val="00517C15"/>
    <w:rsid w:val="00517D94"/>
    <w:rsid w:val="00534258"/>
    <w:rsid w:val="00535DA2"/>
    <w:rsid w:val="005565CB"/>
    <w:rsid w:val="005661C4"/>
    <w:rsid w:val="0058781B"/>
    <w:rsid w:val="00597D6A"/>
    <w:rsid w:val="005A019C"/>
    <w:rsid w:val="005A12EA"/>
    <w:rsid w:val="005A1D61"/>
    <w:rsid w:val="005A3B36"/>
    <w:rsid w:val="005A556D"/>
    <w:rsid w:val="005B4ABD"/>
    <w:rsid w:val="005C4B66"/>
    <w:rsid w:val="005D18AD"/>
    <w:rsid w:val="005D4FFC"/>
    <w:rsid w:val="005E486E"/>
    <w:rsid w:val="005F28DD"/>
    <w:rsid w:val="005F6F5F"/>
    <w:rsid w:val="00604A57"/>
    <w:rsid w:val="00616413"/>
    <w:rsid w:val="006175C8"/>
    <w:rsid w:val="0062550A"/>
    <w:rsid w:val="00631C08"/>
    <w:rsid w:val="006526D4"/>
    <w:rsid w:val="0067252D"/>
    <w:rsid w:val="006775C3"/>
    <w:rsid w:val="00677BF8"/>
    <w:rsid w:val="00687E57"/>
    <w:rsid w:val="0069194E"/>
    <w:rsid w:val="006B61CE"/>
    <w:rsid w:val="006C172B"/>
    <w:rsid w:val="006C29D4"/>
    <w:rsid w:val="006C5F85"/>
    <w:rsid w:val="006D312A"/>
    <w:rsid w:val="006D3F5F"/>
    <w:rsid w:val="006F131D"/>
    <w:rsid w:val="006F4B65"/>
    <w:rsid w:val="007070FF"/>
    <w:rsid w:val="00707D28"/>
    <w:rsid w:val="00747540"/>
    <w:rsid w:val="007513D7"/>
    <w:rsid w:val="0079324F"/>
    <w:rsid w:val="00796931"/>
    <w:rsid w:val="007A4667"/>
    <w:rsid w:val="007B3061"/>
    <w:rsid w:val="007C4B34"/>
    <w:rsid w:val="007E39B4"/>
    <w:rsid w:val="007F2DC5"/>
    <w:rsid w:val="007F3603"/>
    <w:rsid w:val="00803CE6"/>
    <w:rsid w:val="008124CF"/>
    <w:rsid w:val="008133A1"/>
    <w:rsid w:val="00814883"/>
    <w:rsid w:val="00836229"/>
    <w:rsid w:val="0084503E"/>
    <w:rsid w:val="00846BC2"/>
    <w:rsid w:val="0085140E"/>
    <w:rsid w:val="0085666B"/>
    <w:rsid w:val="00857CD1"/>
    <w:rsid w:val="00875982"/>
    <w:rsid w:val="00875F25"/>
    <w:rsid w:val="00880373"/>
    <w:rsid w:val="00894FE1"/>
    <w:rsid w:val="008970C6"/>
    <w:rsid w:val="008B1FFF"/>
    <w:rsid w:val="008C1306"/>
    <w:rsid w:val="008C6FDD"/>
    <w:rsid w:val="008D01AF"/>
    <w:rsid w:val="008D1410"/>
    <w:rsid w:val="008D7CB3"/>
    <w:rsid w:val="008F542B"/>
    <w:rsid w:val="009060D5"/>
    <w:rsid w:val="00910EAB"/>
    <w:rsid w:val="00912576"/>
    <w:rsid w:val="009172F0"/>
    <w:rsid w:val="00927074"/>
    <w:rsid w:val="0093486F"/>
    <w:rsid w:val="00961035"/>
    <w:rsid w:val="00962850"/>
    <w:rsid w:val="009668B3"/>
    <w:rsid w:val="0097143F"/>
    <w:rsid w:val="00982C58"/>
    <w:rsid w:val="009918BB"/>
    <w:rsid w:val="009A2945"/>
    <w:rsid w:val="009A6677"/>
    <w:rsid w:val="009A76A5"/>
    <w:rsid w:val="009C15A4"/>
    <w:rsid w:val="009C1F6F"/>
    <w:rsid w:val="009C7F9A"/>
    <w:rsid w:val="009E1894"/>
    <w:rsid w:val="009E5992"/>
    <w:rsid w:val="009F3D0B"/>
    <w:rsid w:val="00A0022A"/>
    <w:rsid w:val="00A02136"/>
    <w:rsid w:val="00A048CF"/>
    <w:rsid w:val="00A158BA"/>
    <w:rsid w:val="00A1766B"/>
    <w:rsid w:val="00A239AD"/>
    <w:rsid w:val="00A26E08"/>
    <w:rsid w:val="00A863B7"/>
    <w:rsid w:val="00AA0E6D"/>
    <w:rsid w:val="00AA1A94"/>
    <w:rsid w:val="00AA63BE"/>
    <w:rsid w:val="00AA6A63"/>
    <w:rsid w:val="00AB334E"/>
    <w:rsid w:val="00AB59E8"/>
    <w:rsid w:val="00AD1FDD"/>
    <w:rsid w:val="00AD2632"/>
    <w:rsid w:val="00AE0508"/>
    <w:rsid w:val="00AE2DA9"/>
    <w:rsid w:val="00B0493D"/>
    <w:rsid w:val="00B06734"/>
    <w:rsid w:val="00B10028"/>
    <w:rsid w:val="00B11A12"/>
    <w:rsid w:val="00B23309"/>
    <w:rsid w:val="00B25F8A"/>
    <w:rsid w:val="00B31BA4"/>
    <w:rsid w:val="00B33FB3"/>
    <w:rsid w:val="00B40FBA"/>
    <w:rsid w:val="00B50E13"/>
    <w:rsid w:val="00B548DE"/>
    <w:rsid w:val="00B554FF"/>
    <w:rsid w:val="00B61DF1"/>
    <w:rsid w:val="00B808B7"/>
    <w:rsid w:val="00B87A3D"/>
    <w:rsid w:val="00B9768D"/>
    <w:rsid w:val="00BB577A"/>
    <w:rsid w:val="00BB5D87"/>
    <w:rsid w:val="00BD5019"/>
    <w:rsid w:val="00BE6312"/>
    <w:rsid w:val="00BF6F62"/>
    <w:rsid w:val="00C047C9"/>
    <w:rsid w:val="00C055A1"/>
    <w:rsid w:val="00C12C12"/>
    <w:rsid w:val="00C41F2D"/>
    <w:rsid w:val="00C44977"/>
    <w:rsid w:val="00C644A5"/>
    <w:rsid w:val="00C77A2E"/>
    <w:rsid w:val="00CC72DB"/>
    <w:rsid w:val="00CE2375"/>
    <w:rsid w:val="00CF6900"/>
    <w:rsid w:val="00D0639E"/>
    <w:rsid w:val="00D132FC"/>
    <w:rsid w:val="00D141DD"/>
    <w:rsid w:val="00D142B6"/>
    <w:rsid w:val="00D34A56"/>
    <w:rsid w:val="00D470FD"/>
    <w:rsid w:val="00D50533"/>
    <w:rsid w:val="00D61EED"/>
    <w:rsid w:val="00D67677"/>
    <w:rsid w:val="00D86C69"/>
    <w:rsid w:val="00D90DD0"/>
    <w:rsid w:val="00D91D87"/>
    <w:rsid w:val="00DA270A"/>
    <w:rsid w:val="00DB10DC"/>
    <w:rsid w:val="00DB3061"/>
    <w:rsid w:val="00DB7C87"/>
    <w:rsid w:val="00DC0A7A"/>
    <w:rsid w:val="00DC0D21"/>
    <w:rsid w:val="00DC6911"/>
    <w:rsid w:val="00DD07A0"/>
    <w:rsid w:val="00E065D2"/>
    <w:rsid w:val="00E2207A"/>
    <w:rsid w:val="00E27BD3"/>
    <w:rsid w:val="00E370F3"/>
    <w:rsid w:val="00E44229"/>
    <w:rsid w:val="00E461F3"/>
    <w:rsid w:val="00E51C72"/>
    <w:rsid w:val="00E52592"/>
    <w:rsid w:val="00E6011D"/>
    <w:rsid w:val="00E74FBF"/>
    <w:rsid w:val="00E81ED3"/>
    <w:rsid w:val="00E842D1"/>
    <w:rsid w:val="00E93532"/>
    <w:rsid w:val="00EA6128"/>
    <w:rsid w:val="00EB0EEA"/>
    <w:rsid w:val="00EB4F78"/>
    <w:rsid w:val="00EC3BAB"/>
    <w:rsid w:val="00EC5C75"/>
    <w:rsid w:val="00EC64E8"/>
    <w:rsid w:val="00EC7E48"/>
    <w:rsid w:val="00EE001B"/>
    <w:rsid w:val="00EE2696"/>
    <w:rsid w:val="00EE2CBB"/>
    <w:rsid w:val="00EE5B32"/>
    <w:rsid w:val="00EF0D15"/>
    <w:rsid w:val="00F23BF7"/>
    <w:rsid w:val="00F245B4"/>
    <w:rsid w:val="00F51558"/>
    <w:rsid w:val="00F72AA0"/>
    <w:rsid w:val="00FA3B31"/>
    <w:rsid w:val="00FB0B44"/>
    <w:rsid w:val="00FB2953"/>
    <w:rsid w:val="00FD6571"/>
    <w:rsid w:val="00FE052F"/>
    <w:rsid w:val="00FE3D77"/>
    <w:rsid w:val="00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1D0FE9"/>
  <w15:docId w15:val="{2909B052-5C4D-E548-9E84-AD79E4BD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540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365540"/>
    <w:pPr>
      <w:keepNext/>
      <w:tabs>
        <w:tab w:val="right" w:pos="0"/>
        <w:tab w:val="num" w:pos="432"/>
        <w:tab w:val="center" w:pos="4152"/>
        <w:tab w:val="right" w:pos="8304"/>
        <w:tab w:val="right" w:pos="9215"/>
      </w:tabs>
      <w:ind w:left="432" w:hanging="432"/>
      <w:outlineLvl w:val="0"/>
    </w:pPr>
    <w:rPr>
      <w:rFonts w:ascii="Trebuchet MS" w:eastAsia="Courier New" w:hAnsi="Trebuchet MS"/>
      <w:i/>
      <w:iCs/>
      <w:sz w:val="6"/>
      <w:szCs w:val="6"/>
      <w:lang w:val="en-US"/>
    </w:rPr>
  </w:style>
  <w:style w:type="paragraph" w:styleId="Heading2">
    <w:name w:val="heading 2"/>
    <w:basedOn w:val="Normal"/>
    <w:next w:val="Normal"/>
    <w:qFormat/>
    <w:rsid w:val="00365540"/>
    <w:pPr>
      <w:keepNext/>
      <w:tabs>
        <w:tab w:val="num" w:pos="576"/>
      </w:tabs>
      <w:ind w:left="576" w:hanging="576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365540"/>
    <w:pPr>
      <w:keepNext/>
      <w:tabs>
        <w:tab w:val="num" w:pos="720"/>
      </w:tabs>
      <w:ind w:left="720" w:hanging="720"/>
      <w:jc w:val="center"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qFormat/>
    <w:rsid w:val="00365540"/>
    <w:pPr>
      <w:keepNext/>
      <w:tabs>
        <w:tab w:val="num" w:pos="864"/>
      </w:tabs>
      <w:ind w:left="72" w:hanging="72"/>
      <w:jc w:val="center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365540"/>
    <w:pPr>
      <w:keepNext/>
      <w:tabs>
        <w:tab w:val="num" w:pos="1008"/>
      </w:tabs>
      <w:ind w:left="1008" w:hanging="1008"/>
      <w:jc w:val="right"/>
      <w:outlineLvl w:val="4"/>
    </w:pPr>
    <w:rPr>
      <w:rFonts w:ascii="Verdana" w:hAnsi="Verdana"/>
      <w:b/>
      <w:bCs/>
      <w:sz w:val="18"/>
    </w:rPr>
  </w:style>
  <w:style w:type="paragraph" w:styleId="Heading6">
    <w:name w:val="heading 6"/>
    <w:basedOn w:val="Normal"/>
    <w:next w:val="Normal"/>
    <w:qFormat/>
    <w:rsid w:val="00365540"/>
    <w:pPr>
      <w:keepNext/>
      <w:tabs>
        <w:tab w:val="num" w:pos="1152"/>
      </w:tabs>
      <w:ind w:left="1152" w:hanging="1152"/>
      <w:outlineLvl w:val="5"/>
    </w:pPr>
    <w:rPr>
      <w:rFonts w:ascii="Verdana" w:hAnsi="Verdana"/>
      <w:b/>
      <w:bCs/>
      <w:sz w:val="12"/>
    </w:rPr>
  </w:style>
  <w:style w:type="paragraph" w:styleId="Heading7">
    <w:name w:val="heading 7"/>
    <w:basedOn w:val="Normal"/>
    <w:next w:val="Normal"/>
    <w:qFormat/>
    <w:rsid w:val="00365540"/>
    <w:pPr>
      <w:keepNext/>
      <w:tabs>
        <w:tab w:val="num" w:pos="1296"/>
      </w:tabs>
      <w:ind w:left="1296" w:hanging="1296"/>
      <w:jc w:val="center"/>
      <w:outlineLvl w:val="6"/>
    </w:pPr>
    <w:rPr>
      <w:rFonts w:ascii="Verdana" w:hAnsi="Verdana"/>
      <w:b/>
      <w:bCs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365540"/>
  </w:style>
  <w:style w:type="paragraph" w:customStyle="1" w:styleId="Heading">
    <w:name w:val="Heading"/>
    <w:basedOn w:val="Normal"/>
    <w:next w:val="BodyText"/>
    <w:rsid w:val="0036554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link w:val="BodyTextChar"/>
    <w:rsid w:val="00365540"/>
    <w:rPr>
      <w:rFonts w:ascii="Verdana" w:hAnsi="Verdana"/>
      <w:sz w:val="22"/>
      <w:szCs w:val="20"/>
      <w:lang w:val="en-US"/>
    </w:rPr>
  </w:style>
  <w:style w:type="paragraph" w:styleId="List">
    <w:name w:val="List"/>
    <w:basedOn w:val="BodyText"/>
    <w:rsid w:val="00365540"/>
    <w:rPr>
      <w:rFonts w:cs="Mangal"/>
    </w:rPr>
  </w:style>
  <w:style w:type="paragraph" w:styleId="Caption">
    <w:name w:val="caption"/>
    <w:basedOn w:val="Normal"/>
    <w:qFormat/>
    <w:rsid w:val="00365540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365540"/>
    <w:pPr>
      <w:suppressLineNumbers/>
    </w:pPr>
    <w:rPr>
      <w:rFonts w:cs="Mangal"/>
    </w:rPr>
  </w:style>
  <w:style w:type="paragraph" w:styleId="Header">
    <w:name w:val="header"/>
    <w:basedOn w:val="Normal"/>
    <w:rsid w:val="003655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5540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rsid w:val="00365540"/>
    <w:pPr>
      <w:jc w:val="center"/>
    </w:pPr>
    <w:rPr>
      <w:rFonts w:ascii="Verdana" w:hAnsi="Verdana"/>
      <w:b/>
      <w:sz w:val="22"/>
      <w:szCs w:val="20"/>
      <w:lang w:val="en-US"/>
    </w:rPr>
  </w:style>
  <w:style w:type="paragraph" w:styleId="Subtitle">
    <w:name w:val="Subtitle"/>
    <w:basedOn w:val="Heading"/>
    <w:next w:val="BodyText"/>
    <w:qFormat/>
    <w:rsid w:val="00365540"/>
    <w:pPr>
      <w:jc w:val="center"/>
    </w:pPr>
    <w:rPr>
      <w:i/>
      <w:iCs/>
    </w:rPr>
  </w:style>
  <w:style w:type="paragraph" w:customStyle="1" w:styleId="TableContents">
    <w:name w:val="Table Contents"/>
    <w:basedOn w:val="Normal"/>
    <w:rsid w:val="00365540"/>
    <w:pPr>
      <w:suppressLineNumbers/>
    </w:pPr>
  </w:style>
  <w:style w:type="paragraph" w:customStyle="1" w:styleId="TableHeading">
    <w:name w:val="Table Heading"/>
    <w:basedOn w:val="TableContents"/>
    <w:rsid w:val="00365540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11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2FC"/>
    <w:pPr>
      <w:ind w:left="720"/>
      <w:contextualSpacing/>
    </w:pPr>
  </w:style>
  <w:style w:type="character" w:customStyle="1" w:styleId="BodyTextChar">
    <w:name w:val="Body Text Char"/>
    <w:link w:val="BodyText"/>
    <w:rsid w:val="009668B3"/>
    <w:rPr>
      <w:rFonts w:ascii="Verdana" w:hAnsi="Verdana"/>
      <w:sz w:val="22"/>
      <w:lang w:val="en-US" w:eastAsia="ar-SA"/>
    </w:rPr>
  </w:style>
  <w:style w:type="character" w:styleId="Emphasis">
    <w:name w:val="Emphasis"/>
    <w:uiPriority w:val="20"/>
    <w:qFormat/>
    <w:rsid w:val="009668B3"/>
    <w:rPr>
      <w:i/>
      <w:iCs/>
    </w:rPr>
  </w:style>
  <w:style w:type="paragraph" w:styleId="NormalWeb">
    <w:name w:val="Normal (Web)"/>
    <w:basedOn w:val="Normal"/>
    <w:uiPriority w:val="99"/>
    <w:unhideWhenUsed/>
    <w:rsid w:val="000B5B09"/>
    <w:pPr>
      <w:suppressAutoHyphens w:val="0"/>
      <w:spacing w:before="100" w:beforeAutospacing="1" w:after="100" w:afterAutospacing="1"/>
    </w:pPr>
    <w:rPr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9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 Instalasi</vt:lpstr>
    </vt:vector>
  </TitlesOfParts>
  <Company>Free Software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Instalasi</dc:title>
  <dc:subject/>
  <dc:creator>Oki Wiranto</dc:creator>
  <cp:keywords/>
  <cp:lastModifiedBy>Vladimir Leonov</cp:lastModifiedBy>
  <cp:revision>11</cp:revision>
  <cp:lastPrinted>2017-10-31T10:58:00Z</cp:lastPrinted>
  <dcterms:created xsi:type="dcterms:W3CDTF">2023-10-04T03:48:00Z</dcterms:created>
  <dcterms:modified xsi:type="dcterms:W3CDTF">2024-06-24T12:16:00Z</dcterms:modified>
</cp:coreProperties>
</file>