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SYSTEM HIERARCHY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43175" cy="1600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40c28"/>
          <w:sz w:val="24"/>
          <w:szCs w:val="24"/>
          <w:rtl w:val="0"/>
        </w:rPr>
        <w:t xml:space="preserve">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The '/bin' directory contains user binaries, executable files, Linux commands that are used in single user mode, and common commands that are used by all the users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38625" cy="17811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b w:val="1"/>
          <w:color w:val="2525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24"/>
          <w:szCs w:val="24"/>
          <w:rtl w:val="0"/>
        </w:rPr>
        <w:t xml:space="preserve">/boot</w:t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color w:val="2525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eeeee" w:val="clear"/>
          <w:rtl w:val="0"/>
        </w:rPr>
        <w:t xml:space="preserve">/boot/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4"/>
          <w:szCs w:val="24"/>
          <w:rtl w:val="0"/>
        </w:rPr>
        <w:t xml:space="preserve"> directory contains static files required to boot the system, such as the Linux kernel. These files are essential for the system to boot properly.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00806" cy="1900238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806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/dev/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/dev/ directory contains device files representing the physical and virtual devices such as harddrives, printers, cpu etc..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57475" cy="1638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/etc/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/etc/ directory is reserved for configuration files for various applications and services.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86175" cy="14192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/home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the home directory for regular users.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47950" cy="1066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/lib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/lib/ directory should contain only those libraries needed to execute the binaries in /bin/ and /sbin/.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72025" cy="17811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/mnt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temporary file attachment systems , eg: External drives, network shares.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33625" cy="7524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/media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Temporary mount system for Removable media eg: usb , optical disk , external hard drives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09850" cy="1104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/opt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storing optional packages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57675" cy="22764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 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Exposes informations about system hardware and devices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72150" cy="15049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