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0C11" w14:textId="15B5CA11" w:rsidR="00234498" w:rsidRPr="00CD4D6A" w:rsidRDefault="00CD4D6A">
      <w:pPr>
        <w:rPr>
          <w:b/>
          <w:bCs/>
        </w:rPr>
      </w:pPr>
      <w:r w:rsidRPr="00CD4D6A">
        <w:rPr>
          <w:b/>
          <w:bCs/>
        </w:rPr>
        <w:t>Created source and target tables.</w:t>
      </w:r>
    </w:p>
    <w:p w14:paraId="2F023E34" w14:textId="77777777" w:rsidR="00CD4D6A" w:rsidRDefault="00CD4D6A" w:rsidP="00CD4D6A">
      <w:r>
        <w:t>CREATE TABLE CUSTOMER_STG (</w:t>
      </w:r>
    </w:p>
    <w:p w14:paraId="04190B90" w14:textId="77777777" w:rsidR="00CD4D6A" w:rsidRDefault="00CD4D6A" w:rsidP="00CD4D6A">
      <w:r>
        <w:t xml:space="preserve">    CUST_ID        NUMBER(10),</w:t>
      </w:r>
    </w:p>
    <w:p w14:paraId="4FDD4F68" w14:textId="77777777" w:rsidR="00CD4D6A" w:rsidRDefault="00CD4D6A" w:rsidP="00CD4D6A">
      <w:r>
        <w:t xml:space="preserve">    CUST_NAME      VARCHAR2(50),</w:t>
      </w:r>
    </w:p>
    <w:p w14:paraId="783C162E" w14:textId="77777777" w:rsidR="00CD4D6A" w:rsidRDefault="00CD4D6A" w:rsidP="00CD4D6A">
      <w:r>
        <w:t xml:space="preserve">    CITY           VARCHAR2(50),</w:t>
      </w:r>
    </w:p>
    <w:p w14:paraId="342BD4E7" w14:textId="77777777" w:rsidR="00CD4D6A" w:rsidRDefault="00CD4D6A" w:rsidP="00CD4D6A">
      <w:r>
        <w:t xml:space="preserve">    CREDIT_LIMIT   NUMBER(10,2),</w:t>
      </w:r>
    </w:p>
    <w:p w14:paraId="109374DE" w14:textId="77777777" w:rsidR="00CD4D6A" w:rsidRDefault="00CD4D6A" w:rsidP="00CD4D6A">
      <w:r>
        <w:t xml:space="preserve">    SIGNUP_DATE    DATE</w:t>
      </w:r>
    </w:p>
    <w:p w14:paraId="3A6EE441" w14:textId="5B0CC5C5" w:rsidR="00CD4D6A" w:rsidRDefault="00CD4D6A" w:rsidP="00CD4D6A">
      <w:r>
        <w:t>);</w:t>
      </w:r>
    </w:p>
    <w:p w14:paraId="4B3763BC" w14:textId="77777777" w:rsidR="00CD4D6A" w:rsidRDefault="00CD4D6A" w:rsidP="00CD4D6A">
      <w:r>
        <w:t>INSERT ALL</w:t>
      </w:r>
    </w:p>
    <w:p w14:paraId="26FA0023" w14:textId="77777777" w:rsidR="00CD4D6A" w:rsidRDefault="00CD4D6A" w:rsidP="00CD4D6A">
      <w:r>
        <w:t xml:space="preserve">  INTO CUSTOMER_STG VALUES (201, 'Rahul', 'Mumbai', 50000, TO_DATE('01-Jan-2020','DD-MON-YYYY'))</w:t>
      </w:r>
    </w:p>
    <w:p w14:paraId="5FE3F436" w14:textId="77777777" w:rsidR="00CD4D6A" w:rsidRDefault="00CD4D6A" w:rsidP="00CD4D6A">
      <w:r>
        <w:t xml:space="preserve">  INTO CUSTOMER_STG VALUES (201, 'rahul', 'Mumbai', 50000, TO_DATE('01-Jan-2020','DD-MON-YYYY'))</w:t>
      </w:r>
    </w:p>
    <w:p w14:paraId="471CAFFB" w14:textId="77777777" w:rsidR="00CD4D6A" w:rsidRDefault="00CD4D6A" w:rsidP="00CD4D6A">
      <w:r>
        <w:t xml:space="preserve">  INTO CUSTOMER_STG VALUES (201, 'Rahul', 'Mumbai', 50000, TO_DATE('01-Jan-2020','DD-MON-YYYY'))</w:t>
      </w:r>
    </w:p>
    <w:p w14:paraId="32980D65" w14:textId="77777777" w:rsidR="00CD4D6A" w:rsidRDefault="00CD4D6A" w:rsidP="00CD4D6A">
      <w:r>
        <w:t xml:space="preserve">  INTO CUSTOMER_STG VALUES (202, 'Sneha', 'Delhi', 75000, TO_DATE('15-Feb-2019','DD-MON-YYYY'))</w:t>
      </w:r>
    </w:p>
    <w:p w14:paraId="0E46B409" w14:textId="77777777" w:rsidR="00CD4D6A" w:rsidRDefault="00CD4D6A" w:rsidP="00CD4D6A">
      <w:r>
        <w:t xml:space="preserve">  INTO CUSTOMER_STG VALUES (203, 'Arjun', 'Chennai', 60000, TO_DATE('10-Mar-2021','DD-MON-YYYY'))</w:t>
      </w:r>
    </w:p>
    <w:p w14:paraId="497576AA" w14:textId="77777777" w:rsidR="00CD4D6A" w:rsidRDefault="00CD4D6A" w:rsidP="00CD4D6A">
      <w:r>
        <w:t xml:space="preserve">  INTO CUSTOMER_STG VALUES (203, 'arjun', 'Chennai', 60000, TO_DATE('10-Mar-2021','DD-MON-YYYY'))</w:t>
      </w:r>
    </w:p>
    <w:p w14:paraId="3A5636D8" w14:textId="77777777" w:rsidR="00CD4D6A" w:rsidRDefault="00CD4D6A" w:rsidP="00CD4D6A">
      <w:r>
        <w:t xml:space="preserve">  INTO CUSTOMER_STG VALUES (204, 'Meena', 'Delhi', 45000, TO_DATE('20-Apr-2018','DD-MON-YYYY'))</w:t>
      </w:r>
    </w:p>
    <w:p w14:paraId="1882C334" w14:textId="77777777" w:rsidR="00CD4D6A" w:rsidRDefault="00CD4D6A" w:rsidP="00CD4D6A">
      <w:r>
        <w:t xml:space="preserve">  INTO CUSTOMER_STG VALUES (205, 'karan', 'Mumbai', 90000, TO_DATE('05-May-2023','DD-MON-YYYY'))</w:t>
      </w:r>
    </w:p>
    <w:p w14:paraId="6B876759" w14:textId="77777777" w:rsidR="00CD4D6A" w:rsidRDefault="00CD4D6A" w:rsidP="00CD4D6A">
      <w:r>
        <w:t xml:space="preserve">  INTO CUSTOMER_STG VALUES (206, 'Sneha', 'Delhi', NULL, TO_DATE('15-Feb-2019','DD-MON-YYYY'))</w:t>
      </w:r>
    </w:p>
    <w:p w14:paraId="068E46D8" w14:textId="140BED1D" w:rsidR="00CD4D6A" w:rsidRDefault="00CD4D6A" w:rsidP="00CD4D6A">
      <w:r>
        <w:t>SELECT * FROM DUAL;</w:t>
      </w:r>
    </w:p>
    <w:p w14:paraId="6F620FF1" w14:textId="77777777" w:rsidR="00CD4D6A" w:rsidRDefault="00CD4D6A" w:rsidP="00CD4D6A">
      <w:r>
        <w:t>CREATE TABLE CUSTOMER_TRG (</w:t>
      </w:r>
    </w:p>
    <w:p w14:paraId="200A9314" w14:textId="77777777" w:rsidR="00CD4D6A" w:rsidRDefault="00CD4D6A" w:rsidP="00CD4D6A">
      <w:r>
        <w:t xml:space="preserve">    CUST_ID        NUMBER(10),</w:t>
      </w:r>
    </w:p>
    <w:p w14:paraId="50B929ED" w14:textId="77777777" w:rsidR="00CD4D6A" w:rsidRDefault="00CD4D6A" w:rsidP="00CD4D6A">
      <w:r>
        <w:t xml:space="preserve">    CUST_NAME      VARCHAR2(50),</w:t>
      </w:r>
    </w:p>
    <w:p w14:paraId="6A8A43C2" w14:textId="77777777" w:rsidR="00CD4D6A" w:rsidRDefault="00CD4D6A" w:rsidP="00CD4D6A">
      <w:r>
        <w:t xml:space="preserve">    CITY           VARCHAR2(50),</w:t>
      </w:r>
    </w:p>
    <w:p w14:paraId="55566170" w14:textId="77777777" w:rsidR="00CD4D6A" w:rsidRDefault="00CD4D6A" w:rsidP="00CD4D6A">
      <w:r>
        <w:t xml:space="preserve">    CREDIT_LIMIT   NUMBER(10,2),</w:t>
      </w:r>
    </w:p>
    <w:p w14:paraId="6DE4D81B" w14:textId="77777777" w:rsidR="00CD4D6A" w:rsidRDefault="00CD4D6A" w:rsidP="00CD4D6A">
      <w:r>
        <w:t xml:space="preserve">    SIGNUP_DATE    DATE</w:t>
      </w:r>
    </w:p>
    <w:p w14:paraId="16B25EFB" w14:textId="7F437C84" w:rsidR="00CD4D6A" w:rsidRDefault="00CD4D6A" w:rsidP="00CD4D6A">
      <w:r>
        <w:t>);</w:t>
      </w:r>
    </w:p>
    <w:p w14:paraId="552EE357" w14:textId="61675100" w:rsidR="00CD4D6A" w:rsidRDefault="00CD4D6A" w:rsidP="00CD4D6A">
      <w:pPr>
        <w:rPr>
          <w:b/>
          <w:bCs/>
          <w:sz w:val="28"/>
          <w:szCs w:val="28"/>
        </w:rPr>
      </w:pPr>
      <w:r w:rsidRPr="00CD4D6A">
        <w:rPr>
          <w:b/>
          <w:bCs/>
          <w:sz w:val="28"/>
          <w:szCs w:val="28"/>
        </w:rPr>
        <w:lastRenderedPageBreak/>
        <w:t>Scenario 1:</w:t>
      </w:r>
      <w:r>
        <w:rPr>
          <w:b/>
          <w:bCs/>
          <w:sz w:val="28"/>
          <w:szCs w:val="28"/>
        </w:rPr>
        <w:t xml:space="preserve"> Loading the records in descending order and treating the NULLs as low priority.</w:t>
      </w:r>
    </w:p>
    <w:p w14:paraId="683C23C0" w14:textId="09BFA13F" w:rsidR="00CD4D6A" w:rsidRDefault="00CD4D6A" w:rsidP="00CD4D6A">
      <w:pPr>
        <w:rPr>
          <w:sz w:val="24"/>
          <w:szCs w:val="24"/>
        </w:rPr>
      </w:pPr>
      <w:r>
        <w:rPr>
          <w:sz w:val="24"/>
          <w:szCs w:val="24"/>
        </w:rPr>
        <w:t>Created a dummy mapping.</w:t>
      </w:r>
    </w:p>
    <w:p w14:paraId="7CFE10E0" w14:textId="7A667B38" w:rsidR="00CD4D6A" w:rsidRDefault="00CD4D6A" w:rsidP="00CD4D6A">
      <w:pPr>
        <w:rPr>
          <w:sz w:val="24"/>
          <w:szCs w:val="24"/>
        </w:rPr>
      </w:pPr>
      <w:r>
        <w:rPr>
          <w:sz w:val="24"/>
          <w:szCs w:val="24"/>
        </w:rPr>
        <w:t>Selected source, target and added sorter transformation.</w:t>
      </w:r>
    </w:p>
    <w:p w14:paraId="20947558" w14:textId="0F7A3BEF" w:rsidR="00CD4D6A" w:rsidRDefault="00CD4D6A" w:rsidP="00CD4D6A">
      <w:pPr>
        <w:rPr>
          <w:sz w:val="24"/>
          <w:szCs w:val="24"/>
        </w:rPr>
      </w:pPr>
      <w:r>
        <w:rPr>
          <w:sz w:val="24"/>
          <w:szCs w:val="24"/>
        </w:rPr>
        <w:t xml:space="preserve">Sorter properties -&gt; sort -&gt; selected </w:t>
      </w:r>
      <w:r w:rsidR="00440010">
        <w:rPr>
          <w:sz w:val="24"/>
          <w:szCs w:val="24"/>
        </w:rPr>
        <w:t>‘</w:t>
      </w:r>
      <w:r w:rsidR="00440010" w:rsidRPr="00440010">
        <w:rPr>
          <w:sz w:val="24"/>
          <w:szCs w:val="24"/>
        </w:rPr>
        <w:t>CREDIT_LIMIT</w:t>
      </w:r>
      <w:r w:rsidR="00440010">
        <w:rPr>
          <w:sz w:val="24"/>
          <w:szCs w:val="24"/>
        </w:rPr>
        <w:t xml:space="preserve">’ </w:t>
      </w:r>
      <w:r w:rsidR="00440010" w:rsidRPr="00440010">
        <w:rPr>
          <w:sz w:val="24"/>
          <w:szCs w:val="24"/>
        </w:rPr>
        <w:t>descending</w:t>
      </w:r>
      <w:r w:rsidR="00440010">
        <w:rPr>
          <w:sz w:val="24"/>
          <w:szCs w:val="24"/>
        </w:rPr>
        <w:t>.</w:t>
      </w:r>
    </w:p>
    <w:p w14:paraId="1778F26D" w14:textId="5574AAE0" w:rsidR="00440010" w:rsidRDefault="00440010" w:rsidP="00CD4D6A">
      <w:pPr>
        <w:rPr>
          <w:sz w:val="24"/>
          <w:szCs w:val="24"/>
        </w:rPr>
      </w:pPr>
      <w:r w:rsidRPr="00440010">
        <w:rPr>
          <w:sz w:val="24"/>
          <w:szCs w:val="24"/>
        </w:rPr>
        <w:drawing>
          <wp:inline distT="0" distB="0" distL="0" distR="0" wp14:anchorId="77CC25A5" wp14:editId="3FC81B99">
            <wp:extent cx="4777740" cy="3539635"/>
            <wp:effectExtent l="0" t="0" r="0" b="0"/>
            <wp:docPr id="12477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3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9334" cy="35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E5B1" w14:textId="3E053FAE" w:rsidR="00440010" w:rsidRDefault="00440010" w:rsidP="00440010">
      <w:pPr>
        <w:rPr>
          <w:sz w:val="24"/>
          <w:szCs w:val="24"/>
        </w:rPr>
      </w:pPr>
      <w:r>
        <w:rPr>
          <w:sz w:val="24"/>
          <w:szCs w:val="24"/>
        </w:rPr>
        <w:t xml:space="preserve">Sorter properties -&gt; </w:t>
      </w:r>
      <w:r>
        <w:rPr>
          <w:sz w:val="24"/>
          <w:szCs w:val="24"/>
        </w:rPr>
        <w:t>Advanced</w:t>
      </w:r>
      <w:r>
        <w:rPr>
          <w:sz w:val="24"/>
          <w:szCs w:val="24"/>
        </w:rPr>
        <w:t xml:space="preserve"> -&gt; </w:t>
      </w:r>
      <w:r>
        <w:rPr>
          <w:sz w:val="24"/>
          <w:szCs w:val="24"/>
        </w:rPr>
        <w:t xml:space="preserve">Checked </w:t>
      </w:r>
      <w:r w:rsidRPr="00440010">
        <w:rPr>
          <w:b/>
          <w:bCs/>
          <w:sz w:val="24"/>
          <w:szCs w:val="24"/>
        </w:rPr>
        <w:t>‘</w:t>
      </w:r>
      <w:r w:rsidRPr="00440010">
        <w:rPr>
          <w:b/>
          <w:bCs/>
          <w:sz w:val="24"/>
          <w:szCs w:val="24"/>
        </w:rPr>
        <w:t>Null Treated Low</w:t>
      </w:r>
      <w:r w:rsidRPr="00440010">
        <w:rPr>
          <w:b/>
          <w:bCs/>
          <w:sz w:val="24"/>
          <w:szCs w:val="24"/>
        </w:rPr>
        <w:t>’</w:t>
      </w:r>
      <w:r>
        <w:rPr>
          <w:sz w:val="24"/>
          <w:szCs w:val="24"/>
        </w:rPr>
        <w:t xml:space="preserve"> box.</w:t>
      </w:r>
    </w:p>
    <w:p w14:paraId="20F96307" w14:textId="1A58C901" w:rsidR="00530192" w:rsidRDefault="00440010" w:rsidP="00440010">
      <w:pPr>
        <w:rPr>
          <w:sz w:val="24"/>
          <w:szCs w:val="24"/>
        </w:rPr>
      </w:pPr>
      <w:r w:rsidRPr="00440010">
        <w:rPr>
          <w:sz w:val="24"/>
          <w:szCs w:val="24"/>
        </w:rPr>
        <w:drawing>
          <wp:inline distT="0" distB="0" distL="0" distR="0" wp14:anchorId="65E37B08" wp14:editId="70AF4197">
            <wp:extent cx="5731510" cy="2096135"/>
            <wp:effectExtent l="0" t="0" r="0" b="0"/>
            <wp:docPr id="165985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58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3690" w14:textId="77777777" w:rsidR="00530192" w:rsidRDefault="00530192" w:rsidP="00440010">
      <w:pPr>
        <w:rPr>
          <w:sz w:val="24"/>
          <w:szCs w:val="24"/>
        </w:rPr>
      </w:pPr>
    </w:p>
    <w:p w14:paraId="664EA556" w14:textId="77777777" w:rsidR="00530192" w:rsidRDefault="00530192" w:rsidP="00440010">
      <w:pPr>
        <w:rPr>
          <w:sz w:val="24"/>
          <w:szCs w:val="24"/>
        </w:rPr>
      </w:pPr>
    </w:p>
    <w:p w14:paraId="483E1CCE" w14:textId="77777777" w:rsidR="00530192" w:rsidRDefault="00530192" w:rsidP="00440010">
      <w:pPr>
        <w:rPr>
          <w:sz w:val="24"/>
          <w:szCs w:val="24"/>
        </w:rPr>
      </w:pPr>
    </w:p>
    <w:p w14:paraId="6D1965EA" w14:textId="77777777" w:rsidR="00530192" w:rsidRDefault="00530192" w:rsidP="00440010">
      <w:pPr>
        <w:rPr>
          <w:sz w:val="24"/>
          <w:szCs w:val="24"/>
        </w:rPr>
      </w:pPr>
    </w:p>
    <w:p w14:paraId="6227DCA3" w14:textId="10B09548" w:rsidR="00530192" w:rsidRDefault="00530192" w:rsidP="00440010">
      <w:pPr>
        <w:rPr>
          <w:sz w:val="24"/>
          <w:szCs w:val="24"/>
        </w:rPr>
      </w:pPr>
      <w:r>
        <w:rPr>
          <w:sz w:val="24"/>
          <w:szCs w:val="24"/>
        </w:rPr>
        <w:lastRenderedPageBreak/>
        <w:t>Source data:</w:t>
      </w:r>
    </w:p>
    <w:p w14:paraId="12D31F2C" w14:textId="4103BB51" w:rsidR="00530192" w:rsidRDefault="00530192" w:rsidP="00440010">
      <w:pPr>
        <w:rPr>
          <w:sz w:val="24"/>
          <w:szCs w:val="24"/>
        </w:rPr>
      </w:pPr>
      <w:r w:rsidRPr="00530192">
        <w:rPr>
          <w:sz w:val="24"/>
          <w:szCs w:val="24"/>
        </w:rPr>
        <w:drawing>
          <wp:inline distT="0" distB="0" distL="0" distR="0" wp14:anchorId="4735FB66" wp14:editId="7CFA643F">
            <wp:extent cx="5220429" cy="3448531"/>
            <wp:effectExtent l="0" t="0" r="0" b="0"/>
            <wp:docPr id="3091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41F6" w14:textId="77777777" w:rsidR="00530192" w:rsidRDefault="00530192" w:rsidP="00440010">
      <w:pPr>
        <w:rPr>
          <w:sz w:val="24"/>
          <w:szCs w:val="24"/>
        </w:rPr>
      </w:pPr>
    </w:p>
    <w:p w14:paraId="4CF8D4F3" w14:textId="0D9F3692" w:rsidR="00530192" w:rsidRDefault="00530192" w:rsidP="00440010">
      <w:pPr>
        <w:rPr>
          <w:sz w:val="24"/>
          <w:szCs w:val="24"/>
        </w:rPr>
      </w:pPr>
      <w:r>
        <w:rPr>
          <w:sz w:val="24"/>
          <w:szCs w:val="24"/>
        </w:rPr>
        <w:t>Target data:</w:t>
      </w:r>
    </w:p>
    <w:p w14:paraId="22E61CD4" w14:textId="57AB14A8" w:rsidR="00530192" w:rsidRDefault="00530192" w:rsidP="00440010">
      <w:pPr>
        <w:rPr>
          <w:sz w:val="24"/>
          <w:szCs w:val="24"/>
        </w:rPr>
      </w:pPr>
      <w:r w:rsidRPr="00530192">
        <w:rPr>
          <w:sz w:val="24"/>
          <w:szCs w:val="24"/>
        </w:rPr>
        <w:drawing>
          <wp:inline distT="0" distB="0" distL="0" distR="0" wp14:anchorId="594467A4" wp14:editId="3048ED06">
            <wp:extent cx="5087060" cy="3505689"/>
            <wp:effectExtent l="0" t="0" r="0" b="0"/>
            <wp:docPr id="41148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9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A564" w14:textId="77777777" w:rsidR="008709F4" w:rsidRDefault="008709F4" w:rsidP="00440010">
      <w:pPr>
        <w:rPr>
          <w:sz w:val="24"/>
          <w:szCs w:val="24"/>
        </w:rPr>
      </w:pPr>
    </w:p>
    <w:p w14:paraId="4A6ED7E5" w14:textId="77777777" w:rsidR="008709F4" w:rsidRDefault="008709F4" w:rsidP="00440010">
      <w:pPr>
        <w:rPr>
          <w:b/>
          <w:bCs/>
          <w:sz w:val="28"/>
          <w:szCs w:val="28"/>
        </w:rPr>
      </w:pPr>
    </w:p>
    <w:p w14:paraId="6E05E6CC" w14:textId="2AA65746" w:rsidR="002756E7" w:rsidRDefault="008709F4" w:rsidP="00440010">
      <w:pPr>
        <w:rPr>
          <w:b/>
          <w:bCs/>
          <w:sz w:val="28"/>
          <w:szCs w:val="28"/>
        </w:rPr>
      </w:pPr>
      <w:r w:rsidRPr="008709F4">
        <w:rPr>
          <w:b/>
          <w:bCs/>
          <w:sz w:val="28"/>
          <w:szCs w:val="28"/>
        </w:rPr>
        <w:lastRenderedPageBreak/>
        <w:t>Scenario 2: Sort</w:t>
      </w:r>
      <w:r>
        <w:rPr>
          <w:b/>
          <w:bCs/>
          <w:sz w:val="28"/>
          <w:szCs w:val="28"/>
        </w:rPr>
        <w:t xml:space="preserve"> ascending</w:t>
      </w:r>
      <w:r w:rsidRPr="008709F4">
        <w:rPr>
          <w:b/>
          <w:bCs/>
          <w:sz w:val="28"/>
          <w:szCs w:val="28"/>
        </w:rPr>
        <w:t xml:space="preserve"> based on </w:t>
      </w:r>
      <w:r w:rsidRPr="008709F4">
        <w:rPr>
          <w:b/>
          <w:bCs/>
          <w:sz w:val="28"/>
          <w:szCs w:val="28"/>
        </w:rPr>
        <w:t>CUST_NAME</w:t>
      </w:r>
      <w:r w:rsidRPr="008709F4">
        <w:rPr>
          <w:b/>
          <w:bCs/>
          <w:sz w:val="28"/>
          <w:szCs w:val="28"/>
        </w:rPr>
        <w:t>.</w:t>
      </w:r>
    </w:p>
    <w:p w14:paraId="23AD71E9" w14:textId="2C0133EF" w:rsidR="008709F4" w:rsidRDefault="008709F4" w:rsidP="00440010">
      <w:pPr>
        <w:rPr>
          <w:sz w:val="24"/>
          <w:szCs w:val="24"/>
        </w:rPr>
      </w:pPr>
      <w:r>
        <w:rPr>
          <w:sz w:val="24"/>
          <w:szCs w:val="24"/>
        </w:rPr>
        <w:t>It will sort all the upper-case records first and lower case next.</w:t>
      </w:r>
    </w:p>
    <w:p w14:paraId="319C98F3" w14:textId="2B659C22" w:rsidR="008709F4" w:rsidRDefault="0029717B" w:rsidP="00440010">
      <w:pPr>
        <w:rPr>
          <w:sz w:val="24"/>
          <w:szCs w:val="24"/>
        </w:rPr>
      </w:pPr>
      <w:r>
        <w:rPr>
          <w:sz w:val="24"/>
          <w:szCs w:val="24"/>
        </w:rPr>
        <w:t>Ascii values:</w:t>
      </w:r>
    </w:p>
    <w:p w14:paraId="1195FC39" w14:textId="528C8F7E" w:rsidR="0029717B" w:rsidRDefault="0029717B" w:rsidP="00440010">
      <w:pPr>
        <w:rPr>
          <w:sz w:val="24"/>
          <w:szCs w:val="24"/>
        </w:rPr>
      </w:pPr>
      <w:r>
        <w:rPr>
          <w:sz w:val="24"/>
          <w:szCs w:val="24"/>
        </w:rPr>
        <w:t>U</w:t>
      </w:r>
      <w:r w:rsidR="004E70EC">
        <w:rPr>
          <w:sz w:val="24"/>
          <w:szCs w:val="24"/>
        </w:rPr>
        <w:t>pper case</w:t>
      </w:r>
      <w:r>
        <w:rPr>
          <w:sz w:val="24"/>
          <w:szCs w:val="24"/>
        </w:rPr>
        <w:t xml:space="preserve"> - </w:t>
      </w:r>
      <w:r w:rsidRPr="0029717B">
        <w:rPr>
          <w:sz w:val="24"/>
          <w:szCs w:val="24"/>
        </w:rPr>
        <w:t>65–90</w:t>
      </w:r>
    </w:p>
    <w:p w14:paraId="414BA369" w14:textId="1FF69A5C" w:rsidR="0029717B" w:rsidRDefault="004E70EC" w:rsidP="00440010">
      <w:pPr>
        <w:rPr>
          <w:sz w:val="24"/>
          <w:szCs w:val="24"/>
        </w:rPr>
      </w:pPr>
      <w:r>
        <w:rPr>
          <w:sz w:val="24"/>
          <w:szCs w:val="24"/>
        </w:rPr>
        <w:t>Lower case</w:t>
      </w:r>
      <w:r w:rsidR="0029717B">
        <w:rPr>
          <w:sz w:val="24"/>
          <w:szCs w:val="24"/>
        </w:rPr>
        <w:t xml:space="preserve"> – 97-122</w:t>
      </w:r>
    </w:p>
    <w:p w14:paraId="0BEE1F7C" w14:textId="65A1E6AE" w:rsidR="004E70EC" w:rsidRDefault="004E70EC" w:rsidP="00440010">
      <w:pPr>
        <w:rPr>
          <w:sz w:val="24"/>
          <w:szCs w:val="24"/>
        </w:rPr>
      </w:pPr>
      <w:r w:rsidRPr="004E70EC">
        <w:rPr>
          <w:sz w:val="24"/>
          <w:szCs w:val="24"/>
        </w:rPr>
        <w:t>Numbers</w:t>
      </w:r>
      <w:r>
        <w:rPr>
          <w:sz w:val="24"/>
          <w:szCs w:val="24"/>
        </w:rPr>
        <w:t xml:space="preserve"> – 0 – 9</w:t>
      </w:r>
    </w:p>
    <w:p w14:paraId="426E980F" w14:textId="650E2557" w:rsidR="004E70EC" w:rsidRDefault="00227835" w:rsidP="00440010">
      <w:pPr>
        <w:rPr>
          <w:sz w:val="24"/>
          <w:szCs w:val="24"/>
        </w:rPr>
      </w:pPr>
      <w:r w:rsidRPr="00227835">
        <w:rPr>
          <w:sz w:val="24"/>
          <w:szCs w:val="24"/>
        </w:rPr>
        <w:drawing>
          <wp:inline distT="0" distB="0" distL="0" distR="0" wp14:anchorId="6ABB636E" wp14:editId="4504CF3D">
            <wp:extent cx="4515629" cy="3086100"/>
            <wp:effectExtent l="0" t="0" r="0" b="0"/>
            <wp:docPr id="4637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6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764" cy="30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E548" w14:textId="77777777" w:rsidR="004F61D7" w:rsidRDefault="004F61D7" w:rsidP="00440010">
      <w:pPr>
        <w:rPr>
          <w:sz w:val="24"/>
          <w:szCs w:val="24"/>
        </w:rPr>
      </w:pPr>
    </w:p>
    <w:p w14:paraId="35699200" w14:textId="32B20A20" w:rsidR="004F61D7" w:rsidRDefault="004F61D7" w:rsidP="00440010">
      <w:pPr>
        <w:rPr>
          <w:b/>
          <w:bCs/>
          <w:sz w:val="28"/>
          <w:szCs w:val="28"/>
        </w:rPr>
      </w:pPr>
      <w:r w:rsidRPr="007932C7">
        <w:rPr>
          <w:b/>
          <w:bCs/>
          <w:sz w:val="28"/>
          <w:szCs w:val="28"/>
        </w:rPr>
        <w:t xml:space="preserve">Scenario 3: </w:t>
      </w:r>
      <w:r w:rsidR="007932C7" w:rsidRPr="007932C7">
        <w:rPr>
          <w:b/>
          <w:bCs/>
          <w:sz w:val="28"/>
          <w:szCs w:val="28"/>
        </w:rPr>
        <w:t>Select Distinct</w:t>
      </w:r>
    </w:p>
    <w:p w14:paraId="05F6B22F" w14:textId="61991F28" w:rsidR="00CD5833" w:rsidRDefault="00CD5833" w:rsidP="00CD5833">
      <w:pPr>
        <w:rPr>
          <w:sz w:val="24"/>
          <w:szCs w:val="24"/>
        </w:rPr>
      </w:pPr>
      <w:r>
        <w:rPr>
          <w:sz w:val="24"/>
          <w:szCs w:val="24"/>
        </w:rPr>
        <w:t xml:space="preserve">Sorter properties -&gt; Advanced -&gt; Checked </w:t>
      </w:r>
      <w:r w:rsidRPr="00440010">
        <w:rPr>
          <w:b/>
          <w:bCs/>
          <w:sz w:val="24"/>
          <w:szCs w:val="24"/>
        </w:rPr>
        <w:t>‘</w:t>
      </w:r>
      <w:r>
        <w:rPr>
          <w:b/>
          <w:bCs/>
          <w:sz w:val="24"/>
          <w:szCs w:val="24"/>
        </w:rPr>
        <w:t>Distinct</w:t>
      </w:r>
      <w:r w:rsidRPr="00440010">
        <w:rPr>
          <w:b/>
          <w:bCs/>
          <w:sz w:val="24"/>
          <w:szCs w:val="24"/>
        </w:rPr>
        <w:t>’</w:t>
      </w:r>
      <w:r>
        <w:rPr>
          <w:sz w:val="24"/>
          <w:szCs w:val="24"/>
        </w:rPr>
        <w:t xml:space="preserve"> box.</w:t>
      </w:r>
    </w:p>
    <w:p w14:paraId="5D0C988B" w14:textId="20E2B8F8" w:rsidR="00CD5833" w:rsidRDefault="00CD5833" w:rsidP="00CD5833">
      <w:pPr>
        <w:rPr>
          <w:sz w:val="24"/>
          <w:szCs w:val="24"/>
        </w:rPr>
      </w:pPr>
      <w:r w:rsidRPr="00CD5833">
        <w:rPr>
          <w:sz w:val="24"/>
          <w:szCs w:val="24"/>
        </w:rPr>
        <w:drawing>
          <wp:inline distT="0" distB="0" distL="0" distR="0" wp14:anchorId="34DEB39F" wp14:editId="61825F91">
            <wp:extent cx="4191000" cy="2695327"/>
            <wp:effectExtent l="0" t="0" r="0" b="0"/>
            <wp:docPr id="102485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51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07" cy="26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A85E" w14:textId="4888B157" w:rsidR="00CD5833" w:rsidRDefault="00CD5833" w:rsidP="00CD5833">
      <w:pPr>
        <w:rPr>
          <w:sz w:val="24"/>
          <w:szCs w:val="24"/>
        </w:rPr>
      </w:pPr>
      <w:r>
        <w:rPr>
          <w:sz w:val="24"/>
          <w:szCs w:val="24"/>
        </w:rPr>
        <w:lastRenderedPageBreak/>
        <w:t>It will remove the duplicate records and also load the records in source order and ignore the sort order in sort.</w:t>
      </w:r>
    </w:p>
    <w:p w14:paraId="36C767A4" w14:textId="10B951A4" w:rsidR="00CD5833" w:rsidRDefault="003F3061" w:rsidP="00CD5833">
      <w:pPr>
        <w:rPr>
          <w:sz w:val="24"/>
          <w:szCs w:val="24"/>
        </w:rPr>
      </w:pPr>
      <w:r>
        <w:rPr>
          <w:sz w:val="24"/>
          <w:szCs w:val="24"/>
        </w:rPr>
        <w:t>To load the records in sorting order, add all the columns in sort property.</w:t>
      </w:r>
    </w:p>
    <w:p w14:paraId="5EECC517" w14:textId="10EBBDA4" w:rsidR="003F3061" w:rsidRDefault="003F3061" w:rsidP="00CD5833">
      <w:pPr>
        <w:rPr>
          <w:b/>
          <w:bCs/>
          <w:sz w:val="28"/>
          <w:szCs w:val="28"/>
        </w:rPr>
      </w:pPr>
      <w:r w:rsidRPr="00C30C20">
        <w:rPr>
          <w:b/>
          <w:bCs/>
          <w:sz w:val="28"/>
          <w:szCs w:val="28"/>
        </w:rPr>
        <w:t xml:space="preserve">Scenario 4: Unchecked </w:t>
      </w:r>
      <w:r w:rsidR="00C30C20" w:rsidRPr="00C30C20">
        <w:rPr>
          <w:b/>
          <w:bCs/>
          <w:sz w:val="28"/>
          <w:szCs w:val="28"/>
        </w:rPr>
        <w:t>‘</w:t>
      </w:r>
      <w:r w:rsidR="00C30C20" w:rsidRPr="00C30C20">
        <w:rPr>
          <w:b/>
          <w:bCs/>
          <w:sz w:val="28"/>
          <w:szCs w:val="28"/>
        </w:rPr>
        <w:t>Case Sensitive</w:t>
      </w:r>
      <w:r w:rsidR="00C30C20" w:rsidRPr="00C30C20">
        <w:rPr>
          <w:b/>
          <w:bCs/>
          <w:sz w:val="28"/>
          <w:szCs w:val="28"/>
        </w:rPr>
        <w:t>’ option, Added all columns in sort</w:t>
      </w:r>
    </w:p>
    <w:p w14:paraId="5A2553D4" w14:textId="1583715E" w:rsidR="00C30C20" w:rsidRDefault="00FE43B4" w:rsidP="00CD5833">
      <w:pPr>
        <w:rPr>
          <w:b/>
          <w:bCs/>
          <w:sz w:val="28"/>
          <w:szCs w:val="28"/>
        </w:rPr>
      </w:pPr>
      <w:r w:rsidRPr="00FE43B4">
        <w:rPr>
          <w:b/>
          <w:bCs/>
          <w:sz w:val="28"/>
          <w:szCs w:val="28"/>
        </w:rPr>
        <w:drawing>
          <wp:inline distT="0" distB="0" distL="0" distR="0" wp14:anchorId="6EA0E109" wp14:editId="3972CB54">
            <wp:extent cx="5731510" cy="2749550"/>
            <wp:effectExtent l="0" t="0" r="2540" b="0"/>
            <wp:docPr id="173429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4FC1" w14:textId="304989C8" w:rsidR="00FE43B4" w:rsidRDefault="00FE43B4" w:rsidP="00CD5833">
      <w:pPr>
        <w:rPr>
          <w:b/>
          <w:bCs/>
          <w:sz w:val="28"/>
          <w:szCs w:val="28"/>
        </w:rPr>
      </w:pPr>
      <w:r w:rsidRPr="00FE43B4">
        <w:rPr>
          <w:b/>
          <w:bCs/>
          <w:sz w:val="28"/>
          <w:szCs w:val="28"/>
        </w:rPr>
        <w:drawing>
          <wp:inline distT="0" distB="0" distL="0" distR="0" wp14:anchorId="10378AD6" wp14:editId="1FE44E65">
            <wp:extent cx="5731510" cy="2207260"/>
            <wp:effectExtent l="0" t="0" r="2540" b="2540"/>
            <wp:docPr id="79119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5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3AD8" w14:textId="26C00681" w:rsidR="009B6B91" w:rsidRPr="00C30C20" w:rsidRDefault="006A3AE7" w:rsidP="00CD5833">
      <w:pPr>
        <w:rPr>
          <w:b/>
          <w:bCs/>
          <w:sz w:val="28"/>
          <w:szCs w:val="28"/>
        </w:rPr>
      </w:pPr>
      <w:r w:rsidRPr="006A3AE7">
        <w:rPr>
          <w:b/>
          <w:bCs/>
          <w:sz w:val="28"/>
          <w:szCs w:val="28"/>
        </w:rPr>
        <w:drawing>
          <wp:inline distT="0" distB="0" distL="0" distR="0" wp14:anchorId="1F8E593C" wp14:editId="33021569">
            <wp:extent cx="4038950" cy="2187130"/>
            <wp:effectExtent l="0" t="0" r="0" b="3810"/>
            <wp:docPr id="3012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4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6F10" w14:textId="77777777" w:rsidR="00440010" w:rsidRPr="00CD4D6A" w:rsidRDefault="00440010" w:rsidP="00CD4D6A">
      <w:pPr>
        <w:rPr>
          <w:sz w:val="24"/>
          <w:szCs w:val="24"/>
        </w:rPr>
      </w:pPr>
    </w:p>
    <w:sectPr w:rsidR="00440010" w:rsidRPr="00CD4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6A"/>
    <w:rsid w:val="00227835"/>
    <w:rsid w:val="00234498"/>
    <w:rsid w:val="002756E7"/>
    <w:rsid w:val="0029717B"/>
    <w:rsid w:val="003F3061"/>
    <w:rsid w:val="00440010"/>
    <w:rsid w:val="004E70EC"/>
    <w:rsid w:val="004F61D7"/>
    <w:rsid w:val="00530192"/>
    <w:rsid w:val="006A3AE7"/>
    <w:rsid w:val="007932C7"/>
    <w:rsid w:val="008709F4"/>
    <w:rsid w:val="009B6B91"/>
    <w:rsid w:val="00AB0C3F"/>
    <w:rsid w:val="00C30C20"/>
    <w:rsid w:val="00CA00C5"/>
    <w:rsid w:val="00CD4D6A"/>
    <w:rsid w:val="00CD5833"/>
    <w:rsid w:val="00F10FCF"/>
    <w:rsid w:val="00F8109C"/>
    <w:rsid w:val="00F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67FF"/>
  <w15:chartTrackingRefBased/>
  <w15:docId w15:val="{85ADB396-2DD1-4E51-8D08-60508BCE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16</cp:revision>
  <dcterms:created xsi:type="dcterms:W3CDTF">2026-03-02T10:56:00Z</dcterms:created>
  <dcterms:modified xsi:type="dcterms:W3CDTF">2026-03-02T12:39:00Z</dcterms:modified>
</cp:coreProperties>
</file>