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D4A1" w14:textId="5D6994EC" w:rsidR="00234498" w:rsidRDefault="009B6274">
      <w:pPr>
        <w:rPr>
          <w:b/>
          <w:bCs/>
          <w:sz w:val="28"/>
          <w:szCs w:val="28"/>
        </w:rPr>
      </w:pPr>
      <w:r w:rsidRPr="009B6274">
        <w:rPr>
          <w:b/>
          <w:bCs/>
          <w:sz w:val="28"/>
          <w:szCs w:val="28"/>
        </w:rPr>
        <w:t>DDL:</w:t>
      </w:r>
    </w:p>
    <w:p w14:paraId="3B8646E9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CREATE TABLE ORDERS (</w:t>
      </w:r>
    </w:p>
    <w:p w14:paraId="295B3256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ORDER_ID     NUMBER,</w:t>
      </w:r>
    </w:p>
    <w:p w14:paraId="2AA6D0FB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CUSTOMER_ID  NUMBER,</w:t>
      </w:r>
    </w:p>
    <w:p w14:paraId="5CABE873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PRODUCT_ID   NUMBER,</w:t>
      </w:r>
    </w:p>
    <w:p w14:paraId="4A01779E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QUANTITY     NUMBER,</w:t>
      </w:r>
    </w:p>
    <w:p w14:paraId="3556BB32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ORDER_DATE   DATE</w:t>
      </w:r>
    </w:p>
    <w:p w14:paraId="5B583BFD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);</w:t>
      </w:r>
    </w:p>
    <w:p w14:paraId="6302360B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</w:p>
    <w:p w14:paraId="66E03BBB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INSERT ALL</w:t>
      </w:r>
    </w:p>
    <w:p w14:paraId="436058D0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(101, 1, 1001, 2, DATE '2024-01-10')</w:t>
      </w:r>
    </w:p>
    <w:p w14:paraId="623C0245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(102, 2, 1002, 1, DATE '2024-01-11')</w:t>
      </w:r>
    </w:p>
    <w:p w14:paraId="333001AF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(103, 3, 1003, 5, DATE '2024-01-12')</w:t>
      </w:r>
    </w:p>
    <w:p w14:paraId="53BD70A3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(104, 4, 1004, 3, DATE '2024-01-13')</w:t>
      </w:r>
    </w:p>
    <w:p w14:paraId="259703CB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(105, 5, 1005, 4, DATE '2024-01-14')</w:t>
      </w:r>
    </w:p>
    <w:p w14:paraId="2D794FC6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ORDERS VALUES (106, 6, 1006, 2, DATE '2024-01-15') -- no match case</w:t>
      </w:r>
    </w:p>
    <w:p w14:paraId="21F62E48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SELECT * FROM DUAL;</w:t>
      </w:r>
    </w:p>
    <w:p w14:paraId="7C5A4157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</w:p>
    <w:p w14:paraId="2D89A7DC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CREATE TABLE PRODUCTS (</w:t>
      </w:r>
    </w:p>
    <w:p w14:paraId="14F96323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PRODUCT_ID   NUMBER,</w:t>
      </w:r>
    </w:p>
    <w:p w14:paraId="3E5D02BE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PRODUCT_NAME VARCHAR2(50),</w:t>
      </w:r>
    </w:p>
    <w:p w14:paraId="113F0260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 xml:space="preserve">    PRICE        NUMBER</w:t>
      </w:r>
    </w:p>
    <w:p w14:paraId="394ADE10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);</w:t>
      </w:r>
    </w:p>
    <w:p w14:paraId="0835E6B4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</w:p>
    <w:p w14:paraId="16E04788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INSERT ALL</w:t>
      </w:r>
    </w:p>
    <w:p w14:paraId="3524F277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(1001, 'Laptop', 50000)</w:t>
      </w:r>
    </w:p>
    <w:p w14:paraId="657692B3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(1002, 'Mobile', 20000)</w:t>
      </w:r>
    </w:p>
    <w:p w14:paraId="10E6C435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(1003, 'Tablet', 30000)</w:t>
      </w:r>
    </w:p>
    <w:p w14:paraId="0001DD4E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(1004, 'Monitor', 15000)</w:t>
      </w:r>
    </w:p>
    <w:p w14:paraId="6293A7B7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(1005, 'Keyboard', 2000)</w:t>
      </w:r>
    </w:p>
    <w:p w14:paraId="55960207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-- Duplicate to test behavior</w:t>
      </w:r>
    </w:p>
    <w:p w14:paraId="76D8B97B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INTO PRODUCTS VALUES (1005, 'Keyboard_New', 2500)</w:t>
      </w:r>
    </w:p>
    <w:p w14:paraId="735095F2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SELECT * FROM DUAL;</w:t>
      </w:r>
    </w:p>
    <w:p w14:paraId="75956543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</w:p>
    <w:p w14:paraId="7F5AC162" w14:textId="77777777" w:rsidR="009B6274" w:rsidRPr="000973DE" w:rsidRDefault="009B6274" w:rsidP="000973DE">
      <w:pPr>
        <w:pStyle w:val="PlainText"/>
        <w:rPr>
          <w:rFonts w:ascii="Courier New" w:hAnsi="Courier New" w:cs="Courier New"/>
        </w:rPr>
      </w:pPr>
      <w:r w:rsidRPr="000973DE">
        <w:rPr>
          <w:rFonts w:ascii="Courier New" w:hAnsi="Courier New" w:cs="Courier New"/>
        </w:rPr>
        <w:t>COMMIT;</w:t>
      </w:r>
    </w:p>
    <w:p w14:paraId="2BFC59D4" w14:textId="57B9CB28" w:rsidR="009B6274" w:rsidRPr="009B6274" w:rsidRDefault="009B6274">
      <w:pPr>
        <w:rPr>
          <w:b/>
          <w:bCs/>
          <w:sz w:val="28"/>
          <w:szCs w:val="28"/>
        </w:rPr>
      </w:pPr>
    </w:p>
    <w:p w14:paraId="5A11070A" w14:textId="770327DE" w:rsidR="009B6274" w:rsidRDefault="009B6274">
      <w:pPr>
        <w:rPr>
          <w:b/>
          <w:bCs/>
          <w:sz w:val="28"/>
          <w:szCs w:val="28"/>
        </w:rPr>
      </w:pPr>
      <w:r w:rsidRPr="009B6274">
        <w:rPr>
          <w:b/>
          <w:bCs/>
          <w:sz w:val="28"/>
          <w:szCs w:val="28"/>
        </w:rPr>
        <w:t>Source</w:t>
      </w:r>
    </w:p>
    <w:p w14:paraId="37644F6D" w14:textId="40FB49D3" w:rsidR="009B6274" w:rsidRDefault="009B6274">
      <w:pPr>
        <w:rPr>
          <w:b/>
          <w:bCs/>
          <w:sz w:val="28"/>
          <w:szCs w:val="28"/>
        </w:rPr>
      </w:pPr>
      <w:r w:rsidRPr="009B6274">
        <w:rPr>
          <w:b/>
          <w:bCs/>
          <w:noProof/>
          <w:sz w:val="28"/>
          <w:szCs w:val="28"/>
        </w:rPr>
        <w:drawing>
          <wp:inline distT="0" distB="0" distL="0" distR="0" wp14:anchorId="034C0A02" wp14:editId="5AEB0203">
            <wp:extent cx="4358640" cy="2487179"/>
            <wp:effectExtent l="0" t="0" r="0" b="0"/>
            <wp:docPr id="12640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2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5139" cy="24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9CAF" w14:textId="699F70EE" w:rsidR="009B6274" w:rsidRDefault="009B62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Lookup</w:t>
      </w:r>
    </w:p>
    <w:p w14:paraId="66991854" w14:textId="102366CD" w:rsidR="009B6274" w:rsidRDefault="009B6274">
      <w:pPr>
        <w:rPr>
          <w:b/>
          <w:bCs/>
          <w:sz w:val="28"/>
          <w:szCs w:val="28"/>
        </w:rPr>
      </w:pPr>
      <w:r w:rsidRPr="009B6274">
        <w:rPr>
          <w:b/>
          <w:bCs/>
          <w:noProof/>
          <w:sz w:val="28"/>
          <w:szCs w:val="28"/>
        </w:rPr>
        <w:drawing>
          <wp:inline distT="0" distB="0" distL="0" distR="0" wp14:anchorId="392B8749" wp14:editId="55F1D9EE">
            <wp:extent cx="3238952" cy="2943636"/>
            <wp:effectExtent l="0" t="0" r="0" b="9525"/>
            <wp:docPr id="10947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6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C8B9" w14:textId="481E1245" w:rsidR="00347435" w:rsidRPr="00347435" w:rsidRDefault="00347435">
      <w:pPr>
        <w:rPr>
          <w:sz w:val="24"/>
          <w:szCs w:val="24"/>
        </w:rPr>
      </w:pPr>
      <w:r w:rsidRPr="00347435">
        <w:rPr>
          <w:sz w:val="24"/>
          <w:szCs w:val="24"/>
        </w:rPr>
        <w:t>Created a mapping.</w:t>
      </w:r>
    </w:p>
    <w:p w14:paraId="1DA53971" w14:textId="183CA581" w:rsidR="009B6274" w:rsidRDefault="00347435">
      <w:pPr>
        <w:rPr>
          <w:b/>
          <w:bCs/>
          <w:sz w:val="28"/>
          <w:szCs w:val="28"/>
        </w:rPr>
      </w:pPr>
      <w:r w:rsidRPr="00347435">
        <w:rPr>
          <w:b/>
          <w:bCs/>
          <w:noProof/>
          <w:sz w:val="28"/>
          <w:szCs w:val="28"/>
        </w:rPr>
        <w:drawing>
          <wp:inline distT="0" distB="0" distL="0" distR="0" wp14:anchorId="69A603FA" wp14:editId="7B57878B">
            <wp:extent cx="5731510" cy="2762250"/>
            <wp:effectExtent l="0" t="0" r="0" b="0"/>
            <wp:docPr id="2275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90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C3B6" w14:textId="7D514C69" w:rsidR="00347435" w:rsidRDefault="00347435">
      <w:pPr>
        <w:rPr>
          <w:sz w:val="24"/>
          <w:szCs w:val="24"/>
        </w:rPr>
      </w:pPr>
      <w:r w:rsidRPr="00347435">
        <w:rPr>
          <w:sz w:val="24"/>
          <w:szCs w:val="24"/>
        </w:rPr>
        <w:t>Created one incoming field in lookup to join.</w:t>
      </w:r>
    </w:p>
    <w:p w14:paraId="539D1FF2" w14:textId="4C2621D3" w:rsidR="00347435" w:rsidRDefault="00347435">
      <w:pPr>
        <w:rPr>
          <w:sz w:val="24"/>
          <w:szCs w:val="24"/>
        </w:rPr>
      </w:pPr>
      <w:r w:rsidRPr="00347435">
        <w:rPr>
          <w:noProof/>
          <w:sz w:val="24"/>
          <w:szCs w:val="24"/>
        </w:rPr>
        <w:lastRenderedPageBreak/>
        <w:drawing>
          <wp:inline distT="0" distB="0" distL="0" distR="0" wp14:anchorId="6DEC6DD9" wp14:editId="6F9251CB">
            <wp:extent cx="5731510" cy="2673350"/>
            <wp:effectExtent l="0" t="0" r="0" b="0"/>
            <wp:docPr id="11721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8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696F" w14:textId="66721771" w:rsidR="00347435" w:rsidRDefault="00347435">
      <w:pPr>
        <w:rPr>
          <w:sz w:val="24"/>
          <w:szCs w:val="24"/>
        </w:rPr>
      </w:pPr>
      <w:r>
        <w:rPr>
          <w:sz w:val="24"/>
          <w:szCs w:val="24"/>
        </w:rPr>
        <w:t>Selected Lookup object.</w:t>
      </w:r>
    </w:p>
    <w:p w14:paraId="399AD5D0" w14:textId="325A475C" w:rsidR="00347435" w:rsidRDefault="00347435">
      <w:pPr>
        <w:rPr>
          <w:sz w:val="24"/>
          <w:szCs w:val="24"/>
        </w:rPr>
      </w:pPr>
      <w:r w:rsidRPr="00347435">
        <w:rPr>
          <w:noProof/>
          <w:sz w:val="24"/>
          <w:szCs w:val="24"/>
        </w:rPr>
        <w:drawing>
          <wp:inline distT="0" distB="0" distL="0" distR="0" wp14:anchorId="4C705396" wp14:editId="005805CE">
            <wp:extent cx="5731510" cy="1863090"/>
            <wp:effectExtent l="0" t="0" r="0" b="0"/>
            <wp:docPr id="16855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467" w14:textId="3A7E5F54" w:rsidR="00347435" w:rsidRDefault="00347435">
      <w:pPr>
        <w:rPr>
          <w:sz w:val="24"/>
          <w:szCs w:val="24"/>
        </w:rPr>
      </w:pPr>
      <w:r>
        <w:rPr>
          <w:sz w:val="24"/>
          <w:szCs w:val="24"/>
        </w:rPr>
        <w:t>Added a join condition.</w:t>
      </w:r>
    </w:p>
    <w:p w14:paraId="55DAAA24" w14:textId="336BA4DE" w:rsidR="00347435" w:rsidRDefault="00347435">
      <w:pPr>
        <w:rPr>
          <w:sz w:val="24"/>
          <w:szCs w:val="24"/>
        </w:rPr>
      </w:pPr>
      <w:r w:rsidRPr="00347435">
        <w:rPr>
          <w:noProof/>
          <w:sz w:val="24"/>
          <w:szCs w:val="24"/>
        </w:rPr>
        <w:drawing>
          <wp:inline distT="0" distB="0" distL="0" distR="0" wp14:anchorId="43A0AD8B" wp14:editId="73217C41">
            <wp:extent cx="5731510" cy="1544955"/>
            <wp:effectExtent l="0" t="0" r="0" b="0"/>
            <wp:docPr id="19061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5D56" w14:textId="069507ED" w:rsidR="00A96AD0" w:rsidRDefault="00A96AD0">
      <w:pPr>
        <w:rPr>
          <w:sz w:val="24"/>
          <w:szCs w:val="24"/>
        </w:rPr>
      </w:pPr>
      <w:r>
        <w:rPr>
          <w:sz w:val="24"/>
          <w:szCs w:val="24"/>
        </w:rPr>
        <w:t>Selected the return port.</w:t>
      </w:r>
    </w:p>
    <w:p w14:paraId="1000DBEE" w14:textId="55F8DE3A" w:rsidR="00A96AD0" w:rsidRDefault="00A96AD0">
      <w:pPr>
        <w:rPr>
          <w:sz w:val="24"/>
          <w:szCs w:val="24"/>
        </w:rPr>
      </w:pPr>
      <w:r w:rsidRPr="00A96AD0">
        <w:rPr>
          <w:noProof/>
          <w:sz w:val="24"/>
          <w:szCs w:val="24"/>
        </w:rPr>
        <w:drawing>
          <wp:inline distT="0" distB="0" distL="0" distR="0" wp14:anchorId="47724763" wp14:editId="428769A9">
            <wp:extent cx="5731510" cy="1378585"/>
            <wp:effectExtent l="0" t="0" r="0" b="0"/>
            <wp:docPr id="15932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35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FB2C" w14:textId="1568F176" w:rsidR="00D3225A" w:rsidRDefault="00D3225A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 the expression added a condition.</w:t>
      </w:r>
    </w:p>
    <w:p w14:paraId="0F133F61" w14:textId="5D946879" w:rsidR="00D3225A" w:rsidRDefault="00D3225A">
      <w:pPr>
        <w:rPr>
          <w:sz w:val="24"/>
          <w:szCs w:val="24"/>
        </w:rPr>
      </w:pPr>
      <w:r w:rsidRPr="00D3225A">
        <w:rPr>
          <w:noProof/>
          <w:sz w:val="24"/>
          <w:szCs w:val="24"/>
        </w:rPr>
        <w:drawing>
          <wp:inline distT="0" distB="0" distL="0" distR="0" wp14:anchorId="2178C5D2" wp14:editId="4226953B">
            <wp:extent cx="5731510" cy="2103120"/>
            <wp:effectExtent l="0" t="0" r="0" b="0"/>
            <wp:docPr id="12480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2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1BA2" w14:textId="7EE8E41E" w:rsidR="00D3225A" w:rsidRDefault="00EF1384">
      <w:pPr>
        <w:rPr>
          <w:sz w:val="24"/>
          <w:szCs w:val="24"/>
        </w:rPr>
      </w:pPr>
      <w:r>
        <w:rPr>
          <w:sz w:val="24"/>
          <w:szCs w:val="24"/>
        </w:rPr>
        <w:t>Mapped the fields in target and ran the job.</w:t>
      </w:r>
    </w:p>
    <w:p w14:paraId="3AAE5B9B" w14:textId="403C178C" w:rsidR="00EF1384" w:rsidRDefault="00EF1384">
      <w:pPr>
        <w:rPr>
          <w:sz w:val="24"/>
          <w:szCs w:val="24"/>
        </w:rPr>
      </w:pPr>
      <w:r w:rsidRPr="00EF1384">
        <w:rPr>
          <w:noProof/>
          <w:sz w:val="24"/>
          <w:szCs w:val="24"/>
        </w:rPr>
        <w:drawing>
          <wp:inline distT="0" distB="0" distL="0" distR="0" wp14:anchorId="5C6038FD" wp14:editId="727727A9">
            <wp:extent cx="4391638" cy="1609950"/>
            <wp:effectExtent l="0" t="0" r="0" b="9525"/>
            <wp:docPr id="13618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8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69F0" w14:textId="63B76A06" w:rsidR="00940D88" w:rsidRDefault="00BD719A">
      <w:pPr>
        <w:rPr>
          <w:b/>
          <w:bCs/>
          <w:sz w:val="28"/>
          <w:szCs w:val="28"/>
        </w:rPr>
      </w:pPr>
      <w:r w:rsidRPr="00BD719A">
        <w:rPr>
          <w:b/>
          <w:bCs/>
          <w:sz w:val="28"/>
          <w:szCs w:val="28"/>
        </w:rPr>
        <w:t>Scenario 2: Return multiple columns</w:t>
      </w:r>
    </w:p>
    <w:p w14:paraId="43C22C23" w14:textId="24D0E2F7" w:rsidR="00BD719A" w:rsidRDefault="00BD719A">
      <w:pPr>
        <w:rPr>
          <w:sz w:val="24"/>
          <w:szCs w:val="24"/>
        </w:rPr>
      </w:pPr>
      <w:r>
        <w:rPr>
          <w:sz w:val="24"/>
          <w:szCs w:val="24"/>
        </w:rPr>
        <w:t>First concatenate the required columns with delimiter.</w:t>
      </w:r>
    </w:p>
    <w:p w14:paraId="1B37E3C6" w14:textId="2D181727" w:rsidR="00BD719A" w:rsidRDefault="00BD719A">
      <w:pPr>
        <w:rPr>
          <w:sz w:val="24"/>
          <w:szCs w:val="24"/>
        </w:rPr>
      </w:pPr>
      <w:r w:rsidRPr="00BD719A">
        <w:rPr>
          <w:sz w:val="24"/>
          <w:szCs w:val="24"/>
        </w:rPr>
        <w:drawing>
          <wp:inline distT="0" distB="0" distL="0" distR="0" wp14:anchorId="103D0AD6" wp14:editId="10D57B27">
            <wp:extent cx="4010585" cy="3372321"/>
            <wp:effectExtent l="0" t="0" r="9525" b="0"/>
            <wp:docPr id="3249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9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F6C2" w14:textId="22CFC212" w:rsidR="00BD719A" w:rsidRDefault="00BD719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Add the query in both </w:t>
      </w:r>
      <w:r w:rsidRPr="00BD719A">
        <w:rPr>
          <w:sz w:val="24"/>
          <w:szCs w:val="24"/>
        </w:rPr>
        <w:t>Query</w:t>
      </w:r>
      <w:r>
        <w:rPr>
          <w:sz w:val="24"/>
          <w:szCs w:val="24"/>
        </w:rPr>
        <w:t xml:space="preserve"> and </w:t>
      </w:r>
      <w:r w:rsidRPr="00BD719A">
        <w:rPr>
          <w:sz w:val="24"/>
          <w:szCs w:val="24"/>
        </w:rPr>
        <w:t>Lookup SQL Override</w:t>
      </w:r>
      <w:r>
        <w:rPr>
          <w:sz w:val="24"/>
          <w:szCs w:val="24"/>
        </w:rPr>
        <w:t xml:space="preserve"> under Lookup Object.</w:t>
      </w:r>
    </w:p>
    <w:p w14:paraId="2E22CB20" w14:textId="1423A547" w:rsidR="00BD719A" w:rsidRDefault="00BD719A">
      <w:pPr>
        <w:rPr>
          <w:sz w:val="24"/>
          <w:szCs w:val="24"/>
        </w:rPr>
      </w:pPr>
      <w:r w:rsidRPr="00BD719A">
        <w:rPr>
          <w:sz w:val="24"/>
          <w:szCs w:val="24"/>
        </w:rPr>
        <w:drawing>
          <wp:inline distT="0" distB="0" distL="0" distR="0" wp14:anchorId="36885049" wp14:editId="335F7783">
            <wp:extent cx="5731510" cy="3063875"/>
            <wp:effectExtent l="0" t="0" r="0" b="0"/>
            <wp:docPr id="13641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7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7C2F" w14:textId="07B836A5" w:rsidR="00BD719A" w:rsidRDefault="00BD719A">
      <w:pPr>
        <w:rPr>
          <w:sz w:val="24"/>
          <w:szCs w:val="24"/>
        </w:rPr>
      </w:pPr>
      <w:r>
        <w:rPr>
          <w:sz w:val="24"/>
          <w:szCs w:val="24"/>
        </w:rPr>
        <w:t>In the expression split the columns based on delimiter.</w:t>
      </w:r>
    </w:p>
    <w:p w14:paraId="60EAC7F4" w14:textId="233723D7" w:rsidR="00BD719A" w:rsidRDefault="00BD719A">
      <w:pPr>
        <w:rPr>
          <w:sz w:val="24"/>
          <w:szCs w:val="24"/>
        </w:rPr>
      </w:pPr>
      <w:r w:rsidRPr="00BD719A">
        <w:rPr>
          <w:sz w:val="24"/>
          <w:szCs w:val="24"/>
        </w:rPr>
        <w:drawing>
          <wp:inline distT="0" distB="0" distL="0" distR="0" wp14:anchorId="1566A535" wp14:editId="2E313E34">
            <wp:extent cx="5731510" cy="2012315"/>
            <wp:effectExtent l="0" t="0" r="0" b="0"/>
            <wp:docPr id="40663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4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270E" w14:textId="18B7A5AB" w:rsidR="00BD719A" w:rsidRDefault="00AC44E1">
      <w:pPr>
        <w:rPr>
          <w:sz w:val="24"/>
          <w:szCs w:val="24"/>
        </w:rPr>
      </w:pPr>
      <w:r>
        <w:rPr>
          <w:sz w:val="24"/>
          <w:szCs w:val="24"/>
        </w:rPr>
        <w:t>Mapped the fields in target and ran the job.</w:t>
      </w:r>
    </w:p>
    <w:p w14:paraId="42CA9794" w14:textId="04461EF0" w:rsidR="00AC44E1" w:rsidRPr="00BD719A" w:rsidRDefault="00AC44E1">
      <w:pPr>
        <w:rPr>
          <w:sz w:val="24"/>
          <w:szCs w:val="24"/>
        </w:rPr>
      </w:pPr>
      <w:r w:rsidRPr="00AC44E1">
        <w:rPr>
          <w:sz w:val="24"/>
          <w:szCs w:val="24"/>
        </w:rPr>
        <w:drawing>
          <wp:inline distT="0" distB="0" distL="0" distR="0" wp14:anchorId="111D9038" wp14:editId="36325C35">
            <wp:extent cx="5715798" cy="1552792"/>
            <wp:effectExtent l="0" t="0" r="0" b="9525"/>
            <wp:docPr id="1299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4E1" w:rsidRPr="00BD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879"/>
    <w:rsid w:val="00083B38"/>
    <w:rsid w:val="00234498"/>
    <w:rsid w:val="00347435"/>
    <w:rsid w:val="004E7469"/>
    <w:rsid w:val="00686CE3"/>
    <w:rsid w:val="00940D88"/>
    <w:rsid w:val="009B6274"/>
    <w:rsid w:val="00A96AD0"/>
    <w:rsid w:val="00AA0879"/>
    <w:rsid w:val="00AC44E1"/>
    <w:rsid w:val="00BD719A"/>
    <w:rsid w:val="00CA00C5"/>
    <w:rsid w:val="00D3225A"/>
    <w:rsid w:val="00EF1384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7726"/>
  <w15:chartTrackingRefBased/>
  <w15:docId w15:val="{98FDB470-8809-41D5-B355-ECD19BD6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79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B62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62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11</cp:revision>
  <dcterms:created xsi:type="dcterms:W3CDTF">2026-04-07T07:21:00Z</dcterms:created>
  <dcterms:modified xsi:type="dcterms:W3CDTF">2026-04-10T16:15:00Z</dcterms:modified>
</cp:coreProperties>
</file>