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D067" w14:textId="39971997" w:rsidR="00234498" w:rsidRDefault="000524F3">
      <w:pPr>
        <w:rPr>
          <w:b/>
          <w:bCs/>
          <w:sz w:val="28"/>
          <w:szCs w:val="28"/>
        </w:rPr>
      </w:pPr>
      <w:r w:rsidRPr="000524F3">
        <w:rPr>
          <w:b/>
          <w:bCs/>
          <w:sz w:val="28"/>
          <w:szCs w:val="28"/>
        </w:rPr>
        <w:t>Sequence in Oracle:</w:t>
      </w:r>
    </w:p>
    <w:p w14:paraId="0DE0001B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CREATE SEQUENCE </w:t>
      </w:r>
      <w:proofErr w:type="spellStart"/>
      <w:r w:rsidRPr="000524F3">
        <w:rPr>
          <w:sz w:val="24"/>
          <w:szCs w:val="24"/>
        </w:rPr>
        <w:t>emp_seq</w:t>
      </w:r>
      <w:proofErr w:type="spellEnd"/>
    </w:p>
    <w:p w14:paraId="6570BE9C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>START WITH 1</w:t>
      </w:r>
    </w:p>
    <w:p w14:paraId="314D465B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>INCREMENT BY 1</w:t>
      </w:r>
    </w:p>
    <w:p w14:paraId="7C90E92C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>MAXVALUE 5</w:t>
      </w:r>
    </w:p>
    <w:p w14:paraId="5E4E2E33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>MINVALUE 1</w:t>
      </w:r>
    </w:p>
    <w:p w14:paraId="784F460C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>CYCLE</w:t>
      </w:r>
    </w:p>
    <w:p w14:paraId="143F2D4D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>CACHE 3;</w:t>
      </w:r>
    </w:p>
    <w:p w14:paraId="56B9AF06" w14:textId="77777777" w:rsidR="000524F3" w:rsidRPr="000524F3" w:rsidRDefault="000524F3" w:rsidP="000524F3">
      <w:pPr>
        <w:rPr>
          <w:sz w:val="24"/>
          <w:szCs w:val="24"/>
        </w:rPr>
      </w:pPr>
    </w:p>
    <w:p w14:paraId="2C7C6108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EMP_SEQ.CURRVAL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sequence EMP_SEQ.CURRVAL is not yet defined in this session</w:t>
      </w:r>
    </w:p>
    <w:p w14:paraId="3AA3404E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EMP_SEQ.NEXTVAL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1</w:t>
      </w:r>
    </w:p>
    <w:p w14:paraId="23E6C65B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EMP_SEQ.NEXTVAL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2</w:t>
      </w:r>
    </w:p>
    <w:p w14:paraId="6754589D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EMP_SEQ.CURRVAL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2</w:t>
      </w:r>
    </w:p>
    <w:p w14:paraId="29D86AC9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EMP_SEQ.NEXTVAL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3</w:t>
      </w:r>
    </w:p>
    <w:p w14:paraId="6E855C23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EMP_SEQ.NEXTVAL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4</w:t>
      </w:r>
    </w:p>
    <w:p w14:paraId="0D2C909F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EMP_SEQ.CURRVAL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4</w:t>
      </w:r>
    </w:p>
    <w:p w14:paraId="01B4D871" w14:textId="77777777" w:rsidR="000524F3" w:rsidRP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EMP_SEQ.NEXTVAL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4</w:t>
      </w:r>
    </w:p>
    <w:p w14:paraId="01CC61EF" w14:textId="11E00EC4" w:rsidR="000524F3" w:rsidRDefault="000524F3" w:rsidP="000524F3">
      <w:pPr>
        <w:rPr>
          <w:sz w:val="24"/>
          <w:szCs w:val="24"/>
        </w:rPr>
      </w:pPr>
      <w:r w:rsidRPr="000524F3">
        <w:rPr>
          <w:sz w:val="24"/>
          <w:szCs w:val="24"/>
        </w:rPr>
        <w:t xml:space="preserve">SELECT EMP_SEQ.NEXTVAL FROM </w:t>
      </w:r>
      <w:proofErr w:type="gramStart"/>
      <w:r w:rsidRPr="000524F3">
        <w:rPr>
          <w:sz w:val="24"/>
          <w:szCs w:val="24"/>
        </w:rPr>
        <w:t>DUAL;--</w:t>
      </w:r>
      <w:proofErr w:type="gramEnd"/>
      <w:r w:rsidRPr="000524F3">
        <w:rPr>
          <w:sz w:val="24"/>
          <w:szCs w:val="24"/>
        </w:rPr>
        <w:t>1</w:t>
      </w:r>
    </w:p>
    <w:p w14:paraId="1EE9320B" w14:textId="77777777" w:rsidR="000524F3" w:rsidRDefault="000524F3" w:rsidP="000524F3">
      <w:pPr>
        <w:rPr>
          <w:sz w:val="24"/>
          <w:szCs w:val="24"/>
        </w:rPr>
      </w:pPr>
    </w:p>
    <w:p w14:paraId="4D232F6A" w14:textId="6BCE00DB" w:rsidR="000524F3" w:rsidRDefault="00D42352" w:rsidP="000524F3">
      <w:pPr>
        <w:rPr>
          <w:b/>
          <w:bCs/>
          <w:sz w:val="28"/>
          <w:szCs w:val="28"/>
        </w:rPr>
      </w:pPr>
      <w:r w:rsidRPr="00D42352">
        <w:rPr>
          <w:b/>
          <w:bCs/>
          <w:sz w:val="28"/>
          <w:szCs w:val="28"/>
        </w:rPr>
        <w:t>Scenario 1: Adding NEXTVAL in target</w:t>
      </w:r>
    </w:p>
    <w:p w14:paraId="006550AE" w14:textId="62A6A87E" w:rsidR="00D42352" w:rsidRDefault="00D42352" w:rsidP="000524F3">
      <w:pPr>
        <w:rPr>
          <w:sz w:val="24"/>
          <w:szCs w:val="24"/>
        </w:rPr>
      </w:pPr>
      <w:r w:rsidRPr="00D42352">
        <w:rPr>
          <w:sz w:val="24"/>
          <w:szCs w:val="24"/>
        </w:rPr>
        <w:drawing>
          <wp:inline distT="0" distB="0" distL="0" distR="0" wp14:anchorId="2E9AE3D5" wp14:editId="0723381A">
            <wp:extent cx="5363323" cy="1000265"/>
            <wp:effectExtent l="0" t="0" r="0" b="9525"/>
            <wp:docPr id="6120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6CDB" w14:textId="60A312CB" w:rsidR="00D42352" w:rsidRDefault="00D42352" w:rsidP="000524F3">
      <w:pPr>
        <w:rPr>
          <w:sz w:val="24"/>
          <w:szCs w:val="24"/>
        </w:rPr>
      </w:pPr>
      <w:r w:rsidRPr="00D42352">
        <w:rPr>
          <w:sz w:val="24"/>
          <w:szCs w:val="24"/>
        </w:rPr>
        <w:lastRenderedPageBreak/>
        <w:drawing>
          <wp:inline distT="0" distB="0" distL="0" distR="0" wp14:anchorId="6B14D0C8" wp14:editId="058DB2E4">
            <wp:extent cx="5731510" cy="3274695"/>
            <wp:effectExtent l="0" t="0" r="0" b="0"/>
            <wp:docPr id="69076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E1C4" w14:textId="168E907E" w:rsidR="00D42352" w:rsidRDefault="004C7E47" w:rsidP="000524F3">
      <w:pPr>
        <w:rPr>
          <w:sz w:val="24"/>
          <w:szCs w:val="24"/>
        </w:rPr>
      </w:pPr>
      <w:r w:rsidRPr="004C7E47">
        <w:rPr>
          <w:sz w:val="24"/>
          <w:szCs w:val="24"/>
        </w:rPr>
        <w:drawing>
          <wp:inline distT="0" distB="0" distL="0" distR="0" wp14:anchorId="7649DCE4" wp14:editId="0AAC1858">
            <wp:extent cx="5468113" cy="2305372"/>
            <wp:effectExtent l="0" t="0" r="0" b="0"/>
            <wp:docPr id="16124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170D" w14:textId="77777777" w:rsidR="004C7E47" w:rsidRDefault="004C7E47" w:rsidP="000524F3">
      <w:pPr>
        <w:rPr>
          <w:sz w:val="24"/>
          <w:szCs w:val="24"/>
        </w:rPr>
      </w:pPr>
    </w:p>
    <w:p w14:paraId="7208857D" w14:textId="59C3F70C" w:rsidR="004C7E47" w:rsidRDefault="004C7E47" w:rsidP="000524F3">
      <w:pPr>
        <w:rPr>
          <w:b/>
          <w:bCs/>
          <w:sz w:val="28"/>
          <w:szCs w:val="28"/>
        </w:rPr>
      </w:pPr>
      <w:r w:rsidRPr="004C7E47">
        <w:rPr>
          <w:b/>
          <w:bCs/>
          <w:sz w:val="28"/>
          <w:szCs w:val="28"/>
        </w:rPr>
        <w:t>Scenario 2: Adding CURRVAL in target.</w:t>
      </w:r>
    </w:p>
    <w:p w14:paraId="0EA7232B" w14:textId="05F7876C" w:rsidR="004C7E47" w:rsidRDefault="004C7E47" w:rsidP="000524F3">
      <w:pPr>
        <w:rPr>
          <w:b/>
          <w:bCs/>
          <w:sz w:val="28"/>
          <w:szCs w:val="28"/>
        </w:rPr>
      </w:pPr>
      <w:r w:rsidRPr="004C7E47">
        <w:rPr>
          <w:b/>
          <w:bCs/>
          <w:sz w:val="28"/>
          <w:szCs w:val="28"/>
        </w:rPr>
        <w:drawing>
          <wp:inline distT="0" distB="0" distL="0" distR="0" wp14:anchorId="0412FEB9" wp14:editId="67C2B36E">
            <wp:extent cx="5372850" cy="2143424"/>
            <wp:effectExtent l="0" t="0" r="0" b="9525"/>
            <wp:docPr id="6369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6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0E2B" w14:textId="52D22969" w:rsidR="002939B8" w:rsidRDefault="002939B8" w:rsidP="000524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Scenario 3: Adding both CURRVAL and NEXTVAL columns</w:t>
      </w:r>
    </w:p>
    <w:p w14:paraId="674E5D1B" w14:textId="172C7300" w:rsidR="002939B8" w:rsidRPr="002939B8" w:rsidRDefault="002939B8" w:rsidP="000524F3">
      <w:pPr>
        <w:rPr>
          <w:sz w:val="24"/>
          <w:szCs w:val="24"/>
        </w:rPr>
      </w:pPr>
      <w:r w:rsidRPr="002939B8">
        <w:rPr>
          <w:sz w:val="24"/>
          <w:szCs w:val="24"/>
        </w:rPr>
        <w:t>CURRVAL = NEXTVAL + Increment By</w:t>
      </w:r>
    </w:p>
    <w:p w14:paraId="7BC886E2" w14:textId="5A0B602C" w:rsidR="002939B8" w:rsidRDefault="002939B8" w:rsidP="000524F3">
      <w:pPr>
        <w:rPr>
          <w:b/>
          <w:bCs/>
          <w:sz w:val="28"/>
          <w:szCs w:val="28"/>
        </w:rPr>
      </w:pPr>
      <w:r w:rsidRPr="002939B8">
        <w:rPr>
          <w:b/>
          <w:bCs/>
          <w:sz w:val="28"/>
          <w:szCs w:val="28"/>
        </w:rPr>
        <w:drawing>
          <wp:inline distT="0" distB="0" distL="0" distR="0" wp14:anchorId="01755F8A" wp14:editId="7F78794D">
            <wp:extent cx="5731510" cy="2049780"/>
            <wp:effectExtent l="0" t="0" r="0" b="0"/>
            <wp:docPr id="19915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1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8ACD" w14:textId="77777777" w:rsidR="002939B8" w:rsidRDefault="002939B8" w:rsidP="000524F3">
      <w:pPr>
        <w:rPr>
          <w:b/>
          <w:bCs/>
          <w:sz w:val="28"/>
          <w:szCs w:val="28"/>
        </w:rPr>
      </w:pPr>
    </w:p>
    <w:p w14:paraId="2E05606E" w14:textId="60F27003" w:rsidR="002939B8" w:rsidRPr="00AF0B1C" w:rsidRDefault="002939B8" w:rsidP="000524F3">
      <w:pPr>
        <w:rPr>
          <w:b/>
          <w:bCs/>
          <w:sz w:val="28"/>
          <w:szCs w:val="28"/>
        </w:rPr>
      </w:pPr>
      <w:r w:rsidRPr="00AF0B1C">
        <w:rPr>
          <w:b/>
          <w:bCs/>
          <w:sz w:val="28"/>
          <w:szCs w:val="28"/>
        </w:rPr>
        <w:t>Scenario 4: Cycle</w:t>
      </w:r>
    </w:p>
    <w:p w14:paraId="13C44339" w14:textId="2FDDF6EF" w:rsidR="002939B8" w:rsidRDefault="002939B8" w:rsidP="000524F3">
      <w:pPr>
        <w:rPr>
          <w:b/>
          <w:bCs/>
          <w:sz w:val="32"/>
          <w:szCs w:val="32"/>
        </w:rPr>
      </w:pPr>
      <w:r w:rsidRPr="002939B8">
        <w:rPr>
          <w:b/>
          <w:bCs/>
          <w:sz w:val="32"/>
          <w:szCs w:val="32"/>
        </w:rPr>
        <w:drawing>
          <wp:inline distT="0" distB="0" distL="0" distR="0" wp14:anchorId="7156FA46" wp14:editId="30CC4C43">
            <wp:extent cx="4442845" cy="2804403"/>
            <wp:effectExtent l="0" t="0" r="0" b="0"/>
            <wp:docPr id="94288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84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1BA" w14:textId="513A297B" w:rsidR="00AF0B1C" w:rsidRPr="00AF0B1C" w:rsidRDefault="00AF0B1C" w:rsidP="000524F3">
      <w:pPr>
        <w:rPr>
          <w:sz w:val="24"/>
          <w:szCs w:val="24"/>
        </w:rPr>
      </w:pPr>
      <w:r w:rsidRPr="00AF0B1C">
        <w:rPr>
          <w:sz w:val="24"/>
          <w:szCs w:val="24"/>
        </w:rPr>
        <w:t>Click on 3 dots and select ‘New Mapping Task’.</w:t>
      </w:r>
    </w:p>
    <w:p w14:paraId="07D7E93B" w14:textId="41C7E4AD" w:rsidR="002939B8" w:rsidRDefault="00AF0B1C" w:rsidP="000524F3">
      <w:pPr>
        <w:rPr>
          <w:b/>
          <w:bCs/>
          <w:sz w:val="32"/>
          <w:szCs w:val="32"/>
        </w:rPr>
      </w:pPr>
      <w:r w:rsidRPr="00AF0B1C">
        <w:rPr>
          <w:b/>
          <w:bCs/>
          <w:sz w:val="32"/>
          <w:szCs w:val="32"/>
        </w:rPr>
        <w:drawing>
          <wp:inline distT="0" distB="0" distL="0" distR="0" wp14:anchorId="2C9CA601" wp14:editId="10993016">
            <wp:extent cx="4839375" cy="1495634"/>
            <wp:effectExtent l="0" t="0" r="0" b="9525"/>
            <wp:docPr id="17396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0FA8" w14:textId="0918A178" w:rsidR="00AF0B1C" w:rsidRDefault="00C34049" w:rsidP="000524F3">
      <w:pPr>
        <w:rPr>
          <w:sz w:val="24"/>
          <w:szCs w:val="24"/>
        </w:rPr>
      </w:pPr>
      <w:r w:rsidRPr="00C34049">
        <w:rPr>
          <w:sz w:val="24"/>
          <w:szCs w:val="24"/>
        </w:rPr>
        <w:t>Select name and runtime environment</w:t>
      </w:r>
      <w:r>
        <w:rPr>
          <w:sz w:val="24"/>
          <w:szCs w:val="24"/>
        </w:rPr>
        <w:t xml:space="preserve"> and click Next</w:t>
      </w:r>
      <w:r w:rsidRPr="00C34049">
        <w:rPr>
          <w:sz w:val="24"/>
          <w:szCs w:val="24"/>
        </w:rPr>
        <w:t>.</w:t>
      </w:r>
    </w:p>
    <w:p w14:paraId="765F427E" w14:textId="3B69AAB9" w:rsidR="00C34049" w:rsidRDefault="00C34049" w:rsidP="000524F3">
      <w:pPr>
        <w:rPr>
          <w:sz w:val="24"/>
          <w:szCs w:val="24"/>
        </w:rPr>
      </w:pPr>
      <w:r w:rsidRPr="00C34049">
        <w:rPr>
          <w:sz w:val="24"/>
          <w:szCs w:val="24"/>
        </w:rPr>
        <w:lastRenderedPageBreak/>
        <w:drawing>
          <wp:inline distT="0" distB="0" distL="0" distR="0" wp14:anchorId="5FC761EF" wp14:editId="5E23EB13">
            <wp:extent cx="5731510" cy="3177540"/>
            <wp:effectExtent l="0" t="0" r="0" b="0"/>
            <wp:docPr id="200573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6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23AF" w14:textId="44485FE4" w:rsidR="008C72C0" w:rsidRDefault="008C72C0" w:rsidP="000524F3">
      <w:pPr>
        <w:rPr>
          <w:sz w:val="24"/>
          <w:szCs w:val="24"/>
        </w:rPr>
      </w:pPr>
      <w:r w:rsidRPr="008C72C0">
        <w:rPr>
          <w:sz w:val="24"/>
          <w:szCs w:val="24"/>
        </w:rPr>
        <w:drawing>
          <wp:inline distT="0" distB="0" distL="0" distR="0" wp14:anchorId="27939289" wp14:editId="5E0E0E57">
            <wp:extent cx="5731510" cy="1512570"/>
            <wp:effectExtent l="0" t="0" r="0" b="0"/>
            <wp:docPr id="136975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56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E85C" w14:textId="2E33F4F6" w:rsidR="00206E1B" w:rsidRDefault="00206E1B" w:rsidP="000524F3">
      <w:pPr>
        <w:rPr>
          <w:sz w:val="24"/>
          <w:szCs w:val="24"/>
        </w:rPr>
      </w:pPr>
      <w:r>
        <w:rPr>
          <w:sz w:val="24"/>
          <w:szCs w:val="24"/>
        </w:rPr>
        <w:t>Save and run the mapping task</w:t>
      </w:r>
    </w:p>
    <w:p w14:paraId="06A526D3" w14:textId="7D6A1F55" w:rsidR="00206E1B" w:rsidRDefault="00206E1B" w:rsidP="000524F3">
      <w:pPr>
        <w:rPr>
          <w:sz w:val="24"/>
          <w:szCs w:val="24"/>
        </w:rPr>
      </w:pPr>
      <w:r w:rsidRPr="00206E1B">
        <w:rPr>
          <w:sz w:val="24"/>
          <w:szCs w:val="24"/>
        </w:rPr>
        <w:drawing>
          <wp:inline distT="0" distB="0" distL="0" distR="0" wp14:anchorId="6B40F750" wp14:editId="365CA695">
            <wp:extent cx="5468113" cy="2191056"/>
            <wp:effectExtent l="0" t="0" r="0" b="0"/>
            <wp:docPr id="175590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7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AFF1" w14:textId="10EEC447" w:rsidR="00206E1B" w:rsidRDefault="00743078" w:rsidP="000524F3">
      <w:pPr>
        <w:rPr>
          <w:sz w:val="24"/>
          <w:szCs w:val="24"/>
        </w:rPr>
      </w:pPr>
      <w:r>
        <w:rPr>
          <w:sz w:val="24"/>
          <w:szCs w:val="24"/>
        </w:rPr>
        <w:t xml:space="preserve">Close and </w:t>
      </w:r>
      <w:proofErr w:type="spellStart"/>
      <w:r>
        <w:rPr>
          <w:sz w:val="24"/>
          <w:szCs w:val="24"/>
        </w:rPr>
        <w:t>re open</w:t>
      </w:r>
      <w:proofErr w:type="spellEnd"/>
      <w:r>
        <w:rPr>
          <w:sz w:val="24"/>
          <w:szCs w:val="24"/>
        </w:rPr>
        <w:t xml:space="preserve"> the task.</w:t>
      </w:r>
    </w:p>
    <w:p w14:paraId="3703CF1C" w14:textId="3C0FCAC6" w:rsidR="00743078" w:rsidRDefault="00743078" w:rsidP="000524F3">
      <w:pPr>
        <w:rPr>
          <w:sz w:val="24"/>
          <w:szCs w:val="24"/>
        </w:rPr>
      </w:pPr>
      <w:r>
        <w:rPr>
          <w:sz w:val="24"/>
          <w:szCs w:val="24"/>
        </w:rPr>
        <w:t xml:space="preserve">If we scroll </w:t>
      </w:r>
      <w:proofErr w:type="gramStart"/>
      <w:r>
        <w:rPr>
          <w:sz w:val="24"/>
          <w:szCs w:val="24"/>
        </w:rPr>
        <w:t>down</w:t>
      </w:r>
      <w:proofErr w:type="gramEnd"/>
      <w:r>
        <w:rPr>
          <w:sz w:val="24"/>
          <w:szCs w:val="24"/>
        </w:rPr>
        <w:t xml:space="preserve"> we will be able to see the sequence value.</w:t>
      </w:r>
    </w:p>
    <w:p w14:paraId="4EFC4C95" w14:textId="7C0D91D5" w:rsidR="00743078" w:rsidRDefault="00743078" w:rsidP="000524F3">
      <w:pPr>
        <w:rPr>
          <w:sz w:val="24"/>
          <w:szCs w:val="24"/>
        </w:rPr>
      </w:pPr>
      <w:r w:rsidRPr="00743078">
        <w:rPr>
          <w:sz w:val="24"/>
          <w:szCs w:val="24"/>
        </w:rPr>
        <w:lastRenderedPageBreak/>
        <w:drawing>
          <wp:inline distT="0" distB="0" distL="0" distR="0" wp14:anchorId="2FA094A5" wp14:editId="3E7346B2">
            <wp:extent cx="3943900" cy="1209844"/>
            <wp:effectExtent l="0" t="0" r="0" b="9525"/>
            <wp:docPr id="4579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5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1D6" w14:textId="6FFFEE89" w:rsidR="00743078" w:rsidRDefault="00743078" w:rsidP="000524F3">
      <w:pPr>
        <w:rPr>
          <w:sz w:val="24"/>
          <w:szCs w:val="24"/>
        </w:rPr>
      </w:pPr>
      <w:r>
        <w:rPr>
          <w:sz w:val="24"/>
          <w:szCs w:val="24"/>
        </w:rPr>
        <w:t>Run the mapping task again.</w:t>
      </w:r>
    </w:p>
    <w:p w14:paraId="621B2D58" w14:textId="6641378C" w:rsidR="00743078" w:rsidRDefault="00743078" w:rsidP="000524F3">
      <w:pPr>
        <w:rPr>
          <w:sz w:val="24"/>
          <w:szCs w:val="24"/>
        </w:rPr>
      </w:pPr>
      <w:r w:rsidRPr="00743078">
        <w:rPr>
          <w:sz w:val="24"/>
          <w:szCs w:val="24"/>
        </w:rPr>
        <w:drawing>
          <wp:inline distT="0" distB="0" distL="0" distR="0" wp14:anchorId="6EFCD3D1" wp14:editId="7456F095">
            <wp:extent cx="5420481" cy="2229161"/>
            <wp:effectExtent l="0" t="0" r="8890" b="0"/>
            <wp:docPr id="14389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27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0336" w14:textId="77777777" w:rsidR="00F20333" w:rsidRDefault="00F20333" w:rsidP="000524F3">
      <w:pPr>
        <w:rPr>
          <w:sz w:val="24"/>
          <w:szCs w:val="24"/>
        </w:rPr>
      </w:pPr>
    </w:p>
    <w:p w14:paraId="72CBACCB" w14:textId="7135801B" w:rsidR="00F20333" w:rsidRDefault="00F20333" w:rsidP="000524F3">
      <w:pPr>
        <w:rPr>
          <w:b/>
          <w:bCs/>
          <w:sz w:val="28"/>
          <w:szCs w:val="28"/>
        </w:rPr>
      </w:pPr>
      <w:r w:rsidRPr="00F20333">
        <w:rPr>
          <w:b/>
          <w:bCs/>
          <w:sz w:val="28"/>
          <w:szCs w:val="28"/>
        </w:rPr>
        <w:t>Scenario 5: Reset</w:t>
      </w:r>
    </w:p>
    <w:p w14:paraId="0738673B" w14:textId="53AB621E" w:rsidR="00253B2B" w:rsidRPr="00253B2B" w:rsidRDefault="00253B2B" w:rsidP="000524F3">
      <w:pPr>
        <w:rPr>
          <w:sz w:val="24"/>
          <w:szCs w:val="24"/>
        </w:rPr>
      </w:pPr>
      <w:r w:rsidRPr="00253B2B">
        <w:rPr>
          <w:sz w:val="24"/>
          <w:szCs w:val="24"/>
        </w:rPr>
        <w:t>We need to keep both cycle and reset options otherwise once the end value is reached, for the next record it will throw ‘</w:t>
      </w:r>
      <w:r w:rsidRPr="00253B2B">
        <w:rPr>
          <w:sz w:val="24"/>
          <w:szCs w:val="24"/>
        </w:rPr>
        <w:t>Overflow error. The Sequence Generator transformation has reached the end of the configured end value</w:t>
      </w:r>
      <w:r w:rsidRPr="00253B2B">
        <w:rPr>
          <w:sz w:val="24"/>
          <w:szCs w:val="24"/>
        </w:rPr>
        <w:t>’.</w:t>
      </w:r>
    </w:p>
    <w:p w14:paraId="564991B9" w14:textId="4E87DE19" w:rsidR="00F20333" w:rsidRDefault="00253B2B" w:rsidP="000524F3">
      <w:pPr>
        <w:rPr>
          <w:sz w:val="24"/>
          <w:szCs w:val="24"/>
        </w:rPr>
      </w:pPr>
      <w:r w:rsidRPr="00253B2B">
        <w:rPr>
          <w:sz w:val="24"/>
          <w:szCs w:val="24"/>
        </w:rPr>
        <w:drawing>
          <wp:inline distT="0" distB="0" distL="0" distR="0" wp14:anchorId="4D603F4C" wp14:editId="006914C4">
            <wp:extent cx="4320914" cy="2895851"/>
            <wp:effectExtent l="0" t="0" r="3810" b="0"/>
            <wp:docPr id="6067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38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D8BC" w14:textId="58A8C6EE" w:rsidR="000A6E06" w:rsidRDefault="000A6E06" w:rsidP="000524F3">
      <w:pPr>
        <w:rPr>
          <w:sz w:val="24"/>
          <w:szCs w:val="24"/>
        </w:rPr>
      </w:pPr>
      <w:r w:rsidRPr="000A6E06">
        <w:rPr>
          <w:sz w:val="24"/>
          <w:szCs w:val="24"/>
        </w:rPr>
        <w:lastRenderedPageBreak/>
        <w:drawing>
          <wp:inline distT="0" distB="0" distL="0" distR="0" wp14:anchorId="5DE46E2D" wp14:editId="1F63ACC2">
            <wp:extent cx="2981741" cy="914528"/>
            <wp:effectExtent l="0" t="0" r="0" b="0"/>
            <wp:docPr id="96042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24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AAD7" w14:textId="5C945B04" w:rsidR="00253B2B" w:rsidRDefault="00253B2B" w:rsidP="000524F3">
      <w:pPr>
        <w:rPr>
          <w:sz w:val="24"/>
          <w:szCs w:val="24"/>
        </w:rPr>
      </w:pPr>
      <w:r w:rsidRPr="00253B2B">
        <w:rPr>
          <w:sz w:val="24"/>
          <w:szCs w:val="24"/>
        </w:rPr>
        <w:drawing>
          <wp:inline distT="0" distB="0" distL="0" distR="0" wp14:anchorId="42748943" wp14:editId="0BC29CE5">
            <wp:extent cx="5477639" cy="2229161"/>
            <wp:effectExtent l="0" t="0" r="8890" b="0"/>
            <wp:docPr id="105447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72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1A97" w14:textId="4A3572C9" w:rsidR="001159B2" w:rsidRDefault="001159B2" w:rsidP="000524F3">
      <w:pPr>
        <w:rPr>
          <w:sz w:val="24"/>
          <w:szCs w:val="24"/>
        </w:rPr>
      </w:pPr>
      <w:r>
        <w:rPr>
          <w:sz w:val="24"/>
          <w:szCs w:val="24"/>
        </w:rPr>
        <w:t>Edit the current value to 1 in mapping task and run the job again.</w:t>
      </w:r>
    </w:p>
    <w:p w14:paraId="1F7E5D55" w14:textId="0EA5F46B" w:rsidR="001159B2" w:rsidRDefault="001159B2" w:rsidP="000524F3">
      <w:pPr>
        <w:rPr>
          <w:sz w:val="24"/>
          <w:szCs w:val="24"/>
        </w:rPr>
      </w:pPr>
      <w:r w:rsidRPr="001159B2">
        <w:rPr>
          <w:sz w:val="24"/>
          <w:szCs w:val="24"/>
        </w:rPr>
        <w:drawing>
          <wp:inline distT="0" distB="0" distL="0" distR="0" wp14:anchorId="0F9E60A6" wp14:editId="49EE877C">
            <wp:extent cx="5477639" cy="2219635"/>
            <wp:effectExtent l="0" t="0" r="0" b="9525"/>
            <wp:docPr id="5358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74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68EF" w14:textId="28014057" w:rsidR="00C5132E" w:rsidRDefault="00C5132E" w:rsidP="000524F3">
      <w:pPr>
        <w:rPr>
          <w:sz w:val="24"/>
          <w:szCs w:val="24"/>
        </w:rPr>
      </w:pPr>
      <w:r>
        <w:rPr>
          <w:sz w:val="24"/>
          <w:szCs w:val="24"/>
        </w:rPr>
        <w:t>Now mapping task won’t save the last value.</w:t>
      </w:r>
    </w:p>
    <w:p w14:paraId="5E0DFDA8" w14:textId="576D8C16" w:rsidR="00C5132E" w:rsidRDefault="00C5132E" w:rsidP="000524F3">
      <w:pPr>
        <w:rPr>
          <w:sz w:val="24"/>
          <w:szCs w:val="24"/>
        </w:rPr>
      </w:pPr>
      <w:r>
        <w:rPr>
          <w:sz w:val="24"/>
          <w:szCs w:val="24"/>
        </w:rPr>
        <w:t>Run the job again.</w:t>
      </w:r>
    </w:p>
    <w:p w14:paraId="410163F4" w14:textId="1ABD1CD1" w:rsidR="000A6E06" w:rsidRPr="00C34049" w:rsidRDefault="00C5132E" w:rsidP="000524F3">
      <w:pPr>
        <w:rPr>
          <w:sz w:val="24"/>
          <w:szCs w:val="24"/>
        </w:rPr>
      </w:pPr>
      <w:r w:rsidRPr="00C5132E">
        <w:rPr>
          <w:sz w:val="24"/>
          <w:szCs w:val="24"/>
        </w:rPr>
        <w:drawing>
          <wp:inline distT="0" distB="0" distL="0" distR="0" wp14:anchorId="30D87FC0" wp14:editId="7CA9C236">
            <wp:extent cx="5468113" cy="2219635"/>
            <wp:effectExtent l="0" t="0" r="0" b="9525"/>
            <wp:docPr id="152420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08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E06" w:rsidRPr="00C3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D80"/>
    <w:rsid w:val="000524F3"/>
    <w:rsid w:val="000A6E06"/>
    <w:rsid w:val="001159B2"/>
    <w:rsid w:val="00206E1B"/>
    <w:rsid w:val="00234498"/>
    <w:rsid w:val="00253B2B"/>
    <w:rsid w:val="002939B8"/>
    <w:rsid w:val="004C7E47"/>
    <w:rsid w:val="00743078"/>
    <w:rsid w:val="008101C0"/>
    <w:rsid w:val="008C72C0"/>
    <w:rsid w:val="00A91141"/>
    <w:rsid w:val="00AF0B1C"/>
    <w:rsid w:val="00C34049"/>
    <w:rsid w:val="00C5132E"/>
    <w:rsid w:val="00CA00C5"/>
    <w:rsid w:val="00D36D80"/>
    <w:rsid w:val="00D42352"/>
    <w:rsid w:val="00F20333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88AA"/>
  <w15:chartTrackingRefBased/>
  <w15:docId w15:val="{40627E24-3D67-40AD-9CB2-50BF692F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14</cp:revision>
  <dcterms:created xsi:type="dcterms:W3CDTF">2026-03-10T16:41:00Z</dcterms:created>
  <dcterms:modified xsi:type="dcterms:W3CDTF">2026-03-10T17:21:00Z</dcterms:modified>
</cp:coreProperties>
</file>