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539113" w14:textId="77777777" w:rsidR="00096BC7" w:rsidRDefault="00096BC7" w:rsidP="006A3929">
      <w:pPr>
        <w:pStyle w:val="a5"/>
      </w:pPr>
      <w:r>
        <w:t>1. 지리적·정치적 민감성 (영토 분쟁)</w:t>
      </w:r>
    </w:p>
    <w:p w14:paraId="25F15BEC" w14:textId="77777777" w:rsidR="00096BC7" w:rsidRDefault="00096BC7" w:rsidP="00096BC7">
      <w:pPr>
        <w:pStyle w:val="a3"/>
      </w:pPr>
      <w:r>
        <w:t xml:space="preserve">가장 조심해야 할 부분입니다. 베트남은 남중국해(베트남 명칭: 동해, </w:t>
      </w:r>
      <w:proofErr w:type="spellStart"/>
      <w:r>
        <w:t>Bi</w:t>
      </w:r>
      <w:r>
        <w:rPr>
          <w:rFonts w:ascii="Calibri" w:hAnsi="Calibri" w:cs="Calibri"/>
        </w:rPr>
        <w:t>ể</w:t>
      </w:r>
      <w:r>
        <w:t>n</w:t>
      </w:r>
      <w:proofErr w:type="spellEnd"/>
      <w:r>
        <w:t xml:space="preserve"> </w:t>
      </w:r>
      <w:proofErr w:type="spellStart"/>
      <w:r>
        <w:t>Đông</w:t>
      </w:r>
      <w:proofErr w:type="spellEnd"/>
      <w:r>
        <w:t>) 영토 분쟁에 매우 민감합니다.</w:t>
      </w:r>
    </w:p>
    <w:p w14:paraId="3760344B" w14:textId="77777777" w:rsidR="00096BC7" w:rsidRDefault="00096BC7" w:rsidP="00096BC7">
      <w:pPr>
        <w:pStyle w:val="a3"/>
        <w:numPr>
          <w:ilvl w:val="0"/>
          <w:numId w:val="4"/>
        </w:numPr>
      </w:pPr>
      <w:r>
        <w:rPr>
          <w:b/>
          <w:bCs/>
        </w:rPr>
        <w:t>주의:</w:t>
      </w:r>
      <w:r>
        <w:t xml:space="preserve"> 마케팅 이미지에 </w:t>
      </w:r>
      <w:r w:rsidRPr="00CA4FA1">
        <w:rPr>
          <w:highlight w:val="yellow"/>
        </w:rPr>
        <w:t>세계 지도를 넣을 때 중국의 '9단선'이 포함된 지도를 사용하면 즉각적인 불매 운동과 정부 규제</w:t>
      </w:r>
      <w:r>
        <w:t>를 받습니다.</w:t>
      </w:r>
    </w:p>
    <w:p w14:paraId="00C2E6A2" w14:textId="34A8BDD1" w:rsidR="00096BC7" w:rsidRDefault="00096BC7" w:rsidP="00096BC7">
      <w:pPr>
        <w:pStyle w:val="a3"/>
        <w:numPr>
          <w:ilvl w:val="0"/>
          <w:numId w:val="4"/>
        </w:numPr>
      </w:pPr>
      <w:r>
        <w:rPr>
          <w:b/>
          <w:bCs/>
        </w:rPr>
        <w:t>가이드:</w:t>
      </w:r>
      <w:r>
        <w:t xml:space="preserve"> 지도를 사용할 경우 반드시 베트남의 영유권(황사, </w:t>
      </w:r>
      <w:proofErr w:type="spellStart"/>
      <w:r>
        <w:t>쯔엉사</w:t>
      </w:r>
      <w:proofErr w:type="spellEnd"/>
      <w:r>
        <w:t xml:space="preserve"> 군도)이 올바르게 표기된 것을 사용하거나, 아예 지도를 생략하는 것이 안전합니다.</w:t>
      </w:r>
    </w:p>
    <w:p w14:paraId="78ED85BE" w14:textId="77777777" w:rsidR="006A3929" w:rsidRPr="006A3929" w:rsidRDefault="006A3929" w:rsidP="006A3929">
      <w:pPr>
        <w:pStyle w:val="1"/>
      </w:pPr>
      <w:r w:rsidRPr="006A3929">
        <w:t>1. 중국 9단선(Nine-Dash Line)이란?</w:t>
      </w:r>
    </w:p>
    <w:p w14:paraId="4B30B3F9" w14:textId="77777777" w:rsidR="006A3929" w:rsidRPr="00E012F3" w:rsidRDefault="006A3929" w:rsidP="006A392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012F3">
        <w:rPr>
          <w:rFonts w:ascii="굴림" w:eastAsia="굴림" w:hAnsi="굴림" w:cs="굴림"/>
          <w:kern w:val="0"/>
          <w:sz w:val="24"/>
          <w:szCs w:val="24"/>
        </w:rPr>
        <w:t>중국이 남중국해 주변을 따라 그은 9개의 가상 선으로, 남중국해의 약 90%가 자국 영해라고 주장하는 경계선입니다.</w:t>
      </w:r>
    </w:p>
    <w:p w14:paraId="26752B4E" w14:textId="77777777" w:rsidR="006A3929" w:rsidRPr="00CA4FA1" w:rsidRDefault="006A3929" w:rsidP="006A3929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:highlight w:val="yellow"/>
        </w:rPr>
      </w:pPr>
      <w:r w:rsidRPr="00E012F3">
        <w:rPr>
          <w:rFonts w:ascii="굴림" w:eastAsia="굴림" w:hAnsi="굴림" w:cs="굴림"/>
          <w:b/>
          <w:bCs/>
          <w:kern w:val="0"/>
          <w:sz w:val="24"/>
          <w:szCs w:val="24"/>
        </w:rPr>
        <w:t>왜 문제인가:</w:t>
      </w:r>
      <w:r w:rsidRPr="00E012F3">
        <w:rPr>
          <w:rFonts w:ascii="굴림" w:eastAsia="굴림" w:hAnsi="굴림" w:cs="굴림"/>
          <w:kern w:val="0"/>
          <w:sz w:val="24"/>
          <w:szCs w:val="24"/>
        </w:rPr>
        <w:t xml:space="preserve"> 이 선은 </w:t>
      </w:r>
      <w:r w:rsidRPr="00CA4FA1">
        <w:rPr>
          <w:rFonts w:ascii="굴림" w:eastAsia="굴림" w:hAnsi="굴림" w:cs="굴림"/>
          <w:kern w:val="0"/>
          <w:sz w:val="24"/>
          <w:szCs w:val="24"/>
          <w:highlight w:val="yellow"/>
        </w:rPr>
        <w:t>베트남의 배타적 경제수역(EEZ)과 정면으로 겹칩니다.</w:t>
      </w:r>
    </w:p>
    <w:p w14:paraId="780B0CA0" w14:textId="77777777" w:rsidR="006A3929" w:rsidRPr="00E012F3" w:rsidRDefault="006A3929" w:rsidP="006A3929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012F3">
        <w:rPr>
          <w:rFonts w:ascii="굴림" w:eastAsia="굴림" w:hAnsi="굴림" w:cs="굴림"/>
          <w:b/>
          <w:bCs/>
          <w:kern w:val="0"/>
          <w:sz w:val="24"/>
          <w:szCs w:val="24"/>
        </w:rPr>
        <w:t>실무 주의점:</w:t>
      </w:r>
      <w:r w:rsidRPr="00E012F3">
        <w:rPr>
          <w:rFonts w:ascii="굴림" w:eastAsia="굴림" w:hAnsi="굴림" w:cs="굴림"/>
          <w:kern w:val="0"/>
          <w:sz w:val="24"/>
          <w:szCs w:val="24"/>
        </w:rPr>
        <w:t xml:space="preserve"> 베트남 정부는 이 선이 표시된 지도, 영화, 상품 패키지를 엄격히 검열하며, 발견 시 즉시 판매 금지 및 막대한 벌금을 부과합니다. 마케팅 이미지에 들어가는 작은 지도 소스 하나도 반드시 확인해야 합니다.</w:t>
      </w:r>
    </w:p>
    <w:p w14:paraId="4886DD88" w14:textId="77777777" w:rsidR="006A3929" w:rsidRPr="006A3929" w:rsidRDefault="006A3929" w:rsidP="006A3929">
      <w:pPr>
        <w:pStyle w:val="a3"/>
      </w:pPr>
    </w:p>
    <w:p w14:paraId="50168FF8" w14:textId="77777777" w:rsidR="00096BC7" w:rsidRDefault="00096BC7" w:rsidP="006A3929">
      <w:pPr>
        <w:pStyle w:val="a5"/>
      </w:pPr>
      <w:r>
        <w:t>2. 역사적 자부심 및 국가 상징</w:t>
      </w:r>
    </w:p>
    <w:p w14:paraId="0C9E0300" w14:textId="77777777" w:rsidR="00096BC7" w:rsidRDefault="00096BC7" w:rsidP="00096BC7">
      <w:pPr>
        <w:pStyle w:val="a3"/>
        <w:numPr>
          <w:ilvl w:val="0"/>
          <w:numId w:val="5"/>
        </w:numPr>
      </w:pPr>
      <w:r>
        <w:rPr>
          <w:b/>
          <w:bCs/>
        </w:rPr>
        <w:t>주의:</w:t>
      </w:r>
      <w:r>
        <w:t xml:space="preserve"> </w:t>
      </w:r>
      <w:r w:rsidRPr="00CA4FA1">
        <w:rPr>
          <w:highlight w:val="yellow"/>
        </w:rPr>
        <w:t>베트남 국기(금성홍기)</w:t>
      </w:r>
      <w:r w:rsidRPr="00CA4FA1">
        <w:t xml:space="preserve">나 </w:t>
      </w:r>
      <w:r w:rsidRPr="00CA4FA1">
        <w:rPr>
          <w:highlight w:val="yellow"/>
        </w:rPr>
        <w:t>국가 영웅(</w:t>
      </w:r>
      <w:proofErr w:type="spellStart"/>
      <w:r w:rsidRPr="00CA4FA1">
        <w:rPr>
          <w:highlight w:val="yellow"/>
        </w:rPr>
        <w:t>호치민</w:t>
      </w:r>
      <w:proofErr w:type="spellEnd"/>
      <w:r w:rsidRPr="00CA4FA1">
        <w:rPr>
          <w:highlight w:val="yellow"/>
        </w:rPr>
        <w:t xml:space="preserve"> 주석 등)의 이미지를 상업적으로 이용</w:t>
      </w:r>
      <w:r w:rsidRPr="00CA4FA1">
        <w:t xml:space="preserve">하거나 </w:t>
      </w:r>
      <w:proofErr w:type="spellStart"/>
      <w:r w:rsidRPr="00CA4FA1">
        <w:rPr>
          <w:highlight w:val="yellow"/>
        </w:rPr>
        <w:t>희화화하는</w:t>
      </w:r>
      <w:proofErr w:type="spellEnd"/>
      <w:r w:rsidRPr="00CA4FA1">
        <w:rPr>
          <w:highlight w:val="yellow"/>
        </w:rPr>
        <w:t xml:space="preserve"> 것은 절대 금물</w:t>
      </w:r>
      <w:r>
        <w:t>입니다.</w:t>
      </w:r>
    </w:p>
    <w:p w14:paraId="24E5D724" w14:textId="43E047D6" w:rsidR="00096BC7" w:rsidRDefault="00096BC7" w:rsidP="00096BC7">
      <w:pPr>
        <w:pStyle w:val="a3"/>
        <w:numPr>
          <w:ilvl w:val="0"/>
          <w:numId w:val="5"/>
        </w:numPr>
      </w:pPr>
      <w:r>
        <w:rPr>
          <w:b/>
          <w:bCs/>
        </w:rPr>
        <w:t>가이드:</w:t>
      </w:r>
      <w:r>
        <w:t xml:space="preserve"> 국가 상징물은 존중의 의미로만 사용해야 하며, 가급적이면 허가 없이 광고의 배경으로 쓰지 않는 것이 좋습니다.</w:t>
      </w:r>
    </w:p>
    <w:p w14:paraId="7BBCDC1C" w14:textId="77777777" w:rsidR="006A3929" w:rsidRPr="00E012F3" w:rsidRDefault="006A3929" w:rsidP="006A3929">
      <w:pPr>
        <w:pStyle w:val="1"/>
      </w:pPr>
      <w:r w:rsidRPr="00E012F3">
        <w:t>2. 베트남 국기 사용의 양면성</w:t>
      </w:r>
    </w:p>
    <w:p w14:paraId="1755256C" w14:textId="77777777" w:rsidR="006A3929" w:rsidRPr="00E012F3" w:rsidRDefault="006A3929" w:rsidP="006A3929">
      <w:pPr>
        <w:pStyle w:val="1"/>
        <w:rPr>
          <w:sz w:val="24"/>
          <w:szCs w:val="24"/>
        </w:rPr>
      </w:pPr>
      <w:r w:rsidRPr="00E012F3">
        <w:rPr>
          <w:sz w:val="24"/>
          <w:szCs w:val="24"/>
        </w:rPr>
        <w:t>국기를 쓰는 것 자체가 부정적인 것은 아니지만, '어떻게' 쓰느냐가 핵심입니다.</w:t>
      </w:r>
    </w:p>
    <w:p w14:paraId="38894E77" w14:textId="77777777" w:rsidR="006A3929" w:rsidRPr="00E012F3" w:rsidRDefault="006A3929" w:rsidP="006A3929">
      <w:pPr>
        <w:pStyle w:val="1"/>
        <w:rPr>
          <w:sz w:val="24"/>
          <w:szCs w:val="24"/>
        </w:rPr>
      </w:pPr>
      <w:r w:rsidRPr="00E012F3">
        <w:rPr>
          <w:sz w:val="24"/>
          <w:szCs w:val="24"/>
        </w:rPr>
        <w:t>효과: 국가대표 경기 응원이나 국가적 경사 시에는 애국심을 자극해 긍정적일 수 있습니다.</w:t>
      </w:r>
    </w:p>
    <w:p w14:paraId="069407D8" w14:textId="77777777" w:rsidR="006A3929" w:rsidRPr="00E012F3" w:rsidRDefault="006A3929" w:rsidP="006A3929">
      <w:pPr>
        <w:pStyle w:val="1"/>
        <w:rPr>
          <w:sz w:val="24"/>
          <w:szCs w:val="24"/>
        </w:rPr>
      </w:pPr>
      <w:r w:rsidRPr="00E012F3">
        <w:rPr>
          <w:sz w:val="24"/>
          <w:szCs w:val="24"/>
        </w:rPr>
        <w:t xml:space="preserve">리스크: 하지만 </w:t>
      </w:r>
      <w:r w:rsidRPr="00CA4FA1">
        <w:rPr>
          <w:sz w:val="24"/>
          <w:szCs w:val="24"/>
          <w:highlight w:val="yellow"/>
        </w:rPr>
        <w:t>국기를 **상품 포장지 하단(버려지는 부분)**에 넣거나, 바닥에 깔</w:t>
      </w:r>
      <w:r w:rsidRPr="00CA4FA1">
        <w:rPr>
          <w:sz w:val="24"/>
          <w:szCs w:val="24"/>
          <w:highlight w:val="yellow"/>
        </w:rPr>
        <w:lastRenderedPageBreak/>
        <w:t>리는 디자인, 혹은 상업적 이익만을 위해 가볍게 소비하는 이미지는 "국가를 모독했다"는 비판</w:t>
      </w:r>
      <w:r w:rsidRPr="00E012F3">
        <w:rPr>
          <w:sz w:val="24"/>
          <w:szCs w:val="24"/>
        </w:rPr>
        <w:t>을 받을 수 있습니다.</w:t>
      </w:r>
    </w:p>
    <w:p w14:paraId="77FDB06C" w14:textId="77777777" w:rsidR="006A3929" w:rsidRPr="00E012F3" w:rsidRDefault="006A3929" w:rsidP="006A3929">
      <w:pPr>
        <w:pStyle w:val="1"/>
        <w:rPr>
          <w:sz w:val="24"/>
          <w:szCs w:val="24"/>
        </w:rPr>
      </w:pPr>
      <w:r w:rsidRPr="00E012F3">
        <w:rPr>
          <w:sz w:val="24"/>
          <w:szCs w:val="24"/>
        </w:rPr>
        <w:t xml:space="preserve">결론: 대기업으로서는 </w:t>
      </w:r>
      <w:r w:rsidRPr="00CA4FA1">
        <w:rPr>
          <w:strike/>
          <w:color w:val="000000" w:themeColor="text1"/>
          <w:sz w:val="24"/>
          <w:szCs w:val="24"/>
        </w:rPr>
        <w:t>국기 자체보다</w:t>
      </w:r>
      <w:r w:rsidRPr="00E012F3">
        <w:rPr>
          <w:sz w:val="24"/>
          <w:szCs w:val="24"/>
        </w:rPr>
        <w:t xml:space="preserve">는 </w:t>
      </w:r>
      <w:r w:rsidRPr="00CA4FA1">
        <w:rPr>
          <w:sz w:val="24"/>
          <w:szCs w:val="24"/>
          <w:highlight w:val="yellow"/>
        </w:rPr>
        <w:t>빨간색과 노란색의 조합을 세련되게 활용</w:t>
      </w:r>
      <w:r w:rsidRPr="00E012F3">
        <w:rPr>
          <w:sz w:val="24"/>
          <w:szCs w:val="24"/>
        </w:rPr>
        <w:t>하는 것이 훨씬 안전하고 전략적입니다.</w:t>
      </w:r>
    </w:p>
    <w:p w14:paraId="0E30A880" w14:textId="77777777" w:rsidR="006A3929" w:rsidRPr="006A3929" w:rsidRDefault="006A3929" w:rsidP="006A3929">
      <w:pPr>
        <w:pStyle w:val="a3"/>
      </w:pPr>
    </w:p>
    <w:p w14:paraId="207B4623" w14:textId="77777777" w:rsidR="00096BC7" w:rsidRDefault="00096BC7" w:rsidP="006A3929">
      <w:pPr>
        <w:pStyle w:val="a5"/>
      </w:pPr>
      <w:r>
        <w:t>3. 언어 및 지역적 차이 (북부 vs 남부)</w:t>
      </w:r>
    </w:p>
    <w:p w14:paraId="343E8030" w14:textId="77777777" w:rsidR="00096BC7" w:rsidRDefault="00096BC7" w:rsidP="00096BC7">
      <w:pPr>
        <w:pStyle w:val="a3"/>
      </w:pPr>
      <w:r>
        <w:t>베트남은 북부(하노이)와 남부(</w:t>
      </w:r>
      <w:proofErr w:type="spellStart"/>
      <w:r>
        <w:t>호치민</w:t>
      </w:r>
      <w:proofErr w:type="spellEnd"/>
      <w:r>
        <w:t>)의 단어 선택과 억양이 다릅니다.</w:t>
      </w:r>
    </w:p>
    <w:p w14:paraId="5CC87240" w14:textId="77777777" w:rsidR="00096BC7" w:rsidRDefault="00096BC7" w:rsidP="00096BC7">
      <w:pPr>
        <w:pStyle w:val="a3"/>
        <w:numPr>
          <w:ilvl w:val="0"/>
          <w:numId w:val="6"/>
        </w:numPr>
      </w:pPr>
      <w:r>
        <w:rPr>
          <w:b/>
          <w:bCs/>
        </w:rPr>
        <w:t>주의:</w:t>
      </w:r>
      <w:r>
        <w:t xml:space="preserve"> 특정 지역의 방언만 고집하거나, 북부에서 부정적으로 쓰이는 단어를 남부 타겟 마케팅에 쓰는 실수를 조심해야 합니다.</w:t>
      </w:r>
    </w:p>
    <w:p w14:paraId="10D3DFAA" w14:textId="088413DE" w:rsidR="00096BC7" w:rsidRDefault="00096BC7" w:rsidP="00096BC7">
      <w:pPr>
        <w:pStyle w:val="a3"/>
        <w:numPr>
          <w:ilvl w:val="0"/>
          <w:numId w:val="6"/>
        </w:numPr>
      </w:pPr>
      <w:r>
        <w:rPr>
          <w:b/>
          <w:bCs/>
        </w:rPr>
        <w:t>가이드:</w:t>
      </w:r>
      <w:r>
        <w:t xml:space="preserve"> </w:t>
      </w:r>
      <w:r w:rsidRPr="00CA4FA1">
        <w:rPr>
          <w:highlight w:val="yellow"/>
        </w:rPr>
        <w:t>공식적인 마케팅 문구는 표준어(주로 북부 기준</w:t>
      </w:r>
      <w:r>
        <w:t xml:space="preserve">이나 공통어)를 사용하되, 현지 </w:t>
      </w:r>
      <w:proofErr w:type="spellStart"/>
      <w:r>
        <w:t>인플루언서를</w:t>
      </w:r>
      <w:proofErr w:type="spellEnd"/>
      <w:r>
        <w:t xml:space="preserve"> 활용할 때는 해당 지역에 맞는 억양과 단어를 </w:t>
      </w:r>
      <w:proofErr w:type="spellStart"/>
      <w:r>
        <w:t>확인받아야</w:t>
      </w:r>
      <w:proofErr w:type="spellEnd"/>
      <w:r>
        <w:t xml:space="preserve"> 합니다.</w:t>
      </w:r>
    </w:p>
    <w:p w14:paraId="5F0B05AD" w14:textId="44E5AEC4" w:rsidR="006A3929" w:rsidRDefault="006A3929" w:rsidP="006A3929">
      <w:pPr>
        <w:pStyle w:val="a3"/>
      </w:pPr>
    </w:p>
    <w:p w14:paraId="381CFC63" w14:textId="77777777" w:rsidR="006A3929" w:rsidRPr="00E012F3" w:rsidRDefault="006A3929" w:rsidP="006A3929">
      <w:pPr>
        <w:pStyle w:val="1"/>
      </w:pPr>
      <w:r w:rsidRPr="00E012F3">
        <w:t>3. 언어 및 발음 주의사항 (은어 및 실수)</w:t>
      </w:r>
    </w:p>
    <w:p w14:paraId="4B0B307D" w14:textId="77777777" w:rsidR="006A3929" w:rsidRPr="00E012F3" w:rsidRDefault="006A3929" w:rsidP="006A3929">
      <w:pPr>
        <w:pStyle w:val="1"/>
        <w:rPr>
          <w:sz w:val="24"/>
          <w:szCs w:val="24"/>
        </w:rPr>
      </w:pPr>
      <w:r w:rsidRPr="00E012F3">
        <w:rPr>
          <w:sz w:val="24"/>
          <w:szCs w:val="24"/>
        </w:rPr>
        <w:t>베트남어는 6성조 언어라 성조 하나만 틀려도 전혀 다른(때로는 민망한) 뜻이 됩니다.</w:t>
      </w:r>
    </w:p>
    <w:p w14:paraId="0750130A" w14:textId="77777777" w:rsidR="006A3929" w:rsidRPr="00E012F3" w:rsidRDefault="006A3929" w:rsidP="006A3929">
      <w:pPr>
        <w:pStyle w:val="1"/>
        <w:rPr>
          <w:sz w:val="24"/>
          <w:szCs w:val="24"/>
        </w:rPr>
      </w:pPr>
      <w:r w:rsidRPr="00E012F3">
        <w:rPr>
          <w:sz w:val="24"/>
          <w:szCs w:val="24"/>
        </w:rPr>
        <w:t xml:space="preserve">표준어 사용: 하노이 중심의 북부 발음이 표준어이므로 공식 문서나 전국 단위 광고는 북부 억양을 베이스로 하는 것이 정석입니다. 다만, </w:t>
      </w:r>
      <w:proofErr w:type="spellStart"/>
      <w:r w:rsidRPr="00E012F3">
        <w:rPr>
          <w:sz w:val="24"/>
          <w:szCs w:val="24"/>
        </w:rPr>
        <w:t>호치민</w:t>
      </w:r>
      <w:proofErr w:type="spellEnd"/>
      <w:r w:rsidRPr="00E012F3">
        <w:rPr>
          <w:sz w:val="24"/>
          <w:szCs w:val="24"/>
        </w:rPr>
        <w:t>(남부) 타겟 마케팅 시에는 남부 성우를 쓰는 것이 훨씬 친근감을 줍니다.</w:t>
      </w:r>
    </w:p>
    <w:p w14:paraId="25F72221" w14:textId="77777777" w:rsidR="006A3929" w:rsidRPr="00CA4FA1" w:rsidRDefault="006A3929" w:rsidP="006A3929">
      <w:pPr>
        <w:pStyle w:val="1"/>
        <w:rPr>
          <w:sz w:val="24"/>
          <w:szCs w:val="24"/>
          <w:u w:val="single"/>
        </w:rPr>
      </w:pPr>
      <w:r w:rsidRPr="00CA4FA1">
        <w:rPr>
          <w:sz w:val="24"/>
          <w:szCs w:val="24"/>
          <w:u w:val="single"/>
        </w:rPr>
        <w:t>한국인이 자주 하는 실수 (단어/발음):</w:t>
      </w:r>
    </w:p>
    <w:p w14:paraId="14E50802" w14:textId="77777777" w:rsidR="006A3929" w:rsidRPr="00E012F3" w:rsidRDefault="006A3929" w:rsidP="006A3929">
      <w:pPr>
        <w:pStyle w:val="1"/>
        <w:rPr>
          <w:sz w:val="24"/>
          <w:szCs w:val="24"/>
        </w:rPr>
      </w:pPr>
      <w:proofErr w:type="spellStart"/>
      <w:r w:rsidRPr="00E012F3">
        <w:rPr>
          <w:sz w:val="24"/>
          <w:szCs w:val="24"/>
        </w:rPr>
        <w:t>Ph</w:t>
      </w:r>
      <w:r w:rsidRPr="00E012F3">
        <w:rPr>
          <w:rFonts w:ascii="Calibri" w:hAnsi="Calibri" w:cs="Calibri"/>
          <w:sz w:val="24"/>
          <w:szCs w:val="24"/>
        </w:rPr>
        <w:t>ở</w:t>
      </w:r>
      <w:proofErr w:type="spellEnd"/>
      <w:r w:rsidRPr="00E012F3">
        <w:rPr>
          <w:sz w:val="24"/>
          <w:szCs w:val="24"/>
        </w:rPr>
        <w:t xml:space="preserve"> (쌀국수): '퍼'</w:t>
      </w:r>
      <w:proofErr w:type="spellStart"/>
      <w:r w:rsidRPr="00E012F3">
        <w:rPr>
          <w:sz w:val="24"/>
          <w:szCs w:val="24"/>
        </w:rPr>
        <w:t>를</w:t>
      </w:r>
      <w:proofErr w:type="spellEnd"/>
      <w:r w:rsidRPr="00E012F3">
        <w:rPr>
          <w:sz w:val="24"/>
          <w:szCs w:val="24"/>
        </w:rPr>
        <w:t xml:space="preserve"> 낮고 짧게 발음해야 하는데, 성조를 올리면 '</w:t>
      </w:r>
      <w:proofErr w:type="spellStart"/>
      <w:r w:rsidRPr="00E012F3">
        <w:rPr>
          <w:sz w:val="24"/>
          <w:szCs w:val="24"/>
        </w:rPr>
        <w:t>Phò</w:t>
      </w:r>
      <w:proofErr w:type="spellEnd"/>
      <w:r w:rsidRPr="00E012F3">
        <w:rPr>
          <w:sz w:val="24"/>
          <w:szCs w:val="24"/>
        </w:rPr>
        <w:t>(매춘부)'라는 뜻의 심한 비속어가 됩니다. 식품 회사로서 가장 조심해야 할 발음입니다.</w:t>
      </w:r>
    </w:p>
    <w:p w14:paraId="3170FB29" w14:textId="77777777" w:rsidR="006A3929" w:rsidRPr="00E012F3" w:rsidRDefault="006A3929" w:rsidP="006A3929">
      <w:pPr>
        <w:pStyle w:val="1"/>
        <w:rPr>
          <w:sz w:val="24"/>
          <w:szCs w:val="24"/>
        </w:rPr>
      </w:pPr>
      <w:r w:rsidRPr="00E012F3">
        <w:rPr>
          <w:sz w:val="24"/>
          <w:szCs w:val="24"/>
        </w:rPr>
        <w:t>Anh (형, 오빠): 한국인이 친근하게 부를 때 성조를 잘못 처리하면 전혀 다른 뜻이 되어 무례하게 들릴 수 있습니다.</w:t>
      </w:r>
    </w:p>
    <w:p w14:paraId="566023D8" w14:textId="77777777" w:rsidR="006A3929" w:rsidRPr="00E012F3" w:rsidRDefault="006A3929" w:rsidP="006A3929">
      <w:pPr>
        <w:pStyle w:val="1"/>
        <w:rPr>
          <w:sz w:val="24"/>
          <w:szCs w:val="24"/>
        </w:rPr>
      </w:pPr>
      <w:r w:rsidRPr="00E012F3">
        <w:rPr>
          <w:sz w:val="24"/>
          <w:szCs w:val="24"/>
        </w:rPr>
        <w:t>은어 주의: '</w:t>
      </w:r>
      <w:proofErr w:type="spellStart"/>
      <w:r w:rsidRPr="00E012F3">
        <w:rPr>
          <w:sz w:val="24"/>
          <w:szCs w:val="24"/>
        </w:rPr>
        <w:t>Tr</w:t>
      </w:r>
      <w:r w:rsidRPr="00E012F3">
        <w:rPr>
          <w:rFonts w:ascii="Calibri" w:hAnsi="Calibri" w:cs="Calibri"/>
          <w:sz w:val="24"/>
          <w:szCs w:val="24"/>
        </w:rPr>
        <w:t>ẩ</w:t>
      </w:r>
      <w:r w:rsidRPr="00E012F3">
        <w:rPr>
          <w:sz w:val="24"/>
          <w:szCs w:val="24"/>
        </w:rPr>
        <w:t>u</w:t>
      </w:r>
      <w:proofErr w:type="spellEnd"/>
      <w:r w:rsidRPr="00E012F3">
        <w:rPr>
          <w:sz w:val="24"/>
          <w:szCs w:val="24"/>
        </w:rPr>
        <w:t>(철없는 애)', '</w:t>
      </w:r>
      <w:proofErr w:type="spellStart"/>
      <w:r w:rsidRPr="00E012F3">
        <w:rPr>
          <w:sz w:val="24"/>
          <w:szCs w:val="24"/>
        </w:rPr>
        <w:t>Gà</w:t>
      </w:r>
      <w:proofErr w:type="spellEnd"/>
      <w:r w:rsidRPr="00E012F3">
        <w:rPr>
          <w:sz w:val="24"/>
          <w:szCs w:val="24"/>
        </w:rPr>
        <w:t>(바보, 게임 못하는 사람)' 등 유행하는 은어를 잘못 섞어 쓰면 브랜드의 격이 떨어져 보일 수 있으니 대기업 마케팅에서는 지양해</w:t>
      </w:r>
      <w:r w:rsidRPr="00E012F3">
        <w:rPr>
          <w:sz w:val="24"/>
          <w:szCs w:val="24"/>
        </w:rPr>
        <w:lastRenderedPageBreak/>
        <w:t>야 합니다.</w:t>
      </w:r>
    </w:p>
    <w:p w14:paraId="3A6E64C7" w14:textId="77777777" w:rsidR="006A3929" w:rsidRPr="006A3929" w:rsidRDefault="006A3929" w:rsidP="006A3929">
      <w:pPr>
        <w:pStyle w:val="a3"/>
      </w:pPr>
    </w:p>
    <w:p w14:paraId="2B382B24" w14:textId="77777777" w:rsidR="00096BC7" w:rsidRDefault="00096BC7" w:rsidP="006A3929">
      <w:pPr>
        <w:pStyle w:val="a5"/>
      </w:pPr>
      <w:r>
        <w:t>4. 식문화에 대한 존중 (</w:t>
      </w:r>
      <w:proofErr w:type="spellStart"/>
      <w:r>
        <w:t>느억맘</w:t>
      </w:r>
      <w:proofErr w:type="spellEnd"/>
      <w:r>
        <w:t xml:space="preserve"> vs 한국 소스)</w:t>
      </w:r>
    </w:p>
    <w:p w14:paraId="24DBC844" w14:textId="77777777" w:rsidR="00096BC7" w:rsidRDefault="00096BC7" w:rsidP="00096BC7">
      <w:pPr>
        <w:pStyle w:val="a3"/>
        <w:numPr>
          <w:ilvl w:val="0"/>
          <w:numId w:val="7"/>
        </w:numPr>
      </w:pPr>
      <w:r>
        <w:rPr>
          <w:b/>
          <w:bCs/>
        </w:rPr>
        <w:t>주의:</w:t>
      </w:r>
      <w:r>
        <w:t xml:space="preserve"> 한국 소스의 우수성을 강조하기 위해 베트남 전통 소스(</w:t>
      </w:r>
      <w:proofErr w:type="spellStart"/>
      <w:r>
        <w:t>느억맘</w:t>
      </w:r>
      <w:proofErr w:type="spellEnd"/>
      <w:r>
        <w:t xml:space="preserve"> 등)를 "비위생적이다"</w:t>
      </w:r>
      <w:proofErr w:type="spellStart"/>
      <w:r>
        <w:t>라거나</w:t>
      </w:r>
      <w:proofErr w:type="spellEnd"/>
      <w:r>
        <w:t xml:space="preserve"> "구식이다"</w:t>
      </w:r>
      <w:proofErr w:type="spellStart"/>
      <w:r>
        <w:t>라고</w:t>
      </w:r>
      <w:proofErr w:type="spellEnd"/>
      <w:r>
        <w:t xml:space="preserve"> 깎아내리는 비교 광고는 역풍을 맞습니다.</w:t>
      </w:r>
    </w:p>
    <w:p w14:paraId="1E9E976C" w14:textId="77777777" w:rsidR="00096BC7" w:rsidRDefault="00096BC7" w:rsidP="00096BC7">
      <w:pPr>
        <w:pStyle w:val="a3"/>
        <w:numPr>
          <w:ilvl w:val="0"/>
          <w:numId w:val="7"/>
        </w:numPr>
      </w:pPr>
      <w:r>
        <w:rPr>
          <w:b/>
          <w:bCs/>
        </w:rPr>
        <w:t>가이드:</w:t>
      </w:r>
      <w:r>
        <w:t xml:space="preserve"> "</w:t>
      </w:r>
      <w:r w:rsidRPr="00CA4FA1">
        <w:rPr>
          <w:highlight w:val="yellow"/>
        </w:rPr>
        <w:t>베트남 요리의 깊은 맛을 더해주는 건강한 파트너"</w:t>
      </w:r>
      <w:r>
        <w:t>라는 식의 **'</w:t>
      </w:r>
      <w:r w:rsidRPr="00CA4FA1">
        <w:rPr>
          <w:highlight w:val="yellow"/>
        </w:rPr>
        <w:t>상생과 조화</w:t>
      </w:r>
      <w:r>
        <w:t>'**를 강조하는 문구를 사용하세요.</w:t>
      </w:r>
    </w:p>
    <w:p w14:paraId="34810DDB" w14:textId="4EC0E126" w:rsidR="00E012F3" w:rsidRPr="00E012F3" w:rsidRDefault="00E012F3" w:rsidP="00E012F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55FD6718" w14:textId="21D13C7A" w:rsidR="00E012F3" w:rsidRPr="00E012F3" w:rsidRDefault="006A3929" w:rsidP="006A3929">
      <w:pPr>
        <w:pStyle w:val="a5"/>
      </w:pPr>
      <w:r>
        <w:t>5</w:t>
      </w:r>
      <w:r w:rsidR="00E012F3" w:rsidRPr="00E012F3">
        <w:t>. 베트남에서 꼭 피해야 할 상징·동물·색상 (Taboo)</w:t>
      </w:r>
    </w:p>
    <w:p w14:paraId="7568EA11" w14:textId="77777777" w:rsidR="00E012F3" w:rsidRPr="00E012F3" w:rsidRDefault="00E012F3" w:rsidP="00E012F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012F3">
        <w:rPr>
          <w:rFonts w:ascii="굴림" w:eastAsia="굴림" w:hAnsi="굴림" w:cs="굴림"/>
          <w:kern w:val="0"/>
          <w:sz w:val="24"/>
          <w:szCs w:val="24"/>
        </w:rPr>
        <w:t xml:space="preserve">비즈니스 가치 보고서의 </w:t>
      </w:r>
      <w:r w:rsidRPr="00E012F3">
        <w:rPr>
          <w:rFonts w:ascii="굴림" w:eastAsia="굴림" w:hAnsi="굴림" w:cs="굴림"/>
          <w:b/>
          <w:bCs/>
          <w:kern w:val="0"/>
          <w:sz w:val="24"/>
          <w:szCs w:val="24"/>
        </w:rPr>
        <w:t>'현지화 전략'</w:t>
      </w:r>
      <w:r w:rsidRPr="00E012F3">
        <w:rPr>
          <w:rFonts w:ascii="굴림" w:eastAsia="굴림" w:hAnsi="굴림" w:cs="굴림"/>
          <w:kern w:val="0"/>
          <w:sz w:val="24"/>
          <w:szCs w:val="24"/>
        </w:rPr>
        <w:t xml:space="preserve"> 섹션에 넣기 좋은 핵심 정보입니다.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6"/>
        <w:gridCol w:w="1799"/>
        <w:gridCol w:w="5965"/>
      </w:tblGrid>
      <w:tr w:rsidR="00E012F3" w:rsidRPr="00E012F3" w14:paraId="4EA8A1F5" w14:textId="77777777" w:rsidTr="00E012F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E89306" w14:textId="77777777" w:rsidR="00E012F3" w:rsidRPr="00E012F3" w:rsidRDefault="00E012F3" w:rsidP="00E012F3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012F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구분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5D28F7" w14:textId="77777777" w:rsidR="00E012F3" w:rsidRPr="00E012F3" w:rsidRDefault="00E012F3" w:rsidP="00E012F3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012F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금기 사항 (Avoid)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F97921" w14:textId="77777777" w:rsidR="00E012F3" w:rsidRPr="00E012F3" w:rsidRDefault="00E012F3" w:rsidP="00E012F3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012F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이유 및 주의점</w:t>
            </w:r>
          </w:p>
        </w:tc>
      </w:tr>
      <w:tr w:rsidR="00E012F3" w:rsidRPr="00E012F3" w14:paraId="77546BBF" w14:textId="77777777" w:rsidTr="00E012F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5A0BF8" w14:textId="77777777" w:rsidR="00E012F3" w:rsidRPr="00E012F3" w:rsidRDefault="00E012F3" w:rsidP="00E012F3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012F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동물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8A0C60" w14:textId="77777777" w:rsidR="00E012F3" w:rsidRPr="00E012F3" w:rsidRDefault="00E012F3" w:rsidP="00E012F3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A4FA1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  <w:highlight w:val="yellow"/>
              </w:rPr>
              <w:t>부엉이</w:t>
            </w:r>
            <w:r w:rsidRPr="00E012F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(</w:t>
            </w:r>
            <w:proofErr w:type="spellStart"/>
            <w:r w:rsidRPr="00E012F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Cú</w:t>
            </w:r>
            <w:proofErr w:type="spellEnd"/>
            <w:r w:rsidRPr="00E012F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098C33" w14:textId="77777777" w:rsidR="00E012F3" w:rsidRPr="00E012F3" w:rsidRDefault="00E012F3" w:rsidP="00E012F3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012F3">
              <w:rPr>
                <w:rFonts w:ascii="굴림" w:eastAsia="굴림" w:hAnsi="굴림" w:cs="굴림"/>
                <w:kern w:val="0"/>
                <w:sz w:val="24"/>
                <w:szCs w:val="24"/>
              </w:rPr>
              <w:t>불운과 죽음을 상징합니다. 마케팅 캐릭터나 로고로 절대 사용 금지입니다.</w:t>
            </w:r>
          </w:p>
        </w:tc>
      </w:tr>
      <w:tr w:rsidR="00E012F3" w:rsidRPr="00E012F3" w14:paraId="25A0C8C7" w14:textId="77777777" w:rsidTr="00E012F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B67BD0" w14:textId="77777777" w:rsidR="00E012F3" w:rsidRPr="00E012F3" w:rsidRDefault="00E012F3" w:rsidP="00E012F3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012F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색상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B8DD75" w14:textId="77777777" w:rsidR="00E012F3" w:rsidRPr="00E012F3" w:rsidRDefault="00E012F3" w:rsidP="00E012F3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A4FA1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  <w:highlight w:val="yellow"/>
              </w:rPr>
              <w:t>흰색/검은색 위주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14DE4B" w14:textId="77777777" w:rsidR="00E012F3" w:rsidRPr="00E012F3" w:rsidRDefault="00E012F3" w:rsidP="00E012F3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012F3">
              <w:rPr>
                <w:rFonts w:ascii="굴림" w:eastAsia="굴림" w:hAnsi="굴림" w:cs="굴림"/>
                <w:kern w:val="0"/>
                <w:sz w:val="24"/>
                <w:szCs w:val="24"/>
              </w:rPr>
              <w:t>전통적으로 상례(장례식)를 의미합니다. 식품 패키지가 온통 흰색이나 검은색이면 식욕을 저하시키고 불길하게 여깁니다. (빨간색/금색 추천)</w:t>
            </w:r>
          </w:p>
        </w:tc>
      </w:tr>
      <w:tr w:rsidR="00E012F3" w:rsidRPr="00E012F3" w14:paraId="4FB2156D" w14:textId="77777777" w:rsidTr="00E012F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433291" w14:textId="77777777" w:rsidR="00E012F3" w:rsidRPr="00E012F3" w:rsidRDefault="00E012F3" w:rsidP="00E012F3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012F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선물/숫자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F7A7F6" w14:textId="77777777" w:rsidR="00E012F3" w:rsidRPr="00E012F3" w:rsidRDefault="00E012F3" w:rsidP="00E012F3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012F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손수건, 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F3668D" w14:textId="77777777" w:rsidR="00E012F3" w:rsidRPr="00E012F3" w:rsidRDefault="00E012F3" w:rsidP="00E012F3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012F3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손수건은 눈물(이별)을, 칼은 관계의 단절을 의미합니다. </w:t>
            </w:r>
            <w:proofErr w:type="spellStart"/>
            <w:r w:rsidRPr="00E012F3">
              <w:rPr>
                <w:rFonts w:ascii="굴림" w:eastAsia="굴림" w:hAnsi="굴림" w:cs="굴림"/>
                <w:kern w:val="0"/>
                <w:sz w:val="24"/>
                <w:szCs w:val="24"/>
              </w:rPr>
              <w:t>판촉물</w:t>
            </w:r>
            <w:proofErr w:type="spellEnd"/>
            <w:r w:rsidRPr="00E012F3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선정 시 주의하세요. 숫자 4(</w:t>
            </w:r>
            <w:proofErr w:type="spellStart"/>
            <w:r w:rsidRPr="00E012F3">
              <w:rPr>
                <w:rFonts w:ascii="굴림" w:eastAsia="굴림" w:hAnsi="굴림" w:cs="굴림"/>
                <w:kern w:val="0"/>
                <w:sz w:val="24"/>
                <w:szCs w:val="24"/>
              </w:rPr>
              <w:t>Sì</w:t>
            </w:r>
            <w:proofErr w:type="spellEnd"/>
            <w:r w:rsidRPr="00E012F3">
              <w:rPr>
                <w:rFonts w:ascii="굴림" w:eastAsia="굴림" w:hAnsi="굴림" w:cs="굴림"/>
                <w:kern w:val="0"/>
                <w:sz w:val="24"/>
                <w:szCs w:val="24"/>
              </w:rPr>
              <w:t>)는 죽음을 의미해 기피합니다.</w:t>
            </w:r>
          </w:p>
        </w:tc>
      </w:tr>
      <w:tr w:rsidR="00E012F3" w:rsidRPr="00E012F3" w14:paraId="4203B476" w14:textId="77777777" w:rsidTr="00E012F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ECC724" w14:textId="77777777" w:rsidR="00E012F3" w:rsidRPr="00E012F3" w:rsidRDefault="00E012F3" w:rsidP="00E012F3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012F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음식/행동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A0BA64" w14:textId="77777777" w:rsidR="00E012F3" w:rsidRPr="00E012F3" w:rsidRDefault="00E012F3" w:rsidP="00E012F3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012F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밥그릇에 젓가락 꽂기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1B9A85" w14:textId="77777777" w:rsidR="00E012F3" w:rsidRPr="00E012F3" w:rsidRDefault="00E012F3" w:rsidP="00E012F3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012F3">
              <w:rPr>
                <w:rFonts w:ascii="굴림" w:eastAsia="굴림" w:hAnsi="굴림" w:cs="굴림"/>
                <w:kern w:val="0"/>
                <w:sz w:val="24"/>
                <w:szCs w:val="24"/>
              </w:rPr>
              <w:t>제사상을 의미하는 행동입니다. 광고 촬영 시 모델이 밥그릇에 젓가락을 수직으로 꽂지 않도록 연출팀에 꼭 전달해야 합니다.</w:t>
            </w:r>
          </w:p>
        </w:tc>
      </w:tr>
      <w:tr w:rsidR="00E012F3" w:rsidRPr="00E012F3" w14:paraId="26857150" w14:textId="77777777" w:rsidTr="00E012F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2EEC09" w14:textId="77777777" w:rsidR="00E012F3" w:rsidRPr="00E012F3" w:rsidRDefault="00E012F3" w:rsidP="00E012F3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012F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lastRenderedPageBreak/>
              <w:t>머리 만지기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21CE97" w14:textId="77777777" w:rsidR="00E012F3" w:rsidRPr="00E012F3" w:rsidRDefault="00E012F3" w:rsidP="00E012F3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bookmarkStart w:id="0" w:name="_GoBack"/>
            <w:bookmarkEnd w:id="0"/>
            <w:r w:rsidRPr="00CA4FA1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  <w:highlight w:val="yellow"/>
              </w:rPr>
              <w:t>어린아이 머리 쓰다듬기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FF4EF8" w14:textId="77777777" w:rsidR="00E012F3" w:rsidRPr="00E012F3" w:rsidRDefault="00E012F3" w:rsidP="00E012F3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012F3">
              <w:rPr>
                <w:rFonts w:ascii="굴림" w:eastAsia="굴림" w:hAnsi="굴림" w:cs="굴림"/>
                <w:kern w:val="0"/>
                <w:sz w:val="24"/>
                <w:szCs w:val="24"/>
              </w:rPr>
              <w:t>베트남에서는 영혼이 머리에 머문다고 믿어, 남의 머리(특히 아이)를 만지는 것을 큰 실례로 여깁니다.</w:t>
            </w:r>
          </w:p>
        </w:tc>
      </w:tr>
    </w:tbl>
    <w:p w14:paraId="5E4ABC7F" w14:textId="742E48CC" w:rsidR="00014267" w:rsidRDefault="00014267"/>
    <w:p w14:paraId="2EABB332" w14:textId="54B448F8" w:rsidR="00014267" w:rsidRDefault="00814473">
      <w:r>
        <w:rPr>
          <w:rFonts w:ascii="굴림" w:eastAsia="굴림" w:hAnsi="굴림" w:cs="굴림"/>
          <w:kern w:val="0"/>
          <w:sz w:val="24"/>
          <w:szCs w:val="24"/>
        </w:rPr>
        <w:pict w14:anchorId="2205D475">
          <v:rect id="_x0000_i1025" style="width:0;height:1.5pt" o:hralign="center" o:hrstd="t" o:hr="t" fillcolor="#a0a0a0" stroked="f"/>
        </w:pict>
      </w:r>
    </w:p>
    <w:p w14:paraId="68C59A12" w14:textId="7FB49BE5" w:rsidR="00014267" w:rsidRDefault="00014267"/>
    <w:p w14:paraId="570F91BF" w14:textId="6B040C16" w:rsidR="00014267" w:rsidRDefault="00014267" w:rsidP="00014267">
      <w:pPr>
        <w:pStyle w:val="3"/>
        <w:ind w:left="1000" w:hanging="400"/>
      </w:pPr>
      <w:r>
        <w:t xml:space="preserve">1. </w:t>
      </w:r>
      <w:proofErr w:type="spellStart"/>
      <w:r>
        <w:t>Lâm</w:t>
      </w:r>
      <w:proofErr w:type="spellEnd"/>
      <w:r>
        <w:t xml:space="preserve"> Vlog (람 </w:t>
      </w:r>
      <w:proofErr w:type="spellStart"/>
      <w:r>
        <w:t>브이로그</w:t>
      </w:r>
      <w:proofErr w:type="spellEnd"/>
      <w:r>
        <w:t>)</w:t>
      </w:r>
      <w:r w:rsidR="00EF06A8">
        <w:t xml:space="preserve"> </w:t>
      </w:r>
      <w:hyperlink r:id="rId7" w:history="1">
        <w:r w:rsidR="00EF06A8" w:rsidRPr="0082761E">
          <w:rPr>
            <w:rStyle w:val="a6"/>
          </w:rPr>
          <w:t>https://www.youtube.com/c/L%C3%A2mVlog</w:t>
        </w:r>
      </w:hyperlink>
      <w:r w:rsidR="00EF06A8">
        <w:t xml:space="preserve"> </w:t>
      </w:r>
    </w:p>
    <w:p w14:paraId="0B5726D4" w14:textId="77777777" w:rsidR="00014267" w:rsidRDefault="00014267" w:rsidP="00014267">
      <w:pPr>
        <w:pStyle w:val="a3"/>
        <w:numPr>
          <w:ilvl w:val="0"/>
          <w:numId w:val="8"/>
        </w:numPr>
      </w:pPr>
      <w:r>
        <w:rPr>
          <w:b/>
          <w:bCs/>
        </w:rPr>
        <w:t>특징:</w:t>
      </w:r>
      <w:r>
        <w:t xml:space="preserve"> 베트남 전체 유튜브 순위권에 드는 메가 </w:t>
      </w:r>
      <w:proofErr w:type="spellStart"/>
      <w:r>
        <w:t>인플루언서입니다</w:t>
      </w:r>
      <w:proofErr w:type="spellEnd"/>
      <w:r>
        <w:t xml:space="preserve">. 주로 야외 요리, 대형 음식 </w:t>
      </w:r>
      <w:proofErr w:type="spellStart"/>
      <w:r>
        <w:t>챌린지</w:t>
      </w:r>
      <w:proofErr w:type="spellEnd"/>
      <w:r>
        <w:t xml:space="preserve">, 실험적인 </w:t>
      </w:r>
      <w:proofErr w:type="spellStart"/>
      <w:r>
        <w:t>먹방</w:t>
      </w:r>
      <w:proofErr w:type="spellEnd"/>
      <w:r>
        <w:t xml:space="preserve"> 콘텐츠를 다룹니다.</w:t>
      </w:r>
    </w:p>
    <w:p w14:paraId="29794FB6" w14:textId="77777777" w:rsidR="00014267" w:rsidRDefault="00014267" w:rsidP="00014267">
      <w:pPr>
        <w:pStyle w:val="a3"/>
        <w:numPr>
          <w:ilvl w:val="0"/>
          <w:numId w:val="8"/>
        </w:numPr>
      </w:pPr>
      <w:r>
        <w:rPr>
          <w:b/>
          <w:bCs/>
        </w:rPr>
        <w:t>협업 포인트:</w:t>
      </w:r>
      <w:r>
        <w:t xml:space="preserve"> 젊은 층과 가족 단위 시청자가 많아, 코인육수나 </w:t>
      </w:r>
      <w:proofErr w:type="spellStart"/>
      <w:r>
        <w:t>시즈닝을</w:t>
      </w:r>
      <w:proofErr w:type="spellEnd"/>
      <w:r>
        <w:t xml:space="preserve"> 활용한 </w:t>
      </w:r>
      <w:r>
        <w:rPr>
          <w:b/>
          <w:bCs/>
        </w:rPr>
        <w:t xml:space="preserve">'대형 솥 요리 </w:t>
      </w:r>
      <w:proofErr w:type="spellStart"/>
      <w:r>
        <w:rPr>
          <w:b/>
          <w:bCs/>
        </w:rPr>
        <w:t>챌린지</w:t>
      </w:r>
      <w:proofErr w:type="spellEnd"/>
      <w:r>
        <w:rPr>
          <w:b/>
          <w:bCs/>
        </w:rPr>
        <w:t>'</w:t>
      </w:r>
      <w:r>
        <w:t xml:space="preserve"> 같은 </w:t>
      </w:r>
      <w:proofErr w:type="spellStart"/>
      <w:r>
        <w:t>브랜디드</w:t>
      </w:r>
      <w:proofErr w:type="spellEnd"/>
      <w:r>
        <w:t xml:space="preserve"> 콘텐츠에 최적입니다.</w:t>
      </w:r>
    </w:p>
    <w:p w14:paraId="616069A5" w14:textId="77777777" w:rsidR="001847F3" w:rsidRDefault="00014267" w:rsidP="00014267">
      <w:pPr>
        <w:pStyle w:val="3"/>
        <w:ind w:left="1000" w:hanging="400"/>
      </w:pPr>
      <w:r>
        <w:t>2. Best Ever Food Review Show (Sonny)</w:t>
      </w:r>
      <w:r w:rsidR="001847F3">
        <w:t xml:space="preserve"> </w:t>
      </w:r>
    </w:p>
    <w:p w14:paraId="2DF3B18A" w14:textId="63E8A9B0" w:rsidR="00014267" w:rsidRDefault="00814473" w:rsidP="001847F3">
      <w:pPr>
        <w:pStyle w:val="3"/>
        <w:ind w:leftChars="103" w:left="306" w:hangingChars="50" w:hanging="100"/>
      </w:pPr>
      <w:hyperlink r:id="rId8" w:history="1">
        <w:r w:rsidR="00275D4F" w:rsidRPr="0082761E">
          <w:rPr>
            <w:rStyle w:val="a6"/>
          </w:rPr>
          <w:t>https://www.youtube.com/@BestEverFoodReviewShow</w:t>
        </w:r>
      </w:hyperlink>
      <w:r w:rsidR="001847F3">
        <w:t xml:space="preserve"> </w:t>
      </w:r>
    </w:p>
    <w:p w14:paraId="78EECC5A" w14:textId="77777777" w:rsidR="00014267" w:rsidRDefault="00014267" w:rsidP="00014267">
      <w:pPr>
        <w:pStyle w:val="a3"/>
        <w:numPr>
          <w:ilvl w:val="0"/>
          <w:numId w:val="9"/>
        </w:numPr>
      </w:pPr>
      <w:r>
        <w:rPr>
          <w:b/>
          <w:bCs/>
        </w:rPr>
        <w:t>특징:</w:t>
      </w:r>
      <w:r>
        <w:t xml:space="preserve"> 베트남을 기반으로 전 세계의 독특한 음식을 리뷰하며 1,000만 명 이상의 구독자를 보유한 글로벌 채널입니다.</w:t>
      </w:r>
    </w:p>
    <w:p w14:paraId="7C2294FF" w14:textId="42781716" w:rsidR="00014267" w:rsidRDefault="00014267" w:rsidP="00014267">
      <w:pPr>
        <w:pStyle w:val="a3"/>
        <w:numPr>
          <w:ilvl w:val="0"/>
          <w:numId w:val="9"/>
        </w:numPr>
      </w:pPr>
      <w:r>
        <w:rPr>
          <w:b/>
          <w:bCs/>
        </w:rPr>
        <w:t>협업 포인트:</w:t>
      </w:r>
      <w:r>
        <w:t xml:space="preserve"> 현지 음식과 한국 소스의 **'퓨전 조합'**을 전문가적 시각에서 리뷰하기 좋습니다. "베트남 길거리 음식</w:t>
      </w:r>
      <w:r w:rsidR="002E41B2">
        <w:rPr>
          <w:rFonts w:hint="eastAsia"/>
        </w:rPr>
        <w:t>을</w:t>
      </w:r>
      <w:r>
        <w:t xml:space="preserve"> 한국 소스로 </w:t>
      </w:r>
      <w:r w:rsidR="002E41B2">
        <w:rPr>
          <w:rFonts w:hint="eastAsia"/>
        </w:rPr>
        <w:t>재해석</w:t>
      </w:r>
      <w:r>
        <w:t>하기" 같은 주제로 트렌드를 선도할 수 있습니다.</w:t>
      </w:r>
    </w:p>
    <w:p w14:paraId="55BB0807" w14:textId="24F78E57" w:rsidR="00014267" w:rsidRDefault="00014267" w:rsidP="00014267">
      <w:pPr>
        <w:pStyle w:val="3"/>
        <w:ind w:left="1000" w:hanging="400"/>
      </w:pPr>
      <w:r>
        <w:t>3. Helen's Recipes (</w:t>
      </w:r>
      <w:proofErr w:type="spellStart"/>
      <w:r>
        <w:t>해렌스</w:t>
      </w:r>
      <w:proofErr w:type="spellEnd"/>
      <w:r>
        <w:t xml:space="preserve"> 레시피)</w:t>
      </w:r>
      <w:r w:rsidR="00275D4F">
        <w:t xml:space="preserve"> </w:t>
      </w:r>
      <w:hyperlink r:id="rId9" w:history="1">
        <w:r w:rsidR="00275D4F" w:rsidRPr="0082761E">
          <w:rPr>
            <w:rStyle w:val="a6"/>
          </w:rPr>
          <w:t>https://www.youtube.com/@HelenRecipes</w:t>
        </w:r>
      </w:hyperlink>
      <w:r w:rsidR="00275D4F">
        <w:t xml:space="preserve"> </w:t>
      </w:r>
    </w:p>
    <w:p w14:paraId="032FC518" w14:textId="77777777" w:rsidR="00014267" w:rsidRDefault="00014267" w:rsidP="00014267">
      <w:pPr>
        <w:pStyle w:val="a3"/>
        <w:numPr>
          <w:ilvl w:val="0"/>
          <w:numId w:val="10"/>
        </w:numPr>
      </w:pPr>
      <w:r>
        <w:rPr>
          <w:b/>
          <w:bCs/>
        </w:rPr>
        <w:t>특징:</w:t>
      </w:r>
      <w:r>
        <w:t xml:space="preserve"> 베트남 가정식을 가장 쉽고 정갈하게 가르쳐주는 채널로, 중산층 주부층의 신뢰도가 매우 높습니다.</w:t>
      </w:r>
    </w:p>
    <w:p w14:paraId="4ECDADF5" w14:textId="02CDEB61" w:rsidR="00014267" w:rsidRPr="002E41B2" w:rsidRDefault="00014267" w:rsidP="00C160D5">
      <w:pPr>
        <w:pStyle w:val="a3"/>
        <w:numPr>
          <w:ilvl w:val="0"/>
          <w:numId w:val="10"/>
        </w:numPr>
      </w:pPr>
      <w:r>
        <w:rPr>
          <w:b/>
          <w:bCs/>
        </w:rPr>
        <w:t>협업 포인트:</w:t>
      </w:r>
      <w:r>
        <w:t xml:space="preserve"> 우리 제품의 핵심 타겟인 **'간편함을 추구하는 주부'**들에게 코인육수를 활용해 베트남 전통 국물 요리(</w:t>
      </w:r>
      <w:proofErr w:type="spellStart"/>
      <w:r>
        <w:t>Canh</w:t>
      </w:r>
      <w:proofErr w:type="spellEnd"/>
      <w:r>
        <w:t>)</w:t>
      </w:r>
      <w:proofErr w:type="spellStart"/>
      <w:r>
        <w:t>를</w:t>
      </w:r>
      <w:proofErr w:type="spellEnd"/>
      <w:r>
        <w:t xml:space="preserve"> 만드는 법을 교육적으로 풀기에 가장 적합합니다.</w:t>
      </w:r>
    </w:p>
    <w:sectPr w:rsidR="00014267" w:rsidRPr="002E41B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764479A" w14:textId="77777777" w:rsidR="00814473" w:rsidRDefault="00814473" w:rsidP="00CA4FA1">
      <w:pPr>
        <w:spacing w:after="0" w:line="240" w:lineRule="auto"/>
      </w:pPr>
      <w:r>
        <w:separator/>
      </w:r>
    </w:p>
  </w:endnote>
  <w:endnote w:type="continuationSeparator" w:id="0">
    <w:p w14:paraId="262906C5" w14:textId="77777777" w:rsidR="00814473" w:rsidRDefault="00814473" w:rsidP="00CA4F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16F51F0" w14:textId="77777777" w:rsidR="00814473" w:rsidRDefault="00814473" w:rsidP="00CA4FA1">
      <w:pPr>
        <w:spacing w:after="0" w:line="240" w:lineRule="auto"/>
      </w:pPr>
      <w:r>
        <w:separator/>
      </w:r>
    </w:p>
  </w:footnote>
  <w:footnote w:type="continuationSeparator" w:id="0">
    <w:p w14:paraId="139422D0" w14:textId="77777777" w:rsidR="00814473" w:rsidRDefault="00814473" w:rsidP="00CA4F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424EB2"/>
    <w:multiLevelType w:val="multilevel"/>
    <w:tmpl w:val="6EDC7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A2ABA"/>
    <w:multiLevelType w:val="multilevel"/>
    <w:tmpl w:val="D7601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F8443F"/>
    <w:multiLevelType w:val="multilevel"/>
    <w:tmpl w:val="F3546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99537B"/>
    <w:multiLevelType w:val="multilevel"/>
    <w:tmpl w:val="A7FE6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ED57B0"/>
    <w:multiLevelType w:val="multilevel"/>
    <w:tmpl w:val="A162A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E2347C"/>
    <w:multiLevelType w:val="multilevel"/>
    <w:tmpl w:val="8E7E0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F54DEC"/>
    <w:multiLevelType w:val="multilevel"/>
    <w:tmpl w:val="31CA7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9B7BC2"/>
    <w:multiLevelType w:val="multilevel"/>
    <w:tmpl w:val="3BB62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B31894"/>
    <w:multiLevelType w:val="multilevel"/>
    <w:tmpl w:val="5AEC8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116F78"/>
    <w:multiLevelType w:val="multilevel"/>
    <w:tmpl w:val="1E2E4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4"/>
  </w:num>
  <w:num w:numId="3">
    <w:abstractNumId w:val="0"/>
  </w:num>
  <w:num w:numId="4">
    <w:abstractNumId w:val="3"/>
  </w:num>
  <w:num w:numId="5">
    <w:abstractNumId w:val="1"/>
  </w:num>
  <w:num w:numId="6">
    <w:abstractNumId w:val="2"/>
  </w:num>
  <w:num w:numId="7">
    <w:abstractNumId w:val="7"/>
  </w:num>
  <w:num w:numId="8">
    <w:abstractNumId w:val="8"/>
  </w:num>
  <w:num w:numId="9">
    <w:abstractNumId w:val="5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7F"/>
    <w:rsid w:val="00014267"/>
    <w:rsid w:val="00096BC7"/>
    <w:rsid w:val="001847F3"/>
    <w:rsid w:val="002739A4"/>
    <w:rsid w:val="00275D4F"/>
    <w:rsid w:val="002E41B2"/>
    <w:rsid w:val="00546D7E"/>
    <w:rsid w:val="006A3929"/>
    <w:rsid w:val="00814473"/>
    <w:rsid w:val="00B4777F"/>
    <w:rsid w:val="00B95E17"/>
    <w:rsid w:val="00C05A7D"/>
    <w:rsid w:val="00C160D5"/>
    <w:rsid w:val="00CA4FA1"/>
    <w:rsid w:val="00E012F3"/>
    <w:rsid w:val="00EF06A8"/>
    <w:rsid w:val="00FD2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EF4614"/>
  <w15:chartTrackingRefBased/>
  <w15:docId w15:val="{26989EEA-AEEA-4809-BB87-19DA5E9CB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A3929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link w:val="2Char"/>
    <w:uiPriority w:val="9"/>
    <w:qFormat/>
    <w:rsid w:val="00E012F3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Char"/>
    <w:uiPriority w:val="9"/>
    <w:unhideWhenUsed/>
    <w:qFormat/>
    <w:rsid w:val="00096BC7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rsid w:val="00E012F3"/>
    <w:rPr>
      <w:rFonts w:ascii="굴림" w:eastAsia="굴림" w:hAnsi="굴림" w:cs="굴림"/>
      <w:b/>
      <w:bCs/>
      <w:kern w:val="0"/>
      <w:sz w:val="36"/>
      <w:szCs w:val="36"/>
    </w:rPr>
  </w:style>
  <w:style w:type="paragraph" w:styleId="a3">
    <w:name w:val="Normal (Web)"/>
    <w:basedOn w:val="a"/>
    <w:uiPriority w:val="99"/>
    <w:unhideWhenUsed/>
    <w:rsid w:val="00E012F3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E012F3"/>
    <w:rPr>
      <w:b/>
      <w:bCs/>
    </w:rPr>
  </w:style>
  <w:style w:type="character" w:customStyle="1" w:styleId="3Char">
    <w:name w:val="제목 3 Char"/>
    <w:basedOn w:val="a0"/>
    <w:link w:val="3"/>
    <w:uiPriority w:val="9"/>
    <w:rsid w:val="00096BC7"/>
    <w:rPr>
      <w:rFonts w:asciiTheme="majorHAnsi" w:eastAsiaTheme="majorEastAsia" w:hAnsiTheme="majorHAnsi" w:cstheme="majorBidi"/>
    </w:rPr>
  </w:style>
  <w:style w:type="character" w:customStyle="1" w:styleId="1Char">
    <w:name w:val="제목 1 Char"/>
    <w:basedOn w:val="a0"/>
    <w:link w:val="1"/>
    <w:uiPriority w:val="9"/>
    <w:rsid w:val="006A3929"/>
    <w:rPr>
      <w:rFonts w:asciiTheme="majorHAnsi" w:eastAsiaTheme="majorEastAsia" w:hAnsiTheme="majorHAnsi" w:cstheme="majorBidi"/>
      <w:sz w:val="28"/>
      <w:szCs w:val="28"/>
    </w:rPr>
  </w:style>
  <w:style w:type="paragraph" w:styleId="a5">
    <w:name w:val="Title"/>
    <w:basedOn w:val="a"/>
    <w:next w:val="a"/>
    <w:link w:val="Char"/>
    <w:uiPriority w:val="10"/>
    <w:qFormat/>
    <w:rsid w:val="006A3929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basedOn w:val="a0"/>
    <w:link w:val="a5"/>
    <w:uiPriority w:val="10"/>
    <w:rsid w:val="006A3929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6">
    <w:name w:val="Hyperlink"/>
    <w:basedOn w:val="a0"/>
    <w:uiPriority w:val="99"/>
    <w:unhideWhenUsed/>
    <w:rsid w:val="00EF06A8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EF06A8"/>
    <w:rPr>
      <w:color w:val="605E5C"/>
      <w:shd w:val="clear" w:color="auto" w:fill="E1DFDD"/>
    </w:rPr>
  </w:style>
  <w:style w:type="paragraph" w:styleId="a8">
    <w:name w:val="header"/>
    <w:basedOn w:val="a"/>
    <w:link w:val="Char0"/>
    <w:uiPriority w:val="99"/>
    <w:unhideWhenUsed/>
    <w:rsid w:val="00CA4FA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8"/>
    <w:uiPriority w:val="99"/>
    <w:rsid w:val="00CA4FA1"/>
  </w:style>
  <w:style w:type="paragraph" w:styleId="a9">
    <w:name w:val="footer"/>
    <w:basedOn w:val="a"/>
    <w:link w:val="Char1"/>
    <w:uiPriority w:val="99"/>
    <w:unhideWhenUsed/>
    <w:rsid w:val="00CA4FA1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9"/>
    <w:uiPriority w:val="99"/>
    <w:rsid w:val="00CA4F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650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5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7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@BestEverFoodReviewShow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c/L%C3%A2mVlo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@HelenRecipes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482</Words>
  <Characters>2749</Characters>
  <Application>Microsoft Office Word</Application>
  <DocSecurity>0</DocSecurity>
  <Lines>22</Lines>
  <Paragraphs>6</Paragraphs>
  <ScaleCrop>false</ScaleCrop>
  <Company>한국무역협회</Company>
  <LinksUpToDate>false</LinksUpToDate>
  <CharactersWithSpaces>3225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15</cp:revision>
  <dcterms:created xsi:type="dcterms:W3CDTF">2026-02-25T08:38:00Z</dcterms:created>
  <dcterms:modified xsi:type="dcterms:W3CDTF">2026-02-26T01:24:00Z</dcterms:modified>
</cp:coreProperties>
</file>