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8CB17" w14:textId="77777777" w:rsidR="000116B8" w:rsidRDefault="00000000">
      <w:pPr>
        <w:pStyle w:val="aa"/>
        <w:spacing w:after="0" w:line="360" w:lineRule="auto"/>
        <w:jc w:val="center"/>
        <w:rPr>
          <w:lang w:eastAsia="zh-CN"/>
        </w:rPr>
      </w:pPr>
      <w:r>
        <w:rPr>
          <w:rFonts w:ascii="宋体" w:eastAsia="宋体" w:hAnsi="宋体"/>
          <w:b/>
          <w:sz w:val="32"/>
          <w:lang w:eastAsia="zh-CN"/>
        </w:rPr>
        <w:t>基于C++高并发架构与语言大模型的交互系统的开发</w:t>
      </w:r>
    </w:p>
    <w:p w14:paraId="4A74068C" w14:textId="77777777" w:rsidR="000116B8" w:rsidRDefault="00000000">
      <w:pPr>
        <w:pStyle w:val="1"/>
        <w:spacing w:before="240" w:line="360" w:lineRule="auto"/>
        <w:rPr>
          <w:lang w:eastAsia="zh-CN"/>
        </w:rPr>
      </w:pPr>
      <w:bookmarkStart w:id="0" w:name="_Toc228003102"/>
      <w:r>
        <w:rPr>
          <w:rFonts w:ascii="宋体" w:eastAsia="宋体" w:hAnsi="宋体"/>
          <w:lang w:eastAsia="zh-CN"/>
        </w:rPr>
        <w:t>摘要</w:t>
      </w:r>
      <w:bookmarkEnd w:id="0"/>
    </w:p>
    <w:p w14:paraId="602C16DA" w14:textId="77777777" w:rsidR="000116B8" w:rsidRDefault="00000000">
      <w:pPr>
        <w:spacing w:after="0" w:line="360" w:lineRule="auto"/>
        <w:ind w:firstLine="480"/>
        <w:rPr>
          <w:lang w:eastAsia="zh-CN"/>
        </w:rPr>
      </w:pPr>
      <w:r>
        <w:rPr>
          <w:rFonts w:ascii="宋体" w:eastAsia="宋体" w:hAnsi="宋体"/>
          <w:sz w:val="24"/>
          <w:lang w:eastAsia="zh-CN"/>
        </w:rPr>
        <w:t>随着大语言模型在智能问答、企业知识服务、在线咨询和辅助决策等场景中的广泛应用，面向</w:t>
      </w:r>
      <w:proofErr w:type="gramStart"/>
      <w:r>
        <w:rPr>
          <w:rFonts w:ascii="宋体" w:eastAsia="宋体" w:hAnsi="宋体"/>
          <w:sz w:val="24"/>
          <w:lang w:eastAsia="zh-CN"/>
        </w:rPr>
        <w:t>真实业务</w:t>
      </w:r>
      <w:proofErr w:type="gramEnd"/>
      <w:r>
        <w:rPr>
          <w:rFonts w:ascii="宋体" w:eastAsia="宋体" w:hAnsi="宋体"/>
          <w:sz w:val="24"/>
          <w:lang w:eastAsia="zh-CN"/>
        </w:rPr>
        <w:t>环境的智能交互系统不仅需要具备较强的语义理解与文本生成能力，还需要具备较高的并发处理能力、稳定性和</w:t>
      </w:r>
      <w:proofErr w:type="gramStart"/>
      <w:r>
        <w:rPr>
          <w:rFonts w:ascii="宋体" w:eastAsia="宋体" w:hAnsi="宋体"/>
          <w:sz w:val="24"/>
          <w:lang w:eastAsia="zh-CN"/>
        </w:rPr>
        <w:t>可</w:t>
      </w:r>
      <w:proofErr w:type="gramEnd"/>
      <w:r>
        <w:rPr>
          <w:rFonts w:ascii="宋体" w:eastAsia="宋体" w:hAnsi="宋体"/>
          <w:sz w:val="24"/>
          <w:lang w:eastAsia="zh-CN"/>
        </w:rPr>
        <w:t>扩展性。传统以脚本语言为主的智能问答服务在快速开发方面具有明显优势，但在高并发网络连接管理、请求调度和资源控制方面往往存在性能瓶颈。针对上述问题，本文设计并实现了一种基于 C++ 高并发服务架构与语言大模型推理服务相结合的智能交互系统。</w:t>
      </w:r>
    </w:p>
    <w:p w14:paraId="16759BEA" w14:textId="77777777" w:rsidR="000116B8" w:rsidRDefault="00000000">
      <w:pPr>
        <w:spacing w:after="0" w:line="360" w:lineRule="auto"/>
        <w:ind w:firstLine="480"/>
        <w:rPr>
          <w:lang w:eastAsia="zh-CN"/>
        </w:rPr>
      </w:pPr>
      <w:r>
        <w:rPr>
          <w:rFonts w:ascii="宋体" w:eastAsia="宋体" w:hAnsi="宋体"/>
          <w:sz w:val="24"/>
          <w:lang w:eastAsia="zh-CN"/>
        </w:rPr>
        <w:t>系统整体采用前后端分离与双后端</w:t>
      </w:r>
      <w:proofErr w:type="gramStart"/>
      <w:r>
        <w:rPr>
          <w:rFonts w:ascii="宋体" w:eastAsia="宋体" w:hAnsi="宋体"/>
          <w:sz w:val="24"/>
          <w:lang w:eastAsia="zh-CN"/>
        </w:rPr>
        <w:t>微服务</w:t>
      </w:r>
      <w:proofErr w:type="gramEnd"/>
      <w:r>
        <w:rPr>
          <w:rFonts w:ascii="宋体" w:eastAsia="宋体" w:hAnsi="宋体"/>
          <w:sz w:val="24"/>
          <w:lang w:eastAsia="zh-CN"/>
        </w:rPr>
        <w:t>协同的设计思路。前端通过 Web 页面完成用户交互；接入层采用基于 Linux 平台的 C++ 高性能服务器，利用 Reactor 模式、</w:t>
      </w:r>
      <w:proofErr w:type="spellStart"/>
      <w:r>
        <w:rPr>
          <w:rFonts w:ascii="宋体" w:eastAsia="宋体" w:hAnsi="宋体"/>
          <w:sz w:val="24"/>
          <w:lang w:eastAsia="zh-CN"/>
        </w:rPr>
        <w:t>Epoll</w:t>
      </w:r>
      <w:proofErr w:type="spellEnd"/>
      <w:r>
        <w:rPr>
          <w:rFonts w:ascii="宋体" w:eastAsia="宋体" w:hAnsi="宋体"/>
          <w:sz w:val="24"/>
          <w:lang w:eastAsia="zh-CN"/>
        </w:rPr>
        <w:t xml:space="preserve"> I/O 多路复用、线程池、HTTP 有限状态机解析以及连接超时管理等机制，实现高并发连接接入与请求调度；业务智能层采用 Python </w:t>
      </w:r>
      <w:proofErr w:type="spellStart"/>
      <w:r>
        <w:rPr>
          <w:rFonts w:ascii="宋体" w:eastAsia="宋体" w:hAnsi="宋体"/>
          <w:sz w:val="24"/>
          <w:lang w:eastAsia="zh-CN"/>
        </w:rPr>
        <w:t>FastAPI</w:t>
      </w:r>
      <w:proofErr w:type="spellEnd"/>
      <w:r>
        <w:rPr>
          <w:rFonts w:ascii="宋体" w:eastAsia="宋体" w:hAnsi="宋体"/>
          <w:sz w:val="24"/>
          <w:lang w:eastAsia="zh-CN"/>
        </w:rPr>
        <w:t xml:space="preserve"> 框架封装大语言模型接口，负责用户语义请求处理、上下文拼接、结果生成与数据返回；数据层使用 MySQL 完成用户信息、会话记录、系统配置与日志等内容的持久化存储。系统通过 HTTP 接口完成 C++ 接入层与 Python AI 服务之间的跨语言通信，在保持底层高性能的同时兼顾上层智能服务开发效率。</w:t>
      </w:r>
    </w:p>
    <w:p w14:paraId="38EB1702" w14:textId="77777777" w:rsidR="000116B8" w:rsidRDefault="00000000">
      <w:pPr>
        <w:spacing w:after="0" w:line="360" w:lineRule="auto"/>
        <w:ind w:firstLine="480"/>
        <w:rPr>
          <w:lang w:eastAsia="zh-CN"/>
        </w:rPr>
      </w:pPr>
      <w:r>
        <w:rPr>
          <w:rFonts w:ascii="宋体" w:eastAsia="宋体" w:hAnsi="宋体"/>
          <w:sz w:val="24"/>
          <w:lang w:eastAsia="zh-CN"/>
        </w:rPr>
        <w:t>在系统实现基础上，本文从功能完整性、并发性能、稳定性和可维护性等方面展开测试。测试结果表明，该系统能够完成用户登录、发起智能问答、记录会话、后台配置管理等核心业务流程，在一定并发压力下能够保持较好的吞吐能力和响应时间，证明了“底层高性能网络架构 + 上层语言大模型能力”相结合的方案具有较强的工程可行性和应用价值。</w:t>
      </w:r>
    </w:p>
    <w:p w14:paraId="2DDE67A4" w14:textId="77777777" w:rsidR="000116B8" w:rsidRDefault="00000000">
      <w:pPr>
        <w:spacing w:after="0" w:line="360" w:lineRule="auto"/>
        <w:ind w:firstLine="480"/>
        <w:rPr>
          <w:lang w:eastAsia="zh-CN"/>
        </w:rPr>
      </w:pPr>
      <w:r>
        <w:rPr>
          <w:rFonts w:ascii="宋体" w:eastAsia="宋体" w:hAnsi="宋体"/>
          <w:sz w:val="24"/>
          <w:lang w:eastAsia="zh-CN"/>
        </w:rPr>
        <w:t>本文的研究工作对于高校软件工程类毕业设计具有一定参考意义，也为后续进一步引入知识库检索、流式输出、权限隔离和模型服务优化等功能提供了可扩展基础。</w:t>
      </w:r>
    </w:p>
    <w:p w14:paraId="483AD618" w14:textId="77777777" w:rsidR="000116B8" w:rsidRDefault="00000000">
      <w:pPr>
        <w:spacing w:after="0" w:line="360" w:lineRule="auto"/>
        <w:ind w:firstLine="480"/>
      </w:pPr>
      <w:proofErr w:type="spellStart"/>
      <w:r>
        <w:rPr>
          <w:rFonts w:ascii="宋体" w:eastAsia="宋体" w:hAnsi="宋体"/>
          <w:sz w:val="24"/>
        </w:rPr>
        <w:t>关键词</w:t>
      </w:r>
      <w:proofErr w:type="spellEnd"/>
      <w:r>
        <w:rPr>
          <w:rFonts w:ascii="宋体" w:eastAsia="宋体" w:hAnsi="宋体"/>
          <w:sz w:val="24"/>
        </w:rPr>
        <w:t>： C++；</w:t>
      </w:r>
      <w:proofErr w:type="spellStart"/>
      <w:r>
        <w:rPr>
          <w:rFonts w:ascii="宋体" w:eastAsia="宋体" w:hAnsi="宋体"/>
          <w:sz w:val="24"/>
        </w:rPr>
        <w:t>高并发；Reactor；Epoll；FastAPI；大语言模型；智能交互系统</w:t>
      </w:r>
      <w:proofErr w:type="spellEnd"/>
    </w:p>
    <w:p w14:paraId="1434368E" w14:textId="77777777" w:rsidR="000116B8" w:rsidRDefault="00000000">
      <w:pPr>
        <w:pStyle w:val="1"/>
        <w:spacing w:before="240" w:line="360" w:lineRule="auto"/>
      </w:pPr>
      <w:bookmarkStart w:id="1" w:name="_Toc228003103"/>
      <w:r>
        <w:rPr>
          <w:rFonts w:ascii="宋体" w:eastAsia="宋体" w:hAnsi="宋体"/>
        </w:rPr>
        <w:lastRenderedPageBreak/>
        <w:t>Abstract</w:t>
      </w:r>
      <w:bookmarkEnd w:id="1"/>
    </w:p>
    <w:p w14:paraId="321DA547" w14:textId="77777777" w:rsidR="000116B8" w:rsidRDefault="00000000">
      <w:pPr>
        <w:spacing w:after="0" w:line="360" w:lineRule="auto"/>
        <w:ind w:firstLine="480"/>
      </w:pPr>
      <w:r>
        <w:rPr>
          <w:rFonts w:ascii="宋体" w:eastAsia="宋体" w:hAnsi="宋体"/>
          <w:sz w:val="24"/>
        </w:rPr>
        <w:t>With the rapid development of large language models, intelligent interaction systems are being widely used in enterprise knowledge services, online consultation, educational assistance, and data analysis scenarios. In practical applications, such systems are required not only to provide accurate natural language understanding and response generation, but also to support high concurrency, stable operation, and scalable deployment. Script-based AI services are efficient for rapid development, yet they often encounter bottlenecks in network connection management, request scheduling, and system resource control under high-load conditions. To address these issues, this thesis designs and implements an interactive system based on a high-concurrency C++ architecture combined with a large language model service.</w:t>
      </w:r>
    </w:p>
    <w:p w14:paraId="365A5768" w14:textId="77777777" w:rsidR="000116B8" w:rsidRDefault="00000000">
      <w:pPr>
        <w:spacing w:after="0" w:line="360" w:lineRule="auto"/>
        <w:ind w:firstLine="480"/>
      </w:pPr>
      <w:r>
        <w:rPr>
          <w:rFonts w:ascii="宋体" w:eastAsia="宋体" w:hAnsi="宋体"/>
          <w:sz w:val="24"/>
        </w:rPr>
        <w:t>The system adopts a front-end and back-end separated architecture with two cooperative backend services. The front-end provides browser-based interaction. The access layer is implemented with a Linux-based C++ high-performance server, which uses the Reactor pattern, Epoll I/O multiplexing, thread pools, HTTP finite-state-machine parsing, and connection timeout management to support high-concurrency request processing. The intelligent business layer is implemented with Python FastAPI, which encapsulates large language model APIs for semantic request processing, context organization, and answer generation. MySQL is used for persistent storage of user information, dialogue records, system parameters, and logs. Cross-language communication between the C++ service and the Python AI service is achieved through HTTP interfaces, balancing low-level performance with upper-layer development flexibility.</w:t>
      </w:r>
    </w:p>
    <w:p w14:paraId="42D7F69D" w14:textId="77777777" w:rsidR="000116B8" w:rsidRDefault="00000000">
      <w:pPr>
        <w:spacing w:after="0" w:line="360" w:lineRule="auto"/>
        <w:ind w:firstLine="480"/>
      </w:pPr>
      <w:r>
        <w:rPr>
          <w:rFonts w:ascii="宋体" w:eastAsia="宋体" w:hAnsi="宋体"/>
          <w:sz w:val="24"/>
        </w:rPr>
        <w:lastRenderedPageBreak/>
        <w:t>Based on the implemented system, this thesis performs functional testing, concurrency testing, stability testing, and maintainability analysis. The results show that the system can complete core processes such as user login, intelligent question answering, dialogue recording, and background configuration management. Under a certain concurrent load, the system maintains acceptable throughput and response latency, which verifies the engineering feasibility of combining a high-performance network framework with large language model capabilities.</w:t>
      </w:r>
    </w:p>
    <w:p w14:paraId="721CC9F6" w14:textId="77777777" w:rsidR="000116B8" w:rsidRDefault="00000000">
      <w:pPr>
        <w:spacing w:after="0" w:line="360" w:lineRule="auto"/>
        <w:ind w:firstLine="480"/>
      </w:pPr>
      <w:r>
        <w:rPr>
          <w:rFonts w:ascii="宋体" w:eastAsia="宋体" w:hAnsi="宋体"/>
          <w:sz w:val="24"/>
        </w:rPr>
        <w:t>This work provides a practical reference for undergraduate software engineering projects and establishes a foundation for future extensions such as knowledge retrieval enhancement, streaming output, access control, and model service optimization.</w:t>
      </w:r>
    </w:p>
    <w:p w14:paraId="557CD5E8" w14:textId="77777777" w:rsidR="000116B8" w:rsidRDefault="00000000">
      <w:pPr>
        <w:spacing w:after="0" w:line="360" w:lineRule="auto"/>
        <w:ind w:firstLine="480"/>
        <w:rPr>
          <w:rFonts w:ascii="宋体" w:eastAsia="宋体" w:hAnsi="宋体"/>
          <w:sz w:val="24"/>
        </w:rPr>
      </w:pPr>
      <w:r>
        <w:rPr>
          <w:rFonts w:ascii="宋体" w:eastAsia="宋体" w:hAnsi="宋体"/>
          <w:sz w:val="24"/>
        </w:rPr>
        <w:t>Key words: C++; high concurrency; Reactor; Epoll; FastAPI; large language model; interactive system</w:t>
      </w:r>
    </w:p>
    <w:p w14:paraId="5063A487" w14:textId="77777777" w:rsidR="00673EFC" w:rsidRDefault="00673EFC">
      <w:pPr>
        <w:spacing w:after="0" w:line="360" w:lineRule="auto"/>
        <w:ind w:firstLine="480"/>
        <w:rPr>
          <w:rFonts w:ascii="宋体" w:eastAsia="宋体" w:hAnsi="宋体"/>
          <w:sz w:val="24"/>
          <w:lang w:eastAsia="zh-CN"/>
        </w:rPr>
      </w:pPr>
    </w:p>
    <w:p w14:paraId="67A62CDA" w14:textId="77777777" w:rsidR="00673EFC" w:rsidRDefault="00673EFC">
      <w:pPr>
        <w:spacing w:after="0" w:line="360" w:lineRule="auto"/>
        <w:ind w:firstLine="480"/>
        <w:rPr>
          <w:rFonts w:ascii="宋体" w:eastAsia="宋体" w:hAnsi="宋体"/>
          <w:sz w:val="24"/>
          <w:lang w:eastAsia="zh-CN"/>
        </w:rPr>
      </w:pPr>
    </w:p>
    <w:p w14:paraId="232706F7" w14:textId="77777777" w:rsidR="00673EFC" w:rsidRDefault="00673EFC">
      <w:pPr>
        <w:spacing w:after="0" w:line="360" w:lineRule="auto"/>
        <w:ind w:firstLine="480"/>
        <w:rPr>
          <w:rFonts w:ascii="宋体" w:eastAsia="宋体" w:hAnsi="宋体"/>
          <w:sz w:val="24"/>
          <w:lang w:eastAsia="zh-CN"/>
        </w:rPr>
      </w:pPr>
    </w:p>
    <w:p w14:paraId="43CF8C5A" w14:textId="77777777" w:rsidR="00673EFC" w:rsidRDefault="00673EFC">
      <w:pPr>
        <w:spacing w:after="0" w:line="360" w:lineRule="auto"/>
        <w:ind w:firstLine="480"/>
        <w:rPr>
          <w:rFonts w:ascii="宋体" w:eastAsia="宋体" w:hAnsi="宋体"/>
          <w:sz w:val="24"/>
          <w:lang w:eastAsia="zh-CN"/>
        </w:rPr>
      </w:pPr>
    </w:p>
    <w:p w14:paraId="4973FBAE" w14:textId="77777777" w:rsidR="00673EFC" w:rsidRDefault="00673EFC">
      <w:pPr>
        <w:spacing w:after="0" w:line="360" w:lineRule="auto"/>
        <w:ind w:firstLine="480"/>
        <w:rPr>
          <w:rFonts w:ascii="宋体" w:eastAsia="宋体" w:hAnsi="宋体"/>
          <w:sz w:val="24"/>
          <w:lang w:eastAsia="zh-CN"/>
        </w:rPr>
      </w:pPr>
    </w:p>
    <w:p w14:paraId="53DF0C71" w14:textId="77777777" w:rsidR="00673EFC" w:rsidRDefault="00673EFC">
      <w:pPr>
        <w:spacing w:after="0" w:line="360" w:lineRule="auto"/>
        <w:ind w:firstLine="480"/>
        <w:rPr>
          <w:rFonts w:ascii="宋体" w:eastAsia="宋体" w:hAnsi="宋体"/>
          <w:sz w:val="24"/>
          <w:lang w:eastAsia="zh-CN"/>
        </w:rPr>
      </w:pPr>
    </w:p>
    <w:p w14:paraId="5B6513B0" w14:textId="77777777" w:rsidR="00673EFC" w:rsidRDefault="00673EFC">
      <w:pPr>
        <w:spacing w:after="0" w:line="360" w:lineRule="auto"/>
        <w:ind w:firstLine="480"/>
        <w:rPr>
          <w:rFonts w:ascii="宋体" w:eastAsia="宋体" w:hAnsi="宋体"/>
          <w:sz w:val="24"/>
          <w:lang w:eastAsia="zh-CN"/>
        </w:rPr>
      </w:pPr>
    </w:p>
    <w:p w14:paraId="58B66A4D" w14:textId="77777777" w:rsidR="00673EFC" w:rsidRDefault="00673EFC">
      <w:pPr>
        <w:spacing w:after="0" w:line="360" w:lineRule="auto"/>
        <w:ind w:firstLine="480"/>
        <w:rPr>
          <w:rFonts w:ascii="宋体" w:eastAsia="宋体" w:hAnsi="宋体"/>
          <w:sz w:val="24"/>
          <w:lang w:eastAsia="zh-CN"/>
        </w:rPr>
      </w:pPr>
    </w:p>
    <w:p w14:paraId="7CA7FD8C" w14:textId="77777777" w:rsidR="00673EFC" w:rsidRDefault="00673EFC">
      <w:pPr>
        <w:spacing w:after="0" w:line="360" w:lineRule="auto"/>
        <w:ind w:firstLine="480"/>
        <w:rPr>
          <w:rFonts w:ascii="宋体" w:eastAsia="宋体" w:hAnsi="宋体"/>
          <w:sz w:val="24"/>
          <w:lang w:eastAsia="zh-CN"/>
        </w:rPr>
      </w:pPr>
    </w:p>
    <w:p w14:paraId="2B18A2F9" w14:textId="77777777" w:rsidR="00673EFC" w:rsidRDefault="00673EFC">
      <w:pPr>
        <w:spacing w:after="0" w:line="360" w:lineRule="auto"/>
        <w:ind w:firstLine="480"/>
        <w:rPr>
          <w:rFonts w:ascii="宋体" w:eastAsia="宋体" w:hAnsi="宋体"/>
          <w:sz w:val="24"/>
          <w:lang w:eastAsia="zh-CN"/>
        </w:rPr>
      </w:pPr>
    </w:p>
    <w:p w14:paraId="4DA20147" w14:textId="77777777" w:rsidR="00673EFC" w:rsidRDefault="00673EFC">
      <w:pPr>
        <w:spacing w:after="0" w:line="360" w:lineRule="auto"/>
        <w:ind w:firstLine="480"/>
        <w:rPr>
          <w:rFonts w:ascii="宋体" w:eastAsia="宋体" w:hAnsi="宋体"/>
          <w:sz w:val="24"/>
          <w:lang w:eastAsia="zh-CN"/>
        </w:rPr>
      </w:pPr>
    </w:p>
    <w:p w14:paraId="4010E928" w14:textId="77777777" w:rsidR="00673EFC" w:rsidRDefault="00673EFC">
      <w:pPr>
        <w:spacing w:after="0" w:line="360" w:lineRule="auto"/>
        <w:ind w:firstLine="480"/>
        <w:rPr>
          <w:rFonts w:hint="eastAsia"/>
          <w:lang w:eastAsia="zh-CN"/>
        </w:rPr>
      </w:pPr>
    </w:p>
    <w:sdt>
      <w:sdtPr>
        <w:rPr>
          <w:lang w:val="zh-CN" w:eastAsia="zh-CN"/>
        </w:rPr>
        <w:id w:val="-1453329606"/>
        <w:docPartObj>
          <w:docPartGallery w:val="Table of Contents"/>
          <w:docPartUnique/>
        </w:docPartObj>
      </w:sdtPr>
      <w:sdtEndPr>
        <w:rPr>
          <w:rFonts w:asciiTheme="minorHAnsi" w:eastAsiaTheme="minorEastAsia" w:hAnsiTheme="minorHAnsi" w:cstheme="minorBidi"/>
          <w:color w:val="auto"/>
          <w:sz w:val="22"/>
          <w:szCs w:val="22"/>
          <w:lang w:eastAsia="en-US"/>
        </w:rPr>
      </w:sdtEndPr>
      <w:sdtContent>
        <w:p w14:paraId="469D4B77" w14:textId="6526F99A" w:rsidR="00673EFC" w:rsidRPr="00673EFC" w:rsidRDefault="00673EFC" w:rsidP="00673EFC">
          <w:pPr>
            <w:pStyle w:val="TOC"/>
            <w:jc w:val="center"/>
            <w:rPr>
              <w:rFonts w:eastAsia="宋体" w:hint="eastAsia"/>
              <w:lang w:val="zh-CN" w:eastAsia="zh-CN"/>
            </w:rPr>
          </w:pPr>
          <w:r>
            <w:rPr>
              <w:lang w:val="zh-CN" w:eastAsia="zh-CN"/>
            </w:rPr>
            <w:t>目</w:t>
          </w:r>
          <w:r>
            <w:rPr>
              <w:rFonts w:ascii="微软雅黑" w:eastAsia="微软雅黑" w:hAnsi="微软雅黑" w:cs="微软雅黑" w:hint="eastAsia"/>
              <w:lang w:val="zh-CN" w:eastAsia="zh-CN"/>
            </w:rPr>
            <w:t>录</w:t>
          </w:r>
        </w:p>
        <w:p w14:paraId="228137DF" w14:textId="152A8198" w:rsidR="00673EFC" w:rsidRDefault="00673EFC">
          <w:pPr>
            <w:pStyle w:val="TOC1"/>
            <w:tabs>
              <w:tab w:val="right" w:leader="dot" w:pos="8630"/>
            </w:tabs>
            <w:rPr>
              <w:rFonts w:hint="eastAsia"/>
              <w:noProof/>
            </w:rPr>
          </w:pPr>
          <w:r>
            <w:fldChar w:fldCharType="begin"/>
          </w:r>
          <w:r>
            <w:instrText xml:space="preserve"> TOC \o "1-3" \h \z \u </w:instrText>
          </w:r>
          <w:r>
            <w:rPr>
              <w:rFonts w:hint="eastAsia"/>
            </w:rPr>
            <w:fldChar w:fldCharType="separate"/>
          </w:r>
          <w:hyperlink w:anchor="_Toc228003102" w:history="1">
            <w:r w:rsidRPr="00A720FF">
              <w:rPr>
                <w:rStyle w:val="aff9"/>
                <w:rFonts w:ascii="宋体" w:eastAsia="宋体" w:hAnsi="宋体"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_Toc228003102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w:t>
            </w:r>
            <w:r>
              <w:rPr>
                <w:rFonts w:hint="eastAsia"/>
                <w:noProof/>
                <w:webHidden/>
              </w:rPr>
              <w:fldChar w:fldCharType="end"/>
            </w:r>
          </w:hyperlink>
        </w:p>
        <w:p w14:paraId="52493463" w14:textId="7D1BB2CB" w:rsidR="00673EFC" w:rsidRDefault="00673EFC">
          <w:pPr>
            <w:pStyle w:val="TOC1"/>
            <w:tabs>
              <w:tab w:val="right" w:leader="dot" w:pos="8630"/>
            </w:tabs>
            <w:rPr>
              <w:rFonts w:hint="eastAsia"/>
              <w:noProof/>
            </w:rPr>
          </w:pPr>
          <w:hyperlink w:anchor="_Toc228003103" w:history="1">
            <w:r w:rsidRPr="00A720FF">
              <w:rPr>
                <w:rStyle w:val="aff9"/>
                <w:rFonts w:ascii="宋体" w:eastAsia="宋体" w:hAnsi="宋体"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_Toc228003103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w:t>
            </w:r>
            <w:r>
              <w:rPr>
                <w:rFonts w:hint="eastAsia"/>
                <w:noProof/>
                <w:webHidden/>
              </w:rPr>
              <w:fldChar w:fldCharType="end"/>
            </w:r>
          </w:hyperlink>
        </w:p>
        <w:p w14:paraId="5D6B93A7" w14:textId="66DF5E93" w:rsidR="00673EFC" w:rsidRDefault="00673EFC">
          <w:pPr>
            <w:pStyle w:val="TOC1"/>
            <w:tabs>
              <w:tab w:val="right" w:leader="dot" w:pos="8630"/>
            </w:tabs>
            <w:rPr>
              <w:rFonts w:hint="eastAsia"/>
              <w:noProof/>
            </w:rPr>
          </w:pPr>
          <w:hyperlink w:anchor="_Toc228003104" w:history="1">
            <w:r w:rsidRPr="00A720FF">
              <w:rPr>
                <w:rStyle w:val="aff9"/>
                <w:rFonts w:ascii="宋体" w:eastAsia="宋体" w:hAnsi="宋体" w:hint="eastAsia"/>
                <w:noProof/>
                <w:lang w:eastAsia="zh-CN"/>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_Toc228003104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6</w:t>
            </w:r>
            <w:r>
              <w:rPr>
                <w:rFonts w:hint="eastAsia"/>
                <w:noProof/>
                <w:webHidden/>
              </w:rPr>
              <w:fldChar w:fldCharType="end"/>
            </w:r>
          </w:hyperlink>
        </w:p>
        <w:p w14:paraId="030C57C5" w14:textId="769228CD" w:rsidR="00673EFC" w:rsidRDefault="00673EFC">
          <w:pPr>
            <w:pStyle w:val="TOC2"/>
            <w:tabs>
              <w:tab w:val="right" w:leader="dot" w:pos="8630"/>
            </w:tabs>
            <w:ind w:left="440"/>
            <w:rPr>
              <w:rFonts w:hint="eastAsia"/>
              <w:noProof/>
            </w:rPr>
          </w:pPr>
          <w:hyperlink w:anchor="_Toc228003105" w:history="1">
            <w:r w:rsidRPr="00A720FF">
              <w:rPr>
                <w:rStyle w:val="aff9"/>
                <w:rFonts w:ascii="宋体" w:eastAsia="宋体" w:hAnsi="宋体"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_Toc228003105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6</w:t>
            </w:r>
            <w:r>
              <w:rPr>
                <w:rFonts w:hint="eastAsia"/>
                <w:noProof/>
                <w:webHidden/>
              </w:rPr>
              <w:fldChar w:fldCharType="end"/>
            </w:r>
          </w:hyperlink>
        </w:p>
        <w:p w14:paraId="0B8FDBD7" w14:textId="4E296F76" w:rsidR="00673EFC" w:rsidRDefault="00673EFC">
          <w:pPr>
            <w:pStyle w:val="TOC2"/>
            <w:tabs>
              <w:tab w:val="right" w:leader="dot" w:pos="8630"/>
            </w:tabs>
            <w:ind w:left="440"/>
            <w:rPr>
              <w:rFonts w:hint="eastAsia"/>
              <w:noProof/>
            </w:rPr>
          </w:pPr>
          <w:hyperlink w:anchor="_Toc228003106" w:history="1">
            <w:r w:rsidRPr="00A720FF">
              <w:rPr>
                <w:rStyle w:val="aff9"/>
                <w:rFonts w:ascii="宋体" w:eastAsia="宋体" w:hAnsi="宋体" w:hint="eastAsia"/>
                <w:noProof/>
                <w:lang w:eastAsia="zh-CN"/>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_Toc228003106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7</w:t>
            </w:r>
            <w:r>
              <w:rPr>
                <w:rFonts w:hint="eastAsia"/>
                <w:noProof/>
                <w:webHidden/>
              </w:rPr>
              <w:fldChar w:fldCharType="end"/>
            </w:r>
          </w:hyperlink>
        </w:p>
        <w:p w14:paraId="28F16E39" w14:textId="44439C6B" w:rsidR="00673EFC" w:rsidRDefault="00673EFC">
          <w:pPr>
            <w:pStyle w:val="TOC2"/>
            <w:tabs>
              <w:tab w:val="right" w:leader="dot" w:pos="8630"/>
            </w:tabs>
            <w:ind w:left="440"/>
            <w:rPr>
              <w:rFonts w:hint="eastAsia"/>
              <w:noProof/>
            </w:rPr>
          </w:pPr>
          <w:hyperlink w:anchor="_Toc228003107" w:history="1">
            <w:r w:rsidRPr="00A720FF">
              <w:rPr>
                <w:rStyle w:val="aff9"/>
                <w:rFonts w:ascii="宋体" w:eastAsia="宋体" w:hAnsi="宋体"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_Toc228003107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8</w:t>
            </w:r>
            <w:r>
              <w:rPr>
                <w:rFonts w:hint="eastAsia"/>
                <w:noProof/>
                <w:webHidden/>
              </w:rPr>
              <w:fldChar w:fldCharType="end"/>
            </w:r>
          </w:hyperlink>
        </w:p>
        <w:p w14:paraId="511E4422" w14:textId="237CA46C" w:rsidR="00673EFC" w:rsidRDefault="00673EFC">
          <w:pPr>
            <w:pStyle w:val="TOC3"/>
            <w:tabs>
              <w:tab w:val="right" w:leader="dot" w:pos="8630"/>
            </w:tabs>
            <w:ind w:left="880"/>
            <w:rPr>
              <w:rFonts w:hint="eastAsia"/>
              <w:noProof/>
            </w:rPr>
          </w:pPr>
          <w:hyperlink w:anchor="_Toc228003108" w:history="1">
            <w:r w:rsidRPr="00A720FF">
              <w:rPr>
                <w:rStyle w:val="aff9"/>
                <w:rFonts w:ascii="宋体" w:eastAsia="宋体" w:hAnsi="宋体" w:hint="eastAsia"/>
                <w:noProof/>
                <w:lang w:eastAsia="zh-CN"/>
              </w:rPr>
              <w:t>1.3.1 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_Toc228003108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8</w:t>
            </w:r>
            <w:r>
              <w:rPr>
                <w:rFonts w:hint="eastAsia"/>
                <w:noProof/>
                <w:webHidden/>
              </w:rPr>
              <w:fldChar w:fldCharType="end"/>
            </w:r>
          </w:hyperlink>
        </w:p>
        <w:p w14:paraId="1128A93A" w14:textId="00AC418C" w:rsidR="00673EFC" w:rsidRDefault="00673EFC">
          <w:pPr>
            <w:pStyle w:val="TOC3"/>
            <w:tabs>
              <w:tab w:val="right" w:leader="dot" w:pos="8630"/>
            </w:tabs>
            <w:ind w:left="880"/>
            <w:rPr>
              <w:rFonts w:hint="eastAsia"/>
              <w:noProof/>
            </w:rPr>
          </w:pPr>
          <w:hyperlink w:anchor="_Toc228003109" w:history="1">
            <w:r w:rsidRPr="00A720FF">
              <w:rPr>
                <w:rStyle w:val="aff9"/>
                <w:rFonts w:ascii="宋体" w:eastAsia="宋体" w:hAnsi="宋体" w:hint="eastAsia"/>
                <w:noProof/>
                <w:lang w:eastAsia="zh-CN"/>
              </w:rPr>
              <w:t>1.3.2 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_Toc228003109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8</w:t>
            </w:r>
            <w:r>
              <w:rPr>
                <w:rFonts w:hint="eastAsia"/>
                <w:noProof/>
                <w:webHidden/>
              </w:rPr>
              <w:fldChar w:fldCharType="end"/>
            </w:r>
          </w:hyperlink>
        </w:p>
        <w:p w14:paraId="5FF0E232" w14:textId="26100ED1" w:rsidR="00673EFC" w:rsidRDefault="00673EFC">
          <w:pPr>
            <w:pStyle w:val="TOC3"/>
            <w:tabs>
              <w:tab w:val="right" w:leader="dot" w:pos="8630"/>
            </w:tabs>
            <w:ind w:left="880"/>
            <w:rPr>
              <w:rFonts w:hint="eastAsia"/>
              <w:noProof/>
            </w:rPr>
          </w:pPr>
          <w:hyperlink w:anchor="_Toc228003110" w:history="1">
            <w:r w:rsidRPr="00A720FF">
              <w:rPr>
                <w:rStyle w:val="aff9"/>
                <w:rFonts w:ascii="宋体" w:eastAsia="宋体" w:hAnsi="宋体" w:hint="eastAsia"/>
                <w:noProof/>
                <w:lang w:eastAsia="zh-CN"/>
              </w:rPr>
              <w:t>1.3.3 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_Toc228003110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9</w:t>
            </w:r>
            <w:r>
              <w:rPr>
                <w:rFonts w:hint="eastAsia"/>
                <w:noProof/>
                <w:webHidden/>
              </w:rPr>
              <w:fldChar w:fldCharType="end"/>
            </w:r>
          </w:hyperlink>
        </w:p>
        <w:p w14:paraId="372286FC" w14:textId="356C6630" w:rsidR="00673EFC" w:rsidRDefault="00673EFC">
          <w:pPr>
            <w:pStyle w:val="TOC2"/>
            <w:tabs>
              <w:tab w:val="right" w:leader="dot" w:pos="8630"/>
            </w:tabs>
            <w:ind w:left="440"/>
            <w:rPr>
              <w:rFonts w:hint="eastAsia"/>
              <w:noProof/>
            </w:rPr>
          </w:pPr>
          <w:hyperlink w:anchor="_Toc228003111" w:history="1">
            <w:r w:rsidRPr="00A720FF">
              <w:rPr>
                <w:rStyle w:val="aff9"/>
                <w:rFonts w:ascii="宋体" w:eastAsia="宋体" w:hAnsi="宋体" w:hint="eastAsia"/>
                <w:noProof/>
                <w:lang w:eastAsia="zh-CN"/>
              </w:rPr>
              <w:t>1.4 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_Toc228003111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9</w:t>
            </w:r>
            <w:r>
              <w:rPr>
                <w:rFonts w:hint="eastAsia"/>
                <w:noProof/>
                <w:webHidden/>
              </w:rPr>
              <w:fldChar w:fldCharType="end"/>
            </w:r>
          </w:hyperlink>
        </w:p>
        <w:p w14:paraId="42A13DD3" w14:textId="7F79BE4E" w:rsidR="00673EFC" w:rsidRDefault="00673EFC">
          <w:pPr>
            <w:pStyle w:val="TOC2"/>
            <w:tabs>
              <w:tab w:val="right" w:leader="dot" w:pos="8630"/>
            </w:tabs>
            <w:ind w:left="440"/>
            <w:rPr>
              <w:rFonts w:hint="eastAsia"/>
              <w:noProof/>
            </w:rPr>
          </w:pPr>
          <w:hyperlink w:anchor="_Toc228003112" w:history="1">
            <w:r w:rsidRPr="00A720FF">
              <w:rPr>
                <w:rStyle w:val="aff9"/>
                <w:rFonts w:ascii="宋体" w:eastAsia="宋体" w:hAnsi="宋体" w:hint="eastAsia"/>
                <w:noProof/>
                <w:lang w:eastAsia="zh-CN"/>
              </w:rPr>
              <w:t>1.5 拟解决的重点问题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_Toc228003112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9</w:t>
            </w:r>
            <w:r>
              <w:rPr>
                <w:rFonts w:hint="eastAsia"/>
                <w:noProof/>
                <w:webHidden/>
              </w:rPr>
              <w:fldChar w:fldCharType="end"/>
            </w:r>
          </w:hyperlink>
        </w:p>
        <w:p w14:paraId="3ECD9E0C" w14:textId="5674A51F" w:rsidR="00673EFC" w:rsidRDefault="00673EFC">
          <w:pPr>
            <w:pStyle w:val="TOC2"/>
            <w:tabs>
              <w:tab w:val="right" w:leader="dot" w:pos="8630"/>
            </w:tabs>
            <w:ind w:left="440"/>
            <w:rPr>
              <w:rFonts w:hint="eastAsia"/>
              <w:noProof/>
            </w:rPr>
          </w:pPr>
          <w:hyperlink w:anchor="_Toc228003113" w:history="1">
            <w:r w:rsidRPr="00A720FF">
              <w:rPr>
                <w:rStyle w:val="aff9"/>
                <w:rFonts w:ascii="宋体" w:eastAsia="宋体" w:hAnsi="宋体" w:hint="eastAsia"/>
                <w:noProof/>
                <w:lang w:eastAsia="zh-CN"/>
              </w:rPr>
              <w:t>1.6 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_Toc228003113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10</w:t>
            </w:r>
            <w:r>
              <w:rPr>
                <w:rFonts w:hint="eastAsia"/>
                <w:noProof/>
                <w:webHidden/>
              </w:rPr>
              <w:fldChar w:fldCharType="end"/>
            </w:r>
          </w:hyperlink>
        </w:p>
        <w:p w14:paraId="7134F664" w14:textId="24C05AB4" w:rsidR="00673EFC" w:rsidRDefault="00673EFC">
          <w:pPr>
            <w:pStyle w:val="TOC1"/>
            <w:tabs>
              <w:tab w:val="right" w:leader="dot" w:pos="8630"/>
            </w:tabs>
            <w:rPr>
              <w:rFonts w:hint="eastAsia"/>
              <w:noProof/>
            </w:rPr>
          </w:pPr>
          <w:hyperlink w:anchor="_Toc228003114" w:history="1">
            <w:r w:rsidRPr="00A720FF">
              <w:rPr>
                <w:rStyle w:val="aff9"/>
                <w:rFonts w:ascii="宋体" w:eastAsia="宋体" w:hAnsi="宋体" w:hint="eastAsia"/>
                <w:noProof/>
                <w:lang w:eastAsia="zh-CN"/>
              </w:rPr>
              <w:t>第2章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_Toc228003114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10</w:t>
            </w:r>
            <w:r>
              <w:rPr>
                <w:rFonts w:hint="eastAsia"/>
                <w:noProof/>
                <w:webHidden/>
              </w:rPr>
              <w:fldChar w:fldCharType="end"/>
            </w:r>
          </w:hyperlink>
        </w:p>
        <w:p w14:paraId="17DD57D6" w14:textId="637ACF92" w:rsidR="00673EFC" w:rsidRDefault="00673EFC">
          <w:pPr>
            <w:pStyle w:val="TOC2"/>
            <w:tabs>
              <w:tab w:val="right" w:leader="dot" w:pos="8630"/>
            </w:tabs>
            <w:ind w:left="440"/>
            <w:rPr>
              <w:rFonts w:hint="eastAsia"/>
              <w:noProof/>
            </w:rPr>
          </w:pPr>
          <w:hyperlink w:anchor="_Toc228003115" w:history="1">
            <w:r w:rsidRPr="00A720FF">
              <w:rPr>
                <w:rStyle w:val="aff9"/>
                <w:rFonts w:ascii="宋体" w:eastAsia="宋体" w:hAnsi="宋体" w:hint="eastAsia"/>
                <w:noProof/>
                <w:lang w:eastAsia="zh-CN"/>
              </w:rPr>
              <w:t>2.1 C++ 高性能网络编程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_Toc228003115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10</w:t>
            </w:r>
            <w:r>
              <w:rPr>
                <w:rFonts w:hint="eastAsia"/>
                <w:noProof/>
                <w:webHidden/>
              </w:rPr>
              <w:fldChar w:fldCharType="end"/>
            </w:r>
          </w:hyperlink>
        </w:p>
        <w:p w14:paraId="217F69D0" w14:textId="5A5F0318" w:rsidR="00673EFC" w:rsidRDefault="00673EFC">
          <w:pPr>
            <w:pStyle w:val="TOC2"/>
            <w:tabs>
              <w:tab w:val="right" w:leader="dot" w:pos="8630"/>
            </w:tabs>
            <w:ind w:left="440"/>
            <w:rPr>
              <w:rFonts w:hint="eastAsia"/>
              <w:noProof/>
            </w:rPr>
          </w:pPr>
          <w:hyperlink w:anchor="_Toc228003116" w:history="1">
            <w:r w:rsidRPr="00A720FF">
              <w:rPr>
                <w:rStyle w:val="aff9"/>
                <w:rFonts w:ascii="宋体" w:eastAsia="宋体" w:hAnsi="宋体" w:hint="eastAsia"/>
                <w:noProof/>
                <w:lang w:eastAsia="zh-CN"/>
              </w:rPr>
              <w:t>2.2 Reactor 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_Toc228003116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11</w:t>
            </w:r>
            <w:r>
              <w:rPr>
                <w:rFonts w:hint="eastAsia"/>
                <w:noProof/>
                <w:webHidden/>
              </w:rPr>
              <w:fldChar w:fldCharType="end"/>
            </w:r>
          </w:hyperlink>
        </w:p>
        <w:p w14:paraId="300B0577" w14:textId="3B811A76" w:rsidR="00673EFC" w:rsidRDefault="00673EFC">
          <w:pPr>
            <w:pStyle w:val="TOC2"/>
            <w:tabs>
              <w:tab w:val="right" w:leader="dot" w:pos="8630"/>
            </w:tabs>
            <w:ind w:left="440"/>
            <w:rPr>
              <w:rFonts w:hint="eastAsia"/>
              <w:noProof/>
            </w:rPr>
          </w:pPr>
          <w:hyperlink w:anchor="_Toc228003117" w:history="1">
            <w:r w:rsidRPr="00A720FF">
              <w:rPr>
                <w:rStyle w:val="aff9"/>
                <w:rFonts w:ascii="宋体" w:eastAsia="宋体" w:hAnsi="宋体" w:hint="eastAsia"/>
                <w:noProof/>
              </w:rPr>
              <w:t>2.3 Epoll I/O 多路复用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_Toc228003117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11</w:t>
            </w:r>
            <w:r>
              <w:rPr>
                <w:rFonts w:hint="eastAsia"/>
                <w:noProof/>
                <w:webHidden/>
              </w:rPr>
              <w:fldChar w:fldCharType="end"/>
            </w:r>
          </w:hyperlink>
        </w:p>
        <w:p w14:paraId="31DD62D9" w14:textId="6BD0C57E" w:rsidR="00673EFC" w:rsidRDefault="00673EFC">
          <w:pPr>
            <w:pStyle w:val="TOC2"/>
            <w:tabs>
              <w:tab w:val="right" w:leader="dot" w:pos="8630"/>
            </w:tabs>
            <w:ind w:left="440"/>
            <w:rPr>
              <w:rFonts w:hint="eastAsia"/>
              <w:noProof/>
            </w:rPr>
          </w:pPr>
          <w:hyperlink w:anchor="_Toc228003118" w:history="1">
            <w:r w:rsidRPr="00A720FF">
              <w:rPr>
                <w:rStyle w:val="aff9"/>
                <w:rFonts w:ascii="宋体" w:eastAsia="宋体" w:hAnsi="宋体" w:hint="eastAsia"/>
                <w:noProof/>
                <w:lang w:eastAsia="zh-CN"/>
              </w:rPr>
              <w:t>2.4 线程池技术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_Toc228003118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12</w:t>
            </w:r>
            <w:r>
              <w:rPr>
                <w:rFonts w:hint="eastAsia"/>
                <w:noProof/>
                <w:webHidden/>
              </w:rPr>
              <w:fldChar w:fldCharType="end"/>
            </w:r>
          </w:hyperlink>
        </w:p>
        <w:p w14:paraId="1525F6A7" w14:textId="72D985F7" w:rsidR="00673EFC" w:rsidRDefault="00673EFC">
          <w:pPr>
            <w:pStyle w:val="TOC2"/>
            <w:tabs>
              <w:tab w:val="right" w:leader="dot" w:pos="8630"/>
            </w:tabs>
            <w:ind w:left="440"/>
            <w:rPr>
              <w:rFonts w:hint="eastAsia"/>
              <w:noProof/>
            </w:rPr>
          </w:pPr>
          <w:hyperlink w:anchor="_Toc228003119" w:history="1">
            <w:r w:rsidRPr="00A720FF">
              <w:rPr>
                <w:rStyle w:val="aff9"/>
                <w:rFonts w:ascii="宋体" w:eastAsia="宋体" w:hAnsi="宋体" w:hint="eastAsia"/>
                <w:noProof/>
                <w:lang w:eastAsia="zh-CN"/>
              </w:rPr>
              <w:t>2.5 HTTP 协议与有限状态机解析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_Toc228003119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12</w:t>
            </w:r>
            <w:r>
              <w:rPr>
                <w:rFonts w:hint="eastAsia"/>
                <w:noProof/>
                <w:webHidden/>
              </w:rPr>
              <w:fldChar w:fldCharType="end"/>
            </w:r>
          </w:hyperlink>
        </w:p>
        <w:p w14:paraId="6C7413A5" w14:textId="63A935F5" w:rsidR="00673EFC" w:rsidRDefault="00673EFC">
          <w:pPr>
            <w:pStyle w:val="TOC2"/>
            <w:tabs>
              <w:tab w:val="right" w:leader="dot" w:pos="8630"/>
            </w:tabs>
            <w:ind w:left="440"/>
            <w:rPr>
              <w:rFonts w:hint="eastAsia"/>
              <w:noProof/>
            </w:rPr>
          </w:pPr>
          <w:hyperlink w:anchor="_Toc228003120" w:history="1">
            <w:r w:rsidRPr="00A720FF">
              <w:rPr>
                <w:rStyle w:val="aff9"/>
                <w:rFonts w:ascii="宋体" w:eastAsia="宋体" w:hAnsi="宋体" w:hint="eastAsia"/>
                <w:noProof/>
                <w:lang w:eastAsia="zh-CN"/>
              </w:rPr>
              <w:t>2.6 FastAPI 与大语言模型接口封装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_Toc228003120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12</w:t>
            </w:r>
            <w:r>
              <w:rPr>
                <w:rFonts w:hint="eastAsia"/>
                <w:noProof/>
                <w:webHidden/>
              </w:rPr>
              <w:fldChar w:fldCharType="end"/>
            </w:r>
          </w:hyperlink>
        </w:p>
        <w:p w14:paraId="3C229CE0" w14:textId="10E8A1DB" w:rsidR="00673EFC" w:rsidRDefault="00673EFC">
          <w:pPr>
            <w:pStyle w:val="TOC2"/>
            <w:tabs>
              <w:tab w:val="right" w:leader="dot" w:pos="8630"/>
            </w:tabs>
            <w:ind w:left="440"/>
            <w:rPr>
              <w:rFonts w:hint="eastAsia"/>
              <w:noProof/>
            </w:rPr>
          </w:pPr>
          <w:hyperlink w:anchor="_Toc228003121" w:history="1">
            <w:r w:rsidRPr="00A720FF">
              <w:rPr>
                <w:rStyle w:val="aff9"/>
                <w:rFonts w:ascii="宋体" w:eastAsia="宋体" w:hAnsi="宋体" w:hint="eastAsia"/>
                <w:noProof/>
                <w:lang w:eastAsia="zh-CN"/>
              </w:rPr>
              <w:t>2.7 MySQL 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_Toc228003121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13</w:t>
            </w:r>
            <w:r>
              <w:rPr>
                <w:rFonts w:hint="eastAsia"/>
                <w:noProof/>
                <w:webHidden/>
              </w:rPr>
              <w:fldChar w:fldCharType="end"/>
            </w:r>
          </w:hyperlink>
        </w:p>
        <w:p w14:paraId="16E901A3" w14:textId="62B60F79" w:rsidR="00673EFC" w:rsidRDefault="00673EFC">
          <w:pPr>
            <w:pStyle w:val="TOC2"/>
            <w:tabs>
              <w:tab w:val="right" w:leader="dot" w:pos="8630"/>
            </w:tabs>
            <w:ind w:left="440"/>
            <w:rPr>
              <w:rFonts w:hint="eastAsia"/>
              <w:noProof/>
            </w:rPr>
          </w:pPr>
          <w:hyperlink w:anchor="_Toc228003122" w:history="1">
            <w:r w:rsidRPr="00A720FF">
              <w:rPr>
                <w:rStyle w:val="aff9"/>
                <w:rFonts w:ascii="宋体" w:eastAsia="宋体" w:hAnsi="宋体" w:hint="eastAsia"/>
                <w:noProof/>
                <w:lang w:eastAsia="zh-CN"/>
              </w:rPr>
              <w:t>2.8 前端交互与运行时配置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_Toc228003122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13</w:t>
            </w:r>
            <w:r>
              <w:rPr>
                <w:rFonts w:hint="eastAsia"/>
                <w:noProof/>
                <w:webHidden/>
              </w:rPr>
              <w:fldChar w:fldCharType="end"/>
            </w:r>
          </w:hyperlink>
        </w:p>
        <w:p w14:paraId="03F08FE7" w14:textId="2A994F70" w:rsidR="00673EFC" w:rsidRDefault="00673EFC">
          <w:pPr>
            <w:pStyle w:val="TOC2"/>
            <w:tabs>
              <w:tab w:val="right" w:leader="dot" w:pos="8630"/>
            </w:tabs>
            <w:ind w:left="440"/>
            <w:rPr>
              <w:rFonts w:hint="eastAsia"/>
              <w:noProof/>
            </w:rPr>
          </w:pPr>
          <w:hyperlink w:anchor="_Toc228003123" w:history="1">
            <w:r w:rsidRPr="00A720FF">
              <w:rPr>
                <w:rStyle w:val="aff9"/>
                <w:rFonts w:ascii="宋体" w:eastAsia="宋体" w:hAnsi="宋体" w:hint="eastAsia"/>
                <w:noProof/>
                <w:lang w:eastAsia="zh-CN"/>
              </w:rPr>
              <w:t>2.9 跨语言通信与 JSON 数据交换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_Toc228003123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13</w:t>
            </w:r>
            <w:r>
              <w:rPr>
                <w:rFonts w:hint="eastAsia"/>
                <w:noProof/>
                <w:webHidden/>
              </w:rPr>
              <w:fldChar w:fldCharType="end"/>
            </w:r>
          </w:hyperlink>
        </w:p>
        <w:p w14:paraId="3ECD418C" w14:textId="6A2D958C" w:rsidR="00673EFC" w:rsidRDefault="00673EFC">
          <w:pPr>
            <w:pStyle w:val="TOC2"/>
            <w:tabs>
              <w:tab w:val="right" w:leader="dot" w:pos="8630"/>
            </w:tabs>
            <w:ind w:left="440"/>
            <w:rPr>
              <w:rFonts w:hint="eastAsia"/>
              <w:noProof/>
            </w:rPr>
          </w:pPr>
          <w:hyperlink w:anchor="_Toc228003124" w:history="1">
            <w:r w:rsidRPr="00A720FF">
              <w:rPr>
                <w:rStyle w:val="aff9"/>
                <w:rFonts w:ascii="宋体" w:eastAsia="宋体" w:hAnsi="宋体" w:hint="eastAsia"/>
                <w:noProof/>
                <w:lang w:eastAsia="zh-CN"/>
              </w:rPr>
              <w:t>2.10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_Toc228003124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14</w:t>
            </w:r>
            <w:r>
              <w:rPr>
                <w:rFonts w:hint="eastAsia"/>
                <w:noProof/>
                <w:webHidden/>
              </w:rPr>
              <w:fldChar w:fldCharType="end"/>
            </w:r>
          </w:hyperlink>
        </w:p>
        <w:p w14:paraId="63586D47" w14:textId="2C21E0C9" w:rsidR="00673EFC" w:rsidRDefault="00673EFC">
          <w:pPr>
            <w:pStyle w:val="TOC1"/>
            <w:tabs>
              <w:tab w:val="right" w:leader="dot" w:pos="8630"/>
            </w:tabs>
            <w:rPr>
              <w:rFonts w:hint="eastAsia"/>
              <w:noProof/>
            </w:rPr>
          </w:pPr>
          <w:hyperlink w:anchor="_Toc228003125" w:history="1">
            <w:r w:rsidRPr="00A720FF">
              <w:rPr>
                <w:rStyle w:val="aff9"/>
                <w:rFonts w:ascii="宋体" w:eastAsia="宋体" w:hAnsi="宋体" w:hint="eastAsia"/>
                <w:noProof/>
                <w:lang w:eastAsia="zh-CN"/>
              </w:rPr>
              <w:t>第3章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_Toc228003125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14</w:t>
            </w:r>
            <w:r>
              <w:rPr>
                <w:rFonts w:hint="eastAsia"/>
                <w:noProof/>
                <w:webHidden/>
              </w:rPr>
              <w:fldChar w:fldCharType="end"/>
            </w:r>
          </w:hyperlink>
        </w:p>
        <w:p w14:paraId="52651954" w14:textId="2308C7CE" w:rsidR="00673EFC" w:rsidRDefault="00673EFC">
          <w:pPr>
            <w:pStyle w:val="TOC2"/>
            <w:tabs>
              <w:tab w:val="right" w:leader="dot" w:pos="8630"/>
            </w:tabs>
            <w:ind w:left="440"/>
            <w:rPr>
              <w:rFonts w:hint="eastAsia"/>
              <w:noProof/>
            </w:rPr>
          </w:pPr>
          <w:hyperlink w:anchor="_Toc228003126" w:history="1">
            <w:r w:rsidRPr="00A720FF">
              <w:rPr>
                <w:rStyle w:val="aff9"/>
                <w:rFonts w:ascii="宋体" w:eastAsia="宋体" w:hAnsi="宋体" w:hint="eastAsia"/>
                <w:noProof/>
                <w:lang w:eastAsia="zh-CN"/>
              </w:rPr>
              <w:t>3.1 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_Toc228003126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14</w:t>
            </w:r>
            <w:r>
              <w:rPr>
                <w:rFonts w:hint="eastAsia"/>
                <w:noProof/>
                <w:webHidden/>
              </w:rPr>
              <w:fldChar w:fldCharType="end"/>
            </w:r>
          </w:hyperlink>
        </w:p>
        <w:p w14:paraId="0B8991DF" w14:textId="683CCE29" w:rsidR="00673EFC" w:rsidRDefault="00673EFC">
          <w:pPr>
            <w:pStyle w:val="TOC2"/>
            <w:tabs>
              <w:tab w:val="right" w:leader="dot" w:pos="8630"/>
            </w:tabs>
            <w:ind w:left="440"/>
            <w:rPr>
              <w:rFonts w:hint="eastAsia"/>
              <w:noProof/>
            </w:rPr>
          </w:pPr>
          <w:hyperlink w:anchor="_Toc228003127" w:history="1">
            <w:r w:rsidRPr="00A720FF">
              <w:rPr>
                <w:rStyle w:val="aff9"/>
                <w:rFonts w:ascii="宋体" w:eastAsia="宋体" w:hAnsi="宋体" w:hint="eastAsia"/>
                <w:noProof/>
                <w:lang w:eastAsia="zh-CN"/>
              </w:rPr>
              <w:t>3.2 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_Toc228003127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14</w:t>
            </w:r>
            <w:r>
              <w:rPr>
                <w:rFonts w:hint="eastAsia"/>
                <w:noProof/>
                <w:webHidden/>
              </w:rPr>
              <w:fldChar w:fldCharType="end"/>
            </w:r>
          </w:hyperlink>
        </w:p>
        <w:p w14:paraId="37ADD022" w14:textId="36903D2B" w:rsidR="00673EFC" w:rsidRDefault="00673EFC">
          <w:pPr>
            <w:pStyle w:val="TOC3"/>
            <w:tabs>
              <w:tab w:val="right" w:leader="dot" w:pos="8630"/>
            </w:tabs>
            <w:ind w:left="880"/>
            <w:rPr>
              <w:rFonts w:hint="eastAsia"/>
              <w:noProof/>
            </w:rPr>
          </w:pPr>
          <w:hyperlink w:anchor="_Toc228003128" w:history="1">
            <w:r w:rsidRPr="00A720FF">
              <w:rPr>
                <w:rStyle w:val="aff9"/>
                <w:rFonts w:ascii="宋体" w:eastAsia="宋体" w:hAnsi="宋体" w:hint="eastAsia"/>
                <w:noProof/>
                <w:lang w:eastAsia="zh-CN"/>
              </w:rPr>
              <w:t>3.2.1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_Toc228003128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14</w:t>
            </w:r>
            <w:r>
              <w:rPr>
                <w:rFonts w:hint="eastAsia"/>
                <w:noProof/>
                <w:webHidden/>
              </w:rPr>
              <w:fldChar w:fldCharType="end"/>
            </w:r>
          </w:hyperlink>
        </w:p>
        <w:p w14:paraId="22168411" w14:textId="24A5AEE3" w:rsidR="00673EFC" w:rsidRDefault="00673EFC">
          <w:pPr>
            <w:pStyle w:val="TOC3"/>
            <w:tabs>
              <w:tab w:val="right" w:leader="dot" w:pos="8630"/>
            </w:tabs>
            <w:ind w:left="880"/>
            <w:rPr>
              <w:rFonts w:hint="eastAsia"/>
              <w:noProof/>
            </w:rPr>
          </w:pPr>
          <w:hyperlink w:anchor="_Toc228003129" w:history="1">
            <w:r w:rsidRPr="00A720FF">
              <w:rPr>
                <w:rStyle w:val="aff9"/>
                <w:rFonts w:ascii="宋体" w:eastAsia="宋体" w:hAnsi="宋体" w:hint="eastAsia"/>
                <w:noProof/>
                <w:lang w:eastAsia="zh-CN"/>
              </w:rPr>
              <w:t>3.2.2 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_Toc228003129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15</w:t>
            </w:r>
            <w:r>
              <w:rPr>
                <w:rFonts w:hint="eastAsia"/>
                <w:noProof/>
                <w:webHidden/>
              </w:rPr>
              <w:fldChar w:fldCharType="end"/>
            </w:r>
          </w:hyperlink>
        </w:p>
        <w:p w14:paraId="54D5403D" w14:textId="5737A1AF" w:rsidR="00673EFC" w:rsidRDefault="00673EFC">
          <w:pPr>
            <w:pStyle w:val="TOC3"/>
            <w:tabs>
              <w:tab w:val="right" w:leader="dot" w:pos="8630"/>
            </w:tabs>
            <w:ind w:left="880"/>
            <w:rPr>
              <w:rFonts w:hint="eastAsia"/>
              <w:noProof/>
            </w:rPr>
          </w:pPr>
          <w:hyperlink w:anchor="_Toc228003130" w:history="1">
            <w:r w:rsidRPr="00A720FF">
              <w:rPr>
                <w:rStyle w:val="aff9"/>
                <w:rFonts w:ascii="宋体" w:eastAsia="宋体" w:hAnsi="宋体" w:hint="eastAsia"/>
                <w:noProof/>
                <w:lang w:eastAsia="zh-CN"/>
              </w:rPr>
              <w:t>3.2.3 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_Toc228003130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15</w:t>
            </w:r>
            <w:r>
              <w:rPr>
                <w:rFonts w:hint="eastAsia"/>
                <w:noProof/>
                <w:webHidden/>
              </w:rPr>
              <w:fldChar w:fldCharType="end"/>
            </w:r>
          </w:hyperlink>
        </w:p>
        <w:p w14:paraId="140E499E" w14:textId="70889CBB" w:rsidR="00673EFC" w:rsidRDefault="00673EFC">
          <w:pPr>
            <w:pStyle w:val="TOC2"/>
            <w:tabs>
              <w:tab w:val="right" w:leader="dot" w:pos="8630"/>
            </w:tabs>
            <w:ind w:left="440"/>
            <w:rPr>
              <w:rFonts w:hint="eastAsia"/>
              <w:noProof/>
            </w:rPr>
          </w:pPr>
          <w:hyperlink w:anchor="_Toc228003131" w:history="1">
            <w:r w:rsidRPr="00A720FF">
              <w:rPr>
                <w:rStyle w:val="aff9"/>
                <w:rFonts w:ascii="宋体" w:eastAsia="宋体" w:hAnsi="宋体" w:hint="eastAsia"/>
                <w:noProof/>
                <w:lang w:eastAsia="zh-CN"/>
              </w:rPr>
              <w:t>3.3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_Toc228003131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15</w:t>
            </w:r>
            <w:r>
              <w:rPr>
                <w:rFonts w:hint="eastAsia"/>
                <w:noProof/>
                <w:webHidden/>
              </w:rPr>
              <w:fldChar w:fldCharType="end"/>
            </w:r>
          </w:hyperlink>
        </w:p>
        <w:p w14:paraId="032AE3A1" w14:textId="2A8817AC" w:rsidR="00673EFC" w:rsidRDefault="00673EFC">
          <w:pPr>
            <w:pStyle w:val="TOC3"/>
            <w:tabs>
              <w:tab w:val="right" w:leader="dot" w:pos="8630"/>
            </w:tabs>
            <w:ind w:left="880"/>
            <w:rPr>
              <w:rFonts w:hint="eastAsia"/>
              <w:noProof/>
            </w:rPr>
          </w:pPr>
          <w:hyperlink w:anchor="_Toc228003132" w:history="1">
            <w:r w:rsidRPr="00A720FF">
              <w:rPr>
                <w:rStyle w:val="aff9"/>
                <w:rFonts w:ascii="宋体" w:eastAsia="宋体" w:hAnsi="宋体" w:hint="eastAsia"/>
                <w:noProof/>
                <w:lang w:eastAsia="zh-CN"/>
              </w:rPr>
              <w:t>3.3.1 用户侧功能需求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_Toc228003132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15</w:t>
            </w:r>
            <w:r>
              <w:rPr>
                <w:rFonts w:hint="eastAsia"/>
                <w:noProof/>
                <w:webHidden/>
              </w:rPr>
              <w:fldChar w:fldCharType="end"/>
            </w:r>
          </w:hyperlink>
        </w:p>
        <w:p w14:paraId="1F6B57EE" w14:textId="392CA28B" w:rsidR="00673EFC" w:rsidRDefault="00673EFC">
          <w:pPr>
            <w:pStyle w:val="TOC3"/>
            <w:tabs>
              <w:tab w:val="right" w:leader="dot" w:pos="8630"/>
            </w:tabs>
            <w:ind w:left="880"/>
            <w:rPr>
              <w:rFonts w:hint="eastAsia"/>
              <w:noProof/>
            </w:rPr>
          </w:pPr>
          <w:hyperlink w:anchor="_Toc228003133" w:history="1">
            <w:r w:rsidRPr="00A720FF">
              <w:rPr>
                <w:rStyle w:val="aff9"/>
                <w:rFonts w:ascii="宋体" w:eastAsia="宋体" w:hAnsi="宋体" w:hint="eastAsia"/>
                <w:noProof/>
                <w:lang w:eastAsia="zh-CN"/>
              </w:rPr>
              <w:t>3.3.2 管理侧功能需求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_Toc228003133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16</w:t>
            </w:r>
            <w:r>
              <w:rPr>
                <w:rFonts w:hint="eastAsia"/>
                <w:noProof/>
                <w:webHidden/>
              </w:rPr>
              <w:fldChar w:fldCharType="end"/>
            </w:r>
          </w:hyperlink>
        </w:p>
        <w:p w14:paraId="74190107" w14:textId="2A1D1072" w:rsidR="00673EFC" w:rsidRDefault="00673EFC">
          <w:pPr>
            <w:pStyle w:val="TOC3"/>
            <w:tabs>
              <w:tab w:val="right" w:leader="dot" w:pos="8630"/>
            </w:tabs>
            <w:ind w:left="880"/>
            <w:rPr>
              <w:rFonts w:hint="eastAsia"/>
              <w:noProof/>
            </w:rPr>
          </w:pPr>
          <w:hyperlink w:anchor="_Toc228003134" w:history="1">
            <w:r w:rsidRPr="00A720FF">
              <w:rPr>
                <w:rStyle w:val="aff9"/>
                <w:rFonts w:ascii="宋体" w:eastAsia="宋体" w:hAnsi="宋体" w:hint="eastAsia"/>
                <w:noProof/>
                <w:lang w:eastAsia="zh-CN"/>
              </w:rPr>
              <w:t>3.3.3 接入层功能需求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_Toc228003134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16</w:t>
            </w:r>
            <w:r>
              <w:rPr>
                <w:rFonts w:hint="eastAsia"/>
                <w:noProof/>
                <w:webHidden/>
              </w:rPr>
              <w:fldChar w:fldCharType="end"/>
            </w:r>
          </w:hyperlink>
        </w:p>
        <w:p w14:paraId="7E4969E4" w14:textId="5785D50C" w:rsidR="00673EFC" w:rsidRDefault="00673EFC">
          <w:pPr>
            <w:pStyle w:val="TOC3"/>
            <w:tabs>
              <w:tab w:val="right" w:leader="dot" w:pos="8630"/>
            </w:tabs>
            <w:ind w:left="880"/>
            <w:rPr>
              <w:rFonts w:hint="eastAsia"/>
              <w:noProof/>
            </w:rPr>
          </w:pPr>
          <w:hyperlink w:anchor="_Toc228003135" w:history="1">
            <w:r w:rsidRPr="00A720FF">
              <w:rPr>
                <w:rStyle w:val="aff9"/>
                <w:rFonts w:ascii="宋体" w:eastAsia="宋体" w:hAnsi="宋体" w:hint="eastAsia"/>
                <w:noProof/>
              </w:rPr>
              <w:t>3.3.4 AI 服务层功能需求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_Toc228003135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17</w:t>
            </w:r>
            <w:r>
              <w:rPr>
                <w:rFonts w:hint="eastAsia"/>
                <w:noProof/>
                <w:webHidden/>
              </w:rPr>
              <w:fldChar w:fldCharType="end"/>
            </w:r>
          </w:hyperlink>
        </w:p>
        <w:p w14:paraId="617055E0" w14:textId="0F7F48C3" w:rsidR="00673EFC" w:rsidRDefault="00673EFC">
          <w:pPr>
            <w:pStyle w:val="TOC3"/>
            <w:tabs>
              <w:tab w:val="right" w:leader="dot" w:pos="8630"/>
            </w:tabs>
            <w:ind w:left="880"/>
            <w:rPr>
              <w:rFonts w:hint="eastAsia"/>
              <w:noProof/>
            </w:rPr>
          </w:pPr>
          <w:hyperlink w:anchor="_Toc228003136" w:history="1">
            <w:r w:rsidRPr="00A720FF">
              <w:rPr>
                <w:rStyle w:val="aff9"/>
                <w:rFonts w:ascii="宋体" w:eastAsia="宋体" w:hAnsi="宋体" w:hint="eastAsia"/>
                <w:noProof/>
                <w:lang w:eastAsia="zh-CN"/>
              </w:rPr>
              <w:t>3.3.5 数据管理功能需求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_Toc228003136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17</w:t>
            </w:r>
            <w:r>
              <w:rPr>
                <w:rFonts w:hint="eastAsia"/>
                <w:noProof/>
                <w:webHidden/>
              </w:rPr>
              <w:fldChar w:fldCharType="end"/>
            </w:r>
          </w:hyperlink>
        </w:p>
        <w:p w14:paraId="2D9B4A91" w14:textId="0BA46DEC" w:rsidR="00673EFC" w:rsidRDefault="00673EFC">
          <w:pPr>
            <w:pStyle w:val="TOC2"/>
            <w:tabs>
              <w:tab w:val="right" w:leader="dot" w:pos="8630"/>
            </w:tabs>
            <w:ind w:left="440"/>
            <w:rPr>
              <w:rFonts w:hint="eastAsia"/>
              <w:noProof/>
            </w:rPr>
          </w:pPr>
          <w:hyperlink w:anchor="_Toc228003137" w:history="1">
            <w:r w:rsidRPr="00A720FF">
              <w:rPr>
                <w:rStyle w:val="aff9"/>
                <w:rFonts w:ascii="宋体" w:eastAsia="宋体" w:hAnsi="宋体" w:hint="eastAsia"/>
                <w:noProof/>
                <w:lang w:eastAsia="zh-CN"/>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_Toc228003137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17</w:t>
            </w:r>
            <w:r>
              <w:rPr>
                <w:rFonts w:hint="eastAsia"/>
                <w:noProof/>
                <w:webHidden/>
              </w:rPr>
              <w:fldChar w:fldCharType="end"/>
            </w:r>
          </w:hyperlink>
        </w:p>
        <w:p w14:paraId="39886E80" w14:textId="7B447889" w:rsidR="00673EFC" w:rsidRDefault="00673EFC">
          <w:pPr>
            <w:pStyle w:val="TOC3"/>
            <w:tabs>
              <w:tab w:val="right" w:leader="dot" w:pos="8630"/>
            </w:tabs>
            <w:ind w:left="880"/>
            <w:rPr>
              <w:rFonts w:hint="eastAsia"/>
              <w:noProof/>
            </w:rPr>
          </w:pPr>
          <w:hyperlink w:anchor="_Toc228003138" w:history="1">
            <w:r w:rsidRPr="00A720FF">
              <w:rPr>
                <w:rStyle w:val="aff9"/>
                <w:rFonts w:ascii="宋体" w:eastAsia="宋体" w:hAnsi="宋体" w:hint="eastAsia"/>
                <w:noProof/>
                <w:lang w:eastAsia="zh-CN"/>
              </w:rPr>
              <w:t>3.4.1 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_Toc228003138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17</w:t>
            </w:r>
            <w:r>
              <w:rPr>
                <w:rFonts w:hint="eastAsia"/>
                <w:noProof/>
                <w:webHidden/>
              </w:rPr>
              <w:fldChar w:fldCharType="end"/>
            </w:r>
          </w:hyperlink>
        </w:p>
        <w:p w14:paraId="4203E577" w14:textId="4A632C35" w:rsidR="00673EFC" w:rsidRDefault="00673EFC">
          <w:pPr>
            <w:pStyle w:val="TOC3"/>
            <w:tabs>
              <w:tab w:val="right" w:leader="dot" w:pos="8630"/>
            </w:tabs>
            <w:ind w:left="880"/>
            <w:rPr>
              <w:rFonts w:hint="eastAsia"/>
              <w:noProof/>
            </w:rPr>
          </w:pPr>
          <w:hyperlink w:anchor="_Toc228003139" w:history="1">
            <w:r w:rsidRPr="00A720FF">
              <w:rPr>
                <w:rStyle w:val="aff9"/>
                <w:rFonts w:ascii="宋体" w:eastAsia="宋体" w:hAnsi="宋体" w:hint="eastAsia"/>
                <w:noProof/>
                <w:lang w:eastAsia="zh-CN"/>
              </w:rPr>
              <w:t>3.4.2 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_Toc228003139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17</w:t>
            </w:r>
            <w:r>
              <w:rPr>
                <w:rFonts w:hint="eastAsia"/>
                <w:noProof/>
                <w:webHidden/>
              </w:rPr>
              <w:fldChar w:fldCharType="end"/>
            </w:r>
          </w:hyperlink>
        </w:p>
        <w:p w14:paraId="2A86CC37" w14:textId="794AEA35" w:rsidR="00673EFC" w:rsidRDefault="00673EFC">
          <w:pPr>
            <w:pStyle w:val="TOC3"/>
            <w:tabs>
              <w:tab w:val="right" w:leader="dot" w:pos="8630"/>
            </w:tabs>
            <w:ind w:left="880"/>
            <w:rPr>
              <w:rFonts w:hint="eastAsia"/>
              <w:noProof/>
            </w:rPr>
          </w:pPr>
          <w:hyperlink w:anchor="_Toc228003140" w:history="1">
            <w:r w:rsidRPr="00A720FF">
              <w:rPr>
                <w:rStyle w:val="aff9"/>
                <w:rFonts w:ascii="宋体" w:eastAsia="宋体" w:hAnsi="宋体" w:hint="eastAsia"/>
                <w:noProof/>
                <w:lang w:eastAsia="zh-CN"/>
              </w:rPr>
              <w:t>3.4.3 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_Toc228003140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18</w:t>
            </w:r>
            <w:r>
              <w:rPr>
                <w:rFonts w:hint="eastAsia"/>
                <w:noProof/>
                <w:webHidden/>
              </w:rPr>
              <w:fldChar w:fldCharType="end"/>
            </w:r>
          </w:hyperlink>
        </w:p>
        <w:p w14:paraId="1055267C" w14:textId="2FB46E6D" w:rsidR="00673EFC" w:rsidRDefault="00673EFC">
          <w:pPr>
            <w:pStyle w:val="TOC3"/>
            <w:tabs>
              <w:tab w:val="right" w:leader="dot" w:pos="8630"/>
            </w:tabs>
            <w:ind w:left="880"/>
            <w:rPr>
              <w:rFonts w:hint="eastAsia"/>
              <w:noProof/>
            </w:rPr>
          </w:pPr>
          <w:hyperlink w:anchor="_Toc228003141" w:history="1">
            <w:r w:rsidRPr="00A720FF">
              <w:rPr>
                <w:rStyle w:val="aff9"/>
                <w:rFonts w:ascii="宋体" w:eastAsia="宋体" w:hAnsi="宋体" w:hint="eastAsia"/>
                <w:noProof/>
                <w:lang w:eastAsia="zh-CN"/>
              </w:rPr>
              <w:t>3.4.4 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_Toc228003141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18</w:t>
            </w:r>
            <w:r>
              <w:rPr>
                <w:rFonts w:hint="eastAsia"/>
                <w:noProof/>
                <w:webHidden/>
              </w:rPr>
              <w:fldChar w:fldCharType="end"/>
            </w:r>
          </w:hyperlink>
        </w:p>
        <w:p w14:paraId="2DB227FB" w14:textId="0230D24A" w:rsidR="00673EFC" w:rsidRDefault="00673EFC">
          <w:pPr>
            <w:pStyle w:val="TOC3"/>
            <w:tabs>
              <w:tab w:val="right" w:leader="dot" w:pos="8630"/>
            </w:tabs>
            <w:ind w:left="880"/>
            <w:rPr>
              <w:rFonts w:hint="eastAsia"/>
              <w:noProof/>
            </w:rPr>
          </w:pPr>
          <w:hyperlink w:anchor="_Toc228003142" w:history="1">
            <w:r w:rsidRPr="00A720FF">
              <w:rPr>
                <w:rStyle w:val="aff9"/>
                <w:rFonts w:ascii="宋体" w:eastAsia="宋体" w:hAnsi="宋体" w:hint="eastAsia"/>
                <w:noProof/>
                <w:lang w:eastAsia="zh-CN"/>
              </w:rPr>
              <w:t>3.4.5 跨环境运行需求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_Toc228003142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18</w:t>
            </w:r>
            <w:r>
              <w:rPr>
                <w:rFonts w:hint="eastAsia"/>
                <w:noProof/>
                <w:webHidden/>
              </w:rPr>
              <w:fldChar w:fldCharType="end"/>
            </w:r>
          </w:hyperlink>
        </w:p>
        <w:p w14:paraId="26B4A638" w14:textId="6DF429C1" w:rsidR="00673EFC" w:rsidRDefault="00673EFC">
          <w:pPr>
            <w:pStyle w:val="TOC2"/>
            <w:tabs>
              <w:tab w:val="right" w:leader="dot" w:pos="8630"/>
            </w:tabs>
            <w:ind w:left="440"/>
            <w:rPr>
              <w:rFonts w:hint="eastAsia"/>
              <w:noProof/>
            </w:rPr>
          </w:pPr>
          <w:hyperlink w:anchor="_Toc228003143" w:history="1">
            <w:r w:rsidRPr="00A720FF">
              <w:rPr>
                <w:rStyle w:val="aff9"/>
                <w:rFonts w:ascii="宋体" w:eastAsia="宋体" w:hAnsi="宋体" w:hint="eastAsia"/>
                <w:noProof/>
                <w:lang w:eastAsia="zh-CN"/>
              </w:rPr>
              <w:t>3.5 系统角色分析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_Toc228003143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18</w:t>
            </w:r>
            <w:r>
              <w:rPr>
                <w:rFonts w:hint="eastAsia"/>
                <w:noProof/>
                <w:webHidden/>
              </w:rPr>
              <w:fldChar w:fldCharType="end"/>
            </w:r>
          </w:hyperlink>
        </w:p>
        <w:p w14:paraId="7B598A9B" w14:textId="5F8BAB39" w:rsidR="00673EFC" w:rsidRDefault="00673EFC">
          <w:pPr>
            <w:pStyle w:val="TOC2"/>
            <w:tabs>
              <w:tab w:val="right" w:leader="dot" w:pos="8630"/>
            </w:tabs>
            <w:ind w:left="440"/>
            <w:rPr>
              <w:rFonts w:hint="eastAsia"/>
              <w:noProof/>
            </w:rPr>
          </w:pPr>
          <w:hyperlink w:anchor="_Toc228003144" w:history="1">
            <w:r w:rsidRPr="00A720FF">
              <w:rPr>
                <w:rStyle w:val="aff9"/>
                <w:rFonts w:ascii="宋体" w:eastAsia="宋体" w:hAnsi="宋体" w:hint="eastAsia"/>
                <w:noProof/>
                <w:lang w:eastAsia="zh-CN"/>
              </w:rPr>
              <w:t>3.6 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_Toc228003144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23</w:t>
            </w:r>
            <w:r>
              <w:rPr>
                <w:rFonts w:hint="eastAsia"/>
                <w:noProof/>
                <w:webHidden/>
              </w:rPr>
              <w:fldChar w:fldCharType="end"/>
            </w:r>
          </w:hyperlink>
        </w:p>
        <w:p w14:paraId="35275B77" w14:textId="599E15E1" w:rsidR="00673EFC" w:rsidRDefault="00673EFC">
          <w:pPr>
            <w:pStyle w:val="TOC3"/>
            <w:tabs>
              <w:tab w:val="right" w:leader="dot" w:pos="8630"/>
            </w:tabs>
            <w:ind w:left="880"/>
            <w:rPr>
              <w:rFonts w:hint="eastAsia"/>
              <w:noProof/>
            </w:rPr>
          </w:pPr>
          <w:hyperlink w:anchor="_Toc228003145" w:history="1">
            <w:r w:rsidRPr="00A720FF">
              <w:rPr>
                <w:rStyle w:val="aff9"/>
                <w:rFonts w:ascii="宋体" w:eastAsia="宋体" w:hAnsi="宋体" w:hint="eastAsia"/>
                <w:noProof/>
                <w:lang w:eastAsia="zh-CN"/>
              </w:rPr>
              <w:t>3.6.1 用户问答业务流程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_Toc228003145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23</w:t>
            </w:r>
            <w:r>
              <w:rPr>
                <w:rFonts w:hint="eastAsia"/>
                <w:noProof/>
                <w:webHidden/>
              </w:rPr>
              <w:fldChar w:fldCharType="end"/>
            </w:r>
          </w:hyperlink>
        </w:p>
        <w:p w14:paraId="41ECA126" w14:textId="2297C4EA" w:rsidR="00673EFC" w:rsidRDefault="00673EFC">
          <w:pPr>
            <w:pStyle w:val="TOC3"/>
            <w:tabs>
              <w:tab w:val="right" w:leader="dot" w:pos="8630"/>
            </w:tabs>
            <w:ind w:left="880"/>
            <w:rPr>
              <w:rFonts w:hint="eastAsia"/>
              <w:noProof/>
            </w:rPr>
          </w:pPr>
          <w:hyperlink w:anchor="_Toc228003146" w:history="1">
            <w:r w:rsidRPr="00A720FF">
              <w:rPr>
                <w:rStyle w:val="aff9"/>
                <w:rFonts w:ascii="宋体" w:eastAsia="宋体" w:hAnsi="宋体" w:hint="eastAsia"/>
                <w:noProof/>
                <w:lang w:eastAsia="zh-CN"/>
              </w:rPr>
              <w:t>3.6.2 管理员运维业务流程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_Toc228003146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24</w:t>
            </w:r>
            <w:r>
              <w:rPr>
                <w:rFonts w:hint="eastAsia"/>
                <w:noProof/>
                <w:webHidden/>
              </w:rPr>
              <w:fldChar w:fldCharType="end"/>
            </w:r>
          </w:hyperlink>
        </w:p>
        <w:p w14:paraId="2DEEFC22" w14:textId="04BECF97" w:rsidR="00673EFC" w:rsidRDefault="00673EFC">
          <w:pPr>
            <w:pStyle w:val="TOC3"/>
            <w:tabs>
              <w:tab w:val="right" w:leader="dot" w:pos="8630"/>
            </w:tabs>
            <w:ind w:left="880"/>
            <w:rPr>
              <w:rFonts w:hint="eastAsia"/>
              <w:noProof/>
            </w:rPr>
          </w:pPr>
          <w:hyperlink w:anchor="_Toc228003147" w:history="1">
            <w:r w:rsidRPr="00A720FF">
              <w:rPr>
                <w:rStyle w:val="aff9"/>
                <w:rFonts w:ascii="宋体" w:eastAsia="宋体" w:hAnsi="宋体" w:hint="eastAsia"/>
                <w:noProof/>
                <w:lang w:eastAsia="zh-CN"/>
              </w:rPr>
              <w:t>3.6.3 异常处理流程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_Toc228003147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25</w:t>
            </w:r>
            <w:r>
              <w:rPr>
                <w:rFonts w:hint="eastAsia"/>
                <w:noProof/>
                <w:webHidden/>
              </w:rPr>
              <w:fldChar w:fldCharType="end"/>
            </w:r>
          </w:hyperlink>
        </w:p>
        <w:p w14:paraId="444B6936" w14:textId="41749DBF" w:rsidR="00673EFC" w:rsidRDefault="00673EFC">
          <w:pPr>
            <w:pStyle w:val="TOC2"/>
            <w:tabs>
              <w:tab w:val="right" w:leader="dot" w:pos="8630"/>
            </w:tabs>
            <w:ind w:left="440"/>
            <w:rPr>
              <w:rFonts w:hint="eastAsia"/>
              <w:noProof/>
            </w:rPr>
          </w:pPr>
          <w:hyperlink w:anchor="_Toc228003148" w:history="1">
            <w:r w:rsidRPr="00A720FF">
              <w:rPr>
                <w:rStyle w:val="aff9"/>
                <w:rFonts w:ascii="宋体" w:eastAsia="宋体" w:hAnsi="宋体" w:hint="eastAsia"/>
                <w:noProof/>
                <w:lang w:eastAsia="zh-CN"/>
              </w:rPr>
              <w:t>3.7 数据与接口需求分析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_Toc228003148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25</w:t>
            </w:r>
            <w:r>
              <w:rPr>
                <w:rFonts w:hint="eastAsia"/>
                <w:noProof/>
                <w:webHidden/>
              </w:rPr>
              <w:fldChar w:fldCharType="end"/>
            </w:r>
          </w:hyperlink>
        </w:p>
        <w:p w14:paraId="1C1013B0" w14:textId="3FF6A3DB" w:rsidR="00673EFC" w:rsidRDefault="00673EFC">
          <w:pPr>
            <w:pStyle w:val="TOC2"/>
            <w:tabs>
              <w:tab w:val="right" w:leader="dot" w:pos="8630"/>
            </w:tabs>
            <w:ind w:left="440"/>
            <w:rPr>
              <w:rFonts w:hint="eastAsia"/>
              <w:noProof/>
            </w:rPr>
          </w:pPr>
          <w:hyperlink w:anchor="_Toc228003149" w:history="1">
            <w:r w:rsidRPr="00A720FF">
              <w:rPr>
                <w:rStyle w:val="aff9"/>
                <w:rFonts w:ascii="宋体" w:eastAsia="宋体" w:hAnsi="宋体" w:hint="eastAsia"/>
                <w:noProof/>
                <w:lang w:eastAsia="zh-CN"/>
              </w:rPr>
              <w:t>3.8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_Toc228003149 \h</w:instrText>
            </w:r>
            <w:r>
              <w:rPr>
                <w:rFonts w:hint="eastAsia"/>
                <w:noProof/>
                <w:webHidden/>
              </w:rPr>
              <w:instrText xml:space="preserve"> </w:instrText>
            </w:r>
            <w:r>
              <w:rPr>
                <w:rFonts w:hint="eastAsia"/>
                <w:noProof/>
                <w:webHidden/>
              </w:rPr>
            </w:r>
            <w:r>
              <w:rPr>
                <w:noProof/>
                <w:webHidden/>
              </w:rPr>
              <w:fldChar w:fldCharType="separate"/>
            </w:r>
            <w:r w:rsidR="005C1A0D">
              <w:rPr>
                <w:noProof/>
                <w:webHidden/>
              </w:rPr>
              <w:t>26</w:t>
            </w:r>
            <w:r>
              <w:rPr>
                <w:rFonts w:hint="eastAsia"/>
                <w:noProof/>
                <w:webHidden/>
              </w:rPr>
              <w:fldChar w:fldCharType="end"/>
            </w:r>
          </w:hyperlink>
        </w:p>
        <w:p w14:paraId="1B64E5E8" w14:textId="0A306162" w:rsidR="00673EFC" w:rsidRPr="005C1A0D" w:rsidRDefault="00673EFC">
          <w:pPr>
            <w:rPr>
              <w:rFonts w:eastAsia="宋体" w:hint="eastAsia"/>
              <w:lang w:eastAsia="zh-CN"/>
            </w:rPr>
          </w:pPr>
          <w:r>
            <w:rPr>
              <w:b/>
              <w:bCs/>
              <w:lang w:val="zh-CN"/>
            </w:rPr>
            <w:lastRenderedPageBreak/>
            <w:fldChar w:fldCharType="end"/>
          </w:r>
        </w:p>
      </w:sdtContent>
    </w:sdt>
    <w:p w14:paraId="582199F7" w14:textId="77777777" w:rsidR="000116B8" w:rsidRDefault="00000000">
      <w:pPr>
        <w:pStyle w:val="1"/>
        <w:spacing w:before="240" w:line="360" w:lineRule="auto"/>
        <w:rPr>
          <w:lang w:eastAsia="zh-CN"/>
        </w:rPr>
      </w:pPr>
      <w:bookmarkStart w:id="2" w:name="_Toc228003104"/>
      <w:r>
        <w:rPr>
          <w:rFonts w:ascii="宋体" w:eastAsia="宋体" w:hAnsi="宋体"/>
          <w:lang w:eastAsia="zh-CN"/>
        </w:rPr>
        <w:t>第1章 绪论</w:t>
      </w:r>
      <w:bookmarkEnd w:id="2"/>
    </w:p>
    <w:p w14:paraId="1C1C78F1" w14:textId="77777777" w:rsidR="000116B8" w:rsidRDefault="00000000">
      <w:pPr>
        <w:pStyle w:val="21"/>
        <w:spacing w:before="240" w:line="360" w:lineRule="auto"/>
        <w:rPr>
          <w:lang w:eastAsia="zh-CN"/>
        </w:rPr>
      </w:pPr>
      <w:bookmarkStart w:id="3" w:name="_Toc228003105"/>
      <w:r>
        <w:rPr>
          <w:rFonts w:ascii="宋体" w:eastAsia="宋体" w:hAnsi="宋体"/>
          <w:sz w:val="24"/>
          <w:lang w:eastAsia="zh-CN"/>
        </w:rPr>
        <w:t>1.1 研究背景</w:t>
      </w:r>
      <w:bookmarkEnd w:id="3"/>
    </w:p>
    <w:p w14:paraId="0B5871B9" w14:textId="77777777" w:rsidR="000116B8" w:rsidRDefault="00000000">
      <w:pPr>
        <w:spacing w:after="0" w:line="360" w:lineRule="auto"/>
        <w:ind w:firstLine="480"/>
        <w:rPr>
          <w:lang w:eastAsia="zh-CN"/>
        </w:rPr>
      </w:pPr>
      <w:r>
        <w:rPr>
          <w:rFonts w:ascii="宋体" w:eastAsia="宋体" w:hAnsi="宋体"/>
          <w:sz w:val="24"/>
          <w:lang w:eastAsia="zh-CN"/>
        </w:rPr>
        <w:t>近年来，以 ChatGPT、</w:t>
      </w:r>
      <w:proofErr w:type="spellStart"/>
      <w:r>
        <w:rPr>
          <w:rFonts w:ascii="宋体" w:eastAsia="宋体" w:hAnsi="宋体"/>
          <w:sz w:val="24"/>
          <w:lang w:eastAsia="zh-CN"/>
        </w:rPr>
        <w:t>DeepSeek</w:t>
      </w:r>
      <w:proofErr w:type="spellEnd"/>
      <w:r>
        <w:rPr>
          <w:rFonts w:ascii="宋体" w:eastAsia="宋体" w:hAnsi="宋体"/>
          <w:sz w:val="24"/>
          <w:lang w:eastAsia="zh-CN"/>
        </w:rPr>
        <w:t>、通义千问、智谱 GLM 等为代表的大语言模型快速发展，推动自然语言处理技术从传统规则驱动和浅层机器学习阶段迈向以</w:t>
      </w:r>
      <w:proofErr w:type="gramStart"/>
      <w:r>
        <w:rPr>
          <w:rFonts w:ascii="宋体" w:eastAsia="宋体" w:hAnsi="宋体"/>
          <w:sz w:val="24"/>
          <w:lang w:eastAsia="zh-CN"/>
        </w:rPr>
        <w:t>预训练</w:t>
      </w:r>
      <w:proofErr w:type="gramEnd"/>
      <w:r>
        <w:rPr>
          <w:rFonts w:ascii="宋体" w:eastAsia="宋体" w:hAnsi="宋体"/>
          <w:sz w:val="24"/>
          <w:lang w:eastAsia="zh-CN"/>
        </w:rPr>
        <w:t>模型为核心的智能化阶段。与传统问答系统相比，大语言模型在上下文理解、复杂语义表达、开放</w:t>
      </w:r>
      <w:proofErr w:type="gramStart"/>
      <w:r>
        <w:rPr>
          <w:rFonts w:ascii="宋体" w:eastAsia="宋体" w:hAnsi="宋体"/>
          <w:sz w:val="24"/>
          <w:lang w:eastAsia="zh-CN"/>
        </w:rPr>
        <w:t>域知识</w:t>
      </w:r>
      <w:proofErr w:type="gramEnd"/>
      <w:r>
        <w:rPr>
          <w:rFonts w:ascii="宋体" w:eastAsia="宋体" w:hAnsi="宋体"/>
          <w:sz w:val="24"/>
          <w:lang w:eastAsia="zh-CN"/>
        </w:rPr>
        <w:t>组织以及多轮对话生成方面表现更加突出，因此在智能客服、办公助手、知识库问答、教育辅导和行业咨询等场景中具有广阔应用前景。</w:t>
      </w:r>
    </w:p>
    <w:p w14:paraId="5B0F7436" w14:textId="77777777" w:rsidR="000116B8" w:rsidRDefault="00000000">
      <w:pPr>
        <w:spacing w:after="0" w:line="360" w:lineRule="auto"/>
        <w:ind w:firstLine="480"/>
        <w:rPr>
          <w:lang w:eastAsia="zh-CN"/>
        </w:rPr>
      </w:pPr>
      <w:r>
        <w:rPr>
          <w:rFonts w:ascii="宋体" w:eastAsia="宋体" w:hAnsi="宋体"/>
          <w:sz w:val="24"/>
          <w:lang w:eastAsia="zh-CN"/>
        </w:rPr>
        <w:t>但从系统工程角度看，模型能力的提升并不等同于应用系统成熟度的提升。一个真实可用的智能交互平台不仅要“会回答”，还要“接得住、转得快、跑得稳、易维护”。尤其在多用户同时访问场景下，系统会出现连接数增长快、请求处理链路变长、上下游接口阻塞、资源回收不及时、日志难以追踪等问题。如果仍采用单体式脚本服务直接承载浏览器接入、请求解析、模型调用和管理功能，往往会在并发能力、稳定性与扩展性方面暴露明显瓶颈。</w:t>
      </w:r>
    </w:p>
    <w:p w14:paraId="7AEA29AF" w14:textId="77777777" w:rsidR="000116B8" w:rsidRDefault="00000000">
      <w:pPr>
        <w:spacing w:after="0" w:line="360" w:lineRule="auto"/>
        <w:ind w:firstLine="480"/>
        <w:rPr>
          <w:lang w:eastAsia="zh-CN"/>
        </w:rPr>
      </w:pPr>
      <w:r>
        <w:rPr>
          <w:rFonts w:ascii="宋体" w:eastAsia="宋体" w:hAnsi="宋体"/>
          <w:sz w:val="24"/>
          <w:lang w:eastAsia="zh-CN"/>
        </w:rPr>
        <w:t>高并发接入问题在 Web 应用、即时通信、在线考试和智能服务平台中具有共性。传统做法通常将高性能网络接入与上层业务逻辑耦合在同一服务中，虽然前期开发简单，但在后续进行性能调优、模块扩展和故障定位时会付出更高成本。基于此，采用分层设计思想，将高性能网络接入层与大模型业务层拆分，成为一种兼顾性能与开发效率的可行方案。</w:t>
      </w:r>
    </w:p>
    <w:p w14:paraId="044E1843" w14:textId="77777777" w:rsidR="000116B8" w:rsidRDefault="00000000">
      <w:pPr>
        <w:spacing w:after="0" w:line="360" w:lineRule="auto"/>
        <w:ind w:firstLine="480"/>
        <w:rPr>
          <w:lang w:eastAsia="zh-CN"/>
        </w:rPr>
      </w:pPr>
      <w:r>
        <w:rPr>
          <w:rFonts w:ascii="宋体" w:eastAsia="宋体" w:hAnsi="宋体"/>
          <w:sz w:val="24"/>
          <w:lang w:eastAsia="zh-CN"/>
        </w:rPr>
        <w:t xml:space="preserve">本课题以“基于 C++ 高并发架构与语言大模型的交互系统的开发”为对象，拟构建一套可用于浏览器问答场景的双后端协同系统。其中，C++ 负责高并发连接接入、事件监听与请求转发，Python </w:t>
      </w:r>
      <w:proofErr w:type="spellStart"/>
      <w:r>
        <w:rPr>
          <w:rFonts w:ascii="宋体" w:eastAsia="宋体" w:hAnsi="宋体"/>
          <w:sz w:val="24"/>
          <w:lang w:eastAsia="zh-CN"/>
        </w:rPr>
        <w:t>FastAPI</w:t>
      </w:r>
      <w:proofErr w:type="spellEnd"/>
      <w:r>
        <w:rPr>
          <w:rFonts w:ascii="宋体" w:eastAsia="宋体" w:hAnsi="宋体"/>
          <w:sz w:val="24"/>
          <w:lang w:eastAsia="zh-CN"/>
        </w:rPr>
        <w:t xml:space="preserve"> 负责模型调用、上下文组织和结果返回，通过 HTTP 接口完成跨语言协作。这种架构既保留了 C++ 在高性能网络场景下的优势，又利用了 Python 在 AI 生态中的成熟能力，具有较强的工程研究价值。</w:t>
      </w:r>
    </w:p>
    <w:p w14:paraId="43057537" w14:textId="77777777" w:rsidR="000116B8" w:rsidRDefault="00000000">
      <w:pPr>
        <w:pStyle w:val="21"/>
        <w:spacing w:before="240" w:line="360" w:lineRule="auto"/>
        <w:rPr>
          <w:lang w:eastAsia="zh-CN"/>
        </w:rPr>
      </w:pPr>
      <w:bookmarkStart w:id="4" w:name="_Toc228003106"/>
      <w:r>
        <w:rPr>
          <w:rFonts w:ascii="宋体" w:eastAsia="宋体" w:hAnsi="宋体"/>
          <w:sz w:val="24"/>
          <w:lang w:eastAsia="zh-CN"/>
        </w:rPr>
        <w:t>1.2 研究目的与意义</w:t>
      </w:r>
      <w:bookmarkEnd w:id="4"/>
    </w:p>
    <w:p w14:paraId="436EA5A2" w14:textId="77777777" w:rsidR="000116B8" w:rsidRDefault="00000000">
      <w:pPr>
        <w:spacing w:after="0" w:line="360" w:lineRule="auto"/>
        <w:ind w:firstLine="480"/>
        <w:rPr>
          <w:lang w:eastAsia="zh-CN"/>
        </w:rPr>
      </w:pPr>
      <w:r>
        <w:rPr>
          <w:rFonts w:ascii="宋体" w:eastAsia="宋体" w:hAnsi="宋体"/>
          <w:sz w:val="24"/>
          <w:lang w:eastAsia="zh-CN"/>
        </w:rPr>
        <w:t>本文的研究目的在于面向智能问答与业务辅助交互场景，设计并实现一个基于 C++ 高并发接入架构与语言大模型服务相结合的交互系统，使系统在具备自然语言问答能力的同时，能够满足较高并发访问下的连接管理、请求转发和稳定运行需求。围绕这一总体目标，本文希望解决以下几个关键问题：</w:t>
      </w:r>
    </w:p>
    <w:p w14:paraId="06D50BDA" w14:textId="77777777" w:rsidR="000116B8" w:rsidRDefault="00000000">
      <w:pPr>
        <w:spacing w:after="0" w:line="360" w:lineRule="auto"/>
        <w:ind w:firstLine="480"/>
        <w:rPr>
          <w:lang w:eastAsia="zh-CN"/>
        </w:rPr>
      </w:pPr>
      <w:r>
        <w:rPr>
          <w:rFonts w:ascii="宋体" w:eastAsia="宋体" w:hAnsi="宋体"/>
          <w:sz w:val="24"/>
          <w:lang w:eastAsia="zh-CN"/>
        </w:rPr>
        <w:t>1. 如何将高并发接入层与大模型服务层解耦，形成职责清晰、便于维护的双后端协同结构。</w:t>
      </w:r>
    </w:p>
    <w:p w14:paraId="36344F10" w14:textId="77777777" w:rsidR="000116B8" w:rsidRDefault="00000000">
      <w:pPr>
        <w:spacing w:after="0" w:line="360" w:lineRule="auto"/>
        <w:ind w:firstLine="480"/>
        <w:rPr>
          <w:lang w:eastAsia="zh-CN"/>
        </w:rPr>
      </w:pPr>
      <w:r>
        <w:rPr>
          <w:rFonts w:ascii="宋体" w:eastAsia="宋体" w:hAnsi="宋体"/>
          <w:sz w:val="24"/>
          <w:lang w:eastAsia="zh-CN"/>
        </w:rPr>
        <w:t>2. 如何在不显著增加项目实现难度的前提下，引入 Reactor、</w:t>
      </w:r>
      <w:proofErr w:type="spellStart"/>
      <w:r>
        <w:rPr>
          <w:rFonts w:ascii="宋体" w:eastAsia="宋体" w:hAnsi="宋体"/>
          <w:sz w:val="24"/>
          <w:lang w:eastAsia="zh-CN"/>
        </w:rPr>
        <w:t>Epoll</w:t>
      </w:r>
      <w:proofErr w:type="spellEnd"/>
      <w:r>
        <w:rPr>
          <w:rFonts w:ascii="宋体" w:eastAsia="宋体" w:hAnsi="宋体"/>
          <w:sz w:val="24"/>
          <w:lang w:eastAsia="zh-CN"/>
        </w:rPr>
        <w:t>、线程池等典型高性能网络技术，使系统具备一定的并发处理能力。</w:t>
      </w:r>
    </w:p>
    <w:p w14:paraId="0FC9DA61" w14:textId="77777777" w:rsidR="000116B8" w:rsidRDefault="00000000">
      <w:pPr>
        <w:spacing w:after="0" w:line="360" w:lineRule="auto"/>
        <w:ind w:firstLine="480"/>
        <w:rPr>
          <w:lang w:eastAsia="zh-CN"/>
        </w:rPr>
      </w:pPr>
      <w:r>
        <w:rPr>
          <w:rFonts w:ascii="宋体" w:eastAsia="宋体" w:hAnsi="宋体"/>
          <w:sz w:val="24"/>
          <w:lang w:eastAsia="zh-CN"/>
        </w:rPr>
        <w:t>3. 如何通过统一接口契约和</w:t>
      </w:r>
      <w:proofErr w:type="gramStart"/>
      <w:r>
        <w:rPr>
          <w:rFonts w:ascii="宋体" w:eastAsia="宋体" w:hAnsi="宋体"/>
          <w:sz w:val="24"/>
          <w:lang w:eastAsia="zh-CN"/>
        </w:rPr>
        <w:t>跨环境</w:t>
      </w:r>
      <w:proofErr w:type="gramEnd"/>
      <w:r>
        <w:rPr>
          <w:rFonts w:ascii="宋体" w:eastAsia="宋体" w:hAnsi="宋体"/>
          <w:sz w:val="24"/>
          <w:lang w:eastAsia="zh-CN"/>
        </w:rPr>
        <w:t>运行设计，使系统不仅能在作者本机演示，而且具备较清晰的部署路径和实验复现条件。</w:t>
      </w:r>
    </w:p>
    <w:p w14:paraId="4DCB6C3E" w14:textId="77777777" w:rsidR="000116B8" w:rsidRDefault="00000000">
      <w:pPr>
        <w:spacing w:after="0" w:line="360" w:lineRule="auto"/>
        <w:ind w:firstLine="480"/>
        <w:rPr>
          <w:lang w:eastAsia="zh-CN"/>
        </w:rPr>
      </w:pPr>
      <w:r>
        <w:rPr>
          <w:rFonts w:ascii="宋体" w:eastAsia="宋体" w:hAnsi="宋体"/>
          <w:sz w:val="24"/>
          <w:lang w:eastAsia="zh-CN"/>
        </w:rPr>
        <w:t>本研究具有以下几方面意义：</w:t>
      </w:r>
    </w:p>
    <w:p w14:paraId="1004586C" w14:textId="77777777" w:rsidR="000116B8" w:rsidRDefault="00000000">
      <w:pPr>
        <w:spacing w:after="0" w:line="360" w:lineRule="auto"/>
        <w:ind w:firstLine="480"/>
        <w:rPr>
          <w:lang w:eastAsia="zh-CN"/>
        </w:rPr>
      </w:pPr>
      <w:r>
        <w:rPr>
          <w:rFonts w:ascii="宋体" w:eastAsia="宋体" w:hAnsi="宋体"/>
          <w:sz w:val="24"/>
          <w:lang w:eastAsia="zh-CN"/>
        </w:rPr>
        <w:t>1. 在理论层面，探索高性能网络编程技术与大语言模型服务化部署的结合方式，为“底层高性能接入 + 上层智能能力封装”的系统设计提供分析样本。</w:t>
      </w:r>
    </w:p>
    <w:p w14:paraId="11C0EF2B" w14:textId="77777777" w:rsidR="000116B8" w:rsidRDefault="00000000">
      <w:pPr>
        <w:spacing w:after="0" w:line="360" w:lineRule="auto"/>
        <w:ind w:firstLine="480"/>
        <w:rPr>
          <w:lang w:eastAsia="zh-CN"/>
        </w:rPr>
      </w:pPr>
      <w:r>
        <w:rPr>
          <w:rFonts w:ascii="宋体" w:eastAsia="宋体" w:hAnsi="宋体"/>
          <w:sz w:val="24"/>
          <w:lang w:eastAsia="zh-CN"/>
        </w:rPr>
        <w:t>2. 在工程层面，验证 C++ 接入层与 Python AI 服务协同设计的可行性，为后续类似系统开发提供模块划分、接口组织和运行验证方面的参考。</w:t>
      </w:r>
    </w:p>
    <w:p w14:paraId="31A4067C" w14:textId="77777777" w:rsidR="000116B8" w:rsidRDefault="00000000">
      <w:pPr>
        <w:spacing w:after="0" w:line="360" w:lineRule="auto"/>
        <w:ind w:firstLine="480"/>
        <w:rPr>
          <w:lang w:eastAsia="zh-CN"/>
        </w:rPr>
      </w:pPr>
      <w:r>
        <w:rPr>
          <w:rFonts w:ascii="宋体" w:eastAsia="宋体" w:hAnsi="宋体"/>
          <w:sz w:val="24"/>
          <w:lang w:eastAsia="zh-CN"/>
        </w:rPr>
        <w:t>3. 在实践层面，形成一套适合本科毕业设计实施的完整方案，包括需求分析、总体设计、系统实现、测试验证和论文撰写方法。</w:t>
      </w:r>
    </w:p>
    <w:p w14:paraId="7C998FEC" w14:textId="77777777" w:rsidR="000116B8" w:rsidRDefault="00000000">
      <w:pPr>
        <w:spacing w:after="0" w:line="360" w:lineRule="auto"/>
        <w:ind w:firstLine="480"/>
        <w:rPr>
          <w:lang w:eastAsia="zh-CN"/>
        </w:rPr>
      </w:pPr>
      <w:r>
        <w:rPr>
          <w:rFonts w:ascii="宋体" w:eastAsia="宋体" w:hAnsi="宋体"/>
          <w:sz w:val="24"/>
          <w:lang w:eastAsia="zh-CN"/>
        </w:rPr>
        <w:t>4. 在扩展层面，为后续加入知识库检索、流式输出、负载均衡、权限隔离和模型本地化部署等方向预留接口与架构空间。</w:t>
      </w:r>
    </w:p>
    <w:p w14:paraId="2A333883" w14:textId="77777777" w:rsidR="000116B8" w:rsidRDefault="00000000">
      <w:pPr>
        <w:spacing w:after="0" w:line="360" w:lineRule="auto"/>
        <w:ind w:firstLine="480"/>
        <w:rPr>
          <w:lang w:eastAsia="zh-CN"/>
        </w:rPr>
      </w:pPr>
      <w:r>
        <w:rPr>
          <w:rFonts w:ascii="宋体" w:eastAsia="宋体" w:hAnsi="宋体"/>
          <w:sz w:val="24"/>
          <w:lang w:eastAsia="zh-CN"/>
        </w:rPr>
        <w:t>对于软件工程类本科毕业设计而言，本课题的意义还体现在“兼顾技术深度与项目可落地性”。一方面，它能够体现高性能网络编程、前后端协同、数据库设计和系统测试等计算机专业核心能力；另一方面，它避免了纯算法研究或纯界面开发带来的单一性，更适合作为软件开发类毕业设计选题。</w:t>
      </w:r>
    </w:p>
    <w:p w14:paraId="0A0BC319" w14:textId="77777777" w:rsidR="000116B8" w:rsidRDefault="00000000">
      <w:pPr>
        <w:pStyle w:val="21"/>
        <w:spacing w:before="240" w:line="360" w:lineRule="auto"/>
        <w:rPr>
          <w:lang w:eastAsia="zh-CN"/>
        </w:rPr>
      </w:pPr>
      <w:bookmarkStart w:id="5" w:name="_Toc228003107"/>
      <w:r>
        <w:rPr>
          <w:rFonts w:ascii="宋体" w:eastAsia="宋体" w:hAnsi="宋体"/>
          <w:sz w:val="24"/>
          <w:lang w:eastAsia="zh-CN"/>
        </w:rPr>
        <w:t>1.3 国内外研究现状</w:t>
      </w:r>
      <w:bookmarkEnd w:id="5"/>
    </w:p>
    <w:p w14:paraId="004850D4" w14:textId="77777777" w:rsidR="000116B8" w:rsidRDefault="00000000">
      <w:pPr>
        <w:pStyle w:val="31"/>
        <w:spacing w:before="240" w:line="360" w:lineRule="auto"/>
        <w:rPr>
          <w:lang w:eastAsia="zh-CN"/>
        </w:rPr>
      </w:pPr>
      <w:bookmarkStart w:id="6" w:name="_Toc228003108"/>
      <w:r>
        <w:rPr>
          <w:rFonts w:ascii="宋体" w:eastAsia="宋体" w:hAnsi="宋体"/>
          <w:sz w:val="24"/>
          <w:lang w:eastAsia="zh-CN"/>
        </w:rPr>
        <w:t>1.3.1 国外研究现状</w:t>
      </w:r>
      <w:bookmarkEnd w:id="6"/>
    </w:p>
    <w:p w14:paraId="71519813" w14:textId="77777777" w:rsidR="000116B8" w:rsidRDefault="00000000">
      <w:pPr>
        <w:spacing w:after="0" w:line="360" w:lineRule="auto"/>
        <w:ind w:firstLine="480"/>
        <w:rPr>
          <w:lang w:eastAsia="zh-CN"/>
        </w:rPr>
      </w:pPr>
      <w:r>
        <w:rPr>
          <w:rFonts w:ascii="宋体" w:eastAsia="宋体" w:hAnsi="宋体"/>
          <w:sz w:val="24"/>
          <w:lang w:eastAsia="zh-CN"/>
        </w:rPr>
        <w:t>在高性能服务器领域，国外较早开展了事件驱动网络模型、I/O 多路复用机制和高并发服务端编程研究。</w:t>
      </w:r>
      <w:proofErr w:type="spellStart"/>
      <w:r>
        <w:rPr>
          <w:rFonts w:ascii="宋体" w:eastAsia="宋体" w:hAnsi="宋体"/>
          <w:sz w:val="24"/>
          <w:lang w:eastAsia="zh-CN"/>
        </w:rPr>
        <w:t>Epoll</w:t>
      </w:r>
      <w:proofErr w:type="spellEnd"/>
      <w:r>
        <w:rPr>
          <w:rFonts w:ascii="宋体" w:eastAsia="宋体" w:hAnsi="宋体"/>
          <w:sz w:val="24"/>
          <w:lang w:eastAsia="zh-CN"/>
        </w:rPr>
        <w:t>、</w:t>
      </w:r>
      <w:proofErr w:type="spellStart"/>
      <w:r>
        <w:rPr>
          <w:rFonts w:ascii="宋体" w:eastAsia="宋体" w:hAnsi="宋体"/>
          <w:sz w:val="24"/>
          <w:lang w:eastAsia="zh-CN"/>
        </w:rPr>
        <w:t>Kqueue</w:t>
      </w:r>
      <w:proofErr w:type="spellEnd"/>
      <w:r>
        <w:rPr>
          <w:rFonts w:ascii="宋体" w:eastAsia="宋体" w:hAnsi="宋体"/>
          <w:sz w:val="24"/>
          <w:lang w:eastAsia="zh-CN"/>
        </w:rPr>
        <w:t>、Reactor、</w:t>
      </w:r>
      <w:proofErr w:type="spellStart"/>
      <w:r>
        <w:rPr>
          <w:rFonts w:ascii="宋体" w:eastAsia="宋体" w:hAnsi="宋体"/>
          <w:sz w:val="24"/>
          <w:lang w:eastAsia="zh-CN"/>
        </w:rPr>
        <w:t>Proactor</w:t>
      </w:r>
      <w:proofErr w:type="spellEnd"/>
      <w:r>
        <w:rPr>
          <w:rFonts w:ascii="宋体" w:eastAsia="宋体" w:hAnsi="宋体"/>
          <w:sz w:val="24"/>
          <w:lang w:eastAsia="zh-CN"/>
        </w:rPr>
        <w:t xml:space="preserve"> 等模型在工业界已有广泛应用。Linux 平台下基于事件驱动的服务器框架在高并发连接处理方面具有较高效率，已成为互联网服务</w:t>
      </w:r>
      <w:proofErr w:type="gramStart"/>
      <w:r>
        <w:rPr>
          <w:rFonts w:ascii="宋体" w:eastAsia="宋体" w:hAnsi="宋体"/>
          <w:sz w:val="24"/>
          <w:lang w:eastAsia="zh-CN"/>
        </w:rPr>
        <w:t>端开发</w:t>
      </w:r>
      <w:proofErr w:type="gramEnd"/>
      <w:r>
        <w:rPr>
          <w:rFonts w:ascii="宋体" w:eastAsia="宋体" w:hAnsi="宋体"/>
          <w:sz w:val="24"/>
          <w:lang w:eastAsia="zh-CN"/>
        </w:rPr>
        <w:t>的重要基础。相关研究和工程实践表明，在高连接数与高并发访问场景中，事件驱动模型在资源利用率和响应性能方面通常优于简单线程直连模型[3][5][6]。</w:t>
      </w:r>
    </w:p>
    <w:p w14:paraId="6244008C" w14:textId="77777777" w:rsidR="000116B8" w:rsidRDefault="00000000">
      <w:pPr>
        <w:spacing w:after="0" w:line="360" w:lineRule="auto"/>
        <w:ind w:firstLine="480"/>
        <w:rPr>
          <w:lang w:eastAsia="zh-CN"/>
        </w:rPr>
      </w:pPr>
      <w:r>
        <w:rPr>
          <w:rFonts w:ascii="宋体" w:eastAsia="宋体" w:hAnsi="宋体"/>
          <w:sz w:val="24"/>
          <w:lang w:eastAsia="zh-CN"/>
        </w:rPr>
        <w:t>在人工智能服务部署领域，国外研究较早关注模型服务化、推理加速和云端部署方案。近年来，围绕模型网关、推理接口封装、</w:t>
      </w:r>
      <w:proofErr w:type="gramStart"/>
      <w:r>
        <w:rPr>
          <w:rFonts w:ascii="宋体" w:eastAsia="宋体" w:hAnsi="宋体"/>
          <w:sz w:val="24"/>
          <w:lang w:eastAsia="zh-CN"/>
        </w:rPr>
        <w:t>微服务</w:t>
      </w:r>
      <w:proofErr w:type="gramEnd"/>
      <w:r>
        <w:rPr>
          <w:rFonts w:ascii="宋体" w:eastAsia="宋体" w:hAnsi="宋体"/>
          <w:sz w:val="24"/>
          <w:lang w:eastAsia="zh-CN"/>
        </w:rPr>
        <w:t>协同和 AI 基础设施优化的研究逐渐增多。</w:t>
      </w:r>
      <w:proofErr w:type="spellStart"/>
      <w:r>
        <w:rPr>
          <w:rFonts w:ascii="宋体" w:eastAsia="宋体" w:hAnsi="宋体"/>
          <w:sz w:val="24"/>
          <w:lang w:eastAsia="zh-CN"/>
        </w:rPr>
        <w:t>FastAPI</w:t>
      </w:r>
      <w:proofErr w:type="spellEnd"/>
      <w:r>
        <w:rPr>
          <w:rFonts w:ascii="宋体" w:eastAsia="宋体" w:hAnsi="宋体"/>
          <w:sz w:val="24"/>
          <w:lang w:eastAsia="zh-CN"/>
        </w:rPr>
        <w:t>、</w:t>
      </w:r>
      <w:proofErr w:type="spellStart"/>
      <w:r>
        <w:rPr>
          <w:rFonts w:ascii="宋体" w:eastAsia="宋体" w:hAnsi="宋体"/>
          <w:sz w:val="24"/>
          <w:lang w:eastAsia="zh-CN"/>
        </w:rPr>
        <w:t>gRPC</w:t>
      </w:r>
      <w:proofErr w:type="spellEnd"/>
      <w:r>
        <w:rPr>
          <w:rFonts w:ascii="宋体" w:eastAsia="宋体" w:hAnsi="宋体"/>
          <w:sz w:val="24"/>
          <w:lang w:eastAsia="zh-CN"/>
        </w:rPr>
        <w:t>、异步消息队列以及容器</w:t>
      </w:r>
      <w:proofErr w:type="gramStart"/>
      <w:r>
        <w:rPr>
          <w:rFonts w:ascii="宋体" w:eastAsia="宋体" w:hAnsi="宋体"/>
          <w:sz w:val="24"/>
          <w:lang w:eastAsia="zh-CN"/>
        </w:rPr>
        <w:t>化部署</w:t>
      </w:r>
      <w:proofErr w:type="gramEnd"/>
      <w:r>
        <w:rPr>
          <w:rFonts w:ascii="宋体" w:eastAsia="宋体" w:hAnsi="宋体"/>
          <w:sz w:val="24"/>
          <w:lang w:eastAsia="zh-CN"/>
        </w:rPr>
        <w:t>等技术被广泛用于智能服务系统搭建。随着大模型应用从研究验证阶段走向业务落地阶段，如何构建兼具接口稳定性、部署灵活性和多服务协同能力的系统架构，已成为相关研究的重要方向。</w:t>
      </w:r>
    </w:p>
    <w:p w14:paraId="65D5D572" w14:textId="77777777" w:rsidR="000116B8" w:rsidRDefault="00000000">
      <w:pPr>
        <w:pStyle w:val="31"/>
        <w:spacing w:before="240" w:line="360" w:lineRule="auto"/>
        <w:rPr>
          <w:lang w:eastAsia="zh-CN"/>
        </w:rPr>
      </w:pPr>
      <w:bookmarkStart w:id="7" w:name="_Toc228003109"/>
      <w:r>
        <w:rPr>
          <w:rFonts w:ascii="宋体" w:eastAsia="宋体" w:hAnsi="宋体"/>
          <w:sz w:val="24"/>
          <w:lang w:eastAsia="zh-CN"/>
        </w:rPr>
        <w:t>1.3.2 国内研究现状</w:t>
      </w:r>
      <w:bookmarkEnd w:id="7"/>
    </w:p>
    <w:p w14:paraId="576A6768" w14:textId="77777777" w:rsidR="000116B8" w:rsidRDefault="00000000">
      <w:pPr>
        <w:spacing w:after="0" w:line="360" w:lineRule="auto"/>
        <w:ind w:firstLine="480"/>
        <w:rPr>
          <w:lang w:eastAsia="zh-CN"/>
        </w:rPr>
      </w:pPr>
      <w:r>
        <w:rPr>
          <w:rFonts w:ascii="宋体" w:eastAsia="宋体" w:hAnsi="宋体"/>
          <w:sz w:val="24"/>
          <w:lang w:eastAsia="zh-CN"/>
        </w:rPr>
        <w:t>国内方面，随着大模型生态快速发展，越来越多的系统开始尝试将语言模型能力接入企业办公、知识问答、智能客服和教育辅助场景。学术界和产业界一方面关注模型本身的训练方法和能力提升，另一方面也更加重视模型服务的工程化组织。围绕问答系统、知识库问答、任务规划、智能体协同等方向，出现了较多基于语言模型的应用研究[1][4]。</w:t>
      </w:r>
    </w:p>
    <w:p w14:paraId="280DD753" w14:textId="77777777" w:rsidR="000116B8" w:rsidRDefault="00000000">
      <w:pPr>
        <w:spacing w:after="0" w:line="360" w:lineRule="auto"/>
        <w:ind w:firstLine="480"/>
        <w:rPr>
          <w:lang w:eastAsia="zh-CN"/>
        </w:rPr>
      </w:pPr>
      <w:r>
        <w:rPr>
          <w:rFonts w:ascii="宋体" w:eastAsia="宋体" w:hAnsi="宋体"/>
          <w:sz w:val="24"/>
          <w:lang w:eastAsia="zh-CN"/>
        </w:rPr>
        <w:t>在底层服务实现上，C++ 仍然是高性能网络系统的重要选择；在模型调用和业务封装层面，Python 由于生态完善、开发效率高，成为大模型服务开发的常用语言。因此，采用“C++ 负责高并发接入，Python 负责智能推理”的分层方案具有较好的现实基础。与此同时，国内高校本科毕业设计中也开始出现将前后端开发、数据库、网络编程和大模型接口集成为一体的综合性课题。</w:t>
      </w:r>
    </w:p>
    <w:p w14:paraId="360A5D20" w14:textId="77777777" w:rsidR="000116B8" w:rsidRDefault="00000000">
      <w:pPr>
        <w:pStyle w:val="31"/>
        <w:spacing w:before="240" w:line="360" w:lineRule="auto"/>
        <w:rPr>
          <w:lang w:eastAsia="zh-CN"/>
        </w:rPr>
      </w:pPr>
      <w:bookmarkStart w:id="8" w:name="_Toc228003110"/>
      <w:r>
        <w:rPr>
          <w:rFonts w:ascii="宋体" w:eastAsia="宋体" w:hAnsi="宋体"/>
          <w:sz w:val="24"/>
          <w:lang w:eastAsia="zh-CN"/>
        </w:rPr>
        <w:t>1.3.3 现有研究存在的问题</w:t>
      </w:r>
      <w:bookmarkEnd w:id="8"/>
    </w:p>
    <w:p w14:paraId="46A36386" w14:textId="77777777" w:rsidR="000116B8" w:rsidRDefault="00000000">
      <w:pPr>
        <w:spacing w:after="0" w:line="360" w:lineRule="auto"/>
        <w:ind w:firstLine="480"/>
        <w:rPr>
          <w:lang w:eastAsia="zh-CN"/>
        </w:rPr>
      </w:pPr>
      <w:r>
        <w:rPr>
          <w:rFonts w:ascii="宋体" w:eastAsia="宋体" w:hAnsi="宋体"/>
          <w:sz w:val="24"/>
          <w:lang w:eastAsia="zh-CN"/>
        </w:rPr>
        <w:t>总体来看，现有研究通常呈现两种偏向：一类更关注底层网络性能与框架设计，但对上层模型调用和业务封装涉及较少；另一类更关注模型效果与应用体验，但较少讨论在高并发接入场景下系统如何组织网络通信、资源回收和故障处理。二者结合后的工程化实现细节</w:t>
      </w:r>
      <w:proofErr w:type="gramStart"/>
      <w:r>
        <w:rPr>
          <w:rFonts w:ascii="宋体" w:eastAsia="宋体" w:hAnsi="宋体"/>
          <w:sz w:val="24"/>
          <w:lang w:eastAsia="zh-CN"/>
        </w:rPr>
        <w:t>探讨仍</w:t>
      </w:r>
      <w:proofErr w:type="gramEnd"/>
      <w:r>
        <w:rPr>
          <w:rFonts w:ascii="宋体" w:eastAsia="宋体" w:hAnsi="宋体"/>
          <w:sz w:val="24"/>
          <w:lang w:eastAsia="zh-CN"/>
        </w:rPr>
        <w:t>不充分。</w:t>
      </w:r>
    </w:p>
    <w:p w14:paraId="052DEFCA" w14:textId="77777777" w:rsidR="000116B8" w:rsidRDefault="00000000">
      <w:pPr>
        <w:spacing w:after="0" w:line="360" w:lineRule="auto"/>
        <w:ind w:firstLine="480"/>
        <w:rPr>
          <w:lang w:eastAsia="zh-CN"/>
        </w:rPr>
      </w:pPr>
      <w:r>
        <w:rPr>
          <w:rFonts w:ascii="宋体" w:eastAsia="宋体" w:hAnsi="宋体"/>
          <w:sz w:val="24"/>
          <w:lang w:eastAsia="zh-CN"/>
        </w:rPr>
        <w:t>对于本科毕业设计场景而言，问题还体现在两个方面：其一，纯粹追求高并发性能容易导致项目规模过大，超出学生可控范围；其二，若只做简单模型接口调用，又难以体现软件工程和计算机专业的核心能力。因此，需要在系统复杂度、实现周期和技术深度之间寻找平衡，构建一套既能完成、又具备一定代表性的工程方案。</w:t>
      </w:r>
    </w:p>
    <w:p w14:paraId="4E54BF45" w14:textId="77777777" w:rsidR="000116B8" w:rsidRDefault="00000000">
      <w:pPr>
        <w:pStyle w:val="21"/>
        <w:spacing w:before="240" w:line="360" w:lineRule="auto"/>
        <w:rPr>
          <w:lang w:eastAsia="zh-CN"/>
        </w:rPr>
      </w:pPr>
      <w:bookmarkStart w:id="9" w:name="_Toc228003111"/>
      <w:r>
        <w:rPr>
          <w:rFonts w:ascii="宋体" w:eastAsia="宋体" w:hAnsi="宋体"/>
          <w:sz w:val="24"/>
          <w:lang w:eastAsia="zh-CN"/>
        </w:rPr>
        <w:t>1.4 研究内容与技术路线</w:t>
      </w:r>
      <w:bookmarkEnd w:id="9"/>
    </w:p>
    <w:p w14:paraId="243A9E53" w14:textId="77777777" w:rsidR="000116B8" w:rsidRDefault="00000000">
      <w:pPr>
        <w:spacing w:after="0" w:line="360" w:lineRule="auto"/>
        <w:ind w:firstLine="480"/>
        <w:rPr>
          <w:lang w:eastAsia="zh-CN"/>
        </w:rPr>
      </w:pPr>
      <w:r>
        <w:rPr>
          <w:rFonts w:ascii="宋体" w:eastAsia="宋体" w:hAnsi="宋体"/>
          <w:sz w:val="24"/>
          <w:lang w:eastAsia="zh-CN"/>
        </w:rPr>
        <w:t>围绕选题目标，本文主要完成以下研究内容：</w:t>
      </w:r>
    </w:p>
    <w:p w14:paraId="77D88AF9" w14:textId="77777777" w:rsidR="000116B8" w:rsidRDefault="00000000">
      <w:pPr>
        <w:spacing w:after="0" w:line="360" w:lineRule="auto"/>
        <w:ind w:firstLine="480"/>
        <w:rPr>
          <w:lang w:eastAsia="zh-CN"/>
        </w:rPr>
      </w:pPr>
      <w:r>
        <w:rPr>
          <w:rFonts w:ascii="宋体" w:eastAsia="宋体" w:hAnsi="宋体"/>
          <w:sz w:val="24"/>
          <w:lang w:eastAsia="zh-CN"/>
        </w:rPr>
        <w:t xml:space="preserve">1. </w:t>
      </w:r>
      <w:proofErr w:type="gramStart"/>
      <w:r>
        <w:rPr>
          <w:rFonts w:ascii="宋体" w:eastAsia="宋体" w:hAnsi="宋体"/>
          <w:sz w:val="24"/>
          <w:lang w:eastAsia="zh-CN"/>
        </w:rPr>
        <w:t>分析高</w:t>
      </w:r>
      <w:proofErr w:type="gramEnd"/>
      <w:r>
        <w:rPr>
          <w:rFonts w:ascii="宋体" w:eastAsia="宋体" w:hAnsi="宋体"/>
          <w:sz w:val="24"/>
          <w:lang w:eastAsia="zh-CN"/>
        </w:rPr>
        <w:t>并发智能交互系统的业务特点与功能需求。</w:t>
      </w:r>
    </w:p>
    <w:p w14:paraId="495874D5" w14:textId="77777777" w:rsidR="000116B8" w:rsidRDefault="00000000">
      <w:pPr>
        <w:spacing w:after="0" w:line="360" w:lineRule="auto"/>
        <w:ind w:firstLine="480"/>
        <w:rPr>
          <w:lang w:eastAsia="zh-CN"/>
        </w:rPr>
      </w:pPr>
      <w:r>
        <w:rPr>
          <w:rFonts w:ascii="宋体" w:eastAsia="宋体" w:hAnsi="宋体"/>
          <w:sz w:val="24"/>
          <w:lang w:eastAsia="zh-CN"/>
        </w:rPr>
        <w:t>2. 设计前后端分离、双后端协同的系统总体架构。</w:t>
      </w:r>
    </w:p>
    <w:p w14:paraId="6186EB50" w14:textId="77777777" w:rsidR="000116B8" w:rsidRDefault="00000000">
      <w:pPr>
        <w:spacing w:after="0" w:line="360" w:lineRule="auto"/>
        <w:ind w:firstLine="480"/>
        <w:rPr>
          <w:lang w:eastAsia="zh-CN"/>
        </w:rPr>
      </w:pPr>
      <w:r>
        <w:rPr>
          <w:rFonts w:ascii="宋体" w:eastAsia="宋体" w:hAnsi="宋体"/>
          <w:sz w:val="24"/>
          <w:lang w:eastAsia="zh-CN"/>
        </w:rPr>
        <w:t>3. 基于 C++ 实现高并发接入层，包括 Socket 通信、</w:t>
      </w:r>
      <w:proofErr w:type="spellStart"/>
      <w:r>
        <w:rPr>
          <w:rFonts w:ascii="宋体" w:eastAsia="宋体" w:hAnsi="宋体"/>
          <w:sz w:val="24"/>
          <w:lang w:eastAsia="zh-CN"/>
        </w:rPr>
        <w:t>Epoll</w:t>
      </w:r>
      <w:proofErr w:type="spellEnd"/>
      <w:r>
        <w:rPr>
          <w:rFonts w:ascii="宋体" w:eastAsia="宋体" w:hAnsi="宋体"/>
          <w:sz w:val="24"/>
          <w:lang w:eastAsia="zh-CN"/>
        </w:rPr>
        <w:t xml:space="preserve"> 事件监听、线程池调度、HTTP 请求解析和连接管理。</w:t>
      </w:r>
    </w:p>
    <w:p w14:paraId="0FFE5766" w14:textId="77777777" w:rsidR="000116B8" w:rsidRDefault="00000000">
      <w:pPr>
        <w:spacing w:after="0" w:line="360" w:lineRule="auto"/>
        <w:ind w:firstLine="480"/>
        <w:rPr>
          <w:lang w:eastAsia="zh-CN"/>
        </w:rPr>
      </w:pPr>
      <w:r>
        <w:rPr>
          <w:rFonts w:ascii="宋体" w:eastAsia="宋体" w:hAnsi="宋体"/>
          <w:sz w:val="24"/>
          <w:lang w:eastAsia="zh-CN"/>
        </w:rPr>
        <w:t xml:space="preserve">4. 基于 Python </w:t>
      </w:r>
      <w:proofErr w:type="spellStart"/>
      <w:r>
        <w:rPr>
          <w:rFonts w:ascii="宋体" w:eastAsia="宋体" w:hAnsi="宋体"/>
          <w:sz w:val="24"/>
          <w:lang w:eastAsia="zh-CN"/>
        </w:rPr>
        <w:t>FastAPI</w:t>
      </w:r>
      <w:proofErr w:type="spellEnd"/>
      <w:r>
        <w:rPr>
          <w:rFonts w:ascii="宋体" w:eastAsia="宋体" w:hAnsi="宋体"/>
          <w:sz w:val="24"/>
          <w:lang w:eastAsia="zh-CN"/>
        </w:rPr>
        <w:t xml:space="preserve"> 实现 AI 推理服务，包括模型接口封装、上下文处理和结果回传。</w:t>
      </w:r>
    </w:p>
    <w:p w14:paraId="2B6B96C8" w14:textId="77777777" w:rsidR="000116B8" w:rsidRDefault="00000000">
      <w:pPr>
        <w:spacing w:after="0" w:line="360" w:lineRule="auto"/>
        <w:ind w:firstLine="480"/>
        <w:rPr>
          <w:lang w:eastAsia="zh-CN"/>
        </w:rPr>
      </w:pPr>
      <w:r>
        <w:rPr>
          <w:rFonts w:ascii="宋体" w:eastAsia="宋体" w:hAnsi="宋体"/>
          <w:sz w:val="24"/>
          <w:lang w:eastAsia="zh-CN"/>
        </w:rPr>
        <w:t>5. 设计数据库结构，实现用户、会话、日志和配置管理。</w:t>
      </w:r>
    </w:p>
    <w:p w14:paraId="59844F5F" w14:textId="77777777" w:rsidR="000116B8" w:rsidRDefault="00000000">
      <w:pPr>
        <w:spacing w:after="0" w:line="360" w:lineRule="auto"/>
        <w:ind w:firstLine="480"/>
        <w:rPr>
          <w:lang w:eastAsia="zh-CN"/>
        </w:rPr>
      </w:pPr>
      <w:r>
        <w:rPr>
          <w:rFonts w:ascii="宋体" w:eastAsia="宋体" w:hAnsi="宋体"/>
          <w:sz w:val="24"/>
          <w:lang w:eastAsia="zh-CN"/>
        </w:rPr>
        <w:t>6. 对系统进行功能测试、并发测试和稳定性分析，验证方案可行性。</w:t>
      </w:r>
    </w:p>
    <w:p w14:paraId="43E5CBC0" w14:textId="77777777" w:rsidR="000116B8" w:rsidRDefault="00000000">
      <w:pPr>
        <w:spacing w:after="0" w:line="360" w:lineRule="auto"/>
        <w:ind w:firstLine="480"/>
        <w:rPr>
          <w:lang w:eastAsia="zh-CN"/>
        </w:rPr>
      </w:pPr>
      <w:r>
        <w:rPr>
          <w:rFonts w:ascii="宋体" w:eastAsia="宋体" w:hAnsi="宋体"/>
          <w:sz w:val="24"/>
          <w:lang w:eastAsia="zh-CN"/>
        </w:rPr>
        <w:t>在技术路线方面，本文以浏览器端问答场景为牵引，从需求分析出发，逐步形成“前端页面 - C++ 接入层 - Python 智能服务层 - MySQL 数据层”的四层结构。其中，浏览器通过 HTTP 向 C++ 网关发起请求；C++ 网关负责连接管理、协议解析和请求转发；Python 服务封装大模型接口并返回结果；数据库负责对关键业务数据进行存储。随后，再围绕该架构进行模块实现、测试验证和论文总结。</w:t>
      </w:r>
    </w:p>
    <w:p w14:paraId="61C64F3A" w14:textId="77777777" w:rsidR="000116B8" w:rsidRDefault="00000000">
      <w:pPr>
        <w:pStyle w:val="21"/>
        <w:spacing w:before="240" w:line="360" w:lineRule="auto"/>
        <w:rPr>
          <w:lang w:eastAsia="zh-CN"/>
        </w:rPr>
      </w:pPr>
      <w:bookmarkStart w:id="10" w:name="_Toc228003112"/>
      <w:r>
        <w:rPr>
          <w:rFonts w:ascii="宋体" w:eastAsia="宋体" w:hAnsi="宋体"/>
          <w:sz w:val="24"/>
          <w:lang w:eastAsia="zh-CN"/>
        </w:rPr>
        <w:t>1.5 拟解决的重点问题</w:t>
      </w:r>
      <w:bookmarkEnd w:id="10"/>
    </w:p>
    <w:p w14:paraId="0FDA530B" w14:textId="77777777" w:rsidR="000116B8" w:rsidRDefault="00000000">
      <w:pPr>
        <w:spacing w:after="0" w:line="360" w:lineRule="auto"/>
        <w:ind w:firstLine="480"/>
        <w:rPr>
          <w:lang w:eastAsia="zh-CN"/>
        </w:rPr>
      </w:pPr>
      <w:r>
        <w:rPr>
          <w:rFonts w:ascii="宋体" w:eastAsia="宋体" w:hAnsi="宋体"/>
          <w:sz w:val="24"/>
          <w:lang w:eastAsia="zh-CN"/>
        </w:rPr>
        <w:t>为保证本课题能够形成较完整的软件开发型毕业设计成果，本文重点围绕以下问题展开：</w:t>
      </w:r>
    </w:p>
    <w:p w14:paraId="45B080D9" w14:textId="77777777" w:rsidR="000116B8" w:rsidRDefault="00000000">
      <w:pPr>
        <w:spacing w:after="0" w:line="360" w:lineRule="auto"/>
        <w:ind w:firstLine="480"/>
        <w:rPr>
          <w:lang w:eastAsia="zh-CN"/>
        </w:rPr>
      </w:pPr>
      <w:r>
        <w:rPr>
          <w:rFonts w:ascii="宋体" w:eastAsia="宋体" w:hAnsi="宋体"/>
          <w:sz w:val="24"/>
          <w:lang w:eastAsia="zh-CN"/>
        </w:rPr>
        <w:t>1. 高并发接入层与智能业务层的职责边界如何划分。</w:t>
      </w:r>
    </w:p>
    <w:p w14:paraId="1F4BD2FC" w14:textId="77777777" w:rsidR="000116B8" w:rsidRDefault="00000000">
      <w:pPr>
        <w:spacing w:after="0" w:line="360" w:lineRule="auto"/>
        <w:ind w:firstLine="480"/>
        <w:rPr>
          <w:lang w:eastAsia="zh-CN"/>
        </w:rPr>
      </w:pPr>
      <w:r>
        <w:rPr>
          <w:rFonts w:ascii="宋体" w:eastAsia="宋体" w:hAnsi="宋体"/>
          <w:sz w:val="24"/>
          <w:lang w:eastAsia="zh-CN"/>
        </w:rPr>
        <w:t>2. 多轮问答、历史记录、配置管理和日志追踪等功能如何与模型调用形成统一业务闭环。</w:t>
      </w:r>
    </w:p>
    <w:p w14:paraId="3AE9D255" w14:textId="77777777" w:rsidR="000116B8" w:rsidRDefault="00000000">
      <w:pPr>
        <w:spacing w:after="0" w:line="360" w:lineRule="auto"/>
        <w:ind w:firstLine="480"/>
        <w:rPr>
          <w:lang w:eastAsia="zh-CN"/>
        </w:rPr>
      </w:pPr>
      <w:r>
        <w:rPr>
          <w:rFonts w:ascii="宋体" w:eastAsia="宋体" w:hAnsi="宋体"/>
          <w:sz w:val="24"/>
          <w:lang w:eastAsia="zh-CN"/>
        </w:rPr>
        <w:t>3. 如何为系统建立一套既适合开发验证、又适合论文撰写与答辩展示的测试与运行方案。</w:t>
      </w:r>
    </w:p>
    <w:p w14:paraId="3736D6FA" w14:textId="77777777" w:rsidR="000116B8" w:rsidRDefault="00000000">
      <w:pPr>
        <w:spacing w:after="0" w:line="360" w:lineRule="auto"/>
        <w:ind w:firstLine="480"/>
        <w:rPr>
          <w:lang w:eastAsia="zh-CN"/>
        </w:rPr>
      </w:pPr>
      <w:r>
        <w:rPr>
          <w:rFonts w:ascii="宋体" w:eastAsia="宋体" w:hAnsi="宋体"/>
          <w:sz w:val="24"/>
          <w:lang w:eastAsia="zh-CN"/>
        </w:rPr>
        <w:t>4. 如何在 Windows、Linux、WSL 等不同环境下给出明确运行路径，降低“只能在单一设备演示”的风险。</w:t>
      </w:r>
    </w:p>
    <w:p w14:paraId="4DE21554" w14:textId="77777777" w:rsidR="000116B8" w:rsidRDefault="00000000">
      <w:pPr>
        <w:pStyle w:val="21"/>
        <w:spacing w:before="240" w:line="360" w:lineRule="auto"/>
        <w:rPr>
          <w:lang w:eastAsia="zh-CN"/>
        </w:rPr>
      </w:pPr>
      <w:bookmarkStart w:id="11" w:name="_Toc228003113"/>
      <w:r>
        <w:rPr>
          <w:rFonts w:ascii="宋体" w:eastAsia="宋体" w:hAnsi="宋体"/>
          <w:sz w:val="24"/>
          <w:lang w:eastAsia="zh-CN"/>
        </w:rPr>
        <w:t>1.6 论文结构安排</w:t>
      </w:r>
      <w:bookmarkEnd w:id="11"/>
    </w:p>
    <w:p w14:paraId="75590F8E" w14:textId="77777777" w:rsidR="000116B8" w:rsidRDefault="00000000">
      <w:pPr>
        <w:spacing w:after="0" w:line="360" w:lineRule="auto"/>
        <w:ind w:firstLine="480"/>
        <w:rPr>
          <w:lang w:eastAsia="zh-CN"/>
        </w:rPr>
      </w:pPr>
      <w:r>
        <w:rPr>
          <w:rFonts w:ascii="宋体" w:eastAsia="宋体" w:hAnsi="宋体"/>
          <w:sz w:val="24"/>
          <w:lang w:eastAsia="zh-CN"/>
        </w:rPr>
        <w:t>全文共分为六章。第1章介绍研究背景、意义、现状与研究内容；第2章介绍系统相关技术与理论基础；第3章进行系统需求分析；第4章给出系统总体设计方案；第5章介绍系统详细实现；第6</w:t>
      </w:r>
      <w:proofErr w:type="gramStart"/>
      <w:r>
        <w:rPr>
          <w:rFonts w:ascii="宋体" w:eastAsia="宋体" w:hAnsi="宋体"/>
          <w:sz w:val="24"/>
          <w:lang w:eastAsia="zh-CN"/>
        </w:rPr>
        <w:t>章展示</w:t>
      </w:r>
      <w:proofErr w:type="gramEnd"/>
      <w:r>
        <w:rPr>
          <w:rFonts w:ascii="宋体" w:eastAsia="宋体" w:hAnsi="宋体"/>
          <w:sz w:val="24"/>
          <w:lang w:eastAsia="zh-CN"/>
        </w:rPr>
        <w:t>系统测试过程与结果分析；最后给出结论、致谢、参考文献和附录。</w:t>
      </w:r>
    </w:p>
    <w:p w14:paraId="74B6A4D5" w14:textId="77777777" w:rsidR="000116B8" w:rsidRDefault="00000000">
      <w:pPr>
        <w:pStyle w:val="1"/>
        <w:spacing w:before="240" w:line="360" w:lineRule="auto"/>
        <w:rPr>
          <w:lang w:eastAsia="zh-CN"/>
        </w:rPr>
      </w:pPr>
      <w:bookmarkStart w:id="12" w:name="_Toc228003114"/>
      <w:r>
        <w:rPr>
          <w:rFonts w:ascii="宋体" w:eastAsia="宋体" w:hAnsi="宋体"/>
          <w:lang w:eastAsia="zh-CN"/>
        </w:rPr>
        <w:t>第2章 相关技术与理论基础</w:t>
      </w:r>
      <w:bookmarkEnd w:id="12"/>
    </w:p>
    <w:p w14:paraId="1DDE6F19" w14:textId="77777777" w:rsidR="000116B8" w:rsidRDefault="00000000">
      <w:pPr>
        <w:pStyle w:val="21"/>
        <w:spacing w:before="240" w:line="360" w:lineRule="auto"/>
        <w:rPr>
          <w:lang w:eastAsia="zh-CN"/>
        </w:rPr>
      </w:pPr>
      <w:bookmarkStart w:id="13" w:name="_Toc228003115"/>
      <w:r>
        <w:rPr>
          <w:rFonts w:ascii="宋体" w:eastAsia="宋体" w:hAnsi="宋体"/>
          <w:sz w:val="24"/>
          <w:lang w:eastAsia="zh-CN"/>
        </w:rPr>
        <w:t>2.1 C++ 高性能网络编程</w:t>
      </w:r>
      <w:bookmarkEnd w:id="13"/>
    </w:p>
    <w:p w14:paraId="7958E553" w14:textId="77777777" w:rsidR="000116B8" w:rsidRDefault="00000000">
      <w:pPr>
        <w:spacing w:after="0" w:line="360" w:lineRule="auto"/>
        <w:ind w:firstLine="480"/>
        <w:rPr>
          <w:lang w:eastAsia="zh-CN"/>
        </w:rPr>
      </w:pPr>
      <w:r>
        <w:rPr>
          <w:rFonts w:ascii="宋体" w:eastAsia="宋体" w:hAnsi="宋体"/>
          <w:sz w:val="24"/>
          <w:lang w:eastAsia="zh-CN"/>
        </w:rPr>
        <w:t>C++ 具有执行效率高、系统控制能力强、适合底层网络开发等特点，在高性能服务器开发中应用广泛。相较于解释型语言，C++ 在对象生命周期控制、内存管理、线程调度和系统调用封装方面更加接近操作系统底层，能够更细粒度地控制资源分配和性能开销[3][6]。因此，在本系统中选用 C++ 作为高并发接入层的核心开发语言。</w:t>
      </w:r>
    </w:p>
    <w:p w14:paraId="626299C9" w14:textId="77777777" w:rsidR="000116B8" w:rsidRDefault="00000000">
      <w:pPr>
        <w:spacing w:after="0" w:line="360" w:lineRule="auto"/>
        <w:ind w:firstLine="480"/>
        <w:rPr>
          <w:lang w:eastAsia="zh-CN"/>
        </w:rPr>
      </w:pPr>
      <w:r>
        <w:rPr>
          <w:rFonts w:ascii="宋体" w:eastAsia="宋体" w:hAnsi="宋体"/>
          <w:sz w:val="24"/>
          <w:lang w:eastAsia="zh-CN"/>
        </w:rPr>
        <w:t>在本课题中，C++ 主要承担以下职责：一是监听客户端连接并维护网络 I/O 事件；二是完成 HTTP 请求行、请求头和消息体的解析；三是将</w:t>
      </w:r>
      <w:proofErr w:type="gramStart"/>
      <w:r>
        <w:rPr>
          <w:rFonts w:ascii="宋体" w:eastAsia="宋体" w:hAnsi="宋体"/>
          <w:sz w:val="24"/>
          <w:lang w:eastAsia="zh-CN"/>
        </w:rPr>
        <w:t>合法业务</w:t>
      </w:r>
      <w:proofErr w:type="gramEnd"/>
      <w:r>
        <w:rPr>
          <w:rFonts w:ascii="宋体" w:eastAsia="宋体" w:hAnsi="宋体"/>
          <w:sz w:val="24"/>
          <w:lang w:eastAsia="zh-CN"/>
        </w:rPr>
        <w:t>请求转发至 Python AI 服务；四是对超时连接和异常连接进行资源回收。这些工作对延迟敏感，且需要较高的系统调用控制能力，因此更适合由 C++ 实现。</w:t>
      </w:r>
    </w:p>
    <w:p w14:paraId="7BB29EF0" w14:textId="77777777" w:rsidR="000116B8" w:rsidRDefault="00000000">
      <w:pPr>
        <w:pStyle w:val="21"/>
        <w:spacing w:before="240" w:line="360" w:lineRule="auto"/>
        <w:rPr>
          <w:lang w:eastAsia="zh-CN"/>
        </w:rPr>
      </w:pPr>
      <w:bookmarkStart w:id="14" w:name="_Toc228003116"/>
      <w:r>
        <w:rPr>
          <w:rFonts w:ascii="宋体" w:eastAsia="宋体" w:hAnsi="宋体"/>
          <w:sz w:val="24"/>
          <w:lang w:eastAsia="zh-CN"/>
        </w:rPr>
        <w:t>2.2 Reactor 模式</w:t>
      </w:r>
      <w:bookmarkEnd w:id="14"/>
    </w:p>
    <w:p w14:paraId="0E88651C" w14:textId="77777777" w:rsidR="000116B8" w:rsidRDefault="00000000">
      <w:pPr>
        <w:spacing w:after="0" w:line="360" w:lineRule="auto"/>
        <w:ind w:firstLine="480"/>
        <w:rPr>
          <w:lang w:eastAsia="zh-CN"/>
        </w:rPr>
      </w:pPr>
      <w:r>
        <w:rPr>
          <w:rFonts w:ascii="宋体" w:eastAsia="宋体" w:hAnsi="宋体"/>
          <w:sz w:val="24"/>
          <w:lang w:eastAsia="zh-CN"/>
        </w:rPr>
        <w:t>Reactor 模式是一种典型的事件驱动设计模式，其核心思想是将 I/O 事件监听与事件处理逻辑进行解耦。主线程负责监听事件发生并将事件分发给对应处理器，工作线程则负责执行具体业务逻辑。该模式具有高并发、低资源消耗和</w:t>
      </w:r>
      <w:proofErr w:type="gramStart"/>
      <w:r>
        <w:rPr>
          <w:rFonts w:ascii="宋体" w:eastAsia="宋体" w:hAnsi="宋体"/>
          <w:sz w:val="24"/>
          <w:lang w:eastAsia="zh-CN"/>
        </w:rPr>
        <w:t>可</w:t>
      </w:r>
      <w:proofErr w:type="gramEnd"/>
      <w:r>
        <w:rPr>
          <w:rFonts w:ascii="宋体" w:eastAsia="宋体" w:hAnsi="宋体"/>
          <w:sz w:val="24"/>
          <w:lang w:eastAsia="zh-CN"/>
        </w:rPr>
        <w:t>扩展性强等优点，适合应用于需要同时处理大量连接请求的网络服务系统。</w:t>
      </w:r>
    </w:p>
    <w:p w14:paraId="219BA9D5" w14:textId="77777777" w:rsidR="000116B8" w:rsidRDefault="00000000">
      <w:pPr>
        <w:spacing w:after="0" w:line="360" w:lineRule="auto"/>
        <w:ind w:firstLine="480"/>
        <w:rPr>
          <w:lang w:eastAsia="zh-CN"/>
        </w:rPr>
      </w:pPr>
      <w:r>
        <w:rPr>
          <w:rFonts w:ascii="宋体" w:eastAsia="宋体" w:hAnsi="宋体"/>
          <w:sz w:val="24"/>
          <w:lang w:eastAsia="zh-CN"/>
        </w:rPr>
        <w:t>在本系统中，Reactor 模式主要用于组织 C++ 接入层的事件驱动流程。当监听套接字接收到连接事件、</w:t>
      </w:r>
      <w:proofErr w:type="gramStart"/>
      <w:r>
        <w:rPr>
          <w:rFonts w:ascii="宋体" w:eastAsia="宋体" w:hAnsi="宋体"/>
          <w:sz w:val="24"/>
          <w:lang w:eastAsia="zh-CN"/>
        </w:rPr>
        <w:t>读事件</w:t>
      </w:r>
      <w:proofErr w:type="gramEnd"/>
      <w:r>
        <w:rPr>
          <w:rFonts w:ascii="宋体" w:eastAsia="宋体" w:hAnsi="宋体"/>
          <w:sz w:val="24"/>
          <w:lang w:eastAsia="zh-CN"/>
        </w:rPr>
        <w:t>或写事件时，系统将其封装为任务并交给线程池执行，从而避免线程阻塞和频繁切换带来的额外开销。相较于“</w:t>
      </w:r>
      <w:proofErr w:type="gramStart"/>
      <w:r>
        <w:rPr>
          <w:rFonts w:ascii="宋体" w:eastAsia="宋体" w:hAnsi="宋体"/>
          <w:sz w:val="24"/>
          <w:lang w:eastAsia="zh-CN"/>
        </w:rPr>
        <w:t>一</w:t>
      </w:r>
      <w:proofErr w:type="gramEnd"/>
      <w:r>
        <w:rPr>
          <w:rFonts w:ascii="宋体" w:eastAsia="宋体" w:hAnsi="宋体"/>
          <w:sz w:val="24"/>
          <w:lang w:eastAsia="zh-CN"/>
        </w:rPr>
        <w:t>连接</w:t>
      </w:r>
      <w:proofErr w:type="gramStart"/>
      <w:r>
        <w:rPr>
          <w:rFonts w:ascii="宋体" w:eastAsia="宋体" w:hAnsi="宋体"/>
          <w:sz w:val="24"/>
          <w:lang w:eastAsia="zh-CN"/>
        </w:rPr>
        <w:t>一</w:t>
      </w:r>
      <w:proofErr w:type="gramEnd"/>
      <w:r>
        <w:rPr>
          <w:rFonts w:ascii="宋体" w:eastAsia="宋体" w:hAnsi="宋体"/>
          <w:sz w:val="24"/>
          <w:lang w:eastAsia="zh-CN"/>
        </w:rPr>
        <w:t>线程”模型，Reactor 模式更适合本课题这种请求处理逻辑相对清晰、连接数量可能较多的应用场景。</w:t>
      </w:r>
    </w:p>
    <w:p w14:paraId="6BCF0EDE" w14:textId="77777777" w:rsidR="000116B8" w:rsidRDefault="00000000">
      <w:pPr>
        <w:spacing w:after="0" w:line="360" w:lineRule="auto"/>
        <w:ind w:firstLine="480"/>
        <w:rPr>
          <w:lang w:eastAsia="zh-CN"/>
        </w:rPr>
      </w:pPr>
      <w:r>
        <w:rPr>
          <w:rFonts w:ascii="宋体" w:eastAsia="宋体" w:hAnsi="宋体"/>
          <w:sz w:val="24"/>
          <w:lang w:eastAsia="zh-CN"/>
        </w:rPr>
        <w:t>从实现层面看，Reactor 模式在本系统中对应三个核心环节：监听器负责接收外部连接；事件分发器负责识别连接事件与数据事件；任务执行器负责完成协议解</w:t>
      </w:r>
      <w:r>
        <w:rPr>
          <w:rFonts w:ascii="宋体" w:eastAsia="宋体" w:hAnsi="宋体"/>
          <w:sz w:val="24"/>
          <w:lang w:eastAsia="zh-CN"/>
        </w:rPr>
        <w:lastRenderedPageBreak/>
        <w:t>析与请求转发。这种</w:t>
      </w:r>
      <w:proofErr w:type="gramStart"/>
      <w:r>
        <w:rPr>
          <w:rFonts w:ascii="宋体" w:eastAsia="宋体" w:hAnsi="宋体"/>
          <w:sz w:val="24"/>
          <w:lang w:eastAsia="zh-CN"/>
        </w:rPr>
        <w:t>划分既</w:t>
      </w:r>
      <w:proofErr w:type="gramEnd"/>
      <w:r>
        <w:rPr>
          <w:rFonts w:ascii="宋体" w:eastAsia="宋体" w:hAnsi="宋体"/>
          <w:sz w:val="24"/>
          <w:lang w:eastAsia="zh-CN"/>
        </w:rPr>
        <w:t>符合高性能服务器编程的一般思路，也有利于后续论文中对系统结构进行清晰表达。</w:t>
      </w:r>
    </w:p>
    <w:p w14:paraId="017A4739" w14:textId="77777777" w:rsidR="000116B8" w:rsidRDefault="00000000">
      <w:pPr>
        <w:pStyle w:val="21"/>
        <w:spacing w:before="240" w:line="360" w:lineRule="auto"/>
      </w:pPr>
      <w:bookmarkStart w:id="15" w:name="_Toc228003117"/>
      <w:r>
        <w:rPr>
          <w:rFonts w:ascii="宋体" w:eastAsia="宋体" w:hAnsi="宋体"/>
          <w:sz w:val="24"/>
        </w:rPr>
        <w:t xml:space="preserve">2.3 </w:t>
      </w:r>
      <w:proofErr w:type="spellStart"/>
      <w:r>
        <w:rPr>
          <w:rFonts w:ascii="宋体" w:eastAsia="宋体" w:hAnsi="宋体"/>
          <w:sz w:val="24"/>
        </w:rPr>
        <w:t>Epoll</w:t>
      </w:r>
      <w:proofErr w:type="spellEnd"/>
      <w:r>
        <w:rPr>
          <w:rFonts w:ascii="宋体" w:eastAsia="宋体" w:hAnsi="宋体"/>
          <w:sz w:val="24"/>
        </w:rPr>
        <w:t xml:space="preserve"> I/O </w:t>
      </w:r>
      <w:proofErr w:type="spellStart"/>
      <w:r>
        <w:rPr>
          <w:rFonts w:ascii="宋体" w:eastAsia="宋体" w:hAnsi="宋体"/>
          <w:sz w:val="24"/>
        </w:rPr>
        <w:t>多路复用</w:t>
      </w:r>
      <w:bookmarkEnd w:id="15"/>
      <w:proofErr w:type="spellEnd"/>
    </w:p>
    <w:p w14:paraId="4B0B10D3" w14:textId="77777777" w:rsidR="000116B8" w:rsidRDefault="00000000">
      <w:pPr>
        <w:spacing w:after="0" w:line="360" w:lineRule="auto"/>
        <w:ind w:firstLine="480"/>
      </w:pPr>
      <w:r>
        <w:rPr>
          <w:rFonts w:ascii="宋体" w:eastAsia="宋体" w:hAnsi="宋体"/>
          <w:sz w:val="24"/>
        </w:rPr>
        <w:t>Epoll 是 Linux 平台提供的高性能 I/O 多路复用机制，能够在单个线程中高效监听大量文件描述符状态变化。与 select 和 poll 相比，Epoll 不需要在每次调用时重复传入全部文件描述符集合，并且采用事件回调式通知机制，在高并发场景下表现更优。</w:t>
      </w:r>
    </w:p>
    <w:p w14:paraId="0291548F" w14:textId="77777777" w:rsidR="000116B8" w:rsidRDefault="00000000">
      <w:pPr>
        <w:spacing w:after="0" w:line="360" w:lineRule="auto"/>
        <w:ind w:firstLine="480"/>
        <w:rPr>
          <w:lang w:eastAsia="zh-CN"/>
        </w:rPr>
      </w:pPr>
      <w:r>
        <w:rPr>
          <w:rFonts w:ascii="宋体" w:eastAsia="宋体" w:hAnsi="宋体"/>
          <w:sz w:val="24"/>
          <w:lang w:eastAsia="zh-CN"/>
        </w:rPr>
        <w:t xml:space="preserve">本系统采用 </w:t>
      </w:r>
      <w:proofErr w:type="spellStart"/>
      <w:r>
        <w:rPr>
          <w:rFonts w:ascii="宋体" w:eastAsia="宋体" w:hAnsi="宋体"/>
          <w:sz w:val="24"/>
          <w:lang w:eastAsia="zh-CN"/>
        </w:rPr>
        <w:t>Epoll</w:t>
      </w:r>
      <w:proofErr w:type="spellEnd"/>
      <w:r>
        <w:rPr>
          <w:rFonts w:ascii="宋体" w:eastAsia="宋体" w:hAnsi="宋体"/>
          <w:sz w:val="24"/>
          <w:lang w:eastAsia="zh-CN"/>
        </w:rPr>
        <w:t xml:space="preserve"> 对客户端连接、读写事件和超时回收进行统一管理，以提高系统并发接入能力和资源利用率。接入层通过 </w:t>
      </w:r>
      <w:proofErr w:type="spellStart"/>
      <w:r>
        <w:rPr>
          <w:rFonts w:ascii="宋体" w:eastAsia="宋体" w:hAnsi="宋体"/>
          <w:sz w:val="24"/>
          <w:lang w:eastAsia="zh-CN"/>
        </w:rPr>
        <w:t>epoll_create</w:t>
      </w:r>
      <w:proofErr w:type="spellEnd"/>
      <w:r>
        <w:rPr>
          <w:rFonts w:ascii="宋体" w:eastAsia="宋体" w:hAnsi="宋体"/>
          <w:sz w:val="24"/>
          <w:lang w:eastAsia="zh-CN"/>
        </w:rPr>
        <w:t>、</w:t>
      </w:r>
      <w:proofErr w:type="spellStart"/>
      <w:r>
        <w:rPr>
          <w:rFonts w:ascii="宋体" w:eastAsia="宋体" w:hAnsi="宋体"/>
          <w:sz w:val="24"/>
          <w:lang w:eastAsia="zh-CN"/>
        </w:rPr>
        <w:t>epoll_ctl</w:t>
      </w:r>
      <w:proofErr w:type="spellEnd"/>
      <w:r>
        <w:rPr>
          <w:rFonts w:ascii="宋体" w:eastAsia="宋体" w:hAnsi="宋体"/>
          <w:sz w:val="24"/>
          <w:lang w:eastAsia="zh-CN"/>
        </w:rPr>
        <w:t xml:space="preserve"> 和 </w:t>
      </w:r>
      <w:proofErr w:type="spellStart"/>
      <w:r>
        <w:rPr>
          <w:rFonts w:ascii="宋体" w:eastAsia="宋体" w:hAnsi="宋体"/>
          <w:sz w:val="24"/>
          <w:lang w:eastAsia="zh-CN"/>
        </w:rPr>
        <w:t>epoll_wait</w:t>
      </w:r>
      <w:proofErr w:type="spellEnd"/>
      <w:r>
        <w:rPr>
          <w:rFonts w:ascii="宋体" w:eastAsia="宋体" w:hAnsi="宋体"/>
          <w:sz w:val="24"/>
          <w:lang w:eastAsia="zh-CN"/>
        </w:rPr>
        <w:t xml:space="preserve"> 等机制实现对监听套接字和客户端套接字的统一调度。当文件描述符状态发生变化时，系统只需处理活跃事件即可，这种机制适合本课题中“连接较多、业务转发较轻”的系统特征。</w:t>
      </w:r>
    </w:p>
    <w:p w14:paraId="1C65B217" w14:textId="77777777" w:rsidR="000116B8" w:rsidRDefault="00000000">
      <w:pPr>
        <w:spacing w:after="0" w:line="360" w:lineRule="auto"/>
        <w:ind w:firstLine="480"/>
        <w:rPr>
          <w:lang w:eastAsia="zh-CN"/>
        </w:rPr>
      </w:pPr>
      <w:r>
        <w:rPr>
          <w:rFonts w:ascii="宋体" w:eastAsia="宋体" w:hAnsi="宋体"/>
          <w:sz w:val="24"/>
          <w:lang w:eastAsia="zh-CN"/>
        </w:rPr>
        <w:t>需要说明的是，</w:t>
      </w:r>
      <w:proofErr w:type="spellStart"/>
      <w:r>
        <w:rPr>
          <w:rFonts w:ascii="宋体" w:eastAsia="宋体" w:hAnsi="宋体"/>
          <w:sz w:val="24"/>
          <w:lang w:eastAsia="zh-CN"/>
        </w:rPr>
        <w:t>Epoll</w:t>
      </w:r>
      <w:proofErr w:type="spellEnd"/>
      <w:r>
        <w:rPr>
          <w:rFonts w:ascii="宋体" w:eastAsia="宋体" w:hAnsi="宋体"/>
          <w:sz w:val="24"/>
          <w:lang w:eastAsia="zh-CN"/>
        </w:rPr>
        <w:t xml:space="preserve"> 具有明显的 Linux 平台属性，因此本课题在</w:t>
      </w:r>
      <w:proofErr w:type="gramStart"/>
      <w:r>
        <w:rPr>
          <w:rFonts w:ascii="宋体" w:eastAsia="宋体" w:hAnsi="宋体"/>
          <w:sz w:val="24"/>
          <w:lang w:eastAsia="zh-CN"/>
        </w:rPr>
        <w:t>跨环境</w:t>
      </w:r>
      <w:proofErr w:type="gramEnd"/>
      <w:r>
        <w:rPr>
          <w:rFonts w:ascii="宋体" w:eastAsia="宋体" w:hAnsi="宋体"/>
          <w:sz w:val="24"/>
          <w:lang w:eastAsia="zh-CN"/>
        </w:rPr>
        <w:t>运行设计上采用“通用层跨平台、</w:t>
      </w:r>
      <w:proofErr w:type="spellStart"/>
      <w:r>
        <w:rPr>
          <w:rFonts w:ascii="宋体" w:eastAsia="宋体" w:hAnsi="宋体"/>
          <w:sz w:val="24"/>
          <w:lang w:eastAsia="zh-CN"/>
        </w:rPr>
        <w:t>epoll</w:t>
      </w:r>
      <w:proofErr w:type="spellEnd"/>
      <w:r>
        <w:rPr>
          <w:rFonts w:ascii="宋体" w:eastAsia="宋体" w:hAnsi="宋体"/>
          <w:sz w:val="24"/>
          <w:lang w:eastAsia="zh-CN"/>
        </w:rPr>
        <w:t xml:space="preserve"> 网关在 Linux/WSL 专项实现”的策略。这一限制不是系统缺陷，而是技术选型边界的一部分。</w:t>
      </w:r>
    </w:p>
    <w:p w14:paraId="046DE26B" w14:textId="77777777" w:rsidR="000116B8" w:rsidRDefault="00000000">
      <w:pPr>
        <w:pStyle w:val="21"/>
        <w:spacing w:before="240" w:line="360" w:lineRule="auto"/>
        <w:rPr>
          <w:lang w:eastAsia="zh-CN"/>
        </w:rPr>
      </w:pPr>
      <w:bookmarkStart w:id="16" w:name="_Toc228003118"/>
      <w:r>
        <w:rPr>
          <w:rFonts w:ascii="宋体" w:eastAsia="宋体" w:hAnsi="宋体"/>
          <w:sz w:val="24"/>
          <w:lang w:eastAsia="zh-CN"/>
        </w:rPr>
        <w:t>2.4 线程池技术</w:t>
      </w:r>
      <w:bookmarkEnd w:id="16"/>
    </w:p>
    <w:p w14:paraId="0693E6FC" w14:textId="77777777" w:rsidR="000116B8" w:rsidRDefault="00000000">
      <w:pPr>
        <w:spacing w:after="0" w:line="360" w:lineRule="auto"/>
        <w:ind w:firstLine="480"/>
        <w:rPr>
          <w:lang w:eastAsia="zh-CN"/>
        </w:rPr>
      </w:pPr>
      <w:r>
        <w:rPr>
          <w:rFonts w:ascii="宋体" w:eastAsia="宋体" w:hAnsi="宋体"/>
          <w:sz w:val="24"/>
          <w:lang w:eastAsia="zh-CN"/>
        </w:rPr>
        <w:t>线程</w:t>
      </w:r>
      <w:proofErr w:type="gramStart"/>
      <w:r>
        <w:rPr>
          <w:rFonts w:ascii="宋体" w:eastAsia="宋体" w:hAnsi="宋体"/>
          <w:sz w:val="24"/>
          <w:lang w:eastAsia="zh-CN"/>
        </w:rPr>
        <w:t>池通过</w:t>
      </w:r>
      <w:proofErr w:type="gramEnd"/>
      <w:r>
        <w:rPr>
          <w:rFonts w:ascii="宋体" w:eastAsia="宋体" w:hAnsi="宋体"/>
          <w:sz w:val="24"/>
          <w:lang w:eastAsia="zh-CN"/>
        </w:rPr>
        <w:t>预先创建一定数量的工作线程，在任务到达时直接复用线程资源，从而避免频繁创建和销毁线程所带来的系统开销。在线程池模型中，主线程负责接收任务并放入任务队列，工作线程从队列中取出任务执行。这一机制能够有效提高系统吞吐能力，并增强任务调度的可控性。</w:t>
      </w:r>
    </w:p>
    <w:p w14:paraId="7311094A" w14:textId="77777777" w:rsidR="000116B8" w:rsidRDefault="00000000">
      <w:pPr>
        <w:spacing w:after="0" w:line="360" w:lineRule="auto"/>
        <w:ind w:firstLine="480"/>
        <w:rPr>
          <w:lang w:eastAsia="zh-CN"/>
        </w:rPr>
      </w:pPr>
      <w:r>
        <w:rPr>
          <w:rFonts w:ascii="宋体" w:eastAsia="宋体" w:hAnsi="宋体"/>
          <w:sz w:val="24"/>
          <w:lang w:eastAsia="zh-CN"/>
        </w:rPr>
        <w:t>在本系统中，线程</w:t>
      </w:r>
      <w:proofErr w:type="gramStart"/>
      <w:r>
        <w:rPr>
          <w:rFonts w:ascii="宋体" w:eastAsia="宋体" w:hAnsi="宋体"/>
          <w:sz w:val="24"/>
          <w:lang w:eastAsia="zh-CN"/>
        </w:rPr>
        <w:t>池主要</w:t>
      </w:r>
      <w:proofErr w:type="gramEnd"/>
      <w:r>
        <w:rPr>
          <w:rFonts w:ascii="宋体" w:eastAsia="宋体" w:hAnsi="宋体"/>
          <w:sz w:val="24"/>
          <w:lang w:eastAsia="zh-CN"/>
        </w:rPr>
        <w:t>用于处理 HTTP 请求解析、业务分发和请求转发等任务，使接入层能够在高并发情况下保持较好响应性能。线程池的使用还能够减少短生命周期线程带来的上下文切换开销，使主线程专注于事件监听和任务分发。</w:t>
      </w:r>
    </w:p>
    <w:p w14:paraId="6F9E617A" w14:textId="77777777" w:rsidR="000116B8" w:rsidRDefault="00000000">
      <w:pPr>
        <w:spacing w:after="0" w:line="360" w:lineRule="auto"/>
        <w:ind w:firstLine="480"/>
        <w:rPr>
          <w:lang w:eastAsia="zh-CN"/>
        </w:rPr>
      </w:pPr>
      <w:r>
        <w:rPr>
          <w:rFonts w:ascii="宋体" w:eastAsia="宋体" w:hAnsi="宋体"/>
          <w:sz w:val="24"/>
          <w:lang w:eastAsia="zh-CN"/>
        </w:rPr>
        <w:t>从工程实现角度看，线程池还有助于维持模块职责清晰：网络事件由主循环统一感知，复杂处理逻辑交给工作线程；一旦后续需要加入日志增强、请求限流</w:t>
      </w:r>
      <w:proofErr w:type="gramStart"/>
      <w:r>
        <w:rPr>
          <w:rFonts w:ascii="宋体" w:eastAsia="宋体" w:hAnsi="宋体"/>
          <w:sz w:val="24"/>
          <w:lang w:eastAsia="zh-CN"/>
        </w:rPr>
        <w:t>或压测统计</w:t>
      </w:r>
      <w:proofErr w:type="gramEnd"/>
      <w:r>
        <w:rPr>
          <w:rFonts w:ascii="宋体" w:eastAsia="宋体" w:hAnsi="宋体"/>
          <w:sz w:val="24"/>
          <w:lang w:eastAsia="zh-CN"/>
        </w:rPr>
        <w:t>，也可以围绕任务队列机制扩展，而不必大幅修改主事件循环。</w:t>
      </w:r>
    </w:p>
    <w:p w14:paraId="2A0E806E" w14:textId="77777777" w:rsidR="000116B8" w:rsidRDefault="00000000">
      <w:pPr>
        <w:pStyle w:val="21"/>
        <w:spacing w:before="240" w:line="360" w:lineRule="auto"/>
        <w:rPr>
          <w:lang w:eastAsia="zh-CN"/>
        </w:rPr>
      </w:pPr>
      <w:bookmarkStart w:id="17" w:name="_Toc228003119"/>
      <w:r>
        <w:rPr>
          <w:rFonts w:ascii="宋体" w:eastAsia="宋体" w:hAnsi="宋体"/>
          <w:sz w:val="24"/>
          <w:lang w:eastAsia="zh-CN"/>
        </w:rPr>
        <w:lastRenderedPageBreak/>
        <w:t>2.5 HTTP 协议与有限状态机解析</w:t>
      </w:r>
      <w:bookmarkEnd w:id="17"/>
    </w:p>
    <w:p w14:paraId="0961C039" w14:textId="77777777" w:rsidR="000116B8" w:rsidRDefault="00000000">
      <w:pPr>
        <w:spacing w:after="0" w:line="360" w:lineRule="auto"/>
        <w:ind w:firstLine="480"/>
        <w:rPr>
          <w:lang w:eastAsia="zh-CN"/>
        </w:rPr>
      </w:pPr>
      <w:r>
        <w:rPr>
          <w:rFonts w:ascii="宋体" w:eastAsia="宋体" w:hAnsi="宋体"/>
          <w:sz w:val="24"/>
          <w:lang w:eastAsia="zh-CN"/>
        </w:rPr>
        <w:t>HTTP 协议是 Web 系统中最常见的应用层通信协议。为了准确处理浏览器端请求，本系统实现了基于有限状态机的 HTTP 报文解析逻辑，对请求行、请求头和消息体进行逐步识别，从而完成对 GET、POST 请求的处理。</w:t>
      </w:r>
    </w:p>
    <w:p w14:paraId="06181065" w14:textId="77777777" w:rsidR="000116B8" w:rsidRDefault="00000000">
      <w:pPr>
        <w:spacing w:after="0" w:line="360" w:lineRule="auto"/>
        <w:ind w:firstLine="480"/>
        <w:rPr>
          <w:lang w:eastAsia="zh-CN"/>
        </w:rPr>
      </w:pPr>
      <w:r>
        <w:rPr>
          <w:rFonts w:ascii="宋体" w:eastAsia="宋体" w:hAnsi="宋体"/>
          <w:sz w:val="24"/>
          <w:lang w:eastAsia="zh-CN"/>
        </w:rPr>
        <w:t>有限状态机方法能够清晰地划分解析阶段，便于控制流程和处理异常输入，提升协议解析的稳定性与可维护性。在本系统中，HTTP 解析不仅用于识别 /</w:t>
      </w:r>
      <w:proofErr w:type="spellStart"/>
      <w:r>
        <w:rPr>
          <w:rFonts w:ascii="宋体" w:eastAsia="宋体" w:hAnsi="宋体"/>
          <w:sz w:val="24"/>
          <w:lang w:eastAsia="zh-CN"/>
        </w:rPr>
        <w:t>api</w:t>
      </w:r>
      <w:proofErr w:type="spellEnd"/>
      <w:r>
        <w:rPr>
          <w:rFonts w:ascii="宋体" w:eastAsia="宋体" w:hAnsi="宋体"/>
          <w:sz w:val="24"/>
          <w:lang w:eastAsia="zh-CN"/>
        </w:rPr>
        <w:t>/login、/</w:t>
      </w:r>
      <w:proofErr w:type="spellStart"/>
      <w:r>
        <w:rPr>
          <w:rFonts w:ascii="宋体" w:eastAsia="宋体" w:hAnsi="宋体"/>
          <w:sz w:val="24"/>
          <w:lang w:eastAsia="zh-CN"/>
        </w:rPr>
        <w:t>api</w:t>
      </w:r>
      <w:proofErr w:type="spellEnd"/>
      <w:r>
        <w:rPr>
          <w:rFonts w:ascii="宋体" w:eastAsia="宋体" w:hAnsi="宋体"/>
          <w:sz w:val="24"/>
          <w:lang w:eastAsia="zh-CN"/>
        </w:rPr>
        <w:t>/chat、/</w:t>
      </w:r>
      <w:proofErr w:type="spellStart"/>
      <w:r>
        <w:rPr>
          <w:rFonts w:ascii="宋体" w:eastAsia="宋体" w:hAnsi="宋体"/>
          <w:sz w:val="24"/>
          <w:lang w:eastAsia="zh-CN"/>
        </w:rPr>
        <w:t>api</w:t>
      </w:r>
      <w:proofErr w:type="spellEnd"/>
      <w:r>
        <w:rPr>
          <w:rFonts w:ascii="宋体" w:eastAsia="宋体" w:hAnsi="宋体"/>
          <w:sz w:val="24"/>
          <w:lang w:eastAsia="zh-CN"/>
        </w:rPr>
        <w:t>/history 等接口路径，还承担着从浏览器请求中提取消息体、组织转发报文并对异常格式进行兜底处理的任务。</w:t>
      </w:r>
    </w:p>
    <w:p w14:paraId="6439A351" w14:textId="77777777" w:rsidR="000116B8" w:rsidRDefault="00000000">
      <w:pPr>
        <w:spacing w:after="0" w:line="360" w:lineRule="auto"/>
        <w:ind w:firstLine="480"/>
        <w:rPr>
          <w:lang w:eastAsia="zh-CN"/>
        </w:rPr>
      </w:pPr>
      <w:r>
        <w:rPr>
          <w:rFonts w:ascii="宋体" w:eastAsia="宋体" w:hAnsi="宋体"/>
          <w:sz w:val="24"/>
          <w:lang w:eastAsia="zh-CN"/>
        </w:rPr>
        <w:t>采用有限状态机而非简单字符串拼接处理，有助于在论文中体现协议处理的规范性，也有利于后续继续扩展 keep-alive、更完整请求</w:t>
      </w:r>
      <w:proofErr w:type="gramStart"/>
      <w:r>
        <w:rPr>
          <w:rFonts w:ascii="宋体" w:eastAsia="宋体" w:hAnsi="宋体"/>
          <w:sz w:val="24"/>
          <w:lang w:eastAsia="zh-CN"/>
        </w:rPr>
        <w:t>头透传和</w:t>
      </w:r>
      <w:proofErr w:type="gramEnd"/>
      <w:r>
        <w:rPr>
          <w:rFonts w:ascii="宋体" w:eastAsia="宋体" w:hAnsi="宋体"/>
          <w:sz w:val="24"/>
          <w:lang w:eastAsia="zh-CN"/>
        </w:rPr>
        <w:t>错误响应格式统一等能力。</w:t>
      </w:r>
    </w:p>
    <w:p w14:paraId="123B5636" w14:textId="77777777" w:rsidR="000116B8" w:rsidRDefault="00000000">
      <w:pPr>
        <w:pStyle w:val="21"/>
        <w:spacing w:before="240" w:line="360" w:lineRule="auto"/>
        <w:rPr>
          <w:lang w:eastAsia="zh-CN"/>
        </w:rPr>
      </w:pPr>
      <w:bookmarkStart w:id="18" w:name="_Toc228003120"/>
      <w:r>
        <w:rPr>
          <w:rFonts w:ascii="宋体" w:eastAsia="宋体" w:hAnsi="宋体"/>
          <w:sz w:val="24"/>
          <w:lang w:eastAsia="zh-CN"/>
        </w:rPr>
        <w:t xml:space="preserve">2.6 </w:t>
      </w:r>
      <w:proofErr w:type="spellStart"/>
      <w:r>
        <w:rPr>
          <w:rFonts w:ascii="宋体" w:eastAsia="宋体" w:hAnsi="宋体"/>
          <w:sz w:val="24"/>
          <w:lang w:eastAsia="zh-CN"/>
        </w:rPr>
        <w:t>FastAPI</w:t>
      </w:r>
      <w:proofErr w:type="spellEnd"/>
      <w:r>
        <w:rPr>
          <w:rFonts w:ascii="宋体" w:eastAsia="宋体" w:hAnsi="宋体"/>
          <w:sz w:val="24"/>
          <w:lang w:eastAsia="zh-CN"/>
        </w:rPr>
        <w:t xml:space="preserve"> 与大语言模型接口封装</w:t>
      </w:r>
      <w:bookmarkEnd w:id="18"/>
    </w:p>
    <w:p w14:paraId="09670BCB" w14:textId="77777777" w:rsidR="000116B8" w:rsidRDefault="00000000">
      <w:pPr>
        <w:spacing w:after="0" w:line="360" w:lineRule="auto"/>
        <w:ind w:firstLine="480"/>
        <w:rPr>
          <w:lang w:eastAsia="zh-CN"/>
        </w:rPr>
      </w:pPr>
      <w:proofErr w:type="spellStart"/>
      <w:r>
        <w:rPr>
          <w:rFonts w:ascii="宋体" w:eastAsia="宋体" w:hAnsi="宋体"/>
          <w:sz w:val="24"/>
          <w:lang w:eastAsia="zh-CN"/>
        </w:rPr>
        <w:t>FastAPI</w:t>
      </w:r>
      <w:proofErr w:type="spellEnd"/>
      <w:r>
        <w:rPr>
          <w:rFonts w:ascii="宋体" w:eastAsia="宋体" w:hAnsi="宋体"/>
          <w:sz w:val="24"/>
          <w:lang w:eastAsia="zh-CN"/>
        </w:rPr>
        <w:t xml:space="preserve"> 是基于 Python 的现代 Web 框架，具有开发速度快、</w:t>
      </w:r>
      <w:proofErr w:type="gramStart"/>
      <w:r>
        <w:rPr>
          <w:rFonts w:ascii="宋体" w:eastAsia="宋体" w:hAnsi="宋体"/>
          <w:sz w:val="24"/>
          <w:lang w:eastAsia="zh-CN"/>
        </w:rPr>
        <w:t>异步支持</w:t>
      </w:r>
      <w:proofErr w:type="gramEnd"/>
      <w:r>
        <w:rPr>
          <w:rFonts w:ascii="宋体" w:eastAsia="宋体" w:hAnsi="宋体"/>
          <w:sz w:val="24"/>
          <w:lang w:eastAsia="zh-CN"/>
        </w:rPr>
        <w:t xml:space="preserve">好、接口文档自动生成等优点，适合构建模型服务和轻量级业务服务。由于当前主流大模型接口 SDK 和相关生态多集中在 Python 语言环境中，因此使用 </w:t>
      </w:r>
      <w:proofErr w:type="spellStart"/>
      <w:r>
        <w:rPr>
          <w:rFonts w:ascii="宋体" w:eastAsia="宋体" w:hAnsi="宋体"/>
          <w:sz w:val="24"/>
          <w:lang w:eastAsia="zh-CN"/>
        </w:rPr>
        <w:t>FastAPI</w:t>
      </w:r>
      <w:proofErr w:type="spellEnd"/>
      <w:r>
        <w:rPr>
          <w:rFonts w:ascii="宋体" w:eastAsia="宋体" w:hAnsi="宋体"/>
          <w:sz w:val="24"/>
          <w:lang w:eastAsia="zh-CN"/>
        </w:rPr>
        <w:t xml:space="preserve"> 搭建 AI 推理服务可以显著降低开发复杂度。</w:t>
      </w:r>
    </w:p>
    <w:p w14:paraId="513C2ABC" w14:textId="77777777" w:rsidR="000116B8" w:rsidRDefault="00000000">
      <w:pPr>
        <w:spacing w:after="0" w:line="360" w:lineRule="auto"/>
        <w:ind w:firstLine="480"/>
        <w:rPr>
          <w:lang w:eastAsia="zh-CN"/>
        </w:rPr>
      </w:pPr>
      <w:r>
        <w:rPr>
          <w:rFonts w:ascii="宋体" w:eastAsia="宋体" w:hAnsi="宋体"/>
          <w:sz w:val="24"/>
          <w:lang w:eastAsia="zh-CN"/>
        </w:rPr>
        <w:t>本系统的 AI 服务负责接收来自 C++ 接入层的请求，组织 Prompt、维护上下文、调用大模型接口、处理返回结果并输出给调用方。</w:t>
      </w:r>
      <w:proofErr w:type="spellStart"/>
      <w:r>
        <w:rPr>
          <w:rFonts w:ascii="宋体" w:eastAsia="宋体" w:hAnsi="宋体"/>
          <w:sz w:val="24"/>
          <w:lang w:eastAsia="zh-CN"/>
        </w:rPr>
        <w:t>FastAPI</w:t>
      </w:r>
      <w:proofErr w:type="spellEnd"/>
      <w:r>
        <w:rPr>
          <w:rFonts w:ascii="宋体" w:eastAsia="宋体" w:hAnsi="宋体"/>
          <w:sz w:val="24"/>
          <w:lang w:eastAsia="zh-CN"/>
        </w:rPr>
        <w:t xml:space="preserve"> 在本系统中的价值主要体现在三个方面：一是便于快速定义清晰的 RESTful 接口；二是适合封装大模型调用逻辑与上下文管理；三是与 Python 生态中的模型 SDK、数据处理工具和测试工具兼容性较好。</w:t>
      </w:r>
    </w:p>
    <w:p w14:paraId="0C404CC9" w14:textId="77777777" w:rsidR="000116B8" w:rsidRDefault="00000000">
      <w:pPr>
        <w:spacing w:after="0" w:line="360" w:lineRule="auto"/>
        <w:ind w:firstLine="480"/>
        <w:rPr>
          <w:lang w:eastAsia="zh-CN"/>
        </w:rPr>
      </w:pPr>
      <w:r>
        <w:rPr>
          <w:rFonts w:ascii="宋体" w:eastAsia="宋体" w:hAnsi="宋体"/>
          <w:sz w:val="24"/>
          <w:lang w:eastAsia="zh-CN"/>
        </w:rPr>
        <w:t>在实现策略上，系统既支持演示模式下的模拟回复，也支持通过环境变量配置在线大模型接口地址、密钥和模型名称。这种双模式设计便于毕业设计阶段在无稳定外网或无正式 API 额度时继续完成系统演示和论文写作。</w:t>
      </w:r>
    </w:p>
    <w:p w14:paraId="19CE705F" w14:textId="77777777" w:rsidR="000116B8" w:rsidRDefault="00000000">
      <w:pPr>
        <w:pStyle w:val="21"/>
        <w:spacing w:before="240" w:line="360" w:lineRule="auto"/>
        <w:rPr>
          <w:lang w:eastAsia="zh-CN"/>
        </w:rPr>
      </w:pPr>
      <w:bookmarkStart w:id="19" w:name="_Toc228003121"/>
      <w:r>
        <w:rPr>
          <w:rFonts w:ascii="宋体" w:eastAsia="宋体" w:hAnsi="宋体"/>
          <w:sz w:val="24"/>
          <w:lang w:eastAsia="zh-CN"/>
        </w:rPr>
        <w:lastRenderedPageBreak/>
        <w:t>2.7 MySQL 数据存储</w:t>
      </w:r>
      <w:bookmarkEnd w:id="19"/>
    </w:p>
    <w:p w14:paraId="1FB9AC94" w14:textId="77777777" w:rsidR="000116B8" w:rsidRDefault="00000000">
      <w:pPr>
        <w:spacing w:after="0" w:line="360" w:lineRule="auto"/>
        <w:ind w:firstLine="480"/>
        <w:rPr>
          <w:lang w:eastAsia="zh-CN"/>
        </w:rPr>
      </w:pPr>
      <w:r>
        <w:rPr>
          <w:rFonts w:ascii="宋体" w:eastAsia="宋体" w:hAnsi="宋体"/>
          <w:sz w:val="24"/>
          <w:lang w:eastAsia="zh-CN"/>
        </w:rPr>
        <w:t>为了实现系统用户信息管理、会话记录持久化、配置参数管理与日志追踪，本文选用 MySQL 作为关系型数据库。MySQL 具有部署方便、生态成熟和适合中小型系统开发等特点，能够满足本课题的数据存储需求。</w:t>
      </w:r>
    </w:p>
    <w:p w14:paraId="311E68DB" w14:textId="77777777" w:rsidR="000116B8" w:rsidRDefault="00000000">
      <w:pPr>
        <w:spacing w:after="0" w:line="360" w:lineRule="auto"/>
        <w:ind w:firstLine="480"/>
        <w:rPr>
          <w:lang w:eastAsia="zh-CN"/>
        </w:rPr>
      </w:pPr>
      <w:r>
        <w:rPr>
          <w:rFonts w:ascii="宋体" w:eastAsia="宋体" w:hAnsi="宋体"/>
          <w:sz w:val="24"/>
          <w:lang w:eastAsia="zh-CN"/>
        </w:rPr>
        <w:t>在本系统中，数据库设计并不只是简单存储问答内容，而是围绕用户身份、会话状态、消息历史、系统配置和日志审计形成较完整的数据支撑结构。通过关系型数据库管理这些信息，可以较好地支持后台统计、系统调试和后续功能扩展。</w:t>
      </w:r>
    </w:p>
    <w:p w14:paraId="76A97126" w14:textId="77777777" w:rsidR="000116B8" w:rsidRDefault="00000000">
      <w:pPr>
        <w:pStyle w:val="21"/>
        <w:spacing w:before="240" w:line="360" w:lineRule="auto"/>
        <w:rPr>
          <w:lang w:eastAsia="zh-CN"/>
        </w:rPr>
      </w:pPr>
      <w:bookmarkStart w:id="20" w:name="_Toc228003122"/>
      <w:r>
        <w:rPr>
          <w:rFonts w:ascii="宋体" w:eastAsia="宋体" w:hAnsi="宋体"/>
          <w:sz w:val="24"/>
          <w:lang w:eastAsia="zh-CN"/>
        </w:rPr>
        <w:t>2.8 前端</w:t>
      </w:r>
      <w:proofErr w:type="gramStart"/>
      <w:r>
        <w:rPr>
          <w:rFonts w:ascii="宋体" w:eastAsia="宋体" w:hAnsi="宋体"/>
          <w:sz w:val="24"/>
          <w:lang w:eastAsia="zh-CN"/>
        </w:rPr>
        <w:t>交互与</w:t>
      </w:r>
      <w:proofErr w:type="gramEnd"/>
      <w:r>
        <w:rPr>
          <w:rFonts w:ascii="宋体" w:eastAsia="宋体" w:hAnsi="宋体"/>
          <w:sz w:val="24"/>
          <w:lang w:eastAsia="zh-CN"/>
        </w:rPr>
        <w:t>运行时配置</w:t>
      </w:r>
      <w:bookmarkEnd w:id="20"/>
    </w:p>
    <w:p w14:paraId="5D66A59B" w14:textId="77777777" w:rsidR="000116B8" w:rsidRDefault="00000000">
      <w:pPr>
        <w:spacing w:after="0" w:line="360" w:lineRule="auto"/>
        <w:ind w:firstLine="480"/>
        <w:rPr>
          <w:lang w:eastAsia="zh-CN"/>
        </w:rPr>
      </w:pPr>
      <w:r>
        <w:rPr>
          <w:rFonts w:ascii="宋体" w:eastAsia="宋体" w:hAnsi="宋体"/>
          <w:sz w:val="24"/>
          <w:lang w:eastAsia="zh-CN"/>
        </w:rPr>
        <w:t>虽然本课题的技术重点在高并发接入层与 AI 服务层，但浏览器前端仍然是系统完成完整交互闭环的重要部分。前端负责用户登录、问题输入、结果展示、历史记录查看和管理员界面操作，并通过统一接口调用后端服务。</w:t>
      </w:r>
    </w:p>
    <w:p w14:paraId="45EC0D3D" w14:textId="77777777" w:rsidR="000116B8" w:rsidRDefault="00000000">
      <w:pPr>
        <w:spacing w:after="0" w:line="360" w:lineRule="auto"/>
        <w:ind w:firstLine="480"/>
        <w:rPr>
          <w:lang w:eastAsia="zh-CN"/>
        </w:rPr>
      </w:pPr>
      <w:r>
        <w:rPr>
          <w:rFonts w:ascii="宋体" w:eastAsia="宋体" w:hAnsi="宋体"/>
          <w:sz w:val="24"/>
          <w:lang w:eastAsia="zh-CN"/>
        </w:rPr>
        <w:t>为适应不同演示环境，系统在前端引入运行时配置机制，支持“直连 Python 服务”和“经 C++ 网关转发”两种模式切换。这种设计既满足 Windows 环境下的快速演示需求，也支持在 WSL / Linux 环境中展示双后端协同架构。</w:t>
      </w:r>
    </w:p>
    <w:p w14:paraId="0BC4C683" w14:textId="77777777" w:rsidR="000116B8" w:rsidRDefault="00000000">
      <w:pPr>
        <w:pStyle w:val="21"/>
        <w:spacing w:before="240" w:line="360" w:lineRule="auto"/>
        <w:rPr>
          <w:lang w:eastAsia="zh-CN"/>
        </w:rPr>
      </w:pPr>
      <w:bookmarkStart w:id="21" w:name="_Toc228003123"/>
      <w:r>
        <w:rPr>
          <w:rFonts w:ascii="宋体" w:eastAsia="宋体" w:hAnsi="宋体"/>
          <w:sz w:val="24"/>
          <w:lang w:eastAsia="zh-CN"/>
        </w:rPr>
        <w:t>2.9 跨语言通信与 JSON 数据交换</w:t>
      </w:r>
      <w:bookmarkEnd w:id="21"/>
    </w:p>
    <w:p w14:paraId="170051E7" w14:textId="77777777" w:rsidR="000116B8" w:rsidRDefault="00000000">
      <w:pPr>
        <w:spacing w:after="0" w:line="360" w:lineRule="auto"/>
        <w:ind w:firstLine="480"/>
        <w:rPr>
          <w:lang w:eastAsia="zh-CN"/>
        </w:rPr>
      </w:pPr>
      <w:r>
        <w:rPr>
          <w:rFonts w:ascii="宋体" w:eastAsia="宋体" w:hAnsi="宋体"/>
          <w:sz w:val="24"/>
          <w:lang w:eastAsia="zh-CN"/>
        </w:rPr>
        <w:t>本系统采用 C++ 接入层与 Python 服务层分离的设计，因此跨语言通信机制是系统能否稳定运行的关键。综合开发复杂度、调试便利性和浏览器兼容性考虑，本文采用基于 HTTP + JSON 的接口交互方式。</w:t>
      </w:r>
    </w:p>
    <w:p w14:paraId="0252DB3F" w14:textId="77777777" w:rsidR="000116B8" w:rsidRDefault="00000000">
      <w:pPr>
        <w:spacing w:after="0" w:line="360" w:lineRule="auto"/>
        <w:ind w:firstLine="480"/>
        <w:rPr>
          <w:lang w:eastAsia="zh-CN"/>
        </w:rPr>
      </w:pPr>
      <w:r>
        <w:rPr>
          <w:rFonts w:ascii="宋体" w:eastAsia="宋体" w:hAnsi="宋体"/>
          <w:sz w:val="24"/>
          <w:lang w:eastAsia="zh-CN"/>
        </w:rPr>
        <w:t>HTTP 接口作为通信边界，便于统一管理路径、方法、状态码和错误响应；JSON 作为数据交换格式，具有结构清晰、可读性强、跨语言支持好等优点。对于毕业设计项目而言，这种方式在可实现性与可维护性之间具有较好平衡。</w:t>
      </w:r>
    </w:p>
    <w:p w14:paraId="3FB1A893" w14:textId="77777777" w:rsidR="000116B8" w:rsidRDefault="00000000">
      <w:pPr>
        <w:pStyle w:val="21"/>
        <w:spacing w:before="240" w:line="360" w:lineRule="auto"/>
        <w:rPr>
          <w:lang w:eastAsia="zh-CN"/>
        </w:rPr>
      </w:pPr>
      <w:bookmarkStart w:id="22" w:name="_Toc228003124"/>
      <w:r>
        <w:rPr>
          <w:rFonts w:ascii="宋体" w:eastAsia="宋体" w:hAnsi="宋体"/>
          <w:sz w:val="24"/>
          <w:lang w:eastAsia="zh-CN"/>
        </w:rPr>
        <w:t>2.10 本章小结</w:t>
      </w:r>
      <w:bookmarkEnd w:id="22"/>
    </w:p>
    <w:p w14:paraId="1D9CDB16" w14:textId="77777777" w:rsidR="000116B8" w:rsidRDefault="00000000">
      <w:pPr>
        <w:spacing w:after="0" w:line="360" w:lineRule="auto"/>
        <w:ind w:firstLine="480"/>
        <w:rPr>
          <w:lang w:eastAsia="zh-CN"/>
        </w:rPr>
      </w:pPr>
      <w:r>
        <w:rPr>
          <w:rFonts w:ascii="宋体" w:eastAsia="宋体" w:hAnsi="宋体"/>
          <w:sz w:val="24"/>
          <w:lang w:eastAsia="zh-CN"/>
        </w:rPr>
        <w:t>本章围绕系统实现所依赖的关键技术进行了梳理，包括 C++ 高性能网络编程、Reactor 模式、</w:t>
      </w:r>
      <w:proofErr w:type="spellStart"/>
      <w:r>
        <w:rPr>
          <w:rFonts w:ascii="宋体" w:eastAsia="宋体" w:hAnsi="宋体"/>
          <w:sz w:val="24"/>
          <w:lang w:eastAsia="zh-CN"/>
        </w:rPr>
        <w:t>Epoll</w:t>
      </w:r>
      <w:proofErr w:type="spellEnd"/>
      <w:r>
        <w:rPr>
          <w:rFonts w:ascii="宋体" w:eastAsia="宋体" w:hAnsi="宋体"/>
          <w:sz w:val="24"/>
          <w:lang w:eastAsia="zh-CN"/>
        </w:rPr>
        <w:t xml:space="preserve"> I/O 多路复用、线程池、HTTP 有限状态机解析、</w:t>
      </w:r>
      <w:proofErr w:type="spellStart"/>
      <w:r>
        <w:rPr>
          <w:rFonts w:ascii="宋体" w:eastAsia="宋体" w:hAnsi="宋体"/>
          <w:sz w:val="24"/>
          <w:lang w:eastAsia="zh-CN"/>
        </w:rPr>
        <w:t>FastAPI</w:t>
      </w:r>
      <w:proofErr w:type="spellEnd"/>
      <w:r>
        <w:rPr>
          <w:rFonts w:ascii="宋体" w:eastAsia="宋体" w:hAnsi="宋体"/>
          <w:sz w:val="24"/>
          <w:lang w:eastAsia="zh-CN"/>
        </w:rPr>
        <w:t>、大语言模型接口封装、MySQL 数据存储以及跨语言通信机制。这些技术共同构成了后续系统需求分析、总体设计和模块实现的理论基础。</w:t>
      </w:r>
    </w:p>
    <w:p w14:paraId="258D90A5" w14:textId="77777777" w:rsidR="000116B8" w:rsidRDefault="00000000">
      <w:pPr>
        <w:pStyle w:val="1"/>
        <w:spacing w:before="240" w:line="360" w:lineRule="auto"/>
        <w:rPr>
          <w:lang w:eastAsia="zh-CN"/>
        </w:rPr>
      </w:pPr>
      <w:bookmarkStart w:id="23" w:name="_Toc228003125"/>
      <w:r>
        <w:rPr>
          <w:rFonts w:ascii="宋体" w:eastAsia="宋体" w:hAnsi="宋体"/>
          <w:lang w:eastAsia="zh-CN"/>
        </w:rPr>
        <w:lastRenderedPageBreak/>
        <w:t>第3章 系统需求分析</w:t>
      </w:r>
      <w:bookmarkEnd w:id="23"/>
    </w:p>
    <w:p w14:paraId="42F2BF84" w14:textId="77777777" w:rsidR="000116B8" w:rsidRDefault="00000000">
      <w:pPr>
        <w:pStyle w:val="21"/>
        <w:spacing w:before="240" w:line="360" w:lineRule="auto"/>
        <w:rPr>
          <w:lang w:eastAsia="zh-CN"/>
        </w:rPr>
      </w:pPr>
      <w:bookmarkStart w:id="24" w:name="_Toc228003126"/>
      <w:r>
        <w:rPr>
          <w:rFonts w:ascii="宋体" w:eastAsia="宋体" w:hAnsi="宋体"/>
          <w:sz w:val="24"/>
          <w:lang w:eastAsia="zh-CN"/>
        </w:rPr>
        <w:t>3.1 系统目标</w:t>
      </w:r>
      <w:bookmarkEnd w:id="24"/>
    </w:p>
    <w:p w14:paraId="75A9FFEB" w14:textId="77777777" w:rsidR="000116B8" w:rsidRDefault="00000000">
      <w:pPr>
        <w:spacing w:after="0" w:line="360" w:lineRule="auto"/>
        <w:ind w:firstLine="480"/>
        <w:rPr>
          <w:lang w:eastAsia="zh-CN"/>
        </w:rPr>
      </w:pPr>
      <w:r>
        <w:rPr>
          <w:rFonts w:ascii="宋体" w:eastAsia="宋体" w:hAnsi="宋体"/>
          <w:sz w:val="24"/>
          <w:lang w:eastAsia="zh-CN"/>
        </w:rP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14:paraId="15CBD9D4" w14:textId="77777777" w:rsidR="000116B8" w:rsidRDefault="00000000">
      <w:pPr>
        <w:spacing w:after="0" w:line="360" w:lineRule="auto"/>
        <w:ind w:firstLine="480"/>
        <w:rPr>
          <w:lang w:eastAsia="zh-CN"/>
        </w:rPr>
      </w:pPr>
      <w:r>
        <w:rPr>
          <w:rFonts w:ascii="宋体" w:eastAsia="宋体" w:hAnsi="宋体"/>
          <w:sz w:val="24"/>
          <w:lang w:eastAsia="zh-CN"/>
        </w:rPr>
        <w:t>从功能目标上看，系统需要完成“登录 - 提问 - 返回答案 - 保存历史 - 管理配置”的完整业务闭环；从性能目标上看，系统需要具备一定的并发接入能力，能够在多请求场景下保持较为稳定的响应；从工程目标上看，系统应具有清晰的模块边界和</w:t>
      </w:r>
      <w:proofErr w:type="gramStart"/>
      <w:r>
        <w:rPr>
          <w:rFonts w:ascii="宋体" w:eastAsia="宋体" w:hAnsi="宋体"/>
          <w:sz w:val="24"/>
          <w:lang w:eastAsia="zh-CN"/>
        </w:rPr>
        <w:t>跨环境</w:t>
      </w:r>
      <w:proofErr w:type="gramEnd"/>
      <w:r>
        <w:rPr>
          <w:rFonts w:ascii="宋体" w:eastAsia="宋体" w:hAnsi="宋体"/>
          <w:sz w:val="24"/>
          <w:lang w:eastAsia="zh-CN"/>
        </w:rPr>
        <w:t>运行路径，便于测试、演示和后续扩展。</w:t>
      </w:r>
    </w:p>
    <w:p w14:paraId="48704C71" w14:textId="77777777" w:rsidR="000116B8" w:rsidRDefault="00000000">
      <w:pPr>
        <w:pStyle w:val="21"/>
        <w:spacing w:before="240" w:line="360" w:lineRule="auto"/>
        <w:rPr>
          <w:lang w:eastAsia="zh-CN"/>
        </w:rPr>
      </w:pPr>
      <w:bookmarkStart w:id="25" w:name="_Toc228003127"/>
      <w:r>
        <w:rPr>
          <w:rFonts w:ascii="宋体" w:eastAsia="宋体" w:hAnsi="宋体"/>
          <w:sz w:val="24"/>
          <w:lang w:eastAsia="zh-CN"/>
        </w:rPr>
        <w:t>3.2 可行性分析</w:t>
      </w:r>
      <w:bookmarkEnd w:id="25"/>
    </w:p>
    <w:p w14:paraId="17316E42" w14:textId="77777777" w:rsidR="000116B8" w:rsidRDefault="00000000">
      <w:pPr>
        <w:pStyle w:val="31"/>
        <w:spacing w:before="240" w:line="360" w:lineRule="auto"/>
        <w:rPr>
          <w:lang w:eastAsia="zh-CN"/>
        </w:rPr>
      </w:pPr>
      <w:bookmarkStart w:id="26" w:name="_Toc228003128"/>
      <w:r>
        <w:rPr>
          <w:rFonts w:ascii="宋体" w:eastAsia="宋体" w:hAnsi="宋体"/>
          <w:sz w:val="24"/>
          <w:lang w:eastAsia="zh-CN"/>
        </w:rPr>
        <w:t>3.2.1 技术可行性</w:t>
      </w:r>
      <w:bookmarkEnd w:id="26"/>
    </w:p>
    <w:p w14:paraId="5E5FA055" w14:textId="77777777" w:rsidR="000116B8" w:rsidRDefault="00000000">
      <w:pPr>
        <w:spacing w:after="0" w:line="360" w:lineRule="auto"/>
        <w:ind w:firstLine="480"/>
        <w:rPr>
          <w:lang w:eastAsia="zh-CN"/>
        </w:rPr>
      </w:pPr>
      <w:r>
        <w:rPr>
          <w:rFonts w:ascii="宋体" w:eastAsia="宋体" w:hAnsi="宋体"/>
          <w:sz w:val="24"/>
          <w:lang w:eastAsia="zh-CN"/>
        </w:rPr>
        <w:t>本系统所依赖的关键技术均较为成熟。Linux、C++ Socket 编程、</w:t>
      </w:r>
      <w:proofErr w:type="spellStart"/>
      <w:r>
        <w:rPr>
          <w:rFonts w:ascii="宋体" w:eastAsia="宋体" w:hAnsi="宋体"/>
          <w:sz w:val="24"/>
          <w:lang w:eastAsia="zh-CN"/>
        </w:rPr>
        <w:t>Epoll</w:t>
      </w:r>
      <w:proofErr w:type="spellEnd"/>
      <w:r>
        <w:rPr>
          <w:rFonts w:ascii="宋体" w:eastAsia="宋体" w:hAnsi="宋体"/>
          <w:sz w:val="24"/>
          <w:lang w:eastAsia="zh-CN"/>
        </w:rPr>
        <w:t>、线程池、</w:t>
      </w:r>
      <w:proofErr w:type="spellStart"/>
      <w:r>
        <w:rPr>
          <w:rFonts w:ascii="宋体" w:eastAsia="宋体" w:hAnsi="宋体"/>
          <w:sz w:val="24"/>
          <w:lang w:eastAsia="zh-CN"/>
        </w:rPr>
        <w:t>FastAPI</w:t>
      </w:r>
      <w:proofErr w:type="spellEnd"/>
      <w:r>
        <w:rPr>
          <w:rFonts w:ascii="宋体" w:eastAsia="宋体" w:hAnsi="宋体"/>
          <w:sz w:val="24"/>
          <w:lang w:eastAsia="zh-CN"/>
        </w:rPr>
        <w:t>、MySQL 等技术已有大量工程实践，大模型接口调用方式也相对清晰，因此系统具备较高技术可行性。</w:t>
      </w:r>
    </w:p>
    <w:p w14:paraId="1596CC3A" w14:textId="77777777" w:rsidR="000116B8" w:rsidRDefault="00000000">
      <w:pPr>
        <w:spacing w:after="0" w:line="360" w:lineRule="auto"/>
        <w:ind w:firstLine="480"/>
        <w:rPr>
          <w:lang w:eastAsia="zh-CN"/>
        </w:rPr>
      </w:pPr>
      <w:r>
        <w:rPr>
          <w:rFonts w:ascii="宋体" w:eastAsia="宋体" w:hAnsi="宋体"/>
          <w:sz w:val="24"/>
          <w:lang w:eastAsia="zh-CN"/>
        </w:rPr>
        <w:t>在底层网络实现上，</w:t>
      </w:r>
      <w:proofErr w:type="spellStart"/>
      <w:r>
        <w:rPr>
          <w:rFonts w:ascii="宋体" w:eastAsia="宋体" w:hAnsi="宋体"/>
          <w:sz w:val="24"/>
          <w:lang w:eastAsia="zh-CN"/>
        </w:rPr>
        <w:t>Epoll</w:t>
      </w:r>
      <w:proofErr w:type="spellEnd"/>
      <w:r>
        <w:rPr>
          <w:rFonts w:ascii="宋体" w:eastAsia="宋体" w:hAnsi="宋体"/>
          <w:sz w:val="24"/>
          <w:lang w:eastAsia="zh-CN"/>
        </w:rPr>
        <w:t xml:space="preserve"> 与 Reactor 模式适合支撑高并发接入实验；在业务</w:t>
      </w:r>
      <w:proofErr w:type="gramStart"/>
      <w:r>
        <w:rPr>
          <w:rFonts w:ascii="宋体" w:eastAsia="宋体" w:hAnsi="宋体"/>
          <w:sz w:val="24"/>
          <w:lang w:eastAsia="zh-CN"/>
        </w:rPr>
        <w:t>层实现</w:t>
      </w:r>
      <w:proofErr w:type="gramEnd"/>
      <w:r>
        <w:rPr>
          <w:rFonts w:ascii="宋体" w:eastAsia="宋体" w:hAnsi="宋体"/>
          <w:sz w:val="24"/>
          <w:lang w:eastAsia="zh-CN"/>
        </w:rPr>
        <w:t>上，</w:t>
      </w:r>
      <w:proofErr w:type="spellStart"/>
      <w:r>
        <w:rPr>
          <w:rFonts w:ascii="宋体" w:eastAsia="宋体" w:hAnsi="宋体"/>
          <w:sz w:val="24"/>
          <w:lang w:eastAsia="zh-CN"/>
        </w:rPr>
        <w:t>FastAPI</w:t>
      </w:r>
      <w:proofErr w:type="spellEnd"/>
      <w:r>
        <w:rPr>
          <w:rFonts w:ascii="宋体" w:eastAsia="宋体" w:hAnsi="宋体"/>
          <w:sz w:val="24"/>
          <w:lang w:eastAsia="zh-CN"/>
        </w:rPr>
        <w:t xml:space="preserve"> 可快速搭建可测试的接口服务；在数据</w:t>
      </w:r>
      <w:proofErr w:type="gramStart"/>
      <w:r>
        <w:rPr>
          <w:rFonts w:ascii="宋体" w:eastAsia="宋体" w:hAnsi="宋体"/>
          <w:sz w:val="24"/>
          <w:lang w:eastAsia="zh-CN"/>
        </w:rPr>
        <w:t>层实现</w:t>
      </w:r>
      <w:proofErr w:type="gramEnd"/>
      <w:r>
        <w:rPr>
          <w:rFonts w:ascii="宋体" w:eastAsia="宋体" w:hAnsi="宋体"/>
          <w:sz w:val="24"/>
          <w:lang w:eastAsia="zh-CN"/>
        </w:rPr>
        <w:t>上，MySQL 的表结构设计和访问方式相对成熟。当前项目已完成代码骨架与主要接口设计，也为技术可行性提供了初步验证基础。</w:t>
      </w:r>
    </w:p>
    <w:p w14:paraId="55257D66" w14:textId="77777777" w:rsidR="000116B8" w:rsidRDefault="00000000">
      <w:pPr>
        <w:pStyle w:val="31"/>
        <w:spacing w:before="240" w:line="360" w:lineRule="auto"/>
        <w:rPr>
          <w:lang w:eastAsia="zh-CN"/>
        </w:rPr>
      </w:pPr>
      <w:bookmarkStart w:id="27" w:name="_Toc228003129"/>
      <w:r>
        <w:rPr>
          <w:rFonts w:ascii="宋体" w:eastAsia="宋体" w:hAnsi="宋体"/>
          <w:sz w:val="24"/>
          <w:lang w:eastAsia="zh-CN"/>
        </w:rPr>
        <w:t>3.2.2 经济可行性</w:t>
      </w:r>
      <w:bookmarkEnd w:id="27"/>
    </w:p>
    <w:p w14:paraId="1A4891F7" w14:textId="77777777" w:rsidR="000116B8" w:rsidRDefault="00000000">
      <w:pPr>
        <w:spacing w:after="0" w:line="360" w:lineRule="auto"/>
        <w:ind w:firstLine="480"/>
        <w:rPr>
          <w:lang w:eastAsia="zh-CN"/>
        </w:rPr>
      </w:pPr>
      <w:r>
        <w:rPr>
          <w:rFonts w:ascii="宋体" w:eastAsia="宋体" w:hAnsi="宋体"/>
          <w:sz w:val="24"/>
          <w:lang w:eastAsia="zh-CN"/>
        </w:rPr>
        <w:t>系统开发主要基于开源工具与通用开发环境完成，不需要昂贵商业软件授权。开发工具主要包括 VS Code、Visual Studio、PyCharm、GCC 或 WSL 环境、MySQL 和浏览器等。若采用在线大模型 API，可利用学生开发额度或低成本按量调用方式完成测试；在无外部接口条件下，也可以切换到演示模式完成功能联调和答辩展示，因此整体成本可控。</w:t>
      </w:r>
    </w:p>
    <w:p w14:paraId="6D147763" w14:textId="77777777" w:rsidR="000116B8" w:rsidRDefault="00000000">
      <w:pPr>
        <w:pStyle w:val="31"/>
        <w:spacing w:before="240" w:line="360" w:lineRule="auto"/>
        <w:rPr>
          <w:lang w:eastAsia="zh-CN"/>
        </w:rPr>
      </w:pPr>
      <w:bookmarkStart w:id="28" w:name="_Toc228003130"/>
      <w:r>
        <w:rPr>
          <w:rFonts w:ascii="宋体" w:eastAsia="宋体" w:hAnsi="宋体"/>
          <w:sz w:val="24"/>
          <w:lang w:eastAsia="zh-CN"/>
        </w:rPr>
        <w:lastRenderedPageBreak/>
        <w:t>3.2.3 操作可行性</w:t>
      </w:r>
      <w:bookmarkEnd w:id="28"/>
    </w:p>
    <w:p w14:paraId="4534F5D1" w14:textId="77777777" w:rsidR="000116B8" w:rsidRDefault="00000000">
      <w:pPr>
        <w:spacing w:after="0" w:line="360" w:lineRule="auto"/>
        <w:ind w:firstLine="480"/>
        <w:rPr>
          <w:lang w:eastAsia="zh-CN"/>
        </w:rPr>
      </w:pPr>
      <w:r>
        <w:rPr>
          <w:rFonts w:ascii="宋体" w:eastAsia="宋体" w:hAnsi="宋体"/>
          <w:sz w:val="24"/>
          <w:lang w:eastAsia="zh-CN"/>
        </w:rPr>
        <w:t>系统采用浏览器访问方式，使用门槛较低；后端采用解耦式设计，便于模块分别调试、部署和维护，具备较高操作可行性。对于毕业设计实施过程而言，开发者可以先在 Windows 环境完成前端与 Python 服务联调，再在 WSL 或 Linux 环境中补充 C++ 网关验证</w:t>
      </w:r>
      <w:proofErr w:type="gramStart"/>
      <w:r>
        <w:rPr>
          <w:rFonts w:ascii="宋体" w:eastAsia="宋体" w:hAnsi="宋体"/>
          <w:sz w:val="24"/>
          <w:lang w:eastAsia="zh-CN"/>
        </w:rPr>
        <w:t>与压测工作</w:t>
      </w:r>
      <w:proofErr w:type="gramEnd"/>
      <w:r>
        <w:rPr>
          <w:rFonts w:ascii="宋体" w:eastAsia="宋体" w:hAnsi="宋体"/>
          <w:sz w:val="24"/>
          <w:lang w:eastAsia="zh-CN"/>
        </w:rPr>
        <w:t>，实施路径较为清晰。</w:t>
      </w:r>
    </w:p>
    <w:p w14:paraId="1BC73FA6" w14:textId="77777777" w:rsidR="000116B8" w:rsidRDefault="00000000">
      <w:pPr>
        <w:pStyle w:val="21"/>
        <w:spacing w:before="240" w:line="360" w:lineRule="auto"/>
        <w:rPr>
          <w:lang w:eastAsia="zh-CN"/>
        </w:rPr>
      </w:pPr>
      <w:bookmarkStart w:id="29" w:name="_Toc228003131"/>
      <w:r>
        <w:rPr>
          <w:rFonts w:ascii="宋体" w:eastAsia="宋体" w:hAnsi="宋体"/>
          <w:sz w:val="24"/>
          <w:lang w:eastAsia="zh-CN"/>
        </w:rPr>
        <w:t>3.3 功能需求分析</w:t>
      </w:r>
      <w:bookmarkEnd w:id="29"/>
    </w:p>
    <w:p w14:paraId="45E18C49" w14:textId="77777777" w:rsidR="000116B8" w:rsidRDefault="00000000">
      <w:pPr>
        <w:spacing w:after="0" w:line="360" w:lineRule="auto"/>
        <w:ind w:firstLine="480"/>
        <w:rPr>
          <w:lang w:eastAsia="zh-CN"/>
        </w:rPr>
      </w:pPr>
      <w:r>
        <w:rPr>
          <w:rFonts w:ascii="宋体" w:eastAsia="宋体" w:hAnsi="宋体"/>
          <w:sz w:val="24"/>
          <w:lang w:eastAsia="zh-CN"/>
        </w:rPr>
        <w:t>根据系统目标和使用场景，系统应具备如下核心功能：</w:t>
      </w:r>
    </w:p>
    <w:p w14:paraId="78CFA335" w14:textId="77777777" w:rsidR="000116B8" w:rsidRDefault="00000000">
      <w:pPr>
        <w:spacing w:after="0" w:line="360" w:lineRule="auto"/>
        <w:ind w:firstLine="480"/>
        <w:rPr>
          <w:lang w:eastAsia="zh-CN"/>
        </w:rPr>
      </w:pPr>
      <w:r>
        <w:rPr>
          <w:rFonts w:ascii="宋体" w:eastAsia="宋体" w:hAnsi="宋体"/>
          <w:sz w:val="24"/>
          <w:lang w:eastAsia="zh-CN"/>
        </w:rPr>
        <w:t>1. 用户注册与登录。</w:t>
      </w:r>
    </w:p>
    <w:p w14:paraId="50B52E86" w14:textId="77777777" w:rsidR="000116B8" w:rsidRDefault="00000000">
      <w:pPr>
        <w:spacing w:after="0" w:line="360" w:lineRule="auto"/>
        <w:ind w:firstLine="480"/>
        <w:rPr>
          <w:lang w:eastAsia="zh-CN"/>
        </w:rPr>
      </w:pPr>
      <w:r>
        <w:rPr>
          <w:rFonts w:ascii="宋体" w:eastAsia="宋体" w:hAnsi="宋体"/>
          <w:sz w:val="24"/>
          <w:lang w:eastAsia="zh-CN"/>
        </w:rPr>
        <w:t>2. 智能问答交互。</w:t>
      </w:r>
    </w:p>
    <w:p w14:paraId="51C6B7B3" w14:textId="77777777" w:rsidR="000116B8" w:rsidRDefault="00000000">
      <w:pPr>
        <w:spacing w:after="0" w:line="360" w:lineRule="auto"/>
        <w:ind w:firstLine="480"/>
        <w:rPr>
          <w:lang w:eastAsia="zh-CN"/>
        </w:rPr>
      </w:pPr>
      <w:r>
        <w:rPr>
          <w:rFonts w:ascii="宋体" w:eastAsia="宋体" w:hAnsi="宋体"/>
          <w:sz w:val="24"/>
          <w:lang w:eastAsia="zh-CN"/>
        </w:rPr>
        <w:t>3. 多轮对话历史记录查看。</w:t>
      </w:r>
    </w:p>
    <w:p w14:paraId="4F8232E1" w14:textId="77777777" w:rsidR="000116B8" w:rsidRDefault="00000000">
      <w:pPr>
        <w:spacing w:after="0" w:line="360" w:lineRule="auto"/>
        <w:ind w:firstLine="480"/>
        <w:rPr>
          <w:lang w:eastAsia="zh-CN"/>
        </w:rPr>
      </w:pPr>
      <w:r>
        <w:rPr>
          <w:rFonts w:ascii="宋体" w:eastAsia="宋体" w:hAnsi="宋体"/>
          <w:sz w:val="24"/>
          <w:lang w:eastAsia="zh-CN"/>
        </w:rPr>
        <w:t>4. 管理员查看系统运行状态与日志。</w:t>
      </w:r>
    </w:p>
    <w:p w14:paraId="50E6CE4F" w14:textId="77777777" w:rsidR="000116B8" w:rsidRDefault="00000000">
      <w:pPr>
        <w:spacing w:after="0" w:line="360" w:lineRule="auto"/>
        <w:ind w:firstLine="480"/>
        <w:rPr>
          <w:lang w:eastAsia="zh-CN"/>
        </w:rPr>
      </w:pPr>
      <w:r>
        <w:rPr>
          <w:rFonts w:ascii="宋体" w:eastAsia="宋体" w:hAnsi="宋体"/>
          <w:sz w:val="24"/>
          <w:lang w:eastAsia="zh-CN"/>
        </w:rPr>
        <w:t>5. 管理员维护模型参数与接口配置。</w:t>
      </w:r>
    </w:p>
    <w:p w14:paraId="41858E1B" w14:textId="77777777" w:rsidR="000116B8" w:rsidRDefault="00000000">
      <w:pPr>
        <w:spacing w:after="0" w:line="360" w:lineRule="auto"/>
        <w:ind w:firstLine="480"/>
        <w:rPr>
          <w:lang w:eastAsia="zh-CN"/>
        </w:rPr>
      </w:pPr>
      <w:r>
        <w:rPr>
          <w:rFonts w:ascii="宋体" w:eastAsia="宋体" w:hAnsi="宋体"/>
          <w:sz w:val="24"/>
          <w:lang w:eastAsia="zh-CN"/>
        </w:rPr>
        <w:t>6. 对异常连接和超时请求进行清理和控制。</w:t>
      </w:r>
    </w:p>
    <w:p w14:paraId="3BA980BE" w14:textId="77777777" w:rsidR="000116B8" w:rsidRDefault="00000000">
      <w:pPr>
        <w:spacing w:after="0" w:line="360" w:lineRule="auto"/>
        <w:ind w:firstLine="480"/>
        <w:rPr>
          <w:lang w:eastAsia="zh-CN"/>
        </w:rPr>
      </w:pPr>
      <w:r>
        <w:rPr>
          <w:rFonts w:ascii="宋体" w:eastAsia="宋体" w:hAnsi="宋体"/>
          <w:sz w:val="24"/>
          <w:lang w:eastAsia="zh-CN"/>
        </w:rPr>
        <w:t>为便于后续设计与实现，本文将系统功能进一步分解如下。</w:t>
      </w:r>
    </w:p>
    <w:p w14:paraId="70BCD82E" w14:textId="77777777" w:rsidR="000116B8" w:rsidRDefault="00000000">
      <w:pPr>
        <w:pStyle w:val="31"/>
        <w:spacing w:before="240" w:line="360" w:lineRule="auto"/>
        <w:rPr>
          <w:lang w:eastAsia="zh-CN"/>
        </w:rPr>
      </w:pPr>
      <w:bookmarkStart w:id="30" w:name="_Toc228003132"/>
      <w:r>
        <w:rPr>
          <w:rFonts w:ascii="宋体" w:eastAsia="宋体" w:hAnsi="宋体"/>
          <w:sz w:val="24"/>
          <w:lang w:eastAsia="zh-CN"/>
        </w:rPr>
        <w:t>3.3.1 用户侧功能需求</w:t>
      </w:r>
      <w:bookmarkEnd w:id="30"/>
    </w:p>
    <w:p w14:paraId="17BE50C7" w14:textId="77777777" w:rsidR="000116B8" w:rsidRDefault="00000000">
      <w:pPr>
        <w:spacing w:after="0" w:line="360" w:lineRule="auto"/>
        <w:ind w:firstLine="480"/>
        <w:rPr>
          <w:lang w:eastAsia="zh-CN"/>
        </w:rPr>
      </w:pPr>
      <w:r>
        <w:rPr>
          <w:rFonts w:ascii="宋体" w:eastAsia="宋体" w:hAnsi="宋体"/>
          <w:sz w:val="24"/>
          <w:lang w:eastAsia="zh-CN"/>
        </w:rPr>
        <w:t>用户</w:t>
      </w:r>
      <w:proofErr w:type="gramStart"/>
      <w:r>
        <w:rPr>
          <w:rFonts w:ascii="宋体" w:eastAsia="宋体" w:hAnsi="宋体"/>
          <w:sz w:val="24"/>
          <w:lang w:eastAsia="zh-CN"/>
        </w:rPr>
        <w:t>侧功能</w:t>
      </w:r>
      <w:proofErr w:type="gramEnd"/>
      <w:r>
        <w:rPr>
          <w:rFonts w:ascii="宋体" w:eastAsia="宋体" w:hAnsi="宋体"/>
          <w:sz w:val="24"/>
          <w:lang w:eastAsia="zh-CN"/>
        </w:rPr>
        <w:t>面向普通访客和注册用户，重点解决“能进入系统、能发起问答、能查看历史”的基础问题，主要包括：</w:t>
      </w:r>
    </w:p>
    <w:p w14:paraId="7B2DA3B4" w14:textId="77777777" w:rsidR="000116B8" w:rsidRDefault="00000000">
      <w:pPr>
        <w:spacing w:after="0" w:line="360" w:lineRule="auto"/>
        <w:ind w:firstLine="480"/>
        <w:rPr>
          <w:lang w:eastAsia="zh-CN"/>
        </w:rPr>
      </w:pPr>
      <w:r>
        <w:rPr>
          <w:rFonts w:ascii="宋体" w:eastAsia="宋体" w:hAnsi="宋体"/>
          <w:sz w:val="24"/>
          <w:lang w:eastAsia="zh-CN"/>
        </w:rPr>
        <w:t>1. 登录认证功能：用户输入账号密码后，系统应返回身份信息与会话标识，为后续接口调用提供合法凭据。</w:t>
      </w:r>
    </w:p>
    <w:p w14:paraId="20EE2030" w14:textId="77777777" w:rsidR="000116B8" w:rsidRDefault="00000000">
      <w:pPr>
        <w:spacing w:after="0" w:line="360" w:lineRule="auto"/>
        <w:ind w:firstLine="480"/>
        <w:rPr>
          <w:lang w:eastAsia="zh-CN"/>
        </w:rPr>
      </w:pPr>
      <w:r>
        <w:rPr>
          <w:rFonts w:ascii="宋体" w:eastAsia="宋体" w:hAnsi="宋体"/>
          <w:sz w:val="24"/>
          <w:lang w:eastAsia="zh-CN"/>
        </w:rPr>
        <w:t>2. 智能问答功能：用户能够提交自然语言问题，并在页面实时看到系统返回的回答结果。</w:t>
      </w:r>
    </w:p>
    <w:p w14:paraId="6A558536" w14:textId="77777777" w:rsidR="000116B8" w:rsidRDefault="00000000">
      <w:pPr>
        <w:spacing w:after="0" w:line="360" w:lineRule="auto"/>
        <w:ind w:firstLine="480"/>
        <w:rPr>
          <w:lang w:eastAsia="zh-CN"/>
        </w:rPr>
      </w:pPr>
      <w:r>
        <w:rPr>
          <w:rFonts w:ascii="宋体" w:eastAsia="宋体" w:hAnsi="宋体"/>
          <w:sz w:val="24"/>
          <w:lang w:eastAsia="zh-CN"/>
        </w:rPr>
        <w:t>3. 历史记录查看功能：用户能够查看当前会话内已保存的多轮问答内容，便于回顾上下文。</w:t>
      </w:r>
    </w:p>
    <w:p w14:paraId="6DE45629" w14:textId="77777777" w:rsidR="000116B8" w:rsidRDefault="00000000">
      <w:pPr>
        <w:spacing w:after="0" w:line="360" w:lineRule="auto"/>
        <w:ind w:firstLine="480"/>
        <w:rPr>
          <w:lang w:eastAsia="zh-CN"/>
        </w:rPr>
      </w:pPr>
      <w:r>
        <w:rPr>
          <w:rFonts w:ascii="宋体" w:eastAsia="宋体" w:hAnsi="宋体"/>
          <w:sz w:val="24"/>
          <w:lang w:eastAsia="zh-CN"/>
        </w:rPr>
        <w:t>4. 会话标题生成功能：系统能够依据首次提问内容自动生成简要会话标题，提升交互可读性。</w:t>
      </w:r>
    </w:p>
    <w:p w14:paraId="6BCA5229" w14:textId="77777777" w:rsidR="000116B8" w:rsidRDefault="00000000">
      <w:pPr>
        <w:pStyle w:val="31"/>
        <w:spacing w:before="240" w:line="360" w:lineRule="auto"/>
        <w:rPr>
          <w:lang w:eastAsia="zh-CN"/>
        </w:rPr>
      </w:pPr>
      <w:bookmarkStart w:id="31" w:name="_Toc228003133"/>
      <w:r>
        <w:rPr>
          <w:rFonts w:ascii="宋体" w:eastAsia="宋体" w:hAnsi="宋体"/>
          <w:sz w:val="24"/>
          <w:lang w:eastAsia="zh-CN"/>
        </w:rPr>
        <w:lastRenderedPageBreak/>
        <w:t>3.3.2 管理侧功能需求</w:t>
      </w:r>
      <w:bookmarkEnd w:id="31"/>
    </w:p>
    <w:p w14:paraId="4BBEE50E" w14:textId="77777777" w:rsidR="000116B8" w:rsidRDefault="00000000">
      <w:pPr>
        <w:spacing w:after="0" w:line="360" w:lineRule="auto"/>
        <w:ind w:firstLine="480"/>
        <w:rPr>
          <w:lang w:eastAsia="zh-CN"/>
        </w:rPr>
      </w:pPr>
      <w:r>
        <w:rPr>
          <w:rFonts w:ascii="宋体" w:eastAsia="宋体" w:hAnsi="宋体"/>
          <w:sz w:val="24"/>
          <w:lang w:eastAsia="zh-CN"/>
        </w:rPr>
        <w:t>管理</w:t>
      </w:r>
      <w:proofErr w:type="gramStart"/>
      <w:r>
        <w:rPr>
          <w:rFonts w:ascii="宋体" w:eastAsia="宋体" w:hAnsi="宋体"/>
          <w:sz w:val="24"/>
          <w:lang w:eastAsia="zh-CN"/>
        </w:rPr>
        <w:t>侧功能</w:t>
      </w:r>
      <w:proofErr w:type="gramEnd"/>
      <w:r>
        <w:rPr>
          <w:rFonts w:ascii="宋体" w:eastAsia="宋体" w:hAnsi="宋体"/>
          <w:sz w:val="24"/>
          <w:lang w:eastAsia="zh-CN"/>
        </w:rPr>
        <w:t>面向系统管理员，重点解决“看得见运行状态、改得了关键参数”的管理问题，主要包括：</w:t>
      </w:r>
    </w:p>
    <w:p w14:paraId="75663528" w14:textId="77777777" w:rsidR="000116B8" w:rsidRDefault="00000000">
      <w:pPr>
        <w:spacing w:after="0" w:line="360" w:lineRule="auto"/>
        <w:ind w:firstLine="480"/>
        <w:rPr>
          <w:lang w:eastAsia="zh-CN"/>
        </w:rPr>
      </w:pPr>
      <w:r>
        <w:rPr>
          <w:rFonts w:ascii="宋体" w:eastAsia="宋体" w:hAnsi="宋体"/>
          <w:sz w:val="24"/>
          <w:lang w:eastAsia="zh-CN"/>
        </w:rPr>
        <w:t>1. 系统概览功能：管理员能够查看当前用户数、会话数、消息数、日志数和模型名称等基础统计信息。</w:t>
      </w:r>
    </w:p>
    <w:p w14:paraId="6D122F06" w14:textId="77777777" w:rsidR="000116B8" w:rsidRDefault="00000000">
      <w:pPr>
        <w:spacing w:after="0" w:line="360" w:lineRule="auto"/>
        <w:ind w:firstLine="480"/>
        <w:rPr>
          <w:lang w:eastAsia="zh-CN"/>
        </w:rPr>
      </w:pPr>
      <w:r>
        <w:rPr>
          <w:rFonts w:ascii="宋体" w:eastAsia="宋体" w:hAnsi="宋体"/>
          <w:sz w:val="24"/>
          <w:lang w:eastAsia="zh-CN"/>
        </w:rPr>
        <w:t>2. 日志查看功能：管理员能够查看登录、问答、配置修改等关键事件的日志记录。</w:t>
      </w:r>
    </w:p>
    <w:p w14:paraId="6DA2DDCE" w14:textId="77777777" w:rsidR="000116B8" w:rsidRDefault="00000000">
      <w:pPr>
        <w:spacing w:after="0" w:line="360" w:lineRule="auto"/>
        <w:ind w:firstLine="480"/>
        <w:rPr>
          <w:lang w:eastAsia="zh-CN"/>
        </w:rPr>
      </w:pPr>
      <w:r>
        <w:rPr>
          <w:rFonts w:ascii="宋体" w:eastAsia="宋体" w:hAnsi="宋体"/>
          <w:sz w:val="24"/>
          <w:lang w:eastAsia="zh-CN"/>
        </w:rPr>
        <w:t>3. 配置维护功能：管理员能够调整模型名称、网关超时等关键参数。</w:t>
      </w:r>
    </w:p>
    <w:p w14:paraId="1C2425F1" w14:textId="77777777" w:rsidR="000116B8" w:rsidRDefault="00000000">
      <w:pPr>
        <w:spacing w:after="0" w:line="360" w:lineRule="auto"/>
        <w:ind w:firstLine="480"/>
        <w:rPr>
          <w:lang w:eastAsia="zh-CN"/>
        </w:rPr>
      </w:pPr>
      <w:r>
        <w:rPr>
          <w:rFonts w:ascii="宋体" w:eastAsia="宋体" w:hAnsi="宋体"/>
          <w:sz w:val="24"/>
          <w:lang w:eastAsia="zh-CN"/>
        </w:rPr>
        <w:t>4. 状态校验功能：管理员能够通过健康检查接口快速确认后端服务是否正常运行。</w:t>
      </w:r>
    </w:p>
    <w:p w14:paraId="31D05D00" w14:textId="77777777" w:rsidR="000116B8" w:rsidRDefault="00000000">
      <w:pPr>
        <w:pStyle w:val="31"/>
        <w:spacing w:before="240" w:line="360" w:lineRule="auto"/>
        <w:rPr>
          <w:lang w:eastAsia="zh-CN"/>
        </w:rPr>
      </w:pPr>
      <w:bookmarkStart w:id="32" w:name="_Toc228003134"/>
      <w:r>
        <w:rPr>
          <w:rFonts w:ascii="宋体" w:eastAsia="宋体" w:hAnsi="宋体"/>
          <w:sz w:val="24"/>
          <w:lang w:eastAsia="zh-CN"/>
        </w:rPr>
        <w:t>3.3.3 接入层功能需求</w:t>
      </w:r>
      <w:bookmarkEnd w:id="32"/>
    </w:p>
    <w:p w14:paraId="218CA9A9" w14:textId="77777777" w:rsidR="000116B8" w:rsidRDefault="00000000">
      <w:pPr>
        <w:spacing w:after="0" w:line="360" w:lineRule="auto"/>
        <w:ind w:firstLine="480"/>
        <w:rPr>
          <w:lang w:eastAsia="zh-CN"/>
        </w:rPr>
      </w:pPr>
      <w:r>
        <w:rPr>
          <w:rFonts w:ascii="宋体" w:eastAsia="宋体" w:hAnsi="宋体"/>
          <w:sz w:val="24"/>
          <w:lang w:eastAsia="zh-CN"/>
        </w:rPr>
        <w:t>C++ 接入层作为高并发专项模块，需要满足如下需求：</w:t>
      </w:r>
    </w:p>
    <w:p w14:paraId="2C557803" w14:textId="77777777" w:rsidR="000116B8" w:rsidRDefault="00000000">
      <w:pPr>
        <w:spacing w:after="0" w:line="360" w:lineRule="auto"/>
        <w:ind w:firstLine="480"/>
        <w:rPr>
          <w:lang w:eastAsia="zh-CN"/>
        </w:rPr>
      </w:pPr>
      <w:r>
        <w:rPr>
          <w:rFonts w:ascii="宋体" w:eastAsia="宋体" w:hAnsi="宋体"/>
          <w:sz w:val="24"/>
          <w:lang w:eastAsia="zh-CN"/>
        </w:rPr>
        <w:t>1. 监听浏览器或测试客户端发起的 HTTP 请求。</w:t>
      </w:r>
    </w:p>
    <w:p w14:paraId="65E9C6BB" w14:textId="77777777" w:rsidR="000116B8" w:rsidRDefault="00000000">
      <w:pPr>
        <w:spacing w:after="0" w:line="360" w:lineRule="auto"/>
        <w:ind w:firstLine="480"/>
        <w:rPr>
          <w:lang w:eastAsia="zh-CN"/>
        </w:rPr>
      </w:pPr>
      <w:r>
        <w:rPr>
          <w:rFonts w:ascii="宋体" w:eastAsia="宋体" w:hAnsi="宋体"/>
          <w:sz w:val="24"/>
          <w:lang w:eastAsia="zh-CN"/>
        </w:rPr>
        <w:t xml:space="preserve">2. 使用 </w:t>
      </w:r>
      <w:proofErr w:type="spellStart"/>
      <w:r>
        <w:rPr>
          <w:rFonts w:ascii="宋体" w:eastAsia="宋体" w:hAnsi="宋体"/>
          <w:sz w:val="24"/>
          <w:lang w:eastAsia="zh-CN"/>
        </w:rPr>
        <w:t>Epoll</w:t>
      </w:r>
      <w:proofErr w:type="spellEnd"/>
      <w:r>
        <w:rPr>
          <w:rFonts w:ascii="宋体" w:eastAsia="宋体" w:hAnsi="宋体"/>
          <w:sz w:val="24"/>
          <w:lang w:eastAsia="zh-CN"/>
        </w:rPr>
        <w:t xml:space="preserve"> 对连接事件进行统一管理。</w:t>
      </w:r>
    </w:p>
    <w:p w14:paraId="5479E440" w14:textId="77777777" w:rsidR="000116B8" w:rsidRDefault="00000000">
      <w:pPr>
        <w:spacing w:after="0" w:line="360" w:lineRule="auto"/>
        <w:ind w:firstLine="480"/>
        <w:rPr>
          <w:lang w:eastAsia="zh-CN"/>
        </w:rPr>
      </w:pPr>
      <w:r>
        <w:rPr>
          <w:rFonts w:ascii="宋体" w:eastAsia="宋体" w:hAnsi="宋体"/>
          <w:sz w:val="24"/>
          <w:lang w:eastAsia="zh-CN"/>
        </w:rPr>
        <w:t>3. 对 GET、POST 请求进行基础解析。</w:t>
      </w:r>
    </w:p>
    <w:p w14:paraId="63364FCD" w14:textId="77777777" w:rsidR="000116B8" w:rsidRDefault="00000000">
      <w:pPr>
        <w:spacing w:after="0" w:line="360" w:lineRule="auto"/>
        <w:ind w:firstLine="480"/>
        <w:rPr>
          <w:lang w:eastAsia="zh-CN"/>
        </w:rPr>
      </w:pPr>
      <w:r>
        <w:rPr>
          <w:rFonts w:ascii="宋体" w:eastAsia="宋体" w:hAnsi="宋体"/>
          <w:sz w:val="24"/>
          <w:lang w:eastAsia="zh-CN"/>
        </w:rPr>
        <w:t>4. 将符合规则的业务请求转发至 Python AI 服务。</w:t>
      </w:r>
    </w:p>
    <w:p w14:paraId="35A06289" w14:textId="77777777" w:rsidR="000116B8" w:rsidRDefault="00000000">
      <w:pPr>
        <w:spacing w:after="0" w:line="360" w:lineRule="auto"/>
        <w:ind w:firstLine="480"/>
        <w:rPr>
          <w:lang w:eastAsia="zh-CN"/>
        </w:rPr>
      </w:pPr>
      <w:r>
        <w:rPr>
          <w:rFonts w:ascii="宋体" w:eastAsia="宋体" w:hAnsi="宋体"/>
          <w:sz w:val="24"/>
          <w:lang w:eastAsia="zh-CN"/>
        </w:rPr>
        <w:t>5. 对异常请求、不支持方法、上游不可达等情况返回明确错误信息。</w:t>
      </w:r>
    </w:p>
    <w:p w14:paraId="64F0ED4C" w14:textId="77777777" w:rsidR="000116B8" w:rsidRDefault="00000000">
      <w:pPr>
        <w:pStyle w:val="31"/>
        <w:spacing w:before="240" w:line="360" w:lineRule="auto"/>
      </w:pPr>
      <w:bookmarkStart w:id="33" w:name="_Toc228003135"/>
      <w:r>
        <w:rPr>
          <w:rFonts w:ascii="宋体" w:eastAsia="宋体" w:hAnsi="宋体"/>
          <w:sz w:val="24"/>
        </w:rPr>
        <w:t xml:space="preserve">3.3.4 AI </w:t>
      </w:r>
      <w:proofErr w:type="spellStart"/>
      <w:r>
        <w:rPr>
          <w:rFonts w:ascii="宋体" w:eastAsia="宋体" w:hAnsi="宋体"/>
          <w:sz w:val="24"/>
        </w:rPr>
        <w:t>服务层功能需求</w:t>
      </w:r>
      <w:bookmarkEnd w:id="33"/>
      <w:proofErr w:type="spellEnd"/>
    </w:p>
    <w:p w14:paraId="09CC5A0C" w14:textId="77777777" w:rsidR="000116B8" w:rsidRDefault="00000000">
      <w:pPr>
        <w:spacing w:after="0" w:line="360" w:lineRule="auto"/>
        <w:ind w:firstLine="480"/>
      </w:pPr>
      <w:r>
        <w:rPr>
          <w:rFonts w:ascii="宋体" w:eastAsia="宋体" w:hAnsi="宋体"/>
          <w:sz w:val="24"/>
        </w:rPr>
        <w:t>Python AI 服务层需要满足如下需求：</w:t>
      </w:r>
    </w:p>
    <w:p w14:paraId="7FA7453D" w14:textId="77777777" w:rsidR="000116B8" w:rsidRDefault="00000000">
      <w:pPr>
        <w:spacing w:after="0" w:line="360" w:lineRule="auto"/>
        <w:ind w:firstLine="480"/>
      </w:pPr>
      <w:r>
        <w:rPr>
          <w:rFonts w:ascii="宋体" w:eastAsia="宋体" w:hAnsi="宋体"/>
          <w:sz w:val="24"/>
        </w:rPr>
        <w:t>1. 封装 /api/login、/api/chat、/api/history、/api/admin/* 等核心接口。</w:t>
      </w:r>
    </w:p>
    <w:p w14:paraId="4F182EEB" w14:textId="77777777" w:rsidR="000116B8" w:rsidRDefault="00000000">
      <w:pPr>
        <w:spacing w:after="0" w:line="360" w:lineRule="auto"/>
        <w:ind w:firstLine="480"/>
      </w:pPr>
      <w:r>
        <w:rPr>
          <w:rFonts w:ascii="宋体" w:eastAsia="宋体" w:hAnsi="宋体"/>
          <w:sz w:val="24"/>
        </w:rPr>
        <w:t>2. 负责用户身份校验、上下文组织、模型调用和结果格式化。</w:t>
      </w:r>
    </w:p>
    <w:p w14:paraId="6DCCCDA7" w14:textId="77777777" w:rsidR="000116B8" w:rsidRDefault="00000000">
      <w:pPr>
        <w:spacing w:after="0" w:line="360" w:lineRule="auto"/>
        <w:ind w:firstLine="480"/>
        <w:rPr>
          <w:lang w:eastAsia="zh-CN"/>
        </w:rPr>
      </w:pPr>
      <w:r>
        <w:rPr>
          <w:rFonts w:ascii="宋体" w:eastAsia="宋体" w:hAnsi="宋体"/>
          <w:sz w:val="24"/>
          <w:lang w:eastAsia="zh-CN"/>
        </w:rPr>
        <w:t>3. 支持演示模式与真实模型模式切换。</w:t>
      </w:r>
    </w:p>
    <w:p w14:paraId="64FA692A" w14:textId="77777777" w:rsidR="000116B8" w:rsidRDefault="00000000">
      <w:pPr>
        <w:spacing w:after="0" w:line="360" w:lineRule="auto"/>
        <w:ind w:firstLine="480"/>
        <w:rPr>
          <w:lang w:eastAsia="zh-CN"/>
        </w:rPr>
      </w:pPr>
      <w:r>
        <w:rPr>
          <w:rFonts w:ascii="宋体" w:eastAsia="宋体" w:hAnsi="宋体"/>
          <w:sz w:val="24"/>
          <w:lang w:eastAsia="zh-CN"/>
        </w:rPr>
        <w:t>4. 提供 /</w:t>
      </w:r>
      <w:proofErr w:type="spellStart"/>
      <w:r>
        <w:rPr>
          <w:rFonts w:ascii="宋体" w:eastAsia="宋体" w:hAnsi="宋体"/>
          <w:sz w:val="24"/>
          <w:lang w:eastAsia="zh-CN"/>
        </w:rPr>
        <w:t>api</w:t>
      </w:r>
      <w:proofErr w:type="spellEnd"/>
      <w:r>
        <w:rPr>
          <w:rFonts w:ascii="宋体" w:eastAsia="宋体" w:hAnsi="宋体"/>
          <w:sz w:val="24"/>
          <w:lang w:eastAsia="zh-CN"/>
        </w:rPr>
        <w:t>/health 健康检查接口，便于联调与部署验证。</w:t>
      </w:r>
    </w:p>
    <w:p w14:paraId="75A166DE" w14:textId="77777777" w:rsidR="000116B8" w:rsidRDefault="00000000">
      <w:pPr>
        <w:pStyle w:val="31"/>
        <w:spacing w:before="240" w:line="360" w:lineRule="auto"/>
        <w:rPr>
          <w:lang w:eastAsia="zh-CN"/>
        </w:rPr>
      </w:pPr>
      <w:bookmarkStart w:id="34" w:name="_Toc228003136"/>
      <w:r>
        <w:rPr>
          <w:rFonts w:ascii="宋体" w:eastAsia="宋体" w:hAnsi="宋体"/>
          <w:sz w:val="24"/>
          <w:lang w:eastAsia="zh-CN"/>
        </w:rPr>
        <w:t>3.3.5 数据管理功能需求</w:t>
      </w:r>
      <w:bookmarkEnd w:id="34"/>
    </w:p>
    <w:p w14:paraId="4BF44118" w14:textId="77777777" w:rsidR="000116B8" w:rsidRDefault="00000000">
      <w:pPr>
        <w:spacing w:after="0" w:line="360" w:lineRule="auto"/>
        <w:ind w:firstLine="480"/>
        <w:rPr>
          <w:lang w:eastAsia="zh-CN"/>
        </w:rPr>
      </w:pPr>
      <w:r>
        <w:rPr>
          <w:rFonts w:ascii="宋体" w:eastAsia="宋体" w:hAnsi="宋体"/>
          <w:sz w:val="24"/>
          <w:lang w:eastAsia="zh-CN"/>
        </w:rPr>
        <w:t>数据层需要支持以下内容的存储与读取：</w:t>
      </w:r>
    </w:p>
    <w:p w14:paraId="747205AA" w14:textId="77777777" w:rsidR="000116B8" w:rsidRDefault="00000000">
      <w:pPr>
        <w:spacing w:after="0" w:line="360" w:lineRule="auto"/>
        <w:ind w:firstLine="480"/>
        <w:rPr>
          <w:lang w:eastAsia="zh-CN"/>
        </w:rPr>
      </w:pPr>
      <w:r>
        <w:rPr>
          <w:rFonts w:ascii="宋体" w:eastAsia="宋体" w:hAnsi="宋体"/>
          <w:sz w:val="24"/>
          <w:lang w:eastAsia="zh-CN"/>
        </w:rPr>
        <w:t>1. 用户基础信息；</w:t>
      </w:r>
    </w:p>
    <w:p w14:paraId="555043B1" w14:textId="77777777" w:rsidR="000116B8" w:rsidRDefault="00000000">
      <w:pPr>
        <w:spacing w:after="0" w:line="360" w:lineRule="auto"/>
        <w:ind w:firstLine="480"/>
        <w:rPr>
          <w:lang w:eastAsia="zh-CN"/>
        </w:rPr>
      </w:pPr>
      <w:r>
        <w:rPr>
          <w:rFonts w:ascii="宋体" w:eastAsia="宋体" w:hAnsi="宋体"/>
          <w:sz w:val="24"/>
          <w:lang w:eastAsia="zh-CN"/>
        </w:rPr>
        <w:lastRenderedPageBreak/>
        <w:t>2. 会话信息与会话标题；</w:t>
      </w:r>
    </w:p>
    <w:p w14:paraId="0341BDBD" w14:textId="77777777" w:rsidR="000116B8" w:rsidRDefault="00000000">
      <w:pPr>
        <w:spacing w:after="0" w:line="360" w:lineRule="auto"/>
        <w:ind w:firstLine="480"/>
        <w:rPr>
          <w:lang w:eastAsia="zh-CN"/>
        </w:rPr>
      </w:pPr>
      <w:r>
        <w:rPr>
          <w:rFonts w:ascii="宋体" w:eastAsia="宋体" w:hAnsi="宋体"/>
          <w:sz w:val="24"/>
          <w:lang w:eastAsia="zh-CN"/>
        </w:rPr>
        <w:t>3. 多轮问答消息；</w:t>
      </w:r>
    </w:p>
    <w:p w14:paraId="0C18A65F" w14:textId="77777777" w:rsidR="000116B8" w:rsidRDefault="00000000">
      <w:pPr>
        <w:spacing w:after="0" w:line="360" w:lineRule="auto"/>
        <w:ind w:firstLine="480"/>
        <w:rPr>
          <w:lang w:eastAsia="zh-CN"/>
        </w:rPr>
      </w:pPr>
      <w:r>
        <w:rPr>
          <w:rFonts w:ascii="宋体" w:eastAsia="宋体" w:hAnsi="宋体"/>
          <w:sz w:val="24"/>
          <w:lang w:eastAsia="zh-CN"/>
        </w:rPr>
        <w:t>4. 系统配置参数；</w:t>
      </w:r>
    </w:p>
    <w:p w14:paraId="28B35286" w14:textId="77777777" w:rsidR="000116B8" w:rsidRDefault="00000000">
      <w:pPr>
        <w:spacing w:after="0" w:line="360" w:lineRule="auto"/>
        <w:ind w:firstLine="480"/>
        <w:rPr>
          <w:lang w:eastAsia="zh-CN"/>
        </w:rPr>
      </w:pPr>
      <w:r>
        <w:rPr>
          <w:rFonts w:ascii="宋体" w:eastAsia="宋体" w:hAnsi="宋体"/>
          <w:sz w:val="24"/>
          <w:lang w:eastAsia="zh-CN"/>
        </w:rPr>
        <w:t>5. 运行日志与审计记录。</w:t>
      </w:r>
    </w:p>
    <w:p w14:paraId="02719825" w14:textId="77777777" w:rsidR="000116B8" w:rsidRDefault="00000000">
      <w:pPr>
        <w:pStyle w:val="21"/>
        <w:spacing w:before="240" w:line="360" w:lineRule="auto"/>
        <w:rPr>
          <w:lang w:eastAsia="zh-CN"/>
        </w:rPr>
      </w:pPr>
      <w:bookmarkStart w:id="35" w:name="_Toc228003137"/>
      <w:r>
        <w:rPr>
          <w:rFonts w:ascii="宋体" w:eastAsia="宋体" w:hAnsi="宋体"/>
          <w:sz w:val="24"/>
          <w:lang w:eastAsia="zh-CN"/>
        </w:rPr>
        <w:t>3.4 非功能需求分析</w:t>
      </w:r>
      <w:bookmarkEnd w:id="35"/>
    </w:p>
    <w:p w14:paraId="5AE673E2" w14:textId="77777777" w:rsidR="000116B8" w:rsidRDefault="00000000">
      <w:pPr>
        <w:pStyle w:val="31"/>
        <w:spacing w:before="240" w:line="360" w:lineRule="auto"/>
        <w:rPr>
          <w:lang w:eastAsia="zh-CN"/>
        </w:rPr>
      </w:pPr>
      <w:bookmarkStart w:id="36" w:name="_Toc228003138"/>
      <w:r>
        <w:rPr>
          <w:rFonts w:ascii="宋体" w:eastAsia="宋体" w:hAnsi="宋体"/>
          <w:sz w:val="24"/>
          <w:lang w:eastAsia="zh-CN"/>
        </w:rPr>
        <w:t>3.4.1 性能需求</w:t>
      </w:r>
      <w:bookmarkEnd w:id="36"/>
    </w:p>
    <w:p w14:paraId="55F87C48" w14:textId="77777777" w:rsidR="000116B8" w:rsidRDefault="00000000">
      <w:pPr>
        <w:spacing w:after="0" w:line="360" w:lineRule="auto"/>
        <w:ind w:firstLine="480"/>
        <w:rPr>
          <w:lang w:eastAsia="zh-CN"/>
        </w:rPr>
      </w:pPr>
      <w:r>
        <w:rPr>
          <w:rFonts w:ascii="宋体" w:eastAsia="宋体" w:hAnsi="宋体"/>
          <w:sz w:val="24"/>
          <w:lang w:eastAsia="zh-CN"/>
        </w:rPr>
        <w:t>系统应具备一定的并发访问处理能力，在多用户同时请求的情况下仍保持可接受的响应时间；对于空闲连接应及时回收，避免资源浪费。对于毕业设计规模的系统，重点不是追求极限性能，而是验证在中等并发访问下系统架构具备较好的吞吐能力和较稳定的响应时间。</w:t>
      </w:r>
    </w:p>
    <w:p w14:paraId="38C4C0C8" w14:textId="77777777" w:rsidR="000116B8" w:rsidRDefault="00000000">
      <w:pPr>
        <w:pStyle w:val="31"/>
        <w:spacing w:before="240" w:line="360" w:lineRule="auto"/>
        <w:rPr>
          <w:lang w:eastAsia="zh-CN"/>
        </w:rPr>
      </w:pPr>
      <w:bookmarkStart w:id="37" w:name="_Toc228003139"/>
      <w:r>
        <w:rPr>
          <w:rFonts w:ascii="宋体" w:eastAsia="宋体" w:hAnsi="宋体"/>
          <w:sz w:val="24"/>
          <w:lang w:eastAsia="zh-CN"/>
        </w:rPr>
        <w:t>3.4.2 安全需求</w:t>
      </w:r>
      <w:bookmarkEnd w:id="37"/>
    </w:p>
    <w:p w14:paraId="6F247E56" w14:textId="77777777" w:rsidR="000116B8" w:rsidRDefault="00000000">
      <w:pPr>
        <w:spacing w:after="0" w:line="360" w:lineRule="auto"/>
        <w:ind w:firstLine="480"/>
        <w:rPr>
          <w:lang w:eastAsia="zh-CN"/>
        </w:rPr>
      </w:pPr>
      <w:r>
        <w:rPr>
          <w:rFonts w:ascii="宋体" w:eastAsia="宋体" w:hAnsi="宋体"/>
          <w:sz w:val="24"/>
          <w:lang w:eastAsia="zh-CN"/>
        </w:rPr>
        <w:t>系统应对用户身份进行校验，对管理接口进行权限隔离，敏感配置信息不得直接暴露在前端，日志中应避免记录明文密钥。对于管理员功能，系统必须在服务端进行权限判断，而不能仅依赖前端页面隐藏按钮或菜单。</w:t>
      </w:r>
    </w:p>
    <w:p w14:paraId="660FA698" w14:textId="77777777" w:rsidR="000116B8" w:rsidRDefault="00000000">
      <w:pPr>
        <w:pStyle w:val="31"/>
        <w:spacing w:before="240" w:line="360" w:lineRule="auto"/>
        <w:rPr>
          <w:lang w:eastAsia="zh-CN"/>
        </w:rPr>
      </w:pPr>
      <w:bookmarkStart w:id="38" w:name="_Toc228003140"/>
      <w:r>
        <w:rPr>
          <w:rFonts w:ascii="宋体" w:eastAsia="宋体" w:hAnsi="宋体"/>
          <w:sz w:val="24"/>
          <w:lang w:eastAsia="zh-CN"/>
        </w:rPr>
        <w:t>3.4.3 可维护性需求</w:t>
      </w:r>
      <w:bookmarkEnd w:id="38"/>
    </w:p>
    <w:p w14:paraId="01771114" w14:textId="77777777" w:rsidR="000116B8" w:rsidRDefault="00000000">
      <w:pPr>
        <w:spacing w:after="0" w:line="360" w:lineRule="auto"/>
        <w:ind w:firstLine="480"/>
        <w:rPr>
          <w:lang w:eastAsia="zh-CN"/>
        </w:rPr>
      </w:pPr>
      <w:r>
        <w:rPr>
          <w:rFonts w:ascii="宋体" w:eastAsia="宋体" w:hAnsi="宋体"/>
          <w:sz w:val="24"/>
          <w:lang w:eastAsia="zh-CN"/>
        </w:rPr>
        <w:t>系统应采用模块化设计，将接入层、AI 服务层和数据层分离，便于后续升级模型接口、调整并发策略和扩展业务功能。代码结构应具备清晰目录划分，文档中应明确接口、端口和环境要求，以降低后续维护成本。</w:t>
      </w:r>
    </w:p>
    <w:p w14:paraId="4FD6E968" w14:textId="77777777" w:rsidR="000116B8" w:rsidRDefault="00000000">
      <w:pPr>
        <w:pStyle w:val="31"/>
        <w:spacing w:before="240" w:line="360" w:lineRule="auto"/>
        <w:rPr>
          <w:lang w:eastAsia="zh-CN"/>
        </w:rPr>
      </w:pPr>
      <w:bookmarkStart w:id="39" w:name="_Toc228003141"/>
      <w:r>
        <w:rPr>
          <w:rFonts w:ascii="宋体" w:eastAsia="宋体" w:hAnsi="宋体"/>
          <w:sz w:val="24"/>
          <w:lang w:eastAsia="zh-CN"/>
        </w:rPr>
        <w:t>3.4.4 可扩展性需求</w:t>
      </w:r>
      <w:bookmarkEnd w:id="39"/>
    </w:p>
    <w:p w14:paraId="02C51D04" w14:textId="77777777" w:rsidR="000116B8" w:rsidRDefault="00000000">
      <w:pPr>
        <w:spacing w:after="0" w:line="360" w:lineRule="auto"/>
        <w:ind w:firstLine="480"/>
        <w:rPr>
          <w:lang w:eastAsia="zh-CN"/>
        </w:rPr>
      </w:pPr>
      <w:r>
        <w:rPr>
          <w:rFonts w:ascii="宋体" w:eastAsia="宋体" w:hAnsi="宋体"/>
          <w:sz w:val="24"/>
          <w:lang w:eastAsia="zh-CN"/>
        </w:rPr>
        <w:t>系统应为后续增加知识库检索、流式输出、多用户隔离、审计增强和</w:t>
      </w:r>
      <w:proofErr w:type="gramStart"/>
      <w:r>
        <w:rPr>
          <w:rFonts w:ascii="宋体" w:eastAsia="宋体" w:hAnsi="宋体"/>
          <w:sz w:val="24"/>
          <w:lang w:eastAsia="zh-CN"/>
        </w:rPr>
        <w:t>压测统计</w:t>
      </w:r>
      <w:proofErr w:type="gramEnd"/>
      <w:r>
        <w:rPr>
          <w:rFonts w:ascii="宋体" w:eastAsia="宋体" w:hAnsi="宋体"/>
          <w:sz w:val="24"/>
          <w:lang w:eastAsia="zh-CN"/>
        </w:rPr>
        <w:t>等功能预留接口与结构空间。也就是说，当前版本虽以可交付和</w:t>
      </w:r>
      <w:proofErr w:type="gramStart"/>
      <w:r>
        <w:rPr>
          <w:rFonts w:ascii="宋体" w:eastAsia="宋体" w:hAnsi="宋体"/>
          <w:sz w:val="24"/>
          <w:lang w:eastAsia="zh-CN"/>
        </w:rPr>
        <w:t>可</w:t>
      </w:r>
      <w:proofErr w:type="gramEnd"/>
      <w:r>
        <w:rPr>
          <w:rFonts w:ascii="宋体" w:eastAsia="宋体" w:hAnsi="宋体"/>
          <w:sz w:val="24"/>
          <w:lang w:eastAsia="zh-CN"/>
        </w:rPr>
        <w:t>验证为目标，但不能采用难以扩展的临时拼接式实现。</w:t>
      </w:r>
    </w:p>
    <w:p w14:paraId="5EF6E669" w14:textId="77777777" w:rsidR="000116B8" w:rsidRDefault="00000000">
      <w:pPr>
        <w:pStyle w:val="31"/>
        <w:spacing w:before="240" w:line="360" w:lineRule="auto"/>
        <w:rPr>
          <w:lang w:eastAsia="zh-CN"/>
        </w:rPr>
      </w:pPr>
      <w:bookmarkStart w:id="40" w:name="_Toc228003142"/>
      <w:r>
        <w:rPr>
          <w:rFonts w:ascii="宋体" w:eastAsia="宋体" w:hAnsi="宋体"/>
          <w:sz w:val="24"/>
          <w:lang w:eastAsia="zh-CN"/>
        </w:rPr>
        <w:t xml:space="preserve">3.4.5 </w:t>
      </w:r>
      <w:proofErr w:type="gramStart"/>
      <w:r>
        <w:rPr>
          <w:rFonts w:ascii="宋体" w:eastAsia="宋体" w:hAnsi="宋体"/>
          <w:sz w:val="24"/>
          <w:lang w:eastAsia="zh-CN"/>
        </w:rPr>
        <w:t>跨环境</w:t>
      </w:r>
      <w:proofErr w:type="gramEnd"/>
      <w:r>
        <w:rPr>
          <w:rFonts w:ascii="宋体" w:eastAsia="宋体" w:hAnsi="宋体"/>
          <w:sz w:val="24"/>
          <w:lang w:eastAsia="zh-CN"/>
        </w:rPr>
        <w:t>运行需求</w:t>
      </w:r>
      <w:bookmarkEnd w:id="40"/>
    </w:p>
    <w:p w14:paraId="40F240AF" w14:textId="77777777" w:rsidR="000116B8" w:rsidRDefault="00000000">
      <w:pPr>
        <w:spacing w:after="0" w:line="360" w:lineRule="auto"/>
        <w:ind w:firstLine="480"/>
        <w:rPr>
          <w:lang w:eastAsia="zh-CN"/>
        </w:rPr>
      </w:pPr>
      <w:r>
        <w:rPr>
          <w:rFonts w:ascii="宋体" w:eastAsia="宋体" w:hAnsi="宋体"/>
          <w:sz w:val="24"/>
          <w:lang w:eastAsia="zh-CN"/>
        </w:rPr>
        <w:t>系统需具备明确的</w:t>
      </w:r>
      <w:proofErr w:type="gramStart"/>
      <w:r>
        <w:rPr>
          <w:rFonts w:ascii="宋体" w:eastAsia="宋体" w:hAnsi="宋体"/>
          <w:sz w:val="24"/>
          <w:lang w:eastAsia="zh-CN"/>
        </w:rPr>
        <w:t>跨环境</w:t>
      </w:r>
      <w:proofErr w:type="gramEnd"/>
      <w:r>
        <w:rPr>
          <w:rFonts w:ascii="宋体" w:eastAsia="宋体" w:hAnsi="宋体"/>
          <w:sz w:val="24"/>
          <w:lang w:eastAsia="zh-CN"/>
        </w:rPr>
        <w:t>运行路径。Windows 环境下应能完成前端与 Python 服务的演示；WSL / Linux 环境下应能完成 C++ 网关编译与联调；在工具链不完</w:t>
      </w:r>
      <w:r>
        <w:rPr>
          <w:rFonts w:ascii="宋体" w:eastAsia="宋体" w:hAnsi="宋体"/>
          <w:sz w:val="24"/>
          <w:lang w:eastAsia="zh-CN"/>
        </w:rPr>
        <w:lastRenderedPageBreak/>
        <w:t>整环境中，应提供回退策略和说明文档，避免系统只能在单一设备和单一配置下运行。</w:t>
      </w:r>
    </w:p>
    <w:p w14:paraId="28A851B1" w14:textId="77777777" w:rsidR="000116B8" w:rsidRDefault="00000000">
      <w:pPr>
        <w:pStyle w:val="21"/>
        <w:spacing w:before="240" w:line="360" w:lineRule="auto"/>
        <w:rPr>
          <w:lang w:eastAsia="zh-CN"/>
        </w:rPr>
      </w:pPr>
      <w:bookmarkStart w:id="41" w:name="_Toc228003143"/>
      <w:r>
        <w:rPr>
          <w:rFonts w:ascii="宋体" w:eastAsia="宋体" w:hAnsi="宋体"/>
          <w:sz w:val="24"/>
          <w:lang w:eastAsia="zh-CN"/>
        </w:rPr>
        <w:t>3.5 系统角色分析</w:t>
      </w:r>
      <w:bookmarkEnd w:id="41"/>
    </w:p>
    <w:p w14:paraId="5C52BE27" w14:textId="77777777" w:rsidR="000116B8" w:rsidRDefault="00000000">
      <w:pPr>
        <w:spacing w:after="0" w:line="360" w:lineRule="auto"/>
        <w:ind w:firstLine="480"/>
        <w:rPr>
          <w:lang w:eastAsia="zh-CN"/>
        </w:rPr>
      </w:pPr>
      <w:r>
        <w:rPr>
          <w:rFonts w:ascii="宋体" w:eastAsia="宋体" w:hAnsi="宋体"/>
          <w:sz w:val="24"/>
          <w:lang w:eastAsia="zh-CN"/>
        </w:rPr>
        <w:t>系统用户可分为三类：</w:t>
      </w:r>
    </w:p>
    <w:p w14:paraId="6D55C99D" w14:textId="77777777" w:rsidR="000116B8" w:rsidRDefault="00000000">
      <w:pPr>
        <w:spacing w:after="0" w:line="360" w:lineRule="auto"/>
        <w:ind w:firstLine="480"/>
        <w:rPr>
          <w:lang w:eastAsia="zh-CN"/>
        </w:rPr>
      </w:pPr>
      <w:r>
        <w:rPr>
          <w:rFonts w:ascii="宋体" w:eastAsia="宋体" w:hAnsi="宋体"/>
          <w:sz w:val="24"/>
          <w:lang w:eastAsia="zh-CN"/>
        </w:rPr>
        <w:t>1. 普通用户：使用系统进行问答、查看会话记录。</w:t>
      </w:r>
    </w:p>
    <w:p w14:paraId="0F247803" w14:textId="77777777" w:rsidR="000116B8" w:rsidRDefault="00000000">
      <w:pPr>
        <w:spacing w:after="0" w:line="360" w:lineRule="auto"/>
        <w:ind w:firstLine="480"/>
        <w:rPr>
          <w:lang w:eastAsia="zh-CN"/>
        </w:rPr>
      </w:pPr>
      <w:r>
        <w:rPr>
          <w:rFonts w:ascii="宋体" w:eastAsia="宋体" w:hAnsi="宋体"/>
          <w:sz w:val="24"/>
          <w:lang w:eastAsia="zh-CN"/>
        </w:rPr>
        <w:t>2. 业务管理人员：维护提示词模板、查看交互效果、管理业务知识内容。</w:t>
      </w:r>
    </w:p>
    <w:p w14:paraId="051CB4D4" w14:textId="77777777" w:rsidR="000116B8" w:rsidRDefault="00000000">
      <w:pPr>
        <w:spacing w:after="0" w:line="360" w:lineRule="auto"/>
        <w:ind w:firstLine="480"/>
        <w:rPr>
          <w:lang w:eastAsia="zh-CN"/>
        </w:rPr>
      </w:pPr>
      <w:r>
        <w:rPr>
          <w:rFonts w:ascii="宋体" w:eastAsia="宋体" w:hAnsi="宋体"/>
          <w:sz w:val="24"/>
          <w:lang w:eastAsia="zh-CN"/>
        </w:rPr>
        <w:t>3. 系统管理员：维护服务配置、查看日志、监控运行状态。</w:t>
      </w:r>
    </w:p>
    <w:p w14:paraId="3951E329" w14:textId="77777777" w:rsidR="000116B8" w:rsidRDefault="00000000">
      <w:pPr>
        <w:spacing w:after="0" w:line="360" w:lineRule="auto"/>
        <w:ind w:firstLine="480"/>
        <w:rPr>
          <w:lang w:eastAsia="zh-CN"/>
        </w:rPr>
      </w:pPr>
      <w:r>
        <w:rPr>
          <w:rFonts w:ascii="宋体" w:eastAsia="宋体" w:hAnsi="宋体"/>
          <w:sz w:val="24"/>
          <w:lang w:eastAsia="zh-CN"/>
        </w:rPr>
        <w:t>管理员功能用例如表3-1所示。</w:t>
      </w:r>
    </w:p>
    <w:p w14:paraId="158473F0" w14:textId="77777777" w:rsidR="000116B8" w:rsidRDefault="00000000">
      <w:pPr>
        <w:spacing w:after="0" w:line="360" w:lineRule="auto"/>
        <w:ind w:firstLine="480"/>
      </w:pPr>
      <w:r>
        <w:rPr>
          <w:rFonts w:ascii="宋体" w:eastAsia="宋体" w:hAnsi="宋体"/>
          <w:sz w:val="24"/>
        </w:rPr>
        <w:t xml:space="preserve">表3-1 </w:t>
      </w:r>
      <w:proofErr w:type="spellStart"/>
      <w:r>
        <w:rPr>
          <w:rFonts w:ascii="宋体" w:eastAsia="宋体" w:hAnsi="宋体"/>
          <w:sz w:val="24"/>
        </w:rPr>
        <w:t>管理员核心功能说明</w:t>
      </w:r>
      <w:proofErr w:type="spellEnd"/>
    </w:p>
    <w:tbl>
      <w:tblPr>
        <w:tblStyle w:val="aff1"/>
        <w:tblW w:w="0" w:type="auto"/>
        <w:tblLook w:val="04A0" w:firstRow="1" w:lastRow="0" w:firstColumn="1" w:lastColumn="0" w:noHBand="0" w:noVBand="1"/>
      </w:tblPr>
      <w:tblGrid>
        <w:gridCol w:w="1728"/>
        <w:gridCol w:w="1728"/>
        <w:gridCol w:w="1728"/>
        <w:gridCol w:w="1728"/>
        <w:gridCol w:w="1728"/>
      </w:tblGrid>
      <w:tr w:rsidR="000116B8" w14:paraId="562543E6" w14:textId="77777777">
        <w:tc>
          <w:tcPr>
            <w:tcW w:w="1728" w:type="dxa"/>
            <w:vAlign w:val="center"/>
          </w:tcPr>
          <w:p w14:paraId="15608213" w14:textId="77777777" w:rsidR="000116B8" w:rsidRDefault="00000000">
            <w:pPr>
              <w:jc w:val="center"/>
            </w:pPr>
            <w:r>
              <w:rPr>
                <w:rFonts w:ascii="宋体" w:eastAsia="宋体" w:hAnsi="宋体"/>
                <w:b/>
              </w:rPr>
              <w:t>功能编号</w:t>
            </w:r>
          </w:p>
        </w:tc>
        <w:tc>
          <w:tcPr>
            <w:tcW w:w="1728" w:type="dxa"/>
            <w:vAlign w:val="center"/>
          </w:tcPr>
          <w:p w14:paraId="326ADC1C" w14:textId="77777777" w:rsidR="000116B8" w:rsidRDefault="00000000">
            <w:pPr>
              <w:jc w:val="center"/>
            </w:pPr>
            <w:r>
              <w:rPr>
                <w:rFonts w:ascii="宋体" w:eastAsia="宋体" w:hAnsi="宋体"/>
                <w:b/>
              </w:rPr>
              <w:t>功能名称</w:t>
            </w:r>
          </w:p>
        </w:tc>
        <w:tc>
          <w:tcPr>
            <w:tcW w:w="1728" w:type="dxa"/>
            <w:vAlign w:val="center"/>
          </w:tcPr>
          <w:p w14:paraId="488AE368" w14:textId="77777777" w:rsidR="000116B8" w:rsidRDefault="00000000">
            <w:pPr>
              <w:jc w:val="center"/>
            </w:pPr>
            <w:r>
              <w:rPr>
                <w:rFonts w:ascii="宋体" w:eastAsia="宋体" w:hAnsi="宋体"/>
                <w:b/>
              </w:rPr>
              <w:t>输入</w:t>
            </w:r>
          </w:p>
        </w:tc>
        <w:tc>
          <w:tcPr>
            <w:tcW w:w="1728" w:type="dxa"/>
            <w:vAlign w:val="center"/>
          </w:tcPr>
          <w:p w14:paraId="1342E054" w14:textId="77777777" w:rsidR="000116B8" w:rsidRDefault="00000000">
            <w:pPr>
              <w:jc w:val="center"/>
            </w:pPr>
            <w:r>
              <w:rPr>
                <w:rFonts w:ascii="宋体" w:eastAsia="宋体" w:hAnsi="宋体"/>
                <w:b/>
              </w:rPr>
              <w:t>输出</w:t>
            </w:r>
          </w:p>
        </w:tc>
        <w:tc>
          <w:tcPr>
            <w:tcW w:w="1728" w:type="dxa"/>
            <w:vAlign w:val="center"/>
          </w:tcPr>
          <w:p w14:paraId="07A4BE4D" w14:textId="77777777" w:rsidR="000116B8" w:rsidRDefault="00000000">
            <w:pPr>
              <w:jc w:val="center"/>
            </w:pPr>
            <w:r>
              <w:rPr>
                <w:rFonts w:ascii="宋体" w:eastAsia="宋体" w:hAnsi="宋体"/>
                <w:b/>
              </w:rPr>
              <w:t>说明</w:t>
            </w:r>
          </w:p>
        </w:tc>
      </w:tr>
      <w:tr w:rsidR="000116B8" w14:paraId="70CBDF9A" w14:textId="77777777">
        <w:tc>
          <w:tcPr>
            <w:tcW w:w="1728" w:type="dxa"/>
            <w:vAlign w:val="center"/>
          </w:tcPr>
          <w:p w14:paraId="6EAAA3AC" w14:textId="77777777" w:rsidR="000116B8" w:rsidRDefault="00000000">
            <w:r>
              <w:rPr>
                <w:rFonts w:ascii="宋体" w:eastAsia="宋体" w:hAnsi="宋体"/>
              </w:rPr>
              <w:t>A01</w:t>
            </w:r>
          </w:p>
        </w:tc>
        <w:tc>
          <w:tcPr>
            <w:tcW w:w="1728" w:type="dxa"/>
            <w:vAlign w:val="center"/>
          </w:tcPr>
          <w:p w14:paraId="2355E483" w14:textId="77777777" w:rsidR="000116B8" w:rsidRDefault="00000000">
            <w:r>
              <w:rPr>
                <w:rFonts w:ascii="宋体" w:eastAsia="宋体" w:hAnsi="宋体"/>
              </w:rPr>
              <w:t>查看系统概览</w:t>
            </w:r>
          </w:p>
        </w:tc>
        <w:tc>
          <w:tcPr>
            <w:tcW w:w="1728" w:type="dxa"/>
            <w:vAlign w:val="center"/>
          </w:tcPr>
          <w:p w14:paraId="312C4624" w14:textId="77777777" w:rsidR="000116B8" w:rsidRDefault="00000000">
            <w:r>
              <w:rPr>
                <w:rFonts w:ascii="宋体" w:eastAsia="宋体" w:hAnsi="宋体"/>
              </w:rPr>
              <w:t>管理员 token</w:t>
            </w:r>
          </w:p>
        </w:tc>
        <w:tc>
          <w:tcPr>
            <w:tcW w:w="1728" w:type="dxa"/>
            <w:vAlign w:val="center"/>
          </w:tcPr>
          <w:p w14:paraId="0A8B90AC" w14:textId="77777777" w:rsidR="000116B8" w:rsidRDefault="00000000">
            <w:pPr>
              <w:rPr>
                <w:lang w:eastAsia="zh-CN"/>
              </w:rPr>
            </w:pPr>
            <w:r>
              <w:rPr>
                <w:rFonts w:ascii="宋体" w:eastAsia="宋体" w:hAnsi="宋体"/>
                <w:lang w:eastAsia="zh-CN"/>
              </w:rPr>
              <w:t>用户数、会话数、消息数、日志数</w:t>
            </w:r>
          </w:p>
        </w:tc>
        <w:tc>
          <w:tcPr>
            <w:tcW w:w="1728" w:type="dxa"/>
            <w:vAlign w:val="center"/>
          </w:tcPr>
          <w:p w14:paraId="2739D5CD" w14:textId="77777777" w:rsidR="000116B8" w:rsidRDefault="00000000">
            <w:pPr>
              <w:rPr>
                <w:lang w:eastAsia="zh-CN"/>
              </w:rPr>
            </w:pPr>
            <w:r>
              <w:rPr>
                <w:rFonts w:ascii="宋体" w:eastAsia="宋体" w:hAnsi="宋体"/>
                <w:lang w:eastAsia="zh-CN"/>
              </w:rPr>
              <w:t>用于答辩演示与运行分析</w:t>
            </w:r>
          </w:p>
        </w:tc>
      </w:tr>
      <w:tr w:rsidR="000116B8" w14:paraId="224E39CF" w14:textId="77777777">
        <w:tc>
          <w:tcPr>
            <w:tcW w:w="1728" w:type="dxa"/>
            <w:vAlign w:val="center"/>
          </w:tcPr>
          <w:p w14:paraId="584E17BF" w14:textId="77777777" w:rsidR="000116B8" w:rsidRDefault="00000000">
            <w:r>
              <w:rPr>
                <w:rFonts w:ascii="宋体" w:eastAsia="宋体" w:hAnsi="宋体"/>
              </w:rPr>
              <w:t>A02</w:t>
            </w:r>
          </w:p>
        </w:tc>
        <w:tc>
          <w:tcPr>
            <w:tcW w:w="1728" w:type="dxa"/>
            <w:vAlign w:val="center"/>
          </w:tcPr>
          <w:p w14:paraId="46F1DD84" w14:textId="77777777" w:rsidR="000116B8" w:rsidRDefault="00000000">
            <w:r>
              <w:rPr>
                <w:rFonts w:ascii="宋体" w:eastAsia="宋体" w:hAnsi="宋体"/>
              </w:rPr>
              <w:t>查看系统日志</w:t>
            </w:r>
          </w:p>
        </w:tc>
        <w:tc>
          <w:tcPr>
            <w:tcW w:w="1728" w:type="dxa"/>
            <w:vAlign w:val="center"/>
          </w:tcPr>
          <w:p w14:paraId="47CBF6B5" w14:textId="77777777" w:rsidR="000116B8" w:rsidRDefault="00000000">
            <w:r>
              <w:rPr>
                <w:rFonts w:ascii="宋体" w:eastAsia="宋体" w:hAnsi="宋体"/>
              </w:rPr>
              <w:t>管理员 token</w:t>
            </w:r>
          </w:p>
        </w:tc>
        <w:tc>
          <w:tcPr>
            <w:tcW w:w="1728" w:type="dxa"/>
            <w:vAlign w:val="center"/>
          </w:tcPr>
          <w:p w14:paraId="76C44ADA" w14:textId="77777777" w:rsidR="000116B8" w:rsidRDefault="00000000">
            <w:r>
              <w:rPr>
                <w:rFonts w:ascii="宋体" w:eastAsia="宋体" w:hAnsi="宋体"/>
              </w:rPr>
              <w:t>日志列表</w:t>
            </w:r>
          </w:p>
        </w:tc>
        <w:tc>
          <w:tcPr>
            <w:tcW w:w="1728" w:type="dxa"/>
            <w:vAlign w:val="center"/>
          </w:tcPr>
          <w:p w14:paraId="637889E0" w14:textId="77777777" w:rsidR="000116B8" w:rsidRDefault="00000000">
            <w:pPr>
              <w:rPr>
                <w:lang w:eastAsia="zh-CN"/>
              </w:rPr>
            </w:pPr>
            <w:r>
              <w:rPr>
                <w:rFonts w:ascii="宋体" w:eastAsia="宋体" w:hAnsi="宋体"/>
                <w:lang w:eastAsia="zh-CN"/>
              </w:rPr>
              <w:t>查看登录、问答、配置修改等事件</w:t>
            </w:r>
          </w:p>
        </w:tc>
      </w:tr>
      <w:tr w:rsidR="000116B8" w14:paraId="77958162" w14:textId="77777777">
        <w:tc>
          <w:tcPr>
            <w:tcW w:w="1728" w:type="dxa"/>
            <w:vAlign w:val="center"/>
          </w:tcPr>
          <w:p w14:paraId="2E0C6F1A" w14:textId="77777777" w:rsidR="000116B8" w:rsidRDefault="00000000">
            <w:r>
              <w:rPr>
                <w:rFonts w:ascii="宋体" w:eastAsia="宋体" w:hAnsi="宋体"/>
              </w:rPr>
              <w:t>A03</w:t>
            </w:r>
          </w:p>
        </w:tc>
        <w:tc>
          <w:tcPr>
            <w:tcW w:w="1728" w:type="dxa"/>
            <w:vAlign w:val="center"/>
          </w:tcPr>
          <w:p w14:paraId="2E0EF510" w14:textId="77777777" w:rsidR="000116B8" w:rsidRDefault="00000000">
            <w:r>
              <w:rPr>
                <w:rFonts w:ascii="宋体" w:eastAsia="宋体" w:hAnsi="宋体"/>
              </w:rPr>
              <w:t>修改系统配置</w:t>
            </w:r>
          </w:p>
        </w:tc>
        <w:tc>
          <w:tcPr>
            <w:tcW w:w="1728" w:type="dxa"/>
            <w:vAlign w:val="center"/>
          </w:tcPr>
          <w:p w14:paraId="0EDC3EA2" w14:textId="77777777" w:rsidR="000116B8" w:rsidRDefault="00000000">
            <w:r>
              <w:rPr>
                <w:rFonts w:ascii="宋体" w:eastAsia="宋体" w:hAnsi="宋体"/>
              </w:rPr>
              <w:t>配置键、配置值</w:t>
            </w:r>
          </w:p>
        </w:tc>
        <w:tc>
          <w:tcPr>
            <w:tcW w:w="1728" w:type="dxa"/>
            <w:vAlign w:val="center"/>
          </w:tcPr>
          <w:p w14:paraId="325B7BD5" w14:textId="77777777" w:rsidR="000116B8" w:rsidRDefault="00000000">
            <w:r>
              <w:rPr>
                <w:rFonts w:ascii="宋体" w:eastAsia="宋体" w:hAnsi="宋体"/>
              </w:rPr>
              <w:t>最新配置</w:t>
            </w:r>
          </w:p>
        </w:tc>
        <w:tc>
          <w:tcPr>
            <w:tcW w:w="1728" w:type="dxa"/>
            <w:vAlign w:val="center"/>
          </w:tcPr>
          <w:p w14:paraId="7AAA6FF2" w14:textId="77777777" w:rsidR="000116B8" w:rsidRDefault="00000000">
            <w:pPr>
              <w:rPr>
                <w:lang w:eastAsia="zh-CN"/>
              </w:rPr>
            </w:pPr>
            <w:r>
              <w:rPr>
                <w:rFonts w:ascii="宋体" w:eastAsia="宋体" w:hAnsi="宋体"/>
                <w:lang w:eastAsia="zh-CN"/>
              </w:rPr>
              <w:t>用于切换模型名或超时策略</w:t>
            </w:r>
          </w:p>
        </w:tc>
      </w:tr>
    </w:tbl>
    <w:p w14:paraId="3D919126" w14:textId="77777777" w:rsidR="000116B8" w:rsidRDefault="00000000">
      <w:pPr>
        <w:spacing w:after="0" w:line="360" w:lineRule="auto"/>
        <w:ind w:firstLine="480"/>
      </w:pPr>
      <w:r>
        <w:rPr>
          <w:rFonts w:ascii="宋体" w:eastAsia="宋体" w:hAnsi="宋体"/>
          <w:sz w:val="24"/>
          <w:lang w:eastAsia="zh-CN"/>
        </w:rPr>
        <w:t>在中期检查阶段，系统角色之间的业务边界已经基本明确。普通用户关注问答体验与记录查看；业务管理人员关注内容维护与效果观察；系统管理员关注服务可用性、配置与日志。这种角色划分为后续绘制系统用例图提供了基础。</w:t>
      </w:r>
      <w:r>
        <w:rPr>
          <w:rFonts w:ascii="宋体" w:eastAsia="宋体" w:hAnsi="宋体"/>
          <w:sz w:val="24"/>
        </w:rPr>
        <w:t>系统核心用例如图3-1所示。</w:t>
      </w:r>
    </w:p>
    <w:p w14:paraId="147A4516" w14:textId="77777777" w:rsidR="000116B8" w:rsidRDefault="00000000">
      <w:pPr>
        <w:spacing w:after="0"/>
        <w:jc w:val="center"/>
      </w:pPr>
      <w:r>
        <w:rPr>
          <w:noProof/>
        </w:rPr>
        <w:lastRenderedPageBreak/>
        <w:drawing>
          <wp:inline distT="0" distB="0" distL="0" distR="0" wp14:anchorId="3E2F3287" wp14:editId="33B24135">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png"/>
                    <pic:cNvPicPr/>
                  </pic:nvPicPr>
                  <pic:blipFill>
                    <a:blip r:embed="rId8"/>
                    <a:stretch>
                      <a:fillRect/>
                    </a:stretch>
                  </pic:blipFill>
                  <pic:spPr>
                    <a:xfrm>
                      <a:off x="0" y="0"/>
                      <a:ext cx="5580000" cy="3487500"/>
                    </a:xfrm>
                    <a:prstGeom prst="rect">
                      <a:avLst/>
                    </a:prstGeom>
                  </pic:spPr>
                </pic:pic>
              </a:graphicData>
            </a:graphic>
          </wp:inline>
        </w:drawing>
      </w:r>
    </w:p>
    <w:p w14:paraId="31B90E25" w14:textId="77777777" w:rsidR="000116B8" w:rsidRDefault="00000000">
      <w:pPr>
        <w:spacing w:after="0" w:line="360" w:lineRule="auto"/>
        <w:jc w:val="center"/>
        <w:rPr>
          <w:lang w:eastAsia="zh-CN"/>
        </w:rPr>
      </w:pPr>
      <w:r>
        <w:rPr>
          <w:rFonts w:ascii="宋体" w:eastAsia="宋体" w:hAnsi="宋体"/>
          <w:sz w:val="24"/>
          <w:lang w:eastAsia="zh-CN"/>
        </w:rPr>
        <w:t>图3-1 系统角色与核心用例图</w:t>
      </w:r>
    </w:p>
    <w:p w14:paraId="23608147" w14:textId="77777777" w:rsidR="000116B8" w:rsidRDefault="00000000">
      <w:pPr>
        <w:spacing w:after="0" w:line="360" w:lineRule="auto"/>
        <w:ind w:firstLine="480"/>
        <w:rPr>
          <w:lang w:eastAsia="zh-CN"/>
        </w:rPr>
      </w:pPr>
      <w:r>
        <w:rPr>
          <w:rFonts w:ascii="宋体" w:eastAsia="宋体" w:hAnsi="宋体"/>
          <w:sz w:val="24"/>
          <w:lang w:eastAsia="zh-CN"/>
        </w:rPr>
        <w:t>为进一步明确系统功能，下面给出关键用例描述。</w:t>
      </w:r>
    </w:p>
    <w:p w14:paraId="484C407B" w14:textId="77777777" w:rsidR="000116B8" w:rsidRDefault="00000000">
      <w:pPr>
        <w:spacing w:after="0"/>
        <w:jc w:val="center"/>
      </w:pPr>
      <w:r>
        <w:rPr>
          <w:rFonts w:ascii="宋体" w:eastAsia="宋体" w:hAnsi="宋体"/>
          <w:sz w:val="24"/>
        </w:rPr>
        <w:t xml:space="preserve">表3-2 </w:t>
      </w:r>
      <w:proofErr w:type="spellStart"/>
      <w:r>
        <w:rPr>
          <w:rFonts w:ascii="宋体" w:eastAsia="宋体" w:hAnsi="宋体"/>
          <w:sz w:val="24"/>
        </w:rPr>
        <w:t>用户登录用例描述</w:t>
      </w:r>
      <w:proofErr w:type="spellEnd"/>
    </w:p>
    <w:tbl>
      <w:tblPr>
        <w:tblW w:w="0" w:type="auto"/>
        <w:tblBorders>
          <w:left w:val="nil"/>
          <w:right w:val="nil"/>
        </w:tblBorders>
        <w:tblLook w:val="04A0" w:firstRow="1" w:lastRow="0" w:firstColumn="1" w:lastColumn="0" w:noHBand="0" w:noVBand="1"/>
      </w:tblPr>
      <w:tblGrid>
        <w:gridCol w:w="2880"/>
        <w:gridCol w:w="2880"/>
        <w:gridCol w:w="2880"/>
      </w:tblGrid>
      <w:tr w:rsidR="000116B8" w14:paraId="32F63A00" w14:textId="77777777">
        <w:tc>
          <w:tcPr>
            <w:tcW w:w="2880" w:type="dxa"/>
            <w:tcBorders>
              <w:top w:val="single" w:sz="4" w:space="0" w:color="auto"/>
              <w:left w:val="nil"/>
              <w:bottom w:val="single" w:sz="4" w:space="0" w:color="auto"/>
              <w:right w:val="single" w:sz="4" w:space="0" w:color="auto"/>
            </w:tcBorders>
            <w:vAlign w:val="center"/>
          </w:tcPr>
          <w:p w14:paraId="305297A9" w14:textId="77777777" w:rsidR="000116B8" w:rsidRDefault="00000000">
            <w:pPr>
              <w:jc w:val="center"/>
            </w:pPr>
            <w:r>
              <w:rPr>
                <w:rFonts w:ascii="宋体" w:eastAsia="宋体" w:hAnsi="宋体"/>
              </w:rPr>
              <w:t>用例编号</w:t>
            </w:r>
          </w:p>
        </w:tc>
        <w:tc>
          <w:tcPr>
            <w:tcW w:w="5760" w:type="dxa"/>
            <w:gridSpan w:val="2"/>
            <w:tcBorders>
              <w:top w:val="single" w:sz="4" w:space="0" w:color="auto"/>
              <w:left w:val="single" w:sz="4" w:space="0" w:color="auto"/>
              <w:bottom w:val="single" w:sz="4" w:space="0" w:color="auto"/>
              <w:right w:val="nil"/>
            </w:tcBorders>
            <w:vAlign w:val="center"/>
          </w:tcPr>
          <w:p w14:paraId="6B90F43A" w14:textId="77777777" w:rsidR="000116B8" w:rsidRDefault="00000000">
            <w:r>
              <w:rPr>
                <w:rFonts w:ascii="宋体" w:eastAsia="宋体" w:hAnsi="宋体"/>
              </w:rPr>
              <w:t>UC03-01</w:t>
            </w:r>
          </w:p>
        </w:tc>
      </w:tr>
      <w:tr w:rsidR="000116B8" w14:paraId="1611F60E" w14:textId="77777777">
        <w:tc>
          <w:tcPr>
            <w:tcW w:w="2880" w:type="dxa"/>
            <w:tcBorders>
              <w:top w:val="single" w:sz="4" w:space="0" w:color="auto"/>
              <w:left w:val="nil"/>
              <w:bottom w:val="single" w:sz="4" w:space="0" w:color="auto"/>
              <w:right w:val="single" w:sz="4" w:space="0" w:color="auto"/>
            </w:tcBorders>
            <w:vAlign w:val="center"/>
          </w:tcPr>
          <w:p w14:paraId="2B1BDF41" w14:textId="77777777" w:rsidR="000116B8" w:rsidRDefault="00000000">
            <w:pPr>
              <w:jc w:val="center"/>
            </w:pPr>
            <w:r>
              <w:rPr>
                <w:rFonts w:ascii="宋体" w:eastAsia="宋体" w:hAnsi="宋体"/>
              </w:rPr>
              <w:t>用例名称</w:t>
            </w:r>
          </w:p>
        </w:tc>
        <w:tc>
          <w:tcPr>
            <w:tcW w:w="5760" w:type="dxa"/>
            <w:gridSpan w:val="2"/>
            <w:tcBorders>
              <w:top w:val="single" w:sz="4" w:space="0" w:color="auto"/>
              <w:left w:val="single" w:sz="4" w:space="0" w:color="auto"/>
              <w:bottom w:val="single" w:sz="4" w:space="0" w:color="auto"/>
              <w:right w:val="nil"/>
            </w:tcBorders>
            <w:vAlign w:val="center"/>
          </w:tcPr>
          <w:p w14:paraId="67507E81" w14:textId="77777777" w:rsidR="000116B8" w:rsidRDefault="00000000">
            <w:r>
              <w:rPr>
                <w:rFonts w:ascii="宋体" w:eastAsia="宋体" w:hAnsi="宋体"/>
              </w:rPr>
              <w:t>用户登录</w:t>
            </w:r>
          </w:p>
        </w:tc>
      </w:tr>
      <w:tr w:rsidR="000116B8" w14:paraId="276D46C4" w14:textId="77777777">
        <w:tc>
          <w:tcPr>
            <w:tcW w:w="2880" w:type="dxa"/>
            <w:tcBorders>
              <w:top w:val="single" w:sz="4" w:space="0" w:color="auto"/>
              <w:left w:val="nil"/>
              <w:bottom w:val="single" w:sz="4" w:space="0" w:color="auto"/>
              <w:right w:val="single" w:sz="4" w:space="0" w:color="auto"/>
            </w:tcBorders>
            <w:vAlign w:val="center"/>
          </w:tcPr>
          <w:p w14:paraId="4A192CBC" w14:textId="77777777" w:rsidR="000116B8" w:rsidRDefault="00000000">
            <w:pPr>
              <w:jc w:val="center"/>
            </w:pPr>
            <w:r>
              <w:rPr>
                <w:rFonts w:ascii="宋体" w:eastAsia="宋体" w:hAnsi="宋体"/>
              </w:rPr>
              <w:t>用例概述</w:t>
            </w:r>
          </w:p>
        </w:tc>
        <w:tc>
          <w:tcPr>
            <w:tcW w:w="5760" w:type="dxa"/>
            <w:gridSpan w:val="2"/>
            <w:tcBorders>
              <w:top w:val="single" w:sz="4" w:space="0" w:color="auto"/>
              <w:left w:val="single" w:sz="4" w:space="0" w:color="auto"/>
              <w:bottom w:val="single" w:sz="4" w:space="0" w:color="auto"/>
              <w:right w:val="nil"/>
            </w:tcBorders>
            <w:vAlign w:val="center"/>
          </w:tcPr>
          <w:p w14:paraId="42D6043C" w14:textId="77777777" w:rsidR="000116B8" w:rsidRDefault="00000000">
            <w:pPr>
              <w:rPr>
                <w:lang w:eastAsia="zh-CN"/>
              </w:rPr>
            </w:pPr>
            <w:r>
              <w:rPr>
                <w:rFonts w:ascii="宋体" w:eastAsia="宋体" w:hAnsi="宋体"/>
                <w:lang w:eastAsia="zh-CN"/>
              </w:rPr>
              <w:t>系统用户通过输入账号密码完成身份认证，获取访问系统功能所需的 token 与角色信息。</w:t>
            </w:r>
          </w:p>
        </w:tc>
      </w:tr>
      <w:tr w:rsidR="000116B8" w14:paraId="235FB09B" w14:textId="77777777">
        <w:tc>
          <w:tcPr>
            <w:tcW w:w="2880" w:type="dxa"/>
            <w:tcBorders>
              <w:top w:val="single" w:sz="4" w:space="0" w:color="auto"/>
              <w:left w:val="nil"/>
              <w:bottom w:val="single" w:sz="4" w:space="0" w:color="auto"/>
              <w:right w:val="single" w:sz="4" w:space="0" w:color="auto"/>
            </w:tcBorders>
            <w:vAlign w:val="center"/>
          </w:tcPr>
          <w:p w14:paraId="2640A64B" w14:textId="77777777" w:rsidR="000116B8" w:rsidRDefault="00000000">
            <w:pPr>
              <w:jc w:val="center"/>
            </w:pPr>
            <w:proofErr w:type="spellStart"/>
            <w:r>
              <w:rPr>
                <w:rFonts w:ascii="宋体" w:eastAsia="宋体" w:hAnsi="宋体"/>
              </w:rPr>
              <w:t>主参与者</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193863F7" w14:textId="77777777" w:rsidR="000116B8" w:rsidRDefault="00000000">
            <w:r>
              <w:rPr>
                <w:rFonts w:ascii="宋体" w:eastAsia="宋体" w:hAnsi="宋体"/>
              </w:rPr>
              <w:t>系统用户</w:t>
            </w:r>
          </w:p>
        </w:tc>
      </w:tr>
      <w:tr w:rsidR="000116B8" w14:paraId="425E1120" w14:textId="77777777">
        <w:tc>
          <w:tcPr>
            <w:tcW w:w="2880" w:type="dxa"/>
            <w:tcBorders>
              <w:top w:val="single" w:sz="4" w:space="0" w:color="auto"/>
              <w:left w:val="nil"/>
              <w:bottom w:val="single" w:sz="4" w:space="0" w:color="auto"/>
              <w:right w:val="single" w:sz="4" w:space="0" w:color="auto"/>
            </w:tcBorders>
            <w:vAlign w:val="center"/>
          </w:tcPr>
          <w:p w14:paraId="2906F4CA" w14:textId="77777777" w:rsidR="000116B8" w:rsidRDefault="00000000">
            <w:pPr>
              <w:jc w:val="center"/>
            </w:pPr>
            <w:r>
              <w:rPr>
                <w:rFonts w:ascii="宋体" w:eastAsia="宋体" w:hAnsi="宋体"/>
              </w:rPr>
              <w:t>前置条件</w:t>
            </w:r>
          </w:p>
        </w:tc>
        <w:tc>
          <w:tcPr>
            <w:tcW w:w="5760" w:type="dxa"/>
            <w:gridSpan w:val="2"/>
            <w:tcBorders>
              <w:top w:val="single" w:sz="4" w:space="0" w:color="auto"/>
              <w:left w:val="single" w:sz="4" w:space="0" w:color="auto"/>
              <w:bottom w:val="single" w:sz="4" w:space="0" w:color="auto"/>
              <w:right w:val="nil"/>
            </w:tcBorders>
            <w:vAlign w:val="center"/>
          </w:tcPr>
          <w:p w14:paraId="0AE9B1FE" w14:textId="77777777" w:rsidR="000116B8" w:rsidRDefault="00000000">
            <w:pPr>
              <w:rPr>
                <w:lang w:eastAsia="zh-CN"/>
              </w:rPr>
            </w:pPr>
            <w:r>
              <w:rPr>
                <w:rFonts w:ascii="宋体" w:eastAsia="宋体" w:hAnsi="宋体"/>
                <w:lang w:eastAsia="zh-CN"/>
              </w:rPr>
              <w:t>用户已拥有合法账号，系统登录服务运行正常。</w:t>
            </w:r>
          </w:p>
        </w:tc>
      </w:tr>
      <w:tr w:rsidR="000116B8" w14:paraId="7DD7205C" w14:textId="77777777">
        <w:tc>
          <w:tcPr>
            <w:tcW w:w="2880" w:type="dxa"/>
            <w:tcBorders>
              <w:top w:val="single" w:sz="4" w:space="0" w:color="auto"/>
              <w:left w:val="nil"/>
              <w:bottom w:val="single" w:sz="4" w:space="0" w:color="auto"/>
              <w:right w:val="single" w:sz="4" w:space="0" w:color="auto"/>
            </w:tcBorders>
            <w:vAlign w:val="center"/>
          </w:tcPr>
          <w:p w14:paraId="2DC3C6C7" w14:textId="77777777" w:rsidR="000116B8" w:rsidRDefault="00000000">
            <w:pPr>
              <w:jc w:val="center"/>
            </w:pPr>
            <w:proofErr w:type="spellStart"/>
            <w:r>
              <w:rPr>
                <w:rFonts w:ascii="宋体" w:eastAsia="宋体" w:hAnsi="宋体"/>
              </w:rPr>
              <w:t>后置条件</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4AAD8514" w14:textId="77777777" w:rsidR="000116B8" w:rsidRDefault="00000000">
            <w:pPr>
              <w:rPr>
                <w:lang w:eastAsia="zh-CN"/>
              </w:rPr>
            </w:pPr>
            <w:r>
              <w:rPr>
                <w:rFonts w:ascii="宋体" w:eastAsia="宋体" w:hAnsi="宋体"/>
                <w:lang w:eastAsia="zh-CN"/>
              </w:rPr>
              <w:t>登录成功后系统返回 token、角色和会话标识，用户可访问后续功能接口。</w:t>
            </w:r>
          </w:p>
        </w:tc>
      </w:tr>
      <w:tr w:rsidR="000116B8" w14:paraId="6A212DEB" w14:textId="77777777">
        <w:tc>
          <w:tcPr>
            <w:tcW w:w="2880" w:type="dxa"/>
            <w:vMerge w:val="restart"/>
            <w:tcBorders>
              <w:top w:val="single" w:sz="4" w:space="0" w:color="auto"/>
              <w:left w:val="nil"/>
              <w:bottom w:val="single" w:sz="4" w:space="0" w:color="auto"/>
              <w:right w:val="single" w:sz="4" w:space="0" w:color="auto"/>
            </w:tcBorders>
            <w:vAlign w:val="center"/>
          </w:tcPr>
          <w:p w14:paraId="4101704B" w14:textId="77777777" w:rsidR="000116B8" w:rsidRDefault="00000000">
            <w:pPr>
              <w:jc w:val="center"/>
            </w:pPr>
            <w:proofErr w:type="spellStart"/>
            <w:r>
              <w:rPr>
                <w:rFonts w:ascii="宋体" w:eastAsia="宋体" w:hAnsi="宋体"/>
              </w:rPr>
              <w:t>基本事件流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6F3DC549"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2FC66BC5" w14:textId="77777777" w:rsidR="000116B8" w:rsidRDefault="00000000">
            <w:pPr>
              <w:jc w:val="center"/>
            </w:pPr>
            <w:r>
              <w:rPr>
                <w:rFonts w:ascii="宋体" w:eastAsia="宋体" w:hAnsi="宋体"/>
              </w:rPr>
              <w:t>活动</w:t>
            </w:r>
          </w:p>
        </w:tc>
      </w:tr>
      <w:tr w:rsidR="000116B8" w14:paraId="345B046D" w14:textId="77777777">
        <w:tc>
          <w:tcPr>
            <w:tcW w:w="2880" w:type="dxa"/>
            <w:vMerge/>
          </w:tcPr>
          <w:p w14:paraId="15EB89E8" w14:textId="77777777" w:rsidR="000116B8" w:rsidRDefault="000116B8"/>
        </w:tc>
        <w:tc>
          <w:tcPr>
            <w:tcW w:w="2880" w:type="dxa"/>
            <w:tcBorders>
              <w:top w:val="single" w:sz="4" w:space="0" w:color="auto"/>
              <w:left w:val="single" w:sz="4" w:space="0" w:color="auto"/>
              <w:bottom w:val="single" w:sz="4" w:space="0" w:color="auto"/>
              <w:right w:val="single" w:sz="4" w:space="0" w:color="auto"/>
            </w:tcBorders>
            <w:vAlign w:val="center"/>
          </w:tcPr>
          <w:p w14:paraId="08165497" w14:textId="77777777" w:rsidR="000116B8" w:rsidRDefault="00000000">
            <w:pPr>
              <w:jc w:val="center"/>
            </w:pPr>
            <w:r>
              <w:rPr>
                <w:rFonts w:ascii="宋体" w:eastAsia="宋体" w:hAnsi="宋体"/>
              </w:rPr>
              <w:t>1</w:t>
            </w:r>
          </w:p>
        </w:tc>
        <w:tc>
          <w:tcPr>
            <w:tcW w:w="2880" w:type="dxa"/>
            <w:tcBorders>
              <w:top w:val="single" w:sz="4" w:space="0" w:color="auto"/>
              <w:left w:val="single" w:sz="4" w:space="0" w:color="auto"/>
              <w:bottom w:val="single" w:sz="4" w:space="0" w:color="auto"/>
              <w:right w:val="nil"/>
            </w:tcBorders>
            <w:vAlign w:val="center"/>
          </w:tcPr>
          <w:p w14:paraId="5BB7C705" w14:textId="77777777" w:rsidR="000116B8" w:rsidRDefault="00000000">
            <w:pPr>
              <w:rPr>
                <w:lang w:eastAsia="zh-CN"/>
              </w:rPr>
            </w:pPr>
            <w:r>
              <w:rPr>
                <w:rFonts w:ascii="宋体" w:eastAsia="宋体" w:hAnsi="宋体"/>
                <w:lang w:eastAsia="zh-CN"/>
              </w:rPr>
              <w:t>用户在登录页面输入账号和密码。</w:t>
            </w:r>
          </w:p>
        </w:tc>
      </w:tr>
      <w:tr w:rsidR="000116B8" w14:paraId="13ED4850" w14:textId="77777777">
        <w:tc>
          <w:tcPr>
            <w:tcW w:w="2880" w:type="dxa"/>
            <w:vMerge/>
          </w:tcPr>
          <w:p w14:paraId="22C59BDF"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11F97E6D" w14:textId="77777777" w:rsidR="000116B8" w:rsidRDefault="00000000">
            <w:pPr>
              <w:jc w:val="center"/>
            </w:pPr>
            <w:r>
              <w:rPr>
                <w:rFonts w:ascii="宋体" w:eastAsia="宋体" w:hAnsi="宋体"/>
              </w:rPr>
              <w:t>2</w:t>
            </w:r>
          </w:p>
        </w:tc>
        <w:tc>
          <w:tcPr>
            <w:tcW w:w="2880" w:type="dxa"/>
            <w:tcBorders>
              <w:top w:val="single" w:sz="4" w:space="0" w:color="auto"/>
              <w:left w:val="single" w:sz="4" w:space="0" w:color="auto"/>
              <w:bottom w:val="single" w:sz="4" w:space="0" w:color="auto"/>
              <w:right w:val="nil"/>
            </w:tcBorders>
            <w:vAlign w:val="center"/>
          </w:tcPr>
          <w:p w14:paraId="2B73C8DB" w14:textId="77777777" w:rsidR="000116B8" w:rsidRDefault="00000000">
            <w:pPr>
              <w:rPr>
                <w:lang w:eastAsia="zh-CN"/>
              </w:rPr>
            </w:pPr>
            <w:r>
              <w:rPr>
                <w:rFonts w:ascii="宋体" w:eastAsia="宋体" w:hAnsi="宋体"/>
                <w:lang w:eastAsia="zh-CN"/>
              </w:rPr>
              <w:t>前端将登录信息封装为请求</w:t>
            </w:r>
            <w:r>
              <w:rPr>
                <w:rFonts w:ascii="宋体" w:eastAsia="宋体" w:hAnsi="宋体"/>
                <w:lang w:eastAsia="zh-CN"/>
              </w:rPr>
              <w:lastRenderedPageBreak/>
              <w:t>并提交给服务端。</w:t>
            </w:r>
          </w:p>
        </w:tc>
      </w:tr>
      <w:tr w:rsidR="000116B8" w14:paraId="3C66EC5C" w14:textId="77777777">
        <w:tc>
          <w:tcPr>
            <w:tcW w:w="2880" w:type="dxa"/>
            <w:vMerge/>
          </w:tcPr>
          <w:p w14:paraId="10FBD4DF"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28221E25" w14:textId="77777777" w:rsidR="000116B8" w:rsidRDefault="00000000">
            <w:pPr>
              <w:jc w:val="center"/>
            </w:pPr>
            <w:r>
              <w:rPr>
                <w:rFonts w:ascii="宋体" w:eastAsia="宋体" w:hAnsi="宋体"/>
              </w:rPr>
              <w:t>3</w:t>
            </w:r>
          </w:p>
        </w:tc>
        <w:tc>
          <w:tcPr>
            <w:tcW w:w="2880" w:type="dxa"/>
            <w:tcBorders>
              <w:top w:val="single" w:sz="4" w:space="0" w:color="auto"/>
              <w:left w:val="single" w:sz="4" w:space="0" w:color="auto"/>
              <w:bottom w:val="single" w:sz="4" w:space="0" w:color="auto"/>
              <w:right w:val="nil"/>
            </w:tcBorders>
            <w:vAlign w:val="center"/>
          </w:tcPr>
          <w:p w14:paraId="3FEB2E95" w14:textId="77777777" w:rsidR="000116B8" w:rsidRDefault="00000000">
            <w:pPr>
              <w:rPr>
                <w:lang w:eastAsia="zh-CN"/>
              </w:rPr>
            </w:pPr>
            <w:r>
              <w:rPr>
                <w:rFonts w:ascii="宋体" w:eastAsia="宋体" w:hAnsi="宋体"/>
                <w:lang w:eastAsia="zh-CN"/>
              </w:rPr>
              <w:t>服务端校验账号、密码和角色信息是否合法。</w:t>
            </w:r>
          </w:p>
        </w:tc>
      </w:tr>
      <w:tr w:rsidR="000116B8" w14:paraId="776B6D7E" w14:textId="77777777">
        <w:tc>
          <w:tcPr>
            <w:tcW w:w="2880" w:type="dxa"/>
            <w:vMerge/>
          </w:tcPr>
          <w:p w14:paraId="53866448"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65C1F658" w14:textId="77777777" w:rsidR="000116B8" w:rsidRDefault="00000000">
            <w:pPr>
              <w:jc w:val="center"/>
            </w:pPr>
            <w:r>
              <w:rPr>
                <w:rFonts w:ascii="宋体" w:eastAsia="宋体" w:hAnsi="宋体"/>
              </w:rPr>
              <w:t>4</w:t>
            </w:r>
          </w:p>
        </w:tc>
        <w:tc>
          <w:tcPr>
            <w:tcW w:w="2880" w:type="dxa"/>
            <w:tcBorders>
              <w:top w:val="single" w:sz="4" w:space="0" w:color="auto"/>
              <w:left w:val="single" w:sz="4" w:space="0" w:color="auto"/>
              <w:bottom w:val="single" w:sz="4" w:space="0" w:color="auto"/>
              <w:right w:val="nil"/>
            </w:tcBorders>
            <w:vAlign w:val="center"/>
          </w:tcPr>
          <w:p w14:paraId="5D148627" w14:textId="77777777" w:rsidR="000116B8" w:rsidRDefault="00000000">
            <w:pPr>
              <w:rPr>
                <w:lang w:eastAsia="zh-CN"/>
              </w:rPr>
            </w:pPr>
            <w:r>
              <w:rPr>
                <w:rFonts w:ascii="宋体" w:eastAsia="宋体" w:hAnsi="宋体"/>
                <w:lang w:eastAsia="zh-CN"/>
              </w:rPr>
              <w:t>系统生成 token 与会话标识并返回给前端。</w:t>
            </w:r>
          </w:p>
        </w:tc>
      </w:tr>
      <w:tr w:rsidR="000116B8" w14:paraId="0985A068" w14:textId="77777777">
        <w:tc>
          <w:tcPr>
            <w:tcW w:w="2880" w:type="dxa"/>
            <w:vMerge/>
          </w:tcPr>
          <w:p w14:paraId="6F54671E"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1404DCEB" w14:textId="77777777" w:rsidR="000116B8" w:rsidRDefault="00000000">
            <w:pPr>
              <w:jc w:val="center"/>
            </w:pPr>
            <w:r>
              <w:rPr>
                <w:rFonts w:ascii="宋体" w:eastAsia="宋体" w:hAnsi="宋体"/>
              </w:rPr>
              <w:t>5</w:t>
            </w:r>
          </w:p>
        </w:tc>
        <w:tc>
          <w:tcPr>
            <w:tcW w:w="2880" w:type="dxa"/>
            <w:tcBorders>
              <w:top w:val="single" w:sz="4" w:space="0" w:color="auto"/>
              <w:left w:val="single" w:sz="4" w:space="0" w:color="auto"/>
              <w:bottom w:val="single" w:sz="4" w:space="0" w:color="auto"/>
              <w:right w:val="nil"/>
            </w:tcBorders>
            <w:vAlign w:val="center"/>
          </w:tcPr>
          <w:p w14:paraId="199BCFF5" w14:textId="77777777" w:rsidR="000116B8" w:rsidRDefault="00000000">
            <w:pPr>
              <w:rPr>
                <w:lang w:eastAsia="zh-CN"/>
              </w:rPr>
            </w:pPr>
            <w:r>
              <w:rPr>
                <w:rFonts w:ascii="宋体" w:eastAsia="宋体" w:hAnsi="宋体"/>
                <w:lang w:eastAsia="zh-CN"/>
              </w:rPr>
              <w:t>前端保存登录状态并跳转到对应的功能页面。</w:t>
            </w:r>
          </w:p>
        </w:tc>
      </w:tr>
      <w:tr w:rsidR="000116B8" w14:paraId="20272C82" w14:textId="77777777">
        <w:tc>
          <w:tcPr>
            <w:tcW w:w="2880" w:type="dxa"/>
            <w:vMerge w:val="restart"/>
            <w:tcBorders>
              <w:top w:val="single" w:sz="4" w:space="0" w:color="auto"/>
              <w:left w:val="nil"/>
              <w:bottom w:val="single" w:sz="4" w:space="0" w:color="auto"/>
              <w:right w:val="single" w:sz="4" w:space="0" w:color="auto"/>
            </w:tcBorders>
            <w:vAlign w:val="center"/>
          </w:tcPr>
          <w:p w14:paraId="6667644F" w14:textId="77777777" w:rsidR="000116B8" w:rsidRDefault="00000000">
            <w:pPr>
              <w:jc w:val="center"/>
            </w:pPr>
            <w:proofErr w:type="spellStart"/>
            <w:r>
              <w:rPr>
                <w:rFonts w:ascii="宋体" w:eastAsia="宋体" w:hAnsi="宋体"/>
              </w:rPr>
              <w:t>异常事件流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27802330"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79D29EE8" w14:textId="77777777" w:rsidR="000116B8" w:rsidRDefault="00000000">
            <w:pPr>
              <w:jc w:val="center"/>
            </w:pPr>
            <w:r>
              <w:rPr>
                <w:rFonts w:ascii="宋体" w:eastAsia="宋体" w:hAnsi="宋体"/>
              </w:rPr>
              <w:t>活动</w:t>
            </w:r>
          </w:p>
        </w:tc>
      </w:tr>
      <w:tr w:rsidR="000116B8" w14:paraId="0975394E" w14:textId="77777777">
        <w:tc>
          <w:tcPr>
            <w:tcW w:w="2880" w:type="dxa"/>
            <w:vMerge/>
          </w:tcPr>
          <w:p w14:paraId="19E34561" w14:textId="77777777" w:rsidR="000116B8" w:rsidRDefault="000116B8"/>
        </w:tc>
        <w:tc>
          <w:tcPr>
            <w:tcW w:w="2880" w:type="dxa"/>
            <w:tcBorders>
              <w:top w:val="single" w:sz="4" w:space="0" w:color="auto"/>
              <w:left w:val="single" w:sz="4" w:space="0" w:color="auto"/>
              <w:bottom w:val="single" w:sz="4" w:space="0" w:color="auto"/>
              <w:right w:val="single" w:sz="4" w:space="0" w:color="auto"/>
            </w:tcBorders>
            <w:vAlign w:val="center"/>
          </w:tcPr>
          <w:p w14:paraId="3EE95F06" w14:textId="77777777" w:rsidR="000116B8" w:rsidRDefault="00000000">
            <w:pPr>
              <w:jc w:val="center"/>
            </w:pPr>
            <w:r>
              <w:rPr>
                <w:rFonts w:ascii="宋体" w:eastAsia="宋体" w:hAnsi="宋体"/>
              </w:rPr>
              <w:t>1</w:t>
            </w:r>
          </w:p>
        </w:tc>
        <w:tc>
          <w:tcPr>
            <w:tcW w:w="2880" w:type="dxa"/>
            <w:tcBorders>
              <w:top w:val="single" w:sz="4" w:space="0" w:color="auto"/>
              <w:left w:val="single" w:sz="4" w:space="0" w:color="auto"/>
              <w:bottom w:val="single" w:sz="4" w:space="0" w:color="auto"/>
              <w:right w:val="nil"/>
            </w:tcBorders>
            <w:vAlign w:val="center"/>
          </w:tcPr>
          <w:p w14:paraId="19EF3948" w14:textId="77777777" w:rsidR="000116B8" w:rsidRDefault="00000000">
            <w:pPr>
              <w:rPr>
                <w:lang w:eastAsia="zh-CN"/>
              </w:rPr>
            </w:pPr>
            <w:r>
              <w:rPr>
                <w:rFonts w:ascii="宋体" w:eastAsia="宋体" w:hAnsi="宋体"/>
                <w:lang w:eastAsia="zh-CN"/>
              </w:rPr>
              <w:t>账号或密码错误时，系统返回登录失败提示。</w:t>
            </w:r>
          </w:p>
        </w:tc>
      </w:tr>
      <w:tr w:rsidR="000116B8" w14:paraId="2392728A" w14:textId="77777777">
        <w:tc>
          <w:tcPr>
            <w:tcW w:w="2880" w:type="dxa"/>
            <w:vMerge/>
          </w:tcPr>
          <w:p w14:paraId="71241703"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1093B857" w14:textId="77777777" w:rsidR="000116B8" w:rsidRDefault="00000000">
            <w:pPr>
              <w:jc w:val="center"/>
            </w:pPr>
            <w:r>
              <w:rPr>
                <w:rFonts w:ascii="宋体" w:eastAsia="宋体" w:hAnsi="宋体"/>
              </w:rPr>
              <w:t>2</w:t>
            </w:r>
          </w:p>
        </w:tc>
        <w:tc>
          <w:tcPr>
            <w:tcW w:w="2880" w:type="dxa"/>
            <w:tcBorders>
              <w:top w:val="single" w:sz="4" w:space="0" w:color="auto"/>
              <w:left w:val="single" w:sz="4" w:space="0" w:color="auto"/>
              <w:bottom w:val="single" w:sz="4" w:space="0" w:color="auto"/>
              <w:right w:val="nil"/>
            </w:tcBorders>
            <w:vAlign w:val="center"/>
          </w:tcPr>
          <w:p w14:paraId="0E13AAF7" w14:textId="77777777" w:rsidR="000116B8" w:rsidRDefault="00000000">
            <w:pPr>
              <w:rPr>
                <w:lang w:eastAsia="zh-CN"/>
              </w:rPr>
            </w:pPr>
            <w:r>
              <w:rPr>
                <w:rFonts w:ascii="宋体" w:eastAsia="宋体" w:hAnsi="宋体"/>
                <w:lang w:eastAsia="zh-CN"/>
              </w:rPr>
              <w:t>服务端</w:t>
            </w:r>
            <w:proofErr w:type="gramStart"/>
            <w:r>
              <w:rPr>
                <w:rFonts w:ascii="宋体" w:eastAsia="宋体" w:hAnsi="宋体"/>
                <w:lang w:eastAsia="zh-CN"/>
              </w:rPr>
              <w:t>不</w:t>
            </w:r>
            <w:proofErr w:type="gramEnd"/>
            <w:r>
              <w:rPr>
                <w:rFonts w:ascii="宋体" w:eastAsia="宋体" w:hAnsi="宋体"/>
                <w:lang w:eastAsia="zh-CN"/>
              </w:rPr>
              <w:t>可用或网络中断时，系统提示用户稍后重试。</w:t>
            </w:r>
          </w:p>
        </w:tc>
      </w:tr>
      <w:tr w:rsidR="000116B8" w14:paraId="04E2B621" w14:textId="77777777">
        <w:tc>
          <w:tcPr>
            <w:tcW w:w="2880" w:type="dxa"/>
            <w:tcBorders>
              <w:top w:val="single" w:sz="4" w:space="0" w:color="auto"/>
              <w:left w:val="nil"/>
              <w:bottom w:val="single" w:sz="4" w:space="0" w:color="auto"/>
              <w:right w:val="single" w:sz="4" w:space="0" w:color="auto"/>
            </w:tcBorders>
            <w:vAlign w:val="center"/>
          </w:tcPr>
          <w:p w14:paraId="4440E370" w14:textId="77777777" w:rsidR="000116B8" w:rsidRDefault="00000000">
            <w:pPr>
              <w:jc w:val="center"/>
            </w:pPr>
            <w:proofErr w:type="spellStart"/>
            <w:r>
              <w:rPr>
                <w:rFonts w:ascii="宋体" w:eastAsia="宋体" w:hAnsi="宋体"/>
              </w:rPr>
              <w:t>扩展事件流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08620839"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33E21F97" w14:textId="77777777" w:rsidR="000116B8" w:rsidRDefault="00000000">
            <w:pPr>
              <w:jc w:val="center"/>
            </w:pPr>
            <w:r>
              <w:rPr>
                <w:rFonts w:ascii="宋体" w:eastAsia="宋体" w:hAnsi="宋体"/>
              </w:rPr>
              <w:t>活动</w:t>
            </w:r>
          </w:p>
        </w:tc>
      </w:tr>
      <w:tr w:rsidR="000116B8" w14:paraId="798ED2BF" w14:textId="77777777">
        <w:tc>
          <w:tcPr>
            <w:tcW w:w="2880" w:type="dxa"/>
            <w:tcBorders>
              <w:top w:val="single" w:sz="4" w:space="0" w:color="auto"/>
              <w:left w:val="nil"/>
              <w:bottom w:val="single" w:sz="4" w:space="0" w:color="auto"/>
              <w:right w:val="single" w:sz="4" w:space="0" w:color="auto"/>
            </w:tcBorders>
            <w:vAlign w:val="center"/>
          </w:tcPr>
          <w:p w14:paraId="0871D467" w14:textId="77777777" w:rsidR="000116B8" w:rsidRDefault="000116B8">
            <w:pPr>
              <w:jc w:val="center"/>
            </w:pPr>
          </w:p>
        </w:tc>
        <w:tc>
          <w:tcPr>
            <w:tcW w:w="2880" w:type="dxa"/>
            <w:tcBorders>
              <w:top w:val="single" w:sz="4" w:space="0" w:color="auto"/>
              <w:left w:val="single" w:sz="4" w:space="0" w:color="auto"/>
              <w:bottom w:val="single" w:sz="4" w:space="0" w:color="auto"/>
              <w:right w:val="single" w:sz="4" w:space="0" w:color="auto"/>
            </w:tcBorders>
            <w:vAlign w:val="center"/>
          </w:tcPr>
          <w:p w14:paraId="11EE20AE" w14:textId="77777777" w:rsidR="000116B8" w:rsidRDefault="00000000">
            <w:pPr>
              <w:jc w:val="center"/>
            </w:pPr>
            <w:r>
              <w:rPr>
                <w:rFonts w:ascii="宋体" w:eastAsia="宋体" w:hAnsi="宋体"/>
              </w:rPr>
              <w:t>1a</w:t>
            </w:r>
          </w:p>
        </w:tc>
        <w:tc>
          <w:tcPr>
            <w:tcW w:w="2880" w:type="dxa"/>
            <w:tcBorders>
              <w:top w:val="single" w:sz="4" w:space="0" w:color="auto"/>
              <w:left w:val="single" w:sz="4" w:space="0" w:color="auto"/>
              <w:bottom w:val="single" w:sz="4" w:space="0" w:color="auto"/>
              <w:right w:val="nil"/>
            </w:tcBorders>
            <w:vAlign w:val="center"/>
          </w:tcPr>
          <w:p w14:paraId="77685B98" w14:textId="77777777" w:rsidR="000116B8" w:rsidRDefault="00000000">
            <w:pPr>
              <w:rPr>
                <w:lang w:eastAsia="zh-CN"/>
              </w:rPr>
            </w:pPr>
            <w:r>
              <w:rPr>
                <w:rFonts w:ascii="宋体" w:eastAsia="宋体" w:hAnsi="宋体"/>
                <w:lang w:eastAsia="zh-CN"/>
              </w:rPr>
              <w:t>账号或密码错误时，系统返回登录失败提示。</w:t>
            </w:r>
          </w:p>
        </w:tc>
      </w:tr>
      <w:tr w:rsidR="000116B8" w14:paraId="29CF81F5" w14:textId="77777777">
        <w:tc>
          <w:tcPr>
            <w:tcW w:w="2880" w:type="dxa"/>
            <w:tcBorders>
              <w:top w:val="single" w:sz="4" w:space="0" w:color="auto"/>
              <w:left w:val="nil"/>
              <w:bottom w:val="single" w:sz="4" w:space="0" w:color="auto"/>
              <w:right w:val="single" w:sz="4" w:space="0" w:color="auto"/>
            </w:tcBorders>
            <w:vAlign w:val="center"/>
          </w:tcPr>
          <w:p w14:paraId="7737E564" w14:textId="77777777" w:rsidR="000116B8" w:rsidRDefault="000116B8">
            <w:pPr>
              <w:jc w:val="cente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36681ED8" w14:textId="77777777" w:rsidR="000116B8" w:rsidRDefault="00000000">
            <w:pPr>
              <w:jc w:val="center"/>
            </w:pPr>
            <w:r>
              <w:rPr>
                <w:rFonts w:ascii="宋体" w:eastAsia="宋体" w:hAnsi="宋体"/>
              </w:rPr>
              <w:t>2a</w:t>
            </w:r>
          </w:p>
        </w:tc>
        <w:tc>
          <w:tcPr>
            <w:tcW w:w="2880" w:type="dxa"/>
            <w:tcBorders>
              <w:top w:val="single" w:sz="4" w:space="0" w:color="auto"/>
              <w:left w:val="single" w:sz="4" w:space="0" w:color="auto"/>
              <w:bottom w:val="single" w:sz="4" w:space="0" w:color="auto"/>
              <w:right w:val="nil"/>
            </w:tcBorders>
            <w:vAlign w:val="center"/>
          </w:tcPr>
          <w:p w14:paraId="53742580" w14:textId="77777777" w:rsidR="000116B8" w:rsidRDefault="00000000">
            <w:pPr>
              <w:rPr>
                <w:lang w:eastAsia="zh-CN"/>
              </w:rPr>
            </w:pPr>
            <w:r>
              <w:rPr>
                <w:rFonts w:ascii="宋体" w:eastAsia="宋体" w:hAnsi="宋体"/>
                <w:lang w:eastAsia="zh-CN"/>
              </w:rPr>
              <w:t>服务端</w:t>
            </w:r>
            <w:proofErr w:type="gramStart"/>
            <w:r>
              <w:rPr>
                <w:rFonts w:ascii="宋体" w:eastAsia="宋体" w:hAnsi="宋体"/>
                <w:lang w:eastAsia="zh-CN"/>
              </w:rPr>
              <w:t>不</w:t>
            </w:r>
            <w:proofErr w:type="gramEnd"/>
            <w:r>
              <w:rPr>
                <w:rFonts w:ascii="宋体" w:eastAsia="宋体" w:hAnsi="宋体"/>
                <w:lang w:eastAsia="zh-CN"/>
              </w:rPr>
              <w:t>可用或网络中断时，系统提示用户稍后重试。</w:t>
            </w:r>
          </w:p>
        </w:tc>
      </w:tr>
    </w:tbl>
    <w:p w14:paraId="18B96168" w14:textId="77777777" w:rsidR="000116B8" w:rsidRDefault="00000000">
      <w:pPr>
        <w:spacing w:after="0" w:line="360" w:lineRule="auto"/>
        <w:ind w:firstLine="480"/>
        <w:rPr>
          <w:lang w:eastAsia="zh-CN"/>
        </w:rPr>
      </w:pPr>
      <w:r>
        <w:rPr>
          <w:rFonts w:ascii="宋体" w:eastAsia="宋体" w:hAnsi="宋体"/>
          <w:sz w:val="24"/>
          <w:lang w:eastAsia="zh-CN"/>
        </w:rPr>
        <w:t>表3-2主要说明系统用户进入平台时的认证过程，重点体现账号校验、角色识别和登录状态建立这三个环节。该用例是后续智能问答、历史记录查看以及后台管理操作的前提，也是系统权限控制设计的入口。</w:t>
      </w:r>
    </w:p>
    <w:p w14:paraId="1ADA9E9C" w14:textId="77777777" w:rsidR="000116B8" w:rsidRDefault="00000000">
      <w:pPr>
        <w:spacing w:after="0"/>
        <w:jc w:val="center"/>
      </w:pPr>
      <w:r>
        <w:rPr>
          <w:rFonts w:ascii="宋体" w:eastAsia="宋体" w:hAnsi="宋体"/>
          <w:sz w:val="24"/>
        </w:rPr>
        <w:t xml:space="preserve">表3-3 </w:t>
      </w:r>
      <w:proofErr w:type="spellStart"/>
      <w:r>
        <w:rPr>
          <w:rFonts w:ascii="宋体" w:eastAsia="宋体" w:hAnsi="宋体"/>
          <w:sz w:val="24"/>
        </w:rPr>
        <w:t>智能问答用例描述</w:t>
      </w:r>
      <w:proofErr w:type="spellEnd"/>
    </w:p>
    <w:tbl>
      <w:tblPr>
        <w:tblW w:w="0" w:type="auto"/>
        <w:tblBorders>
          <w:left w:val="nil"/>
          <w:right w:val="nil"/>
        </w:tblBorders>
        <w:tblLook w:val="04A0" w:firstRow="1" w:lastRow="0" w:firstColumn="1" w:lastColumn="0" w:noHBand="0" w:noVBand="1"/>
      </w:tblPr>
      <w:tblGrid>
        <w:gridCol w:w="2880"/>
        <w:gridCol w:w="2880"/>
        <w:gridCol w:w="2880"/>
      </w:tblGrid>
      <w:tr w:rsidR="000116B8" w14:paraId="059D3CCB" w14:textId="77777777">
        <w:tc>
          <w:tcPr>
            <w:tcW w:w="2880" w:type="dxa"/>
            <w:tcBorders>
              <w:top w:val="single" w:sz="4" w:space="0" w:color="auto"/>
              <w:left w:val="nil"/>
              <w:bottom w:val="single" w:sz="4" w:space="0" w:color="auto"/>
              <w:right w:val="single" w:sz="4" w:space="0" w:color="auto"/>
            </w:tcBorders>
            <w:vAlign w:val="center"/>
          </w:tcPr>
          <w:p w14:paraId="5003999E" w14:textId="77777777" w:rsidR="000116B8" w:rsidRDefault="00000000">
            <w:pPr>
              <w:jc w:val="center"/>
            </w:pPr>
            <w:r>
              <w:rPr>
                <w:rFonts w:ascii="宋体" w:eastAsia="宋体" w:hAnsi="宋体"/>
              </w:rPr>
              <w:t>用例编号</w:t>
            </w:r>
          </w:p>
        </w:tc>
        <w:tc>
          <w:tcPr>
            <w:tcW w:w="5760" w:type="dxa"/>
            <w:gridSpan w:val="2"/>
            <w:tcBorders>
              <w:top w:val="single" w:sz="4" w:space="0" w:color="auto"/>
              <w:left w:val="single" w:sz="4" w:space="0" w:color="auto"/>
              <w:bottom w:val="single" w:sz="4" w:space="0" w:color="auto"/>
              <w:right w:val="nil"/>
            </w:tcBorders>
            <w:vAlign w:val="center"/>
          </w:tcPr>
          <w:p w14:paraId="35291F29" w14:textId="77777777" w:rsidR="000116B8" w:rsidRDefault="00000000">
            <w:r>
              <w:rPr>
                <w:rFonts w:ascii="宋体" w:eastAsia="宋体" w:hAnsi="宋体"/>
              </w:rPr>
              <w:t>UC03-02</w:t>
            </w:r>
          </w:p>
        </w:tc>
      </w:tr>
      <w:tr w:rsidR="000116B8" w14:paraId="71E1B6F6" w14:textId="77777777">
        <w:tc>
          <w:tcPr>
            <w:tcW w:w="2880" w:type="dxa"/>
            <w:tcBorders>
              <w:top w:val="single" w:sz="4" w:space="0" w:color="auto"/>
              <w:left w:val="nil"/>
              <w:bottom w:val="single" w:sz="4" w:space="0" w:color="auto"/>
              <w:right w:val="single" w:sz="4" w:space="0" w:color="auto"/>
            </w:tcBorders>
            <w:vAlign w:val="center"/>
          </w:tcPr>
          <w:p w14:paraId="7C31E380" w14:textId="77777777" w:rsidR="000116B8" w:rsidRDefault="00000000">
            <w:pPr>
              <w:jc w:val="center"/>
            </w:pPr>
            <w:r>
              <w:rPr>
                <w:rFonts w:ascii="宋体" w:eastAsia="宋体" w:hAnsi="宋体"/>
              </w:rPr>
              <w:t>用例名称</w:t>
            </w:r>
          </w:p>
        </w:tc>
        <w:tc>
          <w:tcPr>
            <w:tcW w:w="5760" w:type="dxa"/>
            <w:gridSpan w:val="2"/>
            <w:tcBorders>
              <w:top w:val="single" w:sz="4" w:space="0" w:color="auto"/>
              <w:left w:val="single" w:sz="4" w:space="0" w:color="auto"/>
              <w:bottom w:val="single" w:sz="4" w:space="0" w:color="auto"/>
              <w:right w:val="nil"/>
            </w:tcBorders>
            <w:vAlign w:val="center"/>
          </w:tcPr>
          <w:p w14:paraId="20F1A8B4" w14:textId="77777777" w:rsidR="000116B8" w:rsidRDefault="00000000">
            <w:r>
              <w:rPr>
                <w:rFonts w:ascii="宋体" w:eastAsia="宋体" w:hAnsi="宋体"/>
              </w:rPr>
              <w:t>智能问答</w:t>
            </w:r>
          </w:p>
        </w:tc>
      </w:tr>
      <w:tr w:rsidR="000116B8" w14:paraId="3C3BB96E" w14:textId="77777777">
        <w:tc>
          <w:tcPr>
            <w:tcW w:w="2880" w:type="dxa"/>
            <w:tcBorders>
              <w:top w:val="single" w:sz="4" w:space="0" w:color="auto"/>
              <w:left w:val="nil"/>
              <w:bottom w:val="single" w:sz="4" w:space="0" w:color="auto"/>
              <w:right w:val="single" w:sz="4" w:space="0" w:color="auto"/>
            </w:tcBorders>
            <w:vAlign w:val="center"/>
          </w:tcPr>
          <w:p w14:paraId="7B34F6B2" w14:textId="77777777" w:rsidR="000116B8" w:rsidRDefault="00000000">
            <w:pPr>
              <w:jc w:val="center"/>
            </w:pPr>
            <w:r>
              <w:rPr>
                <w:rFonts w:ascii="宋体" w:eastAsia="宋体" w:hAnsi="宋体"/>
              </w:rPr>
              <w:t>用例概述</w:t>
            </w:r>
          </w:p>
        </w:tc>
        <w:tc>
          <w:tcPr>
            <w:tcW w:w="5760" w:type="dxa"/>
            <w:gridSpan w:val="2"/>
            <w:tcBorders>
              <w:top w:val="single" w:sz="4" w:space="0" w:color="auto"/>
              <w:left w:val="single" w:sz="4" w:space="0" w:color="auto"/>
              <w:bottom w:val="single" w:sz="4" w:space="0" w:color="auto"/>
              <w:right w:val="nil"/>
            </w:tcBorders>
            <w:vAlign w:val="center"/>
          </w:tcPr>
          <w:p w14:paraId="39E90A45" w14:textId="77777777" w:rsidR="000116B8" w:rsidRDefault="00000000">
            <w:pPr>
              <w:rPr>
                <w:lang w:eastAsia="zh-CN"/>
              </w:rPr>
            </w:pPr>
            <w:r>
              <w:rPr>
                <w:rFonts w:ascii="宋体" w:eastAsia="宋体" w:hAnsi="宋体"/>
                <w:lang w:eastAsia="zh-CN"/>
              </w:rPr>
              <w:t>普通用户提交自然语言问题后，系统完成请求转发、模型处理和答案返回，并保存会话历史。</w:t>
            </w:r>
          </w:p>
        </w:tc>
      </w:tr>
      <w:tr w:rsidR="000116B8" w14:paraId="13FB1532" w14:textId="77777777">
        <w:tc>
          <w:tcPr>
            <w:tcW w:w="2880" w:type="dxa"/>
            <w:tcBorders>
              <w:top w:val="single" w:sz="4" w:space="0" w:color="auto"/>
              <w:left w:val="nil"/>
              <w:bottom w:val="single" w:sz="4" w:space="0" w:color="auto"/>
              <w:right w:val="single" w:sz="4" w:space="0" w:color="auto"/>
            </w:tcBorders>
            <w:vAlign w:val="center"/>
          </w:tcPr>
          <w:p w14:paraId="5A458BEC" w14:textId="77777777" w:rsidR="000116B8" w:rsidRDefault="00000000">
            <w:pPr>
              <w:jc w:val="center"/>
            </w:pPr>
            <w:proofErr w:type="spellStart"/>
            <w:r>
              <w:rPr>
                <w:rFonts w:ascii="宋体" w:eastAsia="宋体" w:hAnsi="宋体"/>
              </w:rPr>
              <w:t>主参与者</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3915CA35" w14:textId="77777777" w:rsidR="000116B8" w:rsidRDefault="00000000">
            <w:r>
              <w:rPr>
                <w:rFonts w:ascii="宋体" w:eastAsia="宋体" w:hAnsi="宋体"/>
              </w:rPr>
              <w:t>普通用户</w:t>
            </w:r>
          </w:p>
        </w:tc>
      </w:tr>
      <w:tr w:rsidR="000116B8" w14:paraId="23FFEC63" w14:textId="77777777">
        <w:tc>
          <w:tcPr>
            <w:tcW w:w="2880" w:type="dxa"/>
            <w:tcBorders>
              <w:top w:val="single" w:sz="4" w:space="0" w:color="auto"/>
              <w:left w:val="nil"/>
              <w:bottom w:val="single" w:sz="4" w:space="0" w:color="auto"/>
              <w:right w:val="single" w:sz="4" w:space="0" w:color="auto"/>
            </w:tcBorders>
            <w:vAlign w:val="center"/>
          </w:tcPr>
          <w:p w14:paraId="2268CCA6" w14:textId="77777777" w:rsidR="000116B8" w:rsidRDefault="00000000">
            <w:pPr>
              <w:jc w:val="center"/>
            </w:pPr>
            <w:r>
              <w:rPr>
                <w:rFonts w:ascii="宋体" w:eastAsia="宋体" w:hAnsi="宋体"/>
              </w:rPr>
              <w:lastRenderedPageBreak/>
              <w:t>前置条件</w:t>
            </w:r>
          </w:p>
        </w:tc>
        <w:tc>
          <w:tcPr>
            <w:tcW w:w="5760" w:type="dxa"/>
            <w:gridSpan w:val="2"/>
            <w:tcBorders>
              <w:top w:val="single" w:sz="4" w:space="0" w:color="auto"/>
              <w:left w:val="single" w:sz="4" w:space="0" w:color="auto"/>
              <w:bottom w:val="single" w:sz="4" w:space="0" w:color="auto"/>
              <w:right w:val="nil"/>
            </w:tcBorders>
            <w:vAlign w:val="center"/>
          </w:tcPr>
          <w:p w14:paraId="297FB999" w14:textId="77777777" w:rsidR="000116B8" w:rsidRDefault="00000000">
            <w:pPr>
              <w:rPr>
                <w:lang w:eastAsia="zh-CN"/>
              </w:rPr>
            </w:pPr>
            <w:r>
              <w:rPr>
                <w:rFonts w:ascii="宋体" w:eastAsia="宋体" w:hAnsi="宋体"/>
                <w:lang w:eastAsia="zh-CN"/>
              </w:rPr>
              <w:t>用户已登录成功，网关与 AI 服务均处于可用状态。</w:t>
            </w:r>
          </w:p>
        </w:tc>
      </w:tr>
      <w:tr w:rsidR="000116B8" w14:paraId="629A7E51" w14:textId="77777777">
        <w:tc>
          <w:tcPr>
            <w:tcW w:w="2880" w:type="dxa"/>
            <w:tcBorders>
              <w:top w:val="single" w:sz="4" w:space="0" w:color="auto"/>
              <w:left w:val="nil"/>
              <w:bottom w:val="single" w:sz="4" w:space="0" w:color="auto"/>
              <w:right w:val="single" w:sz="4" w:space="0" w:color="auto"/>
            </w:tcBorders>
            <w:vAlign w:val="center"/>
          </w:tcPr>
          <w:p w14:paraId="2C1C6895" w14:textId="77777777" w:rsidR="000116B8" w:rsidRDefault="00000000">
            <w:pPr>
              <w:jc w:val="center"/>
            </w:pPr>
            <w:proofErr w:type="spellStart"/>
            <w:r>
              <w:rPr>
                <w:rFonts w:ascii="宋体" w:eastAsia="宋体" w:hAnsi="宋体"/>
              </w:rPr>
              <w:t>后置条件</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58E4F511" w14:textId="77777777" w:rsidR="000116B8" w:rsidRDefault="00000000">
            <w:pPr>
              <w:rPr>
                <w:lang w:eastAsia="zh-CN"/>
              </w:rPr>
            </w:pPr>
            <w:r>
              <w:rPr>
                <w:rFonts w:ascii="宋体" w:eastAsia="宋体" w:hAnsi="宋体"/>
                <w:lang w:eastAsia="zh-CN"/>
              </w:rPr>
              <w:t>系统返回问答结果，当前会话新增一轮消息记录并更新会话标题或历史内容。</w:t>
            </w:r>
          </w:p>
        </w:tc>
      </w:tr>
      <w:tr w:rsidR="000116B8" w14:paraId="0FBAA8B9" w14:textId="77777777">
        <w:tc>
          <w:tcPr>
            <w:tcW w:w="2880" w:type="dxa"/>
            <w:vMerge w:val="restart"/>
            <w:tcBorders>
              <w:top w:val="single" w:sz="4" w:space="0" w:color="auto"/>
              <w:left w:val="nil"/>
              <w:bottom w:val="single" w:sz="4" w:space="0" w:color="auto"/>
              <w:right w:val="single" w:sz="4" w:space="0" w:color="auto"/>
            </w:tcBorders>
            <w:vAlign w:val="center"/>
          </w:tcPr>
          <w:p w14:paraId="5BECCDE7" w14:textId="77777777" w:rsidR="000116B8" w:rsidRDefault="00000000">
            <w:pPr>
              <w:jc w:val="center"/>
            </w:pPr>
            <w:proofErr w:type="spellStart"/>
            <w:r>
              <w:rPr>
                <w:rFonts w:ascii="宋体" w:eastAsia="宋体" w:hAnsi="宋体"/>
              </w:rPr>
              <w:t>基本事件流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26A40703"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7DADCDBC" w14:textId="77777777" w:rsidR="000116B8" w:rsidRDefault="00000000">
            <w:pPr>
              <w:jc w:val="center"/>
            </w:pPr>
            <w:r>
              <w:rPr>
                <w:rFonts w:ascii="宋体" w:eastAsia="宋体" w:hAnsi="宋体"/>
              </w:rPr>
              <w:t>活动</w:t>
            </w:r>
          </w:p>
        </w:tc>
      </w:tr>
      <w:tr w:rsidR="000116B8" w14:paraId="23E8B98C" w14:textId="77777777">
        <w:tc>
          <w:tcPr>
            <w:tcW w:w="2880" w:type="dxa"/>
            <w:vMerge/>
          </w:tcPr>
          <w:p w14:paraId="06E78BC4" w14:textId="77777777" w:rsidR="000116B8" w:rsidRDefault="000116B8"/>
        </w:tc>
        <w:tc>
          <w:tcPr>
            <w:tcW w:w="2880" w:type="dxa"/>
            <w:tcBorders>
              <w:top w:val="single" w:sz="4" w:space="0" w:color="auto"/>
              <w:left w:val="single" w:sz="4" w:space="0" w:color="auto"/>
              <w:bottom w:val="single" w:sz="4" w:space="0" w:color="auto"/>
              <w:right w:val="single" w:sz="4" w:space="0" w:color="auto"/>
            </w:tcBorders>
            <w:vAlign w:val="center"/>
          </w:tcPr>
          <w:p w14:paraId="7BE98769" w14:textId="77777777" w:rsidR="000116B8" w:rsidRDefault="00000000">
            <w:pPr>
              <w:jc w:val="center"/>
            </w:pPr>
            <w:r>
              <w:rPr>
                <w:rFonts w:ascii="宋体" w:eastAsia="宋体" w:hAnsi="宋体"/>
              </w:rPr>
              <w:t>1</w:t>
            </w:r>
          </w:p>
        </w:tc>
        <w:tc>
          <w:tcPr>
            <w:tcW w:w="2880" w:type="dxa"/>
            <w:tcBorders>
              <w:top w:val="single" w:sz="4" w:space="0" w:color="auto"/>
              <w:left w:val="single" w:sz="4" w:space="0" w:color="auto"/>
              <w:bottom w:val="single" w:sz="4" w:space="0" w:color="auto"/>
              <w:right w:val="nil"/>
            </w:tcBorders>
            <w:vAlign w:val="center"/>
          </w:tcPr>
          <w:p w14:paraId="48FCC39A" w14:textId="77777777" w:rsidR="000116B8" w:rsidRDefault="00000000">
            <w:pPr>
              <w:rPr>
                <w:lang w:eastAsia="zh-CN"/>
              </w:rPr>
            </w:pPr>
            <w:r>
              <w:rPr>
                <w:rFonts w:ascii="宋体" w:eastAsia="宋体" w:hAnsi="宋体"/>
                <w:lang w:eastAsia="zh-CN"/>
              </w:rPr>
              <w:t>用户在前端页面输入问题并提交。</w:t>
            </w:r>
          </w:p>
        </w:tc>
      </w:tr>
      <w:tr w:rsidR="000116B8" w14:paraId="0BEBA474" w14:textId="77777777">
        <w:tc>
          <w:tcPr>
            <w:tcW w:w="2880" w:type="dxa"/>
            <w:vMerge/>
          </w:tcPr>
          <w:p w14:paraId="3222F817"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02946818" w14:textId="77777777" w:rsidR="000116B8" w:rsidRDefault="00000000">
            <w:pPr>
              <w:jc w:val="center"/>
            </w:pPr>
            <w:r>
              <w:rPr>
                <w:rFonts w:ascii="宋体" w:eastAsia="宋体" w:hAnsi="宋体"/>
              </w:rPr>
              <w:t>2</w:t>
            </w:r>
          </w:p>
        </w:tc>
        <w:tc>
          <w:tcPr>
            <w:tcW w:w="2880" w:type="dxa"/>
            <w:tcBorders>
              <w:top w:val="single" w:sz="4" w:space="0" w:color="auto"/>
              <w:left w:val="single" w:sz="4" w:space="0" w:color="auto"/>
              <w:bottom w:val="single" w:sz="4" w:space="0" w:color="auto"/>
              <w:right w:val="nil"/>
            </w:tcBorders>
            <w:vAlign w:val="center"/>
          </w:tcPr>
          <w:p w14:paraId="126A1D1D" w14:textId="77777777" w:rsidR="000116B8" w:rsidRDefault="00000000">
            <w:pPr>
              <w:rPr>
                <w:lang w:eastAsia="zh-CN"/>
              </w:rPr>
            </w:pPr>
            <w:r>
              <w:rPr>
                <w:rFonts w:ascii="宋体" w:eastAsia="宋体" w:hAnsi="宋体"/>
                <w:lang w:eastAsia="zh-CN"/>
              </w:rPr>
              <w:t>前端将包含 token 和问题内容的请求发送至系统接入层。</w:t>
            </w:r>
          </w:p>
        </w:tc>
      </w:tr>
      <w:tr w:rsidR="000116B8" w14:paraId="586EA769" w14:textId="77777777">
        <w:tc>
          <w:tcPr>
            <w:tcW w:w="2880" w:type="dxa"/>
            <w:vMerge/>
          </w:tcPr>
          <w:p w14:paraId="6A10A21F"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1B287101" w14:textId="77777777" w:rsidR="000116B8" w:rsidRDefault="00000000">
            <w:pPr>
              <w:jc w:val="center"/>
            </w:pPr>
            <w:r>
              <w:rPr>
                <w:rFonts w:ascii="宋体" w:eastAsia="宋体" w:hAnsi="宋体"/>
              </w:rPr>
              <w:t>3</w:t>
            </w:r>
          </w:p>
        </w:tc>
        <w:tc>
          <w:tcPr>
            <w:tcW w:w="2880" w:type="dxa"/>
            <w:tcBorders>
              <w:top w:val="single" w:sz="4" w:space="0" w:color="auto"/>
              <w:left w:val="single" w:sz="4" w:space="0" w:color="auto"/>
              <w:bottom w:val="single" w:sz="4" w:space="0" w:color="auto"/>
              <w:right w:val="nil"/>
            </w:tcBorders>
            <w:vAlign w:val="center"/>
          </w:tcPr>
          <w:p w14:paraId="798402DC" w14:textId="77777777" w:rsidR="000116B8" w:rsidRDefault="00000000">
            <w:pPr>
              <w:rPr>
                <w:lang w:eastAsia="zh-CN"/>
              </w:rPr>
            </w:pPr>
            <w:r>
              <w:rPr>
                <w:rFonts w:ascii="宋体" w:eastAsia="宋体" w:hAnsi="宋体"/>
                <w:lang w:eastAsia="zh-CN"/>
              </w:rPr>
              <w:t>C++ 网关解析请求并转发给 Python AI 服务。</w:t>
            </w:r>
          </w:p>
        </w:tc>
      </w:tr>
      <w:tr w:rsidR="000116B8" w14:paraId="7C864D21" w14:textId="77777777">
        <w:tc>
          <w:tcPr>
            <w:tcW w:w="2880" w:type="dxa"/>
            <w:vMerge/>
          </w:tcPr>
          <w:p w14:paraId="281939CB"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6ACAE1A2" w14:textId="77777777" w:rsidR="000116B8" w:rsidRDefault="00000000">
            <w:pPr>
              <w:jc w:val="center"/>
            </w:pPr>
            <w:r>
              <w:rPr>
                <w:rFonts w:ascii="宋体" w:eastAsia="宋体" w:hAnsi="宋体"/>
              </w:rPr>
              <w:t>4</w:t>
            </w:r>
          </w:p>
        </w:tc>
        <w:tc>
          <w:tcPr>
            <w:tcW w:w="2880" w:type="dxa"/>
            <w:tcBorders>
              <w:top w:val="single" w:sz="4" w:space="0" w:color="auto"/>
              <w:left w:val="single" w:sz="4" w:space="0" w:color="auto"/>
              <w:bottom w:val="single" w:sz="4" w:space="0" w:color="auto"/>
              <w:right w:val="nil"/>
            </w:tcBorders>
            <w:vAlign w:val="center"/>
          </w:tcPr>
          <w:p w14:paraId="043EE93C" w14:textId="77777777" w:rsidR="000116B8" w:rsidRDefault="00000000">
            <w:pPr>
              <w:rPr>
                <w:lang w:eastAsia="zh-CN"/>
              </w:rPr>
            </w:pPr>
            <w:r>
              <w:rPr>
                <w:rFonts w:ascii="宋体" w:eastAsia="宋体" w:hAnsi="宋体"/>
                <w:lang w:eastAsia="zh-CN"/>
              </w:rPr>
              <w:t>AI 服务校验身份、组织上下文并调用模型生成答案。</w:t>
            </w:r>
          </w:p>
        </w:tc>
      </w:tr>
      <w:tr w:rsidR="000116B8" w14:paraId="29D044FB" w14:textId="77777777">
        <w:tc>
          <w:tcPr>
            <w:tcW w:w="2880" w:type="dxa"/>
            <w:vMerge/>
          </w:tcPr>
          <w:p w14:paraId="4749DCE1"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77AB812C" w14:textId="77777777" w:rsidR="000116B8" w:rsidRDefault="00000000">
            <w:pPr>
              <w:jc w:val="center"/>
            </w:pPr>
            <w:r>
              <w:rPr>
                <w:rFonts w:ascii="宋体" w:eastAsia="宋体" w:hAnsi="宋体"/>
              </w:rPr>
              <w:t>5</w:t>
            </w:r>
          </w:p>
        </w:tc>
        <w:tc>
          <w:tcPr>
            <w:tcW w:w="2880" w:type="dxa"/>
            <w:tcBorders>
              <w:top w:val="single" w:sz="4" w:space="0" w:color="auto"/>
              <w:left w:val="single" w:sz="4" w:space="0" w:color="auto"/>
              <w:bottom w:val="single" w:sz="4" w:space="0" w:color="auto"/>
              <w:right w:val="nil"/>
            </w:tcBorders>
            <w:vAlign w:val="center"/>
          </w:tcPr>
          <w:p w14:paraId="0987623C" w14:textId="77777777" w:rsidR="000116B8" w:rsidRDefault="00000000">
            <w:pPr>
              <w:rPr>
                <w:lang w:eastAsia="zh-CN"/>
              </w:rPr>
            </w:pPr>
            <w:r>
              <w:rPr>
                <w:rFonts w:ascii="宋体" w:eastAsia="宋体" w:hAnsi="宋体"/>
                <w:lang w:eastAsia="zh-CN"/>
              </w:rPr>
              <w:t>系统将答案返回给前端页面，同时保存当前问答记录。</w:t>
            </w:r>
          </w:p>
        </w:tc>
      </w:tr>
      <w:tr w:rsidR="000116B8" w14:paraId="00A441DB" w14:textId="77777777">
        <w:tc>
          <w:tcPr>
            <w:tcW w:w="2880" w:type="dxa"/>
            <w:vMerge w:val="restart"/>
            <w:tcBorders>
              <w:top w:val="single" w:sz="4" w:space="0" w:color="auto"/>
              <w:left w:val="nil"/>
              <w:bottom w:val="single" w:sz="4" w:space="0" w:color="auto"/>
              <w:right w:val="single" w:sz="4" w:space="0" w:color="auto"/>
            </w:tcBorders>
            <w:vAlign w:val="center"/>
          </w:tcPr>
          <w:p w14:paraId="35F318F7" w14:textId="77777777" w:rsidR="000116B8" w:rsidRDefault="00000000">
            <w:pPr>
              <w:jc w:val="center"/>
            </w:pPr>
            <w:proofErr w:type="spellStart"/>
            <w:r>
              <w:rPr>
                <w:rFonts w:ascii="宋体" w:eastAsia="宋体" w:hAnsi="宋体"/>
              </w:rPr>
              <w:t>异常事件流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4A119605"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1FB512F0" w14:textId="77777777" w:rsidR="000116B8" w:rsidRDefault="00000000">
            <w:pPr>
              <w:jc w:val="center"/>
            </w:pPr>
            <w:r>
              <w:rPr>
                <w:rFonts w:ascii="宋体" w:eastAsia="宋体" w:hAnsi="宋体"/>
              </w:rPr>
              <w:t>活动</w:t>
            </w:r>
          </w:p>
        </w:tc>
      </w:tr>
      <w:tr w:rsidR="000116B8" w14:paraId="221F90B8" w14:textId="77777777">
        <w:tc>
          <w:tcPr>
            <w:tcW w:w="2880" w:type="dxa"/>
            <w:vMerge/>
          </w:tcPr>
          <w:p w14:paraId="387F18AB" w14:textId="77777777" w:rsidR="000116B8" w:rsidRDefault="000116B8"/>
        </w:tc>
        <w:tc>
          <w:tcPr>
            <w:tcW w:w="2880" w:type="dxa"/>
            <w:tcBorders>
              <w:top w:val="single" w:sz="4" w:space="0" w:color="auto"/>
              <w:left w:val="single" w:sz="4" w:space="0" w:color="auto"/>
              <w:bottom w:val="single" w:sz="4" w:space="0" w:color="auto"/>
              <w:right w:val="single" w:sz="4" w:space="0" w:color="auto"/>
            </w:tcBorders>
            <w:vAlign w:val="center"/>
          </w:tcPr>
          <w:p w14:paraId="7EE2351B" w14:textId="77777777" w:rsidR="000116B8" w:rsidRDefault="00000000">
            <w:pPr>
              <w:jc w:val="center"/>
            </w:pPr>
            <w:r>
              <w:rPr>
                <w:rFonts w:ascii="宋体" w:eastAsia="宋体" w:hAnsi="宋体"/>
              </w:rPr>
              <w:t>1</w:t>
            </w:r>
          </w:p>
        </w:tc>
        <w:tc>
          <w:tcPr>
            <w:tcW w:w="2880" w:type="dxa"/>
            <w:tcBorders>
              <w:top w:val="single" w:sz="4" w:space="0" w:color="auto"/>
              <w:left w:val="single" w:sz="4" w:space="0" w:color="auto"/>
              <w:bottom w:val="single" w:sz="4" w:space="0" w:color="auto"/>
              <w:right w:val="nil"/>
            </w:tcBorders>
            <w:vAlign w:val="center"/>
          </w:tcPr>
          <w:p w14:paraId="471C4212" w14:textId="77777777" w:rsidR="000116B8" w:rsidRDefault="00000000">
            <w:pPr>
              <w:rPr>
                <w:lang w:eastAsia="zh-CN"/>
              </w:rPr>
            </w:pPr>
            <w:r>
              <w:rPr>
                <w:rFonts w:ascii="宋体" w:eastAsia="宋体" w:hAnsi="宋体"/>
                <w:lang w:eastAsia="zh-CN"/>
              </w:rPr>
              <w:t>token 无效时，服务</w:t>
            </w:r>
            <w:proofErr w:type="gramStart"/>
            <w:r>
              <w:rPr>
                <w:rFonts w:ascii="宋体" w:eastAsia="宋体" w:hAnsi="宋体"/>
                <w:lang w:eastAsia="zh-CN"/>
              </w:rPr>
              <w:t>端拒绝</w:t>
            </w:r>
            <w:proofErr w:type="gramEnd"/>
            <w:r>
              <w:rPr>
                <w:rFonts w:ascii="宋体" w:eastAsia="宋体" w:hAnsi="宋体"/>
                <w:lang w:eastAsia="zh-CN"/>
              </w:rPr>
              <w:t>请求并返回身份校验失败信息。</w:t>
            </w:r>
          </w:p>
        </w:tc>
      </w:tr>
      <w:tr w:rsidR="000116B8" w14:paraId="527623D0" w14:textId="77777777">
        <w:tc>
          <w:tcPr>
            <w:tcW w:w="2880" w:type="dxa"/>
            <w:vMerge/>
          </w:tcPr>
          <w:p w14:paraId="2FFFB711"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001EC0F3" w14:textId="77777777" w:rsidR="000116B8" w:rsidRDefault="00000000">
            <w:pPr>
              <w:jc w:val="center"/>
            </w:pPr>
            <w:r>
              <w:rPr>
                <w:rFonts w:ascii="宋体" w:eastAsia="宋体" w:hAnsi="宋体"/>
              </w:rPr>
              <w:t>2</w:t>
            </w:r>
          </w:p>
        </w:tc>
        <w:tc>
          <w:tcPr>
            <w:tcW w:w="2880" w:type="dxa"/>
            <w:tcBorders>
              <w:top w:val="single" w:sz="4" w:space="0" w:color="auto"/>
              <w:left w:val="single" w:sz="4" w:space="0" w:color="auto"/>
              <w:bottom w:val="single" w:sz="4" w:space="0" w:color="auto"/>
              <w:right w:val="nil"/>
            </w:tcBorders>
            <w:vAlign w:val="center"/>
          </w:tcPr>
          <w:p w14:paraId="36DCDF7A" w14:textId="77777777" w:rsidR="000116B8" w:rsidRDefault="00000000">
            <w:pPr>
              <w:rPr>
                <w:lang w:eastAsia="zh-CN"/>
              </w:rPr>
            </w:pPr>
            <w:r>
              <w:rPr>
                <w:rFonts w:ascii="宋体" w:eastAsia="宋体" w:hAnsi="宋体"/>
                <w:lang w:eastAsia="zh-CN"/>
              </w:rPr>
              <w:t>上游 AI 服务异常或模型接口</w:t>
            </w:r>
            <w:proofErr w:type="gramStart"/>
            <w:r>
              <w:rPr>
                <w:rFonts w:ascii="宋体" w:eastAsia="宋体" w:hAnsi="宋体"/>
                <w:lang w:eastAsia="zh-CN"/>
              </w:rPr>
              <w:t>不</w:t>
            </w:r>
            <w:proofErr w:type="gramEnd"/>
            <w:r>
              <w:rPr>
                <w:rFonts w:ascii="宋体" w:eastAsia="宋体" w:hAnsi="宋体"/>
                <w:lang w:eastAsia="zh-CN"/>
              </w:rPr>
              <w:t>可用时，系统返回错误提示。</w:t>
            </w:r>
          </w:p>
        </w:tc>
      </w:tr>
      <w:tr w:rsidR="000116B8" w14:paraId="0F492677" w14:textId="77777777">
        <w:tc>
          <w:tcPr>
            <w:tcW w:w="2880" w:type="dxa"/>
            <w:tcBorders>
              <w:top w:val="single" w:sz="4" w:space="0" w:color="auto"/>
              <w:left w:val="nil"/>
              <w:bottom w:val="single" w:sz="4" w:space="0" w:color="auto"/>
              <w:right w:val="single" w:sz="4" w:space="0" w:color="auto"/>
            </w:tcBorders>
            <w:vAlign w:val="center"/>
          </w:tcPr>
          <w:p w14:paraId="1948B848" w14:textId="77777777" w:rsidR="000116B8" w:rsidRDefault="00000000">
            <w:pPr>
              <w:jc w:val="center"/>
            </w:pPr>
            <w:proofErr w:type="spellStart"/>
            <w:r>
              <w:rPr>
                <w:rFonts w:ascii="宋体" w:eastAsia="宋体" w:hAnsi="宋体"/>
              </w:rPr>
              <w:t>扩展事件流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15D27435"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45C0C4C2" w14:textId="77777777" w:rsidR="000116B8" w:rsidRDefault="00000000">
            <w:pPr>
              <w:jc w:val="center"/>
            </w:pPr>
            <w:r>
              <w:rPr>
                <w:rFonts w:ascii="宋体" w:eastAsia="宋体" w:hAnsi="宋体"/>
              </w:rPr>
              <w:t>活动</w:t>
            </w:r>
          </w:p>
        </w:tc>
      </w:tr>
      <w:tr w:rsidR="000116B8" w14:paraId="712D4415" w14:textId="77777777">
        <w:tc>
          <w:tcPr>
            <w:tcW w:w="2880" w:type="dxa"/>
            <w:tcBorders>
              <w:top w:val="single" w:sz="4" w:space="0" w:color="auto"/>
              <w:left w:val="nil"/>
              <w:bottom w:val="single" w:sz="4" w:space="0" w:color="auto"/>
              <w:right w:val="single" w:sz="4" w:space="0" w:color="auto"/>
            </w:tcBorders>
            <w:vAlign w:val="center"/>
          </w:tcPr>
          <w:p w14:paraId="04554A7F" w14:textId="77777777" w:rsidR="000116B8" w:rsidRDefault="000116B8">
            <w:pPr>
              <w:jc w:val="center"/>
            </w:pPr>
          </w:p>
        </w:tc>
        <w:tc>
          <w:tcPr>
            <w:tcW w:w="2880" w:type="dxa"/>
            <w:tcBorders>
              <w:top w:val="single" w:sz="4" w:space="0" w:color="auto"/>
              <w:left w:val="single" w:sz="4" w:space="0" w:color="auto"/>
              <w:bottom w:val="single" w:sz="4" w:space="0" w:color="auto"/>
              <w:right w:val="single" w:sz="4" w:space="0" w:color="auto"/>
            </w:tcBorders>
            <w:vAlign w:val="center"/>
          </w:tcPr>
          <w:p w14:paraId="5717A481" w14:textId="77777777" w:rsidR="000116B8" w:rsidRDefault="00000000">
            <w:pPr>
              <w:jc w:val="center"/>
            </w:pPr>
            <w:r>
              <w:rPr>
                <w:rFonts w:ascii="宋体" w:eastAsia="宋体" w:hAnsi="宋体"/>
              </w:rPr>
              <w:t>1a</w:t>
            </w:r>
          </w:p>
        </w:tc>
        <w:tc>
          <w:tcPr>
            <w:tcW w:w="2880" w:type="dxa"/>
            <w:tcBorders>
              <w:top w:val="single" w:sz="4" w:space="0" w:color="auto"/>
              <w:left w:val="single" w:sz="4" w:space="0" w:color="auto"/>
              <w:bottom w:val="single" w:sz="4" w:space="0" w:color="auto"/>
              <w:right w:val="nil"/>
            </w:tcBorders>
            <w:vAlign w:val="center"/>
          </w:tcPr>
          <w:p w14:paraId="410ED5CF" w14:textId="77777777" w:rsidR="000116B8" w:rsidRDefault="00000000">
            <w:pPr>
              <w:rPr>
                <w:lang w:eastAsia="zh-CN"/>
              </w:rPr>
            </w:pPr>
            <w:r>
              <w:rPr>
                <w:rFonts w:ascii="宋体" w:eastAsia="宋体" w:hAnsi="宋体"/>
                <w:lang w:eastAsia="zh-CN"/>
              </w:rPr>
              <w:t>token 无效时，服务</w:t>
            </w:r>
            <w:proofErr w:type="gramStart"/>
            <w:r>
              <w:rPr>
                <w:rFonts w:ascii="宋体" w:eastAsia="宋体" w:hAnsi="宋体"/>
                <w:lang w:eastAsia="zh-CN"/>
              </w:rPr>
              <w:t>端拒绝</w:t>
            </w:r>
            <w:proofErr w:type="gramEnd"/>
            <w:r>
              <w:rPr>
                <w:rFonts w:ascii="宋体" w:eastAsia="宋体" w:hAnsi="宋体"/>
                <w:lang w:eastAsia="zh-CN"/>
              </w:rPr>
              <w:t>请求并返回身份校验失败信息。</w:t>
            </w:r>
          </w:p>
        </w:tc>
      </w:tr>
      <w:tr w:rsidR="000116B8" w14:paraId="1739EAA9" w14:textId="77777777">
        <w:tc>
          <w:tcPr>
            <w:tcW w:w="2880" w:type="dxa"/>
            <w:tcBorders>
              <w:top w:val="single" w:sz="4" w:space="0" w:color="auto"/>
              <w:left w:val="nil"/>
              <w:bottom w:val="single" w:sz="4" w:space="0" w:color="auto"/>
              <w:right w:val="single" w:sz="4" w:space="0" w:color="auto"/>
            </w:tcBorders>
            <w:vAlign w:val="center"/>
          </w:tcPr>
          <w:p w14:paraId="7099CA52" w14:textId="77777777" w:rsidR="000116B8" w:rsidRDefault="000116B8">
            <w:pPr>
              <w:jc w:val="cente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56F38CD2" w14:textId="77777777" w:rsidR="000116B8" w:rsidRDefault="00000000">
            <w:pPr>
              <w:jc w:val="center"/>
            </w:pPr>
            <w:r>
              <w:rPr>
                <w:rFonts w:ascii="宋体" w:eastAsia="宋体" w:hAnsi="宋体"/>
              </w:rPr>
              <w:t>2a</w:t>
            </w:r>
          </w:p>
        </w:tc>
        <w:tc>
          <w:tcPr>
            <w:tcW w:w="2880" w:type="dxa"/>
            <w:tcBorders>
              <w:top w:val="single" w:sz="4" w:space="0" w:color="auto"/>
              <w:left w:val="single" w:sz="4" w:space="0" w:color="auto"/>
              <w:bottom w:val="single" w:sz="4" w:space="0" w:color="auto"/>
              <w:right w:val="nil"/>
            </w:tcBorders>
            <w:vAlign w:val="center"/>
          </w:tcPr>
          <w:p w14:paraId="586E36D2" w14:textId="77777777" w:rsidR="000116B8" w:rsidRDefault="00000000">
            <w:pPr>
              <w:rPr>
                <w:lang w:eastAsia="zh-CN"/>
              </w:rPr>
            </w:pPr>
            <w:r>
              <w:rPr>
                <w:rFonts w:ascii="宋体" w:eastAsia="宋体" w:hAnsi="宋体"/>
                <w:lang w:eastAsia="zh-CN"/>
              </w:rPr>
              <w:t>上游 AI 服务异常或模型接口</w:t>
            </w:r>
            <w:proofErr w:type="gramStart"/>
            <w:r>
              <w:rPr>
                <w:rFonts w:ascii="宋体" w:eastAsia="宋体" w:hAnsi="宋体"/>
                <w:lang w:eastAsia="zh-CN"/>
              </w:rPr>
              <w:t>不</w:t>
            </w:r>
            <w:proofErr w:type="gramEnd"/>
            <w:r>
              <w:rPr>
                <w:rFonts w:ascii="宋体" w:eastAsia="宋体" w:hAnsi="宋体"/>
                <w:lang w:eastAsia="zh-CN"/>
              </w:rPr>
              <w:t>可用时，系统返回错误提示。</w:t>
            </w:r>
          </w:p>
        </w:tc>
      </w:tr>
    </w:tbl>
    <w:p w14:paraId="23EC1D1A" w14:textId="77777777" w:rsidR="000116B8" w:rsidRDefault="00000000">
      <w:pPr>
        <w:spacing w:after="0" w:line="360" w:lineRule="auto"/>
        <w:ind w:firstLine="480"/>
        <w:rPr>
          <w:lang w:eastAsia="zh-CN"/>
        </w:rPr>
      </w:pPr>
      <w:r>
        <w:rPr>
          <w:rFonts w:ascii="宋体" w:eastAsia="宋体" w:hAnsi="宋体"/>
          <w:sz w:val="24"/>
          <w:lang w:eastAsia="zh-CN"/>
        </w:rPr>
        <w:lastRenderedPageBreak/>
        <w:t>表3-3对应系统的核心业务闭环，反映了浏览器、C++ 网关和 Python AI 服务之间的协同处理关系。通过该用例可以说明系统不仅要完成自然语言问答，还要保证上下文组织、结果返回和历史记录持久</w:t>
      </w:r>
      <w:proofErr w:type="gramStart"/>
      <w:r>
        <w:rPr>
          <w:rFonts w:ascii="宋体" w:eastAsia="宋体" w:hAnsi="宋体"/>
          <w:sz w:val="24"/>
          <w:lang w:eastAsia="zh-CN"/>
        </w:rPr>
        <w:t>化能够</w:t>
      </w:r>
      <w:proofErr w:type="gramEnd"/>
      <w:r>
        <w:rPr>
          <w:rFonts w:ascii="宋体" w:eastAsia="宋体" w:hAnsi="宋体"/>
          <w:sz w:val="24"/>
          <w:lang w:eastAsia="zh-CN"/>
        </w:rPr>
        <w:t>同时成立。</w:t>
      </w:r>
    </w:p>
    <w:p w14:paraId="342541C4" w14:textId="77777777" w:rsidR="000116B8" w:rsidRDefault="00000000">
      <w:pPr>
        <w:spacing w:after="0"/>
        <w:jc w:val="center"/>
        <w:rPr>
          <w:lang w:eastAsia="zh-CN"/>
        </w:rPr>
      </w:pPr>
      <w:r>
        <w:rPr>
          <w:rFonts w:ascii="宋体" w:eastAsia="宋体" w:hAnsi="宋体"/>
          <w:sz w:val="24"/>
          <w:lang w:eastAsia="zh-CN"/>
        </w:rPr>
        <w:t>表3-4 管理员配置维护用例描述</w:t>
      </w:r>
    </w:p>
    <w:tbl>
      <w:tblPr>
        <w:tblW w:w="0" w:type="auto"/>
        <w:tblBorders>
          <w:left w:val="nil"/>
          <w:right w:val="nil"/>
        </w:tblBorders>
        <w:tblLook w:val="04A0" w:firstRow="1" w:lastRow="0" w:firstColumn="1" w:lastColumn="0" w:noHBand="0" w:noVBand="1"/>
      </w:tblPr>
      <w:tblGrid>
        <w:gridCol w:w="2880"/>
        <w:gridCol w:w="2880"/>
        <w:gridCol w:w="2880"/>
      </w:tblGrid>
      <w:tr w:rsidR="000116B8" w14:paraId="5C9C6B62" w14:textId="77777777">
        <w:tc>
          <w:tcPr>
            <w:tcW w:w="2880" w:type="dxa"/>
            <w:tcBorders>
              <w:top w:val="single" w:sz="4" w:space="0" w:color="auto"/>
              <w:left w:val="nil"/>
              <w:bottom w:val="single" w:sz="4" w:space="0" w:color="auto"/>
              <w:right w:val="single" w:sz="4" w:space="0" w:color="auto"/>
            </w:tcBorders>
            <w:vAlign w:val="center"/>
          </w:tcPr>
          <w:p w14:paraId="1458D572" w14:textId="77777777" w:rsidR="000116B8" w:rsidRDefault="00000000">
            <w:pPr>
              <w:jc w:val="center"/>
            </w:pPr>
            <w:proofErr w:type="spellStart"/>
            <w:r>
              <w:rPr>
                <w:rFonts w:ascii="宋体" w:eastAsia="宋体" w:hAnsi="宋体"/>
              </w:rPr>
              <w:t>用例编号</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2F0136B4" w14:textId="77777777" w:rsidR="000116B8" w:rsidRDefault="00000000">
            <w:r>
              <w:rPr>
                <w:rFonts w:ascii="宋体" w:eastAsia="宋体" w:hAnsi="宋体"/>
              </w:rPr>
              <w:t>UC03-03</w:t>
            </w:r>
          </w:p>
        </w:tc>
      </w:tr>
      <w:tr w:rsidR="000116B8" w14:paraId="74121A02" w14:textId="77777777">
        <w:tc>
          <w:tcPr>
            <w:tcW w:w="2880" w:type="dxa"/>
            <w:tcBorders>
              <w:top w:val="single" w:sz="4" w:space="0" w:color="auto"/>
              <w:left w:val="nil"/>
              <w:bottom w:val="single" w:sz="4" w:space="0" w:color="auto"/>
              <w:right w:val="single" w:sz="4" w:space="0" w:color="auto"/>
            </w:tcBorders>
            <w:vAlign w:val="center"/>
          </w:tcPr>
          <w:p w14:paraId="77D08031" w14:textId="77777777" w:rsidR="000116B8" w:rsidRDefault="00000000">
            <w:pPr>
              <w:jc w:val="center"/>
            </w:pPr>
            <w:r>
              <w:rPr>
                <w:rFonts w:ascii="宋体" w:eastAsia="宋体" w:hAnsi="宋体"/>
              </w:rPr>
              <w:t>用例名称</w:t>
            </w:r>
          </w:p>
        </w:tc>
        <w:tc>
          <w:tcPr>
            <w:tcW w:w="5760" w:type="dxa"/>
            <w:gridSpan w:val="2"/>
            <w:tcBorders>
              <w:top w:val="single" w:sz="4" w:space="0" w:color="auto"/>
              <w:left w:val="single" w:sz="4" w:space="0" w:color="auto"/>
              <w:bottom w:val="single" w:sz="4" w:space="0" w:color="auto"/>
              <w:right w:val="nil"/>
            </w:tcBorders>
            <w:vAlign w:val="center"/>
          </w:tcPr>
          <w:p w14:paraId="14D2BFBB" w14:textId="77777777" w:rsidR="000116B8" w:rsidRDefault="00000000">
            <w:r>
              <w:rPr>
                <w:rFonts w:ascii="宋体" w:eastAsia="宋体" w:hAnsi="宋体"/>
              </w:rPr>
              <w:t>配置维护</w:t>
            </w:r>
          </w:p>
        </w:tc>
      </w:tr>
      <w:tr w:rsidR="000116B8" w14:paraId="2DC08AFB" w14:textId="77777777">
        <w:tc>
          <w:tcPr>
            <w:tcW w:w="2880" w:type="dxa"/>
            <w:tcBorders>
              <w:top w:val="single" w:sz="4" w:space="0" w:color="auto"/>
              <w:left w:val="nil"/>
              <w:bottom w:val="single" w:sz="4" w:space="0" w:color="auto"/>
              <w:right w:val="single" w:sz="4" w:space="0" w:color="auto"/>
            </w:tcBorders>
            <w:vAlign w:val="center"/>
          </w:tcPr>
          <w:p w14:paraId="757CBDF4" w14:textId="77777777" w:rsidR="000116B8" w:rsidRDefault="00000000">
            <w:pPr>
              <w:jc w:val="center"/>
            </w:pPr>
            <w:r>
              <w:rPr>
                <w:rFonts w:ascii="宋体" w:eastAsia="宋体" w:hAnsi="宋体"/>
              </w:rPr>
              <w:t>用例概述</w:t>
            </w:r>
          </w:p>
        </w:tc>
        <w:tc>
          <w:tcPr>
            <w:tcW w:w="5760" w:type="dxa"/>
            <w:gridSpan w:val="2"/>
            <w:tcBorders>
              <w:top w:val="single" w:sz="4" w:space="0" w:color="auto"/>
              <w:left w:val="single" w:sz="4" w:space="0" w:color="auto"/>
              <w:bottom w:val="single" w:sz="4" w:space="0" w:color="auto"/>
              <w:right w:val="nil"/>
            </w:tcBorders>
            <w:vAlign w:val="center"/>
          </w:tcPr>
          <w:p w14:paraId="4D9023F7" w14:textId="77777777" w:rsidR="000116B8" w:rsidRDefault="00000000">
            <w:pPr>
              <w:rPr>
                <w:lang w:eastAsia="zh-CN"/>
              </w:rPr>
            </w:pPr>
            <w:r>
              <w:rPr>
                <w:rFonts w:ascii="宋体" w:eastAsia="宋体" w:hAnsi="宋体"/>
                <w:lang w:eastAsia="zh-CN"/>
              </w:rPr>
              <w:t>系统管理员在后台页面查看并修改系统配置项，服务端保存最新配置并记录操作日志。</w:t>
            </w:r>
          </w:p>
        </w:tc>
      </w:tr>
      <w:tr w:rsidR="000116B8" w14:paraId="5530187F" w14:textId="77777777">
        <w:tc>
          <w:tcPr>
            <w:tcW w:w="2880" w:type="dxa"/>
            <w:tcBorders>
              <w:top w:val="single" w:sz="4" w:space="0" w:color="auto"/>
              <w:left w:val="nil"/>
              <w:bottom w:val="single" w:sz="4" w:space="0" w:color="auto"/>
              <w:right w:val="single" w:sz="4" w:space="0" w:color="auto"/>
            </w:tcBorders>
            <w:vAlign w:val="center"/>
          </w:tcPr>
          <w:p w14:paraId="4EA08744" w14:textId="77777777" w:rsidR="000116B8" w:rsidRDefault="00000000">
            <w:pPr>
              <w:jc w:val="center"/>
            </w:pPr>
            <w:proofErr w:type="spellStart"/>
            <w:r>
              <w:rPr>
                <w:rFonts w:ascii="宋体" w:eastAsia="宋体" w:hAnsi="宋体"/>
              </w:rPr>
              <w:t>主参与者</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7F720B80" w14:textId="77777777" w:rsidR="000116B8" w:rsidRDefault="00000000">
            <w:r>
              <w:rPr>
                <w:rFonts w:ascii="宋体" w:eastAsia="宋体" w:hAnsi="宋体"/>
              </w:rPr>
              <w:t>系统管理员</w:t>
            </w:r>
          </w:p>
        </w:tc>
      </w:tr>
      <w:tr w:rsidR="000116B8" w14:paraId="19D216BC" w14:textId="77777777">
        <w:tc>
          <w:tcPr>
            <w:tcW w:w="2880" w:type="dxa"/>
            <w:tcBorders>
              <w:top w:val="single" w:sz="4" w:space="0" w:color="auto"/>
              <w:left w:val="nil"/>
              <w:bottom w:val="single" w:sz="4" w:space="0" w:color="auto"/>
              <w:right w:val="single" w:sz="4" w:space="0" w:color="auto"/>
            </w:tcBorders>
            <w:vAlign w:val="center"/>
          </w:tcPr>
          <w:p w14:paraId="3128A8AA" w14:textId="77777777" w:rsidR="000116B8" w:rsidRDefault="00000000">
            <w:pPr>
              <w:jc w:val="center"/>
            </w:pPr>
            <w:r>
              <w:rPr>
                <w:rFonts w:ascii="宋体" w:eastAsia="宋体" w:hAnsi="宋体"/>
              </w:rPr>
              <w:t>前置条件</w:t>
            </w:r>
          </w:p>
        </w:tc>
        <w:tc>
          <w:tcPr>
            <w:tcW w:w="5760" w:type="dxa"/>
            <w:gridSpan w:val="2"/>
            <w:tcBorders>
              <w:top w:val="single" w:sz="4" w:space="0" w:color="auto"/>
              <w:left w:val="single" w:sz="4" w:space="0" w:color="auto"/>
              <w:bottom w:val="single" w:sz="4" w:space="0" w:color="auto"/>
              <w:right w:val="nil"/>
            </w:tcBorders>
            <w:vAlign w:val="center"/>
          </w:tcPr>
          <w:p w14:paraId="7FDB4424" w14:textId="77777777" w:rsidR="000116B8" w:rsidRDefault="00000000">
            <w:pPr>
              <w:rPr>
                <w:lang w:eastAsia="zh-CN"/>
              </w:rPr>
            </w:pPr>
            <w:r>
              <w:rPr>
                <w:rFonts w:ascii="宋体" w:eastAsia="宋体" w:hAnsi="宋体"/>
                <w:lang w:eastAsia="zh-CN"/>
              </w:rPr>
              <w:t>管理员已登录成功，具备配置维护权限。</w:t>
            </w:r>
          </w:p>
        </w:tc>
      </w:tr>
      <w:tr w:rsidR="000116B8" w14:paraId="2F83BD01" w14:textId="77777777">
        <w:tc>
          <w:tcPr>
            <w:tcW w:w="2880" w:type="dxa"/>
            <w:tcBorders>
              <w:top w:val="single" w:sz="4" w:space="0" w:color="auto"/>
              <w:left w:val="nil"/>
              <w:bottom w:val="single" w:sz="4" w:space="0" w:color="auto"/>
              <w:right w:val="single" w:sz="4" w:space="0" w:color="auto"/>
            </w:tcBorders>
            <w:vAlign w:val="center"/>
          </w:tcPr>
          <w:p w14:paraId="2BBEF54D" w14:textId="77777777" w:rsidR="000116B8" w:rsidRDefault="00000000">
            <w:pPr>
              <w:jc w:val="center"/>
            </w:pPr>
            <w:proofErr w:type="spellStart"/>
            <w:r>
              <w:rPr>
                <w:rFonts w:ascii="宋体" w:eastAsia="宋体" w:hAnsi="宋体"/>
              </w:rPr>
              <w:t>后置条件</w:t>
            </w:r>
            <w:proofErr w:type="spellEnd"/>
          </w:p>
        </w:tc>
        <w:tc>
          <w:tcPr>
            <w:tcW w:w="5760" w:type="dxa"/>
            <w:gridSpan w:val="2"/>
            <w:tcBorders>
              <w:top w:val="single" w:sz="4" w:space="0" w:color="auto"/>
              <w:left w:val="single" w:sz="4" w:space="0" w:color="auto"/>
              <w:bottom w:val="single" w:sz="4" w:space="0" w:color="auto"/>
              <w:right w:val="nil"/>
            </w:tcBorders>
            <w:vAlign w:val="center"/>
          </w:tcPr>
          <w:p w14:paraId="57D55DFE" w14:textId="77777777" w:rsidR="000116B8" w:rsidRDefault="00000000">
            <w:pPr>
              <w:rPr>
                <w:lang w:eastAsia="zh-CN"/>
              </w:rPr>
            </w:pPr>
            <w:r>
              <w:rPr>
                <w:rFonts w:ascii="宋体" w:eastAsia="宋体" w:hAnsi="宋体"/>
                <w:lang w:eastAsia="zh-CN"/>
              </w:rPr>
              <w:t>系统配置被成功更新，日志中保留对应操作记录。</w:t>
            </w:r>
          </w:p>
        </w:tc>
      </w:tr>
      <w:tr w:rsidR="000116B8" w14:paraId="7CFC2106" w14:textId="77777777">
        <w:tc>
          <w:tcPr>
            <w:tcW w:w="2880" w:type="dxa"/>
            <w:vMerge w:val="restart"/>
            <w:tcBorders>
              <w:top w:val="single" w:sz="4" w:space="0" w:color="auto"/>
              <w:left w:val="nil"/>
              <w:bottom w:val="single" w:sz="4" w:space="0" w:color="auto"/>
              <w:right w:val="single" w:sz="4" w:space="0" w:color="auto"/>
            </w:tcBorders>
            <w:vAlign w:val="center"/>
          </w:tcPr>
          <w:p w14:paraId="6BF6A022" w14:textId="77777777" w:rsidR="000116B8" w:rsidRDefault="00000000">
            <w:pPr>
              <w:jc w:val="center"/>
            </w:pPr>
            <w:proofErr w:type="spellStart"/>
            <w:r>
              <w:rPr>
                <w:rFonts w:ascii="宋体" w:eastAsia="宋体" w:hAnsi="宋体"/>
              </w:rPr>
              <w:t>基本事件流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6F6A3135"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57EEBE01" w14:textId="77777777" w:rsidR="000116B8" w:rsidRDefault="00000000">
            <w:pPr>
              <w:jc w:val="center"/>
            </w:pPr>
            <w:r>
              <w:rPr>
                <w:rFonts w:ascii="宋体" w:eastAsia="宋体" w:hAnsi="宋体"/>
              </w:rPr>
              <w:t>活动</w:t>
            </w:r>
          </w:p>
        </w:tc>
      </w:tr>
      <w:tr w:rsidR="000116B8" w14:paraId="16045920" w14:textId="77777777">
        <w:tc>
          <w:tcPr>
            <w:tcW w:w="2880" w:type="dxa"/>
            <w:vMerge/>
          </w:tcPr>
          <w:p w14:paraId="6F8BDC43" w14:textId="77777777" w:rsidR="000116B8" w:rsidRDefault="000116B8"/>
        </w:tc>
        <w:tc>
          <w:tcPr>
            <w:tcW w:w="2880" w:type="dxa"/>
            <w:tcBorders>
              <w:top w:val="single" w:sz="4" w:space="0" w:color="auto"/>
              <w:left w:val="single" w:sz="4" w:space="0" w:color="auto"/>
              <w:bottom w:val="single" w:sz="4" w:space="0" w:color="auto"/>
              <w:right w:val="single" w:sz="4" w:space="0" w:color="auto"/>
            </w:tcBorders>
            <w:vAlign w:val="center"/>
          </w:tcPr>
          <w:p w14:paraId="638DE48F" w14:textId="77777777" w:rsidR="000116B8" w:rsidRDefault="00000000">
            <w:pPr>
              <w:jc w:val="center"/>
            </w:pPr>
            <w:r>
              <w:rPr>
                <w:rFonts w:ascii="宋体" w:eastAsia="宋体" w:hAnsi="宋体"/>
              </w:rPr>
              <w:t>1</w:t>
            </w:r>
          </w:p>
        </w:tc>
        <w:tc>
          <w:tcPr>
            <w:tcW w:w="2880" w:type="dxa"/>
            <w:tcBorders>
              <w:top w:val="single" w:sz="4" w:space="0" w:color="auto"/>
              <w:left w:val="single" w:sz="4" w:space="0" w:color="auto"/>
              <w:bottom w:val="single" w:sz="4" w:space="0" w:color="auto"/>
              <w:right w:val="nil"/>
            </w:tcBorders>
            <w:vAlign w:val="center"/>
          </w:tcPr>
          <w:p w14:paraId="55862348" w14:textId="77777777" w:rsidR="000116B8" w:rsidRDefault="00000000">
            <w:pPr>
              <w:rPr>
                <w:lang w:eastAsia="zh-CN"/>
              </w:rPr>
            </w:pPr>
            <w:r>
              <w:rPr>
                <w:rFonts w:ascii="宋体" w:eastAsia="宋体" w:hAnsi="宋体"/>
                <w:lang w:eastAsia="zh-CN"/>
              </w:rPr>
              <w:t>管理员进入后台管理页面并查看当前配置。</w:t>
            </w:r>
          </w:p>
        </w:tc>
      </w:tr>
      <w:tr w:rsidR="000116B8" w14:paraId="7C2A29BA" w14:textId="77777777">
        <w:tc>
          <w:tcPr>
            <w:tcW w:w="2880" w:type="dxa"/>
            <w:vMerge/>
          </w:tcPr>
          <w:p w14:paraId="3FDBDD8B"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70CEEAD2" w14:textId="77777777" w:rsidR="000116B8" w:rsidRDefault="00000000">
            <w:pPr>
              <w:jc w:val="center"/>
            </w:pPr>
            <w:r>
              <w:rPr>
                <w:rFonts w:ascii="宋体" w:eastAsia="宋体" w:hAnsi="宋体"/>
              </w:rPr>
              <w:t>2</w:t>
            </w:r>
          </w:p>
        </w:tc>
        <w:tc>
          <w:tcPr>
            <w:tcW w:w="2880" w:type="dxa"/>
            <w:tcBorders>
              <w:top w:val="single" w:sz="4" w:space="0" w:color="auto"/>
              <w:left w:val="single" w:sz="4" w:space="0" w:color="auto"/>
              <w:bottom w:val="single" w:sz="4" w:space="0" w:color="auto"/>
              <w:right w:val="nil"/>
            </w:tcBorders>
            <w:vAlign w:val="center"/>
          </w:tcPr>
          <w:p w14:paraId="4D136583" w14:textId="77777777" w:rsidR="000116B8" w:rsidRDefault="00000000">
            <w:pPr>
              <w:rPr>
                <w:lang w:eastAsia="zh-CN"/>
              </w:rPr>
            </w:pPr>
            <w:r>
              <w:rPr>
                <w:rFonts w:ascii="宋体" w:eastAsia="宋体" w:hAnsi="宋体"/>
                <w:lang w:eastAsia="zh-CN"/>
              </w:rPr>
              <w:t>管理员选择需要修改的配置项并输入新的配置值。</w:t>
            </w:r>
          </w:p>
        </w:tc>
      </w:tr>
      <w:tr w:rsidR="000116B8" w14:paraId="795440DE" w14:textId="77777777">
        <w:tc>
          <w:tcPr>
            <w:tcW w:w="2880" w:type="dxa"/>
            <w:vMerge/>
          </w:tcPr>
          <w:p w14:paraId="788FCE49"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3FE9C154" w14:textId="77777777" w:rsidR="000116B8" w:rsidRDefault="00000000">
            <w:pPr>
              <w:jc w:val="center"/>
            </w:pPr>
            <w:r>
              <w:rPr>
                <w:rFonts w:ascii="宋体" w:eastAsia="宋体" w:hAnsi="宋体"/>
              </w:rPr>
              <w:t>3</w:t>
            </w:r>
          </w:p>
        </w:tc>
        <w:tc>
          <w:tcPr>
            <w:tcW w:w="2880" w:type="dxa"/>
            <w:tcBorders>
              <w:top w:val="single" w:sz="4" w:space="0" w:color="auto"/>
              <w:left w:val="single" w:sz="4" w:space="0" w:color="auto"/>
              <w:bottom w:val="single" w:sz="4" w:space="0" w:color="auto"/>
              <w:right w:val="nil"/>
            </w:tcBorders>
            <w:vAlign w:val="center"/>
          </w:tcPr>
          <w:p w14:paraId="05AA8245" w14:textId="77777777" w:rsidR="000116B8" w:rsidRDefault="00000000">
            <w:pPr>
              <w:rPr>
                <w:lang w:eastAsia="zh-CN"/>
              </w:rPr>
            </w:pPr>
            <w:r>
              <w:rPr>
                <w:rFonts w:ascii="宋体" w:eastAsia="宋体" w:hAnsi="宋体"/>
                <w:lang w:eastAsia="zh-CN"/>
              </w:rPr>
              <w:t>前端将配置更新请求提交给服务端。</w:t>
            </w:r>
          </w:p>
        </w:tc>
      </w:tr>
      <w:tr w:rsidR="000116B8" w14:paraId="1E1161FE" w14:textId="77777777">
        <w:tc>
          <w:tcPr>
            <w:tcW w:w="2880" w:type="dxa"/>
            <w:vMerge/>
          </w:tcPr>
          <w:p w14:paraId="30498082"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0ED3B872" w14:textId="77777777" w:rsidR="000116B8" w:rsidRDefault="00000000">
            <w:pPr>
              <w:jc w:val="center"/>
            </w:pPr>
            <w:r>
              <w:rPr>
                <w:rFonts w:ascii="宋体" w:eastAsia="宋体" w:hAnsi="宋体"/>
              </w:rPr>
              <w:t>4</w:t>
            </w:r>
          </w:p>
        </w:tc>
        <w:tc>
          <w:tcPr>
            <w:tcW w:w="2880" w:type="dxa"/>
            <w:tcBorders>
              <w:top w:val="single" w:sz="4" w:space="0" w:color="auto"/>
              <w:left w:val="single" w:sz="4" w:space="0" w:color="auto"/>
              <w:bottom w:val="single" w:sz="4" w:space="0" w:color="auto"/>
              <w:right w:val="nil"/>
            </w:tcBorders>
            <w:vAlign w:val="center"/>
          </w:tcPr>
          <w:p w14:paraId="6B57B03F" w14:textId="77777777" w:rsidR="000116B8" w:rsidRDefault="00000000">
            <w:pPr>
              <w:rPr>
                <w:lang w:eastAsia="zh-CN"/>
              </w:rPr>
            </w:pPr>
            <w:r>
              <w:rPr>
                <w:rFonts w:ascii="宋体" w:eastAsia="宋体" w:hAnsi="宋体"/>
                <w:lang w:eastAsia="zh-CN"/>
              </w:rPr>
              <w:t>服务端校验管理员权限后保存最新配置。</w:t>
            </w:r>
          </w:p>
        </w:tc>
      </w:tr>
      <w:tr w:rsidR="000116B8" w14:paraId="53CB3C1B" w14:textId="77777777">
        <w:tc>
          <w:tcPr>
            <w:tcW w:w="2880" w:type="dxa"/>
            <w:vMerge/>
          </w:tcPr>
          <w:p w14:paraId="1BE8FF8E"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54A0997D" w14:textId="77777777" w:rsidR="000116B8" w:rsidRDefault="00000000">
            <w:pPr>
              <w:jc w:val="center"/>
            </w:pPr>
            <w:r>
              <w:rPr>
                <w:rFonts w:ascii="宋体" w:eastAsia="宋体" w:hAnsi="宋体"/>
              </w:rPr>
              <w:t>5</w:t>
            </w:r>
          </w:p>
        </w:tc>
        <w:tc>
          <w:tcPr>
            <w:tcW w:w="2880" w:type="dxa"/>
            <w:tcBorders>
              <w:top w:val="single" w:sz="4" w:space="0" w:color="auto"/>
              <w:left w:val="single" w:sz="4" w:space="0" w:color="auto"/>
              <w:bottom w:val="single" w:sz="4" w:space="0" w:color="auto"/>
              <w:right w:val="nil"/>
            </w:tcBorders>
            <w:vAlign w:val="center"/>
          </w:tcPr>
          <w:p w14:paraId="302D4560" w14:textId="77777777" w:rsidR="000116B8" w:rsidRDefault="00000000">
            <w:pPr>
              <w:rPr>
                <w:lang w:eastAsia="zh-CN"/>
              </w:rPr>
            </w:pPr>
            <w:r>
              <w:rPr>
                <w:rFonts w:ascii="宋体" w:eastAsia="宋体" w:hAnsi="宋体"/>
                <w:lang w:eastAsia="zh-CN"/>
              </w:rPr>
              <w:t>系统写入配置修改日志并将更新结果返回前端。</w:t>
            </w:r>
          </w:p>
        </w:tc>
      </w:tr>
      <w:tr w:rsidR="000116B8" w14:paraId="7A4DAE62" w14:textId="77777777">
        <w:tc>
          <w:tcPr>
            <w:tcW w:w="2880" w:type="dxa"/>
            <w:vMerge w:val="restart"/>
            <w:tcBorders>
              <w:top w:val="single" w:sz="4" w:space="0" w:color="auto"/>
              <w:left w:val="nil"/>
              <w:bottom w:val="single" w:sz="4" w:space="0" w:color="auto"/>
              <w:right w:val="single" w:sz="4" w:space="0" w:color="auto"/>
            </w:tcBorders>
            <w:vAlign w:val="center"/>
          </w:tcPr>
          <w:p w14:paraId="36CDB58B" w14:textId="77777777" w:rsidR="000116B8" w:rsidRDefault="00000000">
            <w:pPr>
              <w:jc w:val="center"/>
            </w:pPr>
            <w:proofErr w:type="spellStart"/>
            <w:r>
              <w:rPr>
                <w:rFonts w:ascii="宋体" w:eastAsia="宋体" w:hAnsi="宋体"/>
              </w:rPr>
              <w:t>异常事件流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0CBA7841"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68A41886" w14:textId="77777777" w:rsidR="000116B8" w:rsidRDefault="00000000">
            <w:pPr>
              <w:jc w:val="center"/>
            </w:pPr>
            <w:r>
              <w:rPr>
                <w:rFonts w:ascii="宋体" w:eastAsia="宋体" w:hAnsi="宋体"/>
              </w:rPr>
              <w:t>活动</w:t>
            </w:r>
          </w:p>
        </w:tc>
      </w:tr>
      <w:tr w:rsidR="000116B8" w14:paraId="691783EA" w14:textId="77777777">
        <w:tc>
          <w:tcPr>
            <w:tcW w:w="2880" w:type="dxa"/>
            <w:vMerge/>
          </w:tcPr>
          <w:p w14:paraId="1127E06A" w14:textId="77777777" w:rsidR="000116B8" w:rsidRDefault="000116B8"/>
        </w:tc>
        <w:tc>
          <w:tcPr>
            <w:tcW w:w="2880" w:type="dxa"/>
            <w:tcBorders>
              <w:top w:val="single" w:sz="4" w:space="0" w:color="auto"/>
              <w:left w:val="single" w:sz="4" w:space="0" w:color="auto"/>
              <w:bottom w:val="single" w:sz="4" w:space="0" w:color="auto"/>
              <w:right w:val="single" w:sz="4" w:space="0" w:color="auto"/>
            </w:tcBorders>
            <w:vAlign w:val="center"/>
          </w:tcPr>
          <w:p w14:paraId="41D8EAE5" w14:textId="77777777" w:rsidR="000116B8" w:rsidRDefault="00000000">
            <w:pPr>
              <w:jc w:val="center"/>
            </w:pPr>
            <w:r>
              <w:rPr>
                <w:rFonts w:ascii="宋体" w:eastAsia="宋体" w:hAnsi="宋体"/>
              </w:rPr>
              <w:t>1</w:t>
            </w:r>
          </w:p>
        </w:tc>
        <w:tc>
          <w:tcPr>
            <w:tcW w:w="2880" w:type="dxa"/>
            <w:tcBorders>
              <w:top w:val="single" w:sz="4" w:space="0" w:color="auto"/>
              <w:left w:val="single" w:sz="4" w:space="0" w:color="auto"/>
              <w:bottom w:val="single" w:sz="4" w:space="0" w:color="auto"/>
              <w:right w:val="nil"/>
            </w:tcBorders>
            <w:vAlign w:val="center"/>
          </w:tcPr>
          <w:p w14:paraId="39B8295C" w14:textId="77777777" w:rsidR="000116B8" w:rsidRDefault="00000000">
            <w:pPr>
              <w:rPr>
                <w:lang w:eastAsia="zh-CN"/>
              </w:rPr>
            </w:pPr>
            <w:r>
              <w:rPr>
                <w:rFonts w:ascii="宋体" w:eastAsia="宋体" w:hAnsi="宋体"/>
                <w:lang w:eastAsia="zh-CN"/>
              </w:rPr>
              <w:t>非管理员用户访问该接口时，系统拒绝请求。</w:t>
            </w:r>
          </w:p>
        </w:tc>
      </w:tr>
      <w:tr w:rsidR="000116B8" w14:paraId="55CCB6FF" w14:textId="77777777">
        <w:tc>
          <w:tcPr>
            <w:tcW w:w="2880" w:type="dxa"/>
            <w:vMerge/>
          </w:tcPr>
          <w:p w14:paraId="462C8B83" w14:textId="77777777" w:rsidR="000116B8" w:rsidRDefault="000116B8">
            <w:pP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35F102D2" w14:textId="77777777" w:rsidR="000116B8" w:rsidRDefault="00000000">
            <w:pPr>
              <w:jc w:val="center"/>
            </w:pPr>
            <w:r>
              <w:rPr>
                <w:rFonts w:ascii="宋体" w:eastAsia="宋体" w:hAnsi="宋体"/>
              </w:rPr>
              <w:t>2</w:t>
            </w:r>
          </w:p>
        </w:tc>
        <w:tc>
          <w:tcPr>
            <w:tcW w:w="2880" w:type="dxa"/>
            <w:tcBorders>
              <w:top w:val="single" w:sz="4" w:space="0" w:color="auto"/>
              <w:left w:val="single" w:sz="4" w:space="0" w:color="auto"/>
              <w:bottom w:val="single" w:sz="4" w:space="0" w:color="auto"/>
              <w:right w:val="nil"/>
            </w:tcBorders>
            <w:vAlign w:val="center"/>
          </w:tcPr>
          <w:p w14:paraId="7A061125" w14:textId="77777777" w:rsidR="000116B8" w:rsidRDefault="00000000">
            <w:pPr>
              <w:rPr>
                <w:lang w:eastAsia="zh-CN"/>
              </w:rPr>
            </w:pPr>
            <w:r>
              <w:rPr>
                <w:rFonts w:ascii="宋体" w:eastAsia="宋体" w:hAnsi="宋体"/>
                <w:lang w:eastAsia="zh-CN"/>
              </w:rPr>
              <w:t>配置保存失败时，系统返回更新失败提示并保持原配置不变。</w:t>
            </w:r>
          </w:p>
        </w:tc>
      </w:tr>
      <w:tr w:rsidR="000116B8" w14:paraId="5B5B3E7D" w14:textId="77777777">
        <w:tc>
          <w:tcPr>
            <w:tcW w:w="2880" w:type="dxa"/>
            <w:tcBorders>
              <w:top w:val="single" w:sz="4" w:space="0" w:color="auto"/>
              <w:left w:val="nil"/>
              <w:bottom w:val="single" w:sz="4" w:space="0" w:color="auto"/>
              <w:right w:val="single" w:sz="4" w:space="0" w:color="auto"/>
            </w:tcBorders>
            <w:vAlign w:val="center"/>
          </w:tcPr>
          <w:p w14:paraId="29952689" w14:textId="77777777" w:rsidR="000116B8" w:rsidRDefault="00000000">
            <w:pPr>
              <w:jc w:val="center"/>
            </w:pPr>
            <w:proofErr w:type="spellStart"/>
            <w:r>
              <w:rPr>
                <w:rFonts w:ascii="宋体" w:eastAsia="宋体" w:hAnsi="宋体"/>
              </w:rPr>
              <w:lastRenderedPageBreak/>
              <w:t>扩展事件流</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59F41DB3" w14:textId="77777777" w:rsidR="000116B8" w:rsidRDefault="00000000">
            <w:pPr>
              <w:jc w:val="center"/>
            </w:pPr>
            <w:r>
              <w:rPr>
                <w:rFonts w:ascii="宋体" w:eastAsia="宋体" w:hAnsi="宋体"/>
              </w:rPr>
              <w:t>步骤</w:t>
            </w:r>
          </w:p>
        </w:tc>
        <w:tc>
          <w:tcPr>
            <w:tcW w:w="2880" w:type="dxa"/>
            <w:tcBorders>
              <w:top w:val="single" w:sz="4" w:space="0" w:color="auto"/>
              <w:left w:val="single" w:sz="4" w:space="0" w:color="auto"/>
              <w:bottom w:val="single" w:sz="4" w:space="0" w:color="auto"/>
              <w:right w:val="nil"/>
            </w:tcBorders>
            <w:vAlign w:val="center"/>
          </w:tcPr>
          <w:p w14:paraId="05244442" w14:textId="77777777" w:rsidR="000116B8" w:rsidRDefault="00000000">
            <w:pPr>
              <w:jc w:val="center"/>
            </w:pPr>
            <w:r>
              <w:rPr>
                <w:rFonts w:ascii="宋体" w:eastAsia="宋体" w:hAnsi="宋体"/>
              </w:rPr>
              <w:t>活动</w:t>
            </w:r>
          </w:p>
        </w:tc>
      </w:tr>
      <w:tr w:rsidR="000116B8" w14:paraId="7F070990" w14:textId="77777777">
        <w:tc>
          <w:tcPr>
            <w:tcW w:w="2880" w:type="dxa"/>
            <w:tcBorders>
              <w:top w:val="single" w:sz="4" w:space="0" w:color="auto"/>
              <w:left w:val="nil"/>
              <w:bottom w:val="single" w:sz="4" w:space="0" w:color="auto"/>
              <w:right w:val="single" w:sz="4" w:space="0" w:color="auto"/>
            </w:tcBorders>
            <w:vAlign w:val="center"/>
          </w:tcPr>
          <w:p w14:paraId="5679292F" w14:textId="77777777" w:rsidR="000116B8" w:rsidRDefault="000116B8">
            <w:pPr>
              <w:jc w:val="center"/>
            </w:pPr>
          </w:p>
        </w:tc>
        <w:tc>
          <w:tcPr>
            <w:tcW w:w="2880" w:type="dxa"/>
            <w:tcBorders>
              <w:top w:val="single" w:sz="4" w:space="0" w:color="auto"/>
              <w:left w:val="single" w:sz="4" w:space="0" w:color="auto"/>
              <w:bottom w:val="single" w:sz="4" w:space="0" w:color="auto"/>
              <w:right w:val="single" w:sz="4" w:space="0" w:color="auto"/>
            </w:tcBorders>
            <w:vAlign w:val="center"/>
          </w:tcPr>
          <w:p w14:paraId="012DDFDF" w14:textId="77777777" w:rsidR="000116B8" w:rsidRDefault="00000000">
            <w:pPr>
              <w:jc w:val="center"/>
            </w:pPr>
            <w:r>
              <w:rPr>
                <w:rFonts w:ascii="宋体" w:eastAsia="宋体" w:hAnsi="宋体"/>
              </w:rPr>
              <w:t>1a</w:t>
            </w:r>
          </w:p>
        </w:tc>
        <w:tc>
          <w:tcPr>
            <w:tcW w:w="2880" w:type="dxa"/>
            <w:tcBorders>
              <w:top w:val="single" w:sz="4" w:space="0" w:color="auto"/>
              <w:left w:val="single" w:sz="4" w:space="0" w:color="auto"/>
              <w:bottom w:val="single" w:sz="4" w:space="0" w:color="auto"/>
              <w:right w:val="nil"/>
            </w:tcBorders>
            <w:vAlign w:val="center"/>
          </w:tcPr>
          <w:p w14:paraId="57F221C9" w14:textId="77777777" w:rsidR="000116B8" w:rsidRDefault="00000000">
            <w:pPr>
              <w:rPr>
                <w:lang w:eastAsia="zh-CN"/>
              </w:rPr>
            </w:pPr>
            <w:r>
              <w:rPr>
                <w:rFonts w:ascii="宋体" w:eastAsia="宋体" w:hAnsi="宋体"/>
                <w:lang w:eastAsia="zh-CN"/>
              </w:rPr>
              <w:t>非管理员用户访问该接口时，系统拒绝请求。</w:t>
            </w:r>
          </w:p>
        </w:tc>
      </w:tr>
      <w:tr w:rsidR="000116B8" w14:paraId="0FD49029" w14:textId="77777777">
        <w:tc>
          <w:tcPr>
            <w:tcW w:w="2880" w:type="dxa"/>
            <w:tcBorders>
              <w:top w:val="single" w:sz="4" w:space="0" w:color="auto"/>
              <w:left w:val="nil"/>
              <w:bottom w:val="single" w:sz="4" w:space="0" w:color="auto"/>
              <w:right w:val="single" w:sz="4" w:space="0" w:color="auto"/>
            </w:tcBorders>
            <w:vAlign w:val="center"/>
          </w:tcPr>
          <w:p w14:paraId="4C06D40B" w14:textId="77777777" w:rsidR="000116B8" w:rsidRDefault="000116B8">
            <w:pPr>
              <w:jc w:val="center"/>
              <w:rPr>
                <w:lang w:eastAsia="zh-CN"/>
              </w:rPr>
            </w:pPr>
          </w:p>
        </w:tc>
        <w:tc>
          <w:tcPr>
            <w:tcW w:w="2880" w:type="dxa"/>
            <w:tcBorders>
              <w:top w:val="single" w:sz="4" w:space="0" w:color="auto"/>
              <w:left w:val="single" w:sz="4" w:space="0" w:color="auto"/>
              <w:bottom w:val="single" w:sz="4" w:space="0" w:color="auto"/>
              <w:right w:val="single" w:sz="4" w:space="0" w:color="auto"/>
            </w:tcBorders>
            <w:vAlign w:val="center"/>
          </w:tcPr>
          <w:p w14:paraId="3D019837" w14:textId="77777777" w:rsidR="000116B8" w:rsidRDefault="00000000">
            <w:pPr>
              <w:jc w:val="center"/>
            </w:pPr>
            <w:r>
              <w:rPr>
                <w:rFonts w:ascii="宋体" w:eastAsia="宋体" w:hAnsi="宋体"/>
              </w:rPr>
              <w:t>2a</w:t>
            </w:r>
          </w:p>
        </w:tc>
        <w:tc>
          <w:tcPr>
            <w:tcW w:w="2880" w:type="dxa"/>
            <w:tcBorders>
              <w:top w:val="single" w:sz="4" w:space="0" w:color="auto"/>
              <w:left w:val="single" w:sz="4" w:space="0" w:color="auto"/>
              <w:bottom w:val="single" w:sz="4" w:space="0" w:color="auto"/>
              <w:right w:val="nil"/>
            </w:tcBorders>
            <w:vAlign w:val="center"/>
          </w:tcPr>
          <w:p w14:paraId="0139573E" w14:textId="77777777" w:rsidR="000116B8" w:rsidRDefault="00000000">
            <w:pPr>
              <w:rPr>
                <w:lang w:eastAsia="zh-CN"/>
              </w:rPr>
            </w:pPr>
            <w:r>
              <w:rPr>
                <w:rFonts w:ascii="宋体" w:eastAsia="宋体" w:hAnsi="宋体"/>
                <w:lang w:eastAsia="zh-CN"/>
              </w:rPr>
              <w:t>配置保存失败时，系统返回更新失败提示并保持原配置不变。</w:t>
            </w:r>
          </w:p>
        </w:tc>
      </w:tr>
    </w:tbl>
    <w:p w14:paraId="68AB35EE" w14:textId="77777777" w:rsidR="000116B8" w:rsidRDefault="00000000">
      <w:pPr>
        <w:pStyle w:val="21"/>
        <w:spacing w:before="240" w:line="360" w:lineRule="auto"/>
        <w:rPr>
          <w:lang w:eastAsia="zh-CN"/>
        </w:rPr>
      </w:pPr>
      <w:bookmarkStart w:id="42" w:name="_Toc228003144"/>
      <w:r>
        <w:rPr>
          <w:rFonts w:ascii="宋体" w:eastAsia="宋体" w:hAnsi="宋体"/>
          <w:sz w:val="24"/>
          <w:lang w:eastAsia="zh-CN"/>
        </w:rPr>
        <w:t>3.6 业务流程分析</w:t>
      </w:r>
      <w:bookmarkEnd w:id="42"/>
    </w:p>
    <w:p w14:paraId="0B40EA48" w14:textId="77777777" w:rsidR="000116B8" w:rsidRDefault="00000000">
      <w:pPr>
        <w:spacing w:after="0" w:line="360" w:lineRule="auto"/>
        <w:ind w:firstLine="480"/>
        <w:rPr>
          <w:lang w:eastAsia="zh-CN"/>
        </w:rPr>
      </w:pPr>
      <w:r>
        <w:rPr>
          <w:rFonts w:ascii="宋体" w:eastAsia="宋体" w:hAnsi="宋体"/>
          <w:sz w:val="24"/>
          <w:lang w:eastAsia="zh-CN"/>
        </w:rPr>
        <w:t>普通用户进入系统后，首先完成登录验证；登录成功后，在页面输入问题并提交；浏览器将请求发送至 C++ 接入层；接入</w:t>
      </w:r>
      <w:proofErr w:type="gramStart"/>
      <w:r>
        <w:rPr>
          <w:rFonts w:ascii="宋体" w:eastAsia="宋体" w:hAnsi="宋体"/>
          <w:sz w:val="24"/>
          <w:lang w:eastAsia="zh-CN"/>
        </w:rPr>
        <w:t>层完成</w:t>
      </w:r>
      <w:proofErr w:type="gramEnd"/>
      <w:r>
        <w:rPr>
          <w:rFonts w:ascii="宋体" w:eastAsia="宋体" w:hAnsi="宋体"/>
          <w:sz w:val="24"/>
          <w:lang w:eastAsia="zh-CN"/>
        </w:rPr>
        <w:t>请求解析后，将业务数据转发给 Python AI 服务；AI 服务调用大语言模型并生成结果；结果经接入层返回前端展示，同时将关键会话数据写入数据库。管理员则可通过后台页面查看日志和系统状态，对相关参数进行维护。</w:t>
      </w:r>
    </w:p>
    <w:p w14:paraId="54687CDC" w14:textId="77777777" w:rsidR="000116B8" w:rsidRDefault="00000000">
      <w:pPr>
        <w:pStyle w:val="31"/>
        <w:spacing w:before="240" w:line="360" w:lineRule="auto"/>
        <w:rPr>
          <w:lang w:eastAsia="zh-CN"/>
        </w:rPr>
      </w:pPr>
      <w:bookmarkStart w:id="43" w:name="_Toc228003145"/>
      <w:r>
        <w:rPr>
          <w:rFonts w:ascii="宋体" w:eastAsia="宋体" w:hAnsi="宋体"/>
          <w:sz w:val="24"/>
          <w:lang w:eastAsia="zh-CN"/>
        </w:rPr>
        <w:t>3.6.1 用户问答业务流程</w:t>
      </w:r>
      <w:bookmarkEnd w:id="43"/>
    </w:p>
    <w:p w14:paraId="478AE04F" w14:textId="77777777" w:rsidR="000116B8" w:rsidRDefault="00000000">
      <w:pPr>
        <w:spacing w:after="0" w:line="360" w:lineRule="auto"/>
        <w:ind w:firstLine="480"/>
        <w:rPr>
          <w:lang w:eastAsia="zh-CN"/>
        </w:rPr>
      </w:pPr>
      <w:r>
        <w:rPr>
          <w:rFonts w:ascii="宋体" w:eastAsia="宋体" w:hAnsi="宋体"/>
          <w:sz w:val="24"/>
          <w:lang w:eastAsia="zh-CN"/>
        </w:rPr>
        <w:t>用户问答是本系统</w:t>
      </w:r>
      <w:proofErr w:type="gramStart"/>
      <w:r>
        <w:rPr>
          <w:rFonts w:ascii="宋体" w:eastAsia="宋体" w:hAnsi="宋体"/>
          <w:sz w:val="24"/>
          <w:lang w:eastAsia="zh-CN"/>
        </w:rPr>
        <w:t>最</w:t>
      </w:r>
      <w:proofErr w:type="gramEnd"/>
      <w:r>
        <w:rPr>
          <w:rFonts w:ascii="宋体" w:eastAsia="宋体" w:hAnsi="宋体"/>
          <w:sz w:val="24"/>
          <w:lang w:eastAsia="zh-CN"/>
        </w:rPr>
        <w:t>核心的业务流程，其主要步骤如下：</w:t>
      </w:r>
    </w:p>
    <w:p w14:paraId="35CC0F1E" w14:textId="77777777" w:rsidR="000116B8" w:rsidRDefault="00000000">
      <w:pPr>
        <w:spacing w:after="0" w:line="360" w:lineRule="auto"/>
        <w:ind w:firstLine="480"/>
        <w:rPr>
          <w:lang w:eastAsia="zh-CN"/>
        </w:rPr>
      </w:pPr>
      <w:r>
        <w:rPr>
          <w:rFonts w:ascii="宋体" w:eastAsia="宋体" w:hAnsi="宋体"/>
          <w:sz w:val="24"/>
          <w:lang w:eastAsia="zh-CN"/>
        </w:rPr>
        <w:t>1. 用户在前端页面输入账号密码并登录；</w:t>
      </w:r>
    </w:p>
    <w:p w14:paraId="706CB242" w14:textId="77777777" w:rsidR="000116B8" w:rsidRDefault="00000000">
      <w:pPr>
        <w:spacing w:after="0" w:line="360" w:lineRule="auto"/>
        <w:ind w:firstLine="480"/>
        <w:rPr>
          <w:lang w:eastAsia="zh-CN"/>
        </w:rPr>
      </w:pPr>
      <w:r>
        <w:rPr>
          <w:rFonts w:ascii="宋体" w:eastAsia="宋体" w:hAnsi="宋体"/>
          <w:sz w:val="24"/>
          <w:lang w:eastAsia="zh-CN"/>
        </w:rPr>
        <w:t>2. 前端携带 token 发起问答请求；</w:t>
      </w:r>
    </w:p>
    <w:p w14:paraId="14FF8F4E" w14:textId="77777777" w:rsidR="000116B8" w:rsidRDefault="00000000">
      <w:pPr>
        <w:spacing w:after="0" w:line="360" w:lineRule="auto"/>
        <w:ind w:firstLine="480"/>
        <w:rPr>
          <w:lang w:eastAsia="zh-CN"/>
        </w:rPr>
      </w:pPr>
      <w:r>
        <w:rPr>
          <w:rFonts w:ascii="宋体" w:eastAsia="宋体" w:hAnsi="宋体"/>
          <w:sz w:val="24"/>
          <w:lang w:eastAsia="zh-CN"/>
        </w:rPr>
        <w:t>3. C++ 接入层接收 HTTP 请求并进行方法与路径校验；</w:t>
      </w:r>
    </w:p>
    <w:p w14:paraId="2B296A98" w14:textId="77777777" w:rsidR="000116B8" w:rsidRDefault="00000000">
      <w:pPr>
        <w:spacing w:after="0" w:line="360" w:lineRule="auto"/>
        <w:ind w:firstLine="480"/>
        <w:rPr>
          <w:lang w:eastAsia="zh-CN"/>
        </w:rPr>
      </w:pPr>
      <w:r>
        <w:rPr>
          <w:rFonts w:ascii="宋体" w:eastAsia="宋体" w:hAnsi="宋体"/>
          <w:sz w:val="24"/>
          <w:lang w:eastAsia="zh-CN"/>
        </w:rPr>
        <w:t>4. 接入层将业务请求转发给 Python AI 服务；</w:t>
      </w:r>
    </w:p>
    <w:p w14:paraId="6EEB1917" w14:textId="77777777" w:rsidR="000116B8" w:rsidRDefault="00000000">
      <w:pPr>
        <w:spacing w:after="0" w:line="360" w:lineRule="auto"/>
        <w:ind w:firstLine="480"/>
        <w:rPr>
          <w:lang w:eastAsia="zh-CN"/>
        </w:rPr>
      </w:pPr>
      <w:r>
        <w:rPr>
          <w:rFonts w:ascii="宋体" w:eastAsia="宋体" w:hAnsi="宋体"/>
          <w:sz w:val="24"/>
          <w:lang w:eastAsia="zh-CN"/>
        </w:rPr>
        <w:t>5. AI 服务进行 token 校验、上下文组织和模型调用；</w:t>
      </w:r>
    </w:p>
    <w:p w14:paraId="4C2E7952" w14:textId="77777777" w:rsidR="000116B8" w:rsidRDefault="00000000">
      <w:pPr>
        <w:spacing w:after="0" w:line="360" w:lineRule="auto"/>
        <w:ind w:firstLine="480"/>
        <w:rPr>
          <w:lang w:eastAsia="zh-CN"/>
        </w:rPr>
      </w:pPr>
      <w:r>
        <w:rPr>
          <w:rFonts w:ascii="宋体" w:eastAsia="宋体" w:hAnsi="宋体"/>
          <w:sz w:val="24"/>
          <w:lang w:eastAsia="zh-CN"/>
        </w:rPr>
        <w:t>6. AI 服务返回答案，接入层再将结果返回给浏览器；</w:t>
      </w:r>
    </w:p>
    <w:p w14:paraId="2DF12345" w14:textId="77777777" w:rsidR="000116B8" w:rsidRDefault="00000000">
      <w:pPr>
        <w:spacing w:after="0" w:line="360" w:lineRule="auto"/>
        <w:ind w:firstLine="480"/>
        <w:rPr>
          <w:lang w:eastAsia="zh-CN"/>
        </w:rPr>
      </w:pPr>
      <w:r>
        <w:rPr>
          <w:rFonts w:ascii="宋体" w:eastAsia="宋体" w:hAnsi="宋体"/>
          <w:sz w:val="24"/>
          <w:lang w:eastAsia="zh-CN"/>
        </w:rPr>
        <w:t>7. 系统保存消息记录、会话标题和日志信息。</w:t>
      </w:r>
    </w:p>
    <w:p w14:paraId="16E2D7CC" w14:textId="77777777" w:rsidR="000116B8" w:rsidRDefault="00000000">
      <w:pPr>
        <w:spacing w:after="0" w:line="360" w:lineRule="auto"/>
        <w:ind w:firstLine="480"/>
      </w:pPr>
      <w:r>
        <w:rPr>
          <w:rFonts w:ascii="宋体" w:eastAsia="宋体" w:hAnsi="宋体"/>
          <w:sz w:val="24"/>
        </w:rPr>
        <w:t>该流程如图3-2所示。</w:t>
      </w:r>
    </w:p>
    <w:p w14:paraId="177D7CC3" w14:textId="77777777" w:rsidR="000116B8" w:rsidRDefault="00000000">
      <w:pPr>
        <w:spacing w:after="0"/>
        <w:jc w:val="center"/>
      </w:pPr>
      <w:r>
        <w:rPr>
          <w:noProof/>
        </w:rPr>
        <w:lastRenderedPageBreak/>
        <w:drawing>
          <wp:inline distT="0" distB="0" distL="0" distR="0" wp14:anchorId="587C51C3" wp14:editId="345998EE">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png"/>
                    <pic:cNvPicPr/>
                  </pic:nvPicPr>
                  <pic:blipFill>
                    <a:blip r:embed="rId9"/>
                    <a:stretch>
                      <a:fillRect/>
                    </a:stretch>
                  </pic:blipFill>
                  <pic:spPr>
                    <a:xfrm>
                      <a:off x="0" y="0"/>
                      <a:ext cx="5580000" cy="3487500"/>
                    </a:xfrm>
                    <a:prstGeom prst="rect">
                      <a:avLst/>
                    </a:prstGeom>
                  </pic:spPr>
                </pic:pic>
              </a:graphicData>
            </a:graphic>
          </wp:inline>
        </w:drawing>
      </w:r>
    </w:p>
    <w:p w14:paraId="4427FB8A" w14:textId="77777777" w:rsidR="000116B8" w:rsidRDefault="00000000">
      <w:pPr>
        <w:spacing w:after="0" w:line="360" w:lineRule="auto"/>
        <w:jc w:val="center"/>
        <w:rPr>
          <w:lang w:eastAsia="zh-CN"/>
        </w:rPr>
      </w:pPr>
      <w:r>
        <w:rPr>
          <w:rFonts w:ascii="宋体" w:eastAsia="宋体" w:hAnsi="宋体"/>
          <w:sz w:val="24"/>
          <w:lang w:eastAsia="zh-CN"/>
        </w:rPr>
        <w:t>图3-2 用户问答业务流程图</w:t>
      </w:r>
    </w:p>
    <w:p w14:paraId="4CE9A789" w14:textId="77777777" w:rsidR="000116B8" w:rsidRDefault="00000000">
      <w:pPr>
        <w:pStyle w:val="31"/>
        <w:spacing w:before="240" w:line="360" w:lineRule="auto"/>
        <w:rPr>
          <w:lang w:eastAsia="zh-CN"/>
        </w:rPr>
      </w:pPr>
      <w:bookmarkStart w:id="44" w:name="_Toc228003146"/>
      <w:r>
        <w:rPr>
          <w:rFonts w:ascii="宋体" w:eastAsia="宋体" w:hAnsi="宋体"/>
          <w:sz w:val="24"/>
          <w:lang w:eastAsia="zh-CN"/>
        </w:rPr>
        <w:t>3.6.2 管理员运维业务流程</w:t>
      </w:r>
      <w:bookmarkEnd w:id="44"/>
    </w:p>
    <w:p w14:paraId="3ACD1AC5" w14:textId="77777777" w:rsidR="000116B8" w:rsidRDefault="00000000">
      <w:pPr>
        <w:spacing w:after="0" w:line="360" w:lineRule="auto"/>
        <w:ind w:firstLine="480"/>
        <w:rPr>
          <w:lang w:eastAsia="zh-CN"/>
        </w:rPr>
      </w:pPr>
      <w:r>
        <w:rPr>
          <w:rFonts w:ascii="宋体" w:eastAsia="宋体" w:hAnsi="宋体"/>
          <w:sz w:val="24"/>
          <w:lang w:eastAsia="zh-CN"/>
        </w:rPr>
        <w:t>管理员运维流程主要围绕“查看”和“配置”两类动作展开，其步骤包括：</w:t>
      </w:r>
    </w:p>
    <w:p w14:paraId="6988D5E6" w14:textId="77777777" w:rsidR="000116B8" w:rsidRDefault="00000000">
      <w:pPr>
        <w:spacing w:after="0" w:line="360" w:lineRule="auto"/>
        <w:ind w:firstLine="480"/>
        <w:rPr>
          <w:lang w:eastAsia="zh-CN"/>
        </w:rPr>
      </w:pPr>
      <w:r>
        <w:rPr>
          <w:rFonts w:ascii="宋体" w:eastAsia="宋体" w:hAnsi="宋体"/>
          <w:sz w:val="24"/>
          <w:lang w:eastAsia="zh-CN"/>
        </w:rPr>
        <w:t>1. 管理员登录系统；</w:t>
      </w:r>
    </w:p>
    <w:p w14:paraId="4182CCB2" w14:textId="77777777" w:rsidR="000116B8" w:rsidRDefault="00000000">
      <w:pPr>
        <w:spacing w:after="0" w:line="360" w:lineRule="auto"/>
        <w:ind w:firstLine="480"/>
        <w:rPr>
          <w:lang w:eastAsia="zh-CN"/>
        </w:rPr>
      </w:pPr>
      <w:r>
        <w:rPr>
          <w:rFonts w:ascii="宋体" w:eastAsia="宋体" w:hAnsi="宋体"/>
          <w:sz w:val="24"/>
          <w:lang w:eastAsia="zh-CN"/>
        </w:rPr>
        <w:t>2. 前端请求系统概览信息和运行日志；</w:t>
      </w:r>
    </w:p>
    <w:p w14:paraId="51F390F8" w14:textId="77777777" w:rsidR="000116B8" w:rsidRDefault="00000000">
      <w:pPr>
        <w:spacing w:after="0" w:line="360" w:lineRule="auto"/>
        <w:ind w:firstLine="480"/>
        <w:rPr>
          <w:lang w:eastAsia="zh-CN"/>
        </w:rPr>
      </w:pPr>
      <w:r>
        <w:rPr>
          <w:rFonts w:ascii="宋体" w:eastAsia="宋体" w:hAnsi="宋体"/>
          <w:sz w:val="24"/>
          <w:lang w:eastAsia="zh-CN"/>
        </w:rPr>
        <w:t>3. 服务端校验管理员权限；</w:t>
      </w:r>
    </w:p>
    <w:p w14:paraId="080D5ECD" w14:textId="77777777" w:rsidR="000116B8" w:rsidRDefault="00000000">
      <w:pPr>
        <w:spacing w:after="0" w:line="360" w:lineRule="auto"/>
        <w:ind w:firstLine="480"/>
        <w:rPr>
          <w:lang w:eastAsia="zh-CN"/>
        </w:rPr>
      </w:pPr>
      <w:r>
        <w:rPr>
          <w:rFonts w:ascii="宋体" w:eastAsia="宋体" w:hAnsi="宋体"/>
          <w:sz w:val="24"/>
          <w:lang w:eastAsia="zh-CN"/>
        </w:rPr>
        <w:t>4. 若管理员修改配置项，</w:t>
      </w:r>
      <w:proofErr w:type="gramStart"/>
      <w:r>
        <w:rPr>
          <w:rFonts w:ascii="宋体" w:eastAsia="宋体" w:hAnsi="宋体"/>
          <w:sz w:val="24"/>
          <w:lang w:eastAsia="zh-CN"/>
        </w:rPr>
        <w:t>则服务端</w:t>
      </w:r>
      <w:proofErr w:type="gramEnd"/>
      <w:r>
        <w:rPr>
          <w:rFonts w:ascii="宋体" w:eastAsia="宋体" w:hAnsi="宋体"/>
          <w:sz w:val="24"/>
          <w:lang w:eastAsia="zh-CN"/>
        </w:rPr>
        <w:t>完成保存并写入日志；</w:t>
      </w:r>
    </w:p>
    <w:p w14:paraId="03FA96BF" w14:textId="77777777" w:rsidR="000116B8" w:rsidRDefault="00000000">
      <w:pPr>
        <w:spacing w:after="0" w:line="360" w:lineRule="auto"/>
        <w:ind w:firstLine="480"/>
        <w:rPr>
          <w:lang w:eastAsia="zh-CN"/>
        </w:rPr>
      </w:pPr>
      <w:r>
        <w:rPr>
          <w:rFonts w:ascii="宋体" w:eastAsia="宋体" w:hAnsi="宋体"/>
          <w:sz w:val="24"/>
          <w:lang w:eastAsia="zh-CN"/>
        </w:rPr>
        <w:t>5. 最新配置信息反馈到管理页面。</w:t>
      </w:r>
    </w:p>
    <w:p w14:paraId="3F75E0AC" w14:textId="77777777" w:rsidR="000116B8" w:rsidRDefault="00000000">
      <w:pPr>
        <w:spacing w:after="0" w:line="360" w:lineRule="auto"/>
        <w:ind w:firstLine="480"/>
      </w:pPr>
      <w:r>
        <w:rPr>
          <w:rFonts w:ascii="宋体" w:eastAsia="宋体" w:hAnsi="宋体"/>
          <w:sz w:val="24"/>
        </w:rPr>
        <w:t>该流程如图3-3所示。</w:t>
      </w:r>
    </w:p>
    <w:p w14:paraId="283904AC" w14:textId="77777777" w:rsidR="000116B8" w:rsidRDefault="00000000">
      <w:pPr>
        <w:spacing w:after="0"/>
        <w:jc w:val="center"/>
      </w:pPr>
      <w:r>
        <w:rPr>
          <w:noProof/>
        </w:rPr>
        <w:lastRenderedPageBreak/>
        <w:drawing>
          <wp:inline distT="0" distB="0" distL="0" distR="0" wp14:anchorId="6C4CBC4C" wp14:editId="56E0A7A5">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png"/>
                    <pic:cNvPicPr/>
                  </pic:nvPicPr>
                  <pic:blipFill>
                    <a:blip r:embed="rId10"/>
                    <a:stretch>
                      <a:fillRect/>
                    </a:stretch>
                  </pic:blipFill>
                  <pic:spPr>
                    <a:xfrm>
                      <a:off x="0" y="0"/>
                      <a:ext cx="5580000" cy="3487500"/>
                    </a:xfrm>
                    <a:prstGeom prst="rect">
                      <a:avLst/>
                    </a:prstGeom>
                  </pic:spPr>
                </pic:pic>
              </a:graphicData>
            </a:graphic>
          </wp:inline>
        </w:drawing>
      </w:r>
    </w:p>
    <w:p w14:paraId="2E74FA53" w14:textId="77777777" w:rsidR="000116B8" w:rsidRDefault="00000000">
      <w:pPr>
        <w:spacing w:after="0" w:line="360" w:lineRule="auto"/>
        <w:jc w:val="center"/>
        <w:rPr>
          <w:lang w:eastAsia="zh-CN"/>
        </w:rPr>
      </w:pPr>
      <w:r>
        <w:rPr>
          <w:rFonts w:ascii="宋体" w:eastAsia="宋体" w:hAnsi="宋体"/>
          <w:sz w:val="24"/>
          <w:lang w:eastAsia="zh-CN"/>
        </w:rPr>
        <w:t>图3-3 管理员运维业务流程图</w:t>
      </w:r>
    </w:p>
    <w:p w14:paraId="58B412B3" w14:textId="77777777" w:rsidR="000116B8" w:rsidRDefault="00000000">
      <w:pPr>
        <w:pStyle w:val="31"/>
        <w:spacing w:before="240" w:line="360" w:lineRule="auto"/>
        <w:rPr>
          <w:lang w:eastAsia="zh-CN"/>
        </w:rPr>
      </w:pPr>
      <w:bookmarkStart w:id="45" w:name="_Toc228003147"/>
      <w:r>
        <w:rPr>
          <w:rFonts w:ascii="宋体" w:eastAsia="宋体" w:hAnsi="宋体"/>
          <w:sz w:val="24"/>
          <w:lang w:eastAsia="zh-CN"/>
        </w:rPr>
        <w:t>3.6.3 异常处理流程</w:t>
      </w:r>
      <w:bookmarkEnd w:id="45"/>
    </w:p>
    <w:p w14:paraId="0F3E40FC" w14:textId="77777777" w:rsidR="000116B8" w:rsidRDefault="00000000">
      <w:pPr>
        <w:spacing w:after="0" w:line="360" w:lineRule="auto"/>
        <w:ind w:firstLine="480"/>
        <w:rPr>
          <w:lang w:eastAsia="zh-CN"/>
        </w:rPr>
      </w:pPr>
      <w:r>
        <w:rPr>
          <w:rFonts w:ascii="宋体" w:eastAsia="宋体" w:hAnsi="宋体"/>
          <w:sz w:val="24"/>
          <w:lang w:eastAsia="zh-CN"/>
        </w:rPr>
        <w:t>系统在业务流程中还需要处理以下异常场景：</w:t>
      </w:r>
    </w:p>
    <w:p w14:paraId="624FC2DC" w14:textId="77777777" w:rsidR="000116B8" w:rsidRDefault="00000000">
      <w:pPr>
        <w:spacing w:after="0" w:line="360" w:lineRule="auto"/>
        <w:ind w:firstLine="480"/>
        <w:rPr>
          <w:lang w:eastAsia="zh-CN"/>
        </w:rPr>
      </w:pPr>
      <w:r>
        <w:rPr>
          <w:rFonts w:ascii="宋体" w:eastAsia="宋体" w:hAnsi="宋体"/>
          <w:sz w:val="24"/>
          <w:lang w:eastAsia="zh-CN"/>
        </w:rPr>
        <w:t>1. 用户提供无效 token；</w:t>
      </w:r>
    </w:p>
    <w:p w14:paraId="28F35E6B" w14:textId="77777777" w:rsidR="000116B8" w:rsidRDefault="00000000">
      <w:pPr>
        <w:spacing w:after="0" w:line="360" w:lineRule="auto"/>
        <w:ind w:firstLine="480"/>
        <w:rPr>
          <w:lang w:eastAsia="zh-CN"/>
        </w:rPr>
      </w:pPr>
      <w:r>
        <w:rPr>
          <w:rFonts w:ascii="宋体" w:eastAsia="宋体" w:hAnsi="宋体"/>
          <w:sz w:val="24"/>
          <w:lang w:eastAsia="zh-CN"/>
        </w:rPr>
        <w:t>2. 普通用户访问管理员接口；</w:t>
      </w:r>
    </w:p>
    <w:p w14:paraId="1B7A0950" w14:textId="77777777" w:rsidR="000116B8" w:rsidRDefault="00000000">
      <w:pPr>
        <w:spacing w:after="0" w:line="360" w:lineRule="auto"/>
        <w:ind w:firstLine="480"/>
        <w:rPr>
          <w:lang w:eastAsia="zh-CN"/>
        </w:rPr>
      </w:pPr>
      <w:r>
        <w:rPr>
          <w:rFonts w:ascii="宋体" w:eastAsia="宋体" w:hAnsi="宋体"/>
          <w:sz w:val="24"/>
          <w:lang w:eastAsia="zh-CN"/>
        </w:rPr>
        <w:t>3. 接入</w:t>
      </w:r>
      <w:proofErr w:type="gramStart"/>
      <w:r>
        <w:rPr>
          <w:rFonts w:ascii="宋体" w:eastAsia="宋体" w:hAnsi="宋体"/>
          <w:sz w:val="24"/>
          <w:lang w:eastAsia="zh-CN"/>
        </w:rPr>
        <w:t>层收到</w:t>
      </w:r>
      <w:proofErr w:type="gramEnd"/>
      <w:r>
        <w:rPr>
          <w:rFonts w:ascii="宋体" w:eastAsia="宋体" w:hAnsi="宋体"/>
          <w:sz w:val="24"/>
          <w:lang w:eastAsia="zh-CN"/>
        </w:rPr>
        <w:t>不支持的请求方法；</w:t>
      </w:r>
    </w:p>
    <w:p w14:paraId="33C3FEC1" w14:textId="77777777" w:rsidR="000116B8" w:rsidRDefault="00000000">
      <w:pPr>
        <w:spacing w:after="0" w:line="360" w:lineRule="auto"/>
        <w:ind w:firstLine="480"/>
        <w:rPr>
          <w:lang w:eastAsia="zh-CN"/>
        </w:rPr>
      </w:pPr>
      <w:r>
        <w:rPr>
          <w:rFonts w:ascii="宋体" w:eastAsia="宋体" w:hAnsi="宋体"/>
          <w:sz w:val="24"/>
          <w:lang w:eastAsia="zh-CN"/>
        </w:rPr>
        <w:t>4. C++ 网关无法连接上游 AI 服务；</w:t>
      </w:r>
    </w:p>
    <w:p w14:paraId="011110E7" w14:textId="77777777" w:rsidR="000116B8" w:rsidRDefault="00000000">
      <w:pPr>
        <w:spacing w:after="0" w:line="360" w:lineRule="auto"/>
        <w:ind w:firstLine="480"/>
        <w:rPr>
          <w:lang w:eastAsia="zh-CN"/>
        </w:rPr>
      </w:pPr>
      <w:r>
        <w:rPr>
          <w:rFonts w:ascii="宋体" w:eastAsia="宋体" w:hAnsi="宋体"/>
          <w:sz w:val="24"/>
          <w:lang w:eastAsia="zh-CN"/>
        </w:rPr>
        <w:t>5. 连接超时或客户端提前断开。</w:t>
      </w:r>
    </w:p>
    <w:p w14:paraId="06C218C8" w14:textId="77777777" w:rsidR="000116B8" w:rsidRDefault="00000000">
      <w:pPr>
        <w:spacing w:after="0" w:line="360" w:lineRule="auto"/>
        <w:ind w:firstLine="480"/>
        <w:rPr>
          <w:lang w:eastAsia="zh-CN"/>
        </w:rPr>
      </w:pPr>
      <w:r>
        <w:rPr>
          <w:rFonts w:ascii="宋体" w:eastAsia="宋体" w:hAnsi="宋体"/>
          <w:sz w:val="24"/>
          <w:lang w:eastAsia="zh-CN"/>
        </w:rPr>
        <w:t>这些异常流程需要在系统设计阶段明确下来，以保证后续实现和测试时有据可依。</w:t>
      </w:r>
    </w:p>
    <w:p w14:paraId="5F3D603C" w14:textId="77777777" w:rsidR="000116B8" w:rsidRDefault="00000000">
      <w:pPr>
        <w:pStyle w:val="21"/>
        <w:spacing w:before="240" w:line="360" w:lineRule="auto"/>
        <w:rPr>
          <w:lang w:eastAsia="zh-CN"/>
        </w:rPr>
      </w:pPr>
      <w:bookmarkStart w:id="46" w:name="_Toc228003148"/>
      <w:r>
        <w:rPr>
          <w:rFonts w:ascii="宋体" w:eastAsia="宋体" w:hAnsi="宋体"/>
          <w:sz w:val="24"/>
          <w:lang w:eastAsia="zh-CN"/>
        </w:rPr>
        <w:t>3.7 数据与接口需求分析</w:t>
      </w:r>
      <w:bookmarkEnd w:id="46"/>
    </w:p>
    <w:p w14:paraId="50A1D040" w14:textId="77777777" w:rsidR="000116B8" w:rsidRDefault="00000000">
      <w:pPr>
        <w:spacing w:after="0" w:line="360" w:lineRule="auto"/>
        <w:ind w:firstLine="480"/>
        <w:rPr>
          <w:lang w:eastAsia="zh-CN"/>
        </w:rPr>
      </w:pPr>
      <w:r>
        <w:rPr>
          <w:rFonts w:ascii="宋体" w:eastAsia="宋体" w:hAnsi="宋体"/>
          <w:sz w:val="24"/>
          <w:lang w:eastAsia="zh-CN"/>
        </w:rPr>
        <w:t>从数据需求角度看，系统至少需要保存用户信息、会话信息、消息内容、配置参数和运行日志。其中，会话数据与消息数据需要支持一对多关系，以满足多轮对话存储需求；配置数据需要支持按键</w:t>
      </w:r>
      <w:proofErr w:type="gramStart"/>
      <w:r>
        <w:rPr>
          <w:rFonts w:ascii="宋体" w:eastAsia="宋体" w:hAnsi="宋体"/>
          <w:sz w:val="24"/>
          <w:lang w:eastAsia="zh-CN"/>
        </w:rPr>
        <w:t>值方式</w:t>
      </w:r>
      <w:proofErr w:type="gramEnd"/>
      <w:r>
        <w:rPr>
          <w:rFonts w:ascii="宋体" w:eastAsia="宋体" w:hAnsi="宋体"/>
          <w:sz w:val="24"/>
          <w:lang w:eastAsia="zh-CN"/>
        </w:rPr>
        <w:t>存取，便于管理员维护；日志数据需要覆盖登录、问答、配置修改等关键事件。</w:t>
      </w:r>
    </w:p>
    <w:p w14:paraId="6ABEFF5D" w14:textId="77777777" w:rsidR="000116B8" w:rsidRDefault="00000000">
      <w:pPr>
        <w:spacing w:after="0" w:line="360" w:lineRule="auto"/>
        <w:ind w:firstLine="480"/>
        <w:rPr>
          <w:lang w:eastAsia="zh-CN"/>
        </w:rPr>
      </w:pPr>
      <w:r>
        <w:rPr>
          <w:rFonts w:ascii="宋体" w:eastAsia="宋体" w:hAnsi="宋体"/>
          <w:sz w:val="24"/>
          <w:lang w:eastAsia="zh-CN"/>
        </w:rPr>
        <w:lastRenderedPageBreak/>
        <w:t>从接口需求角度看，系统当前需要稳定支持以下接口：</w:t>
      </w:r>
    </w:p>
    <w:p w14:paraId="3C578401" w14:textId="77777777" w:rsidR="000116B8" w:rsidRDefault="00000000">
      <w:pPr>
        <w:spacing w:after="0" w:line="360" w:lineRule="auto"/>
        <w:ind w:firstLine="480"/>
      </w:pPr>
      <w:r>
        <w:rPr>
          <w:rFonts w:ascii="宋体" w:eastAsia="宋体" w:hAnsi="宋体"/>
          <w:sz w:val="24"/>
        </w:rPr>
        <w:t>1. /</w:t>
      </w:r>
      <w:proofErr w:type="spellStart"/>
      <w:r>
        <w:rPr>
          <w:rFonts w:ascii="宋体" w:eastAsia="宋体" w:hAnsi="宋体"/>
          <w:sz w:val="24"/>
        </w:rPr>
        <w:t>api</w:t>
      </w:r>
      <w:proofErr w:type="spellEnd"/>
      <w:r>
        <w:rPr>
          <w:rFonts w:ascii="宋体" w:eastAsia="宋体" w:hAnsi="宋体"/>
          <w:sz w:val="24"/>
        </w:rPr>
        <w:t>/</w:t>
      </w:r>
      <w:proofErr w:type="spellStart"/>
      <w:r>
        <w:rPr>
          <w:rFonts w:ascii="宋体" w:eastAsia="宋体" w:hAnsi="宋体"/>
          <w:sz w:val="24"/>
        </w:rPr>
        <w:t>health：健康检查接口</w:t>
      </w:r>
      <w:proofErr w:type="spellEnd"/>
      <w:r>
        <w:rPr>
          <w:rFonts w:ascii="宋体" w:eastAsia="宋体" w:hAnsi="宋体"/>
          <w:sz w:val="24"/>
        </w:rPr>
        <w:t>；</w:t>
      </w:r>
    </w:p>
    <w:p w14:paraId="046FDF73" w14:textId="77777777" w:rsidR="000116B8" w:rsidRDefault="00000000">
      <w:pPr>
        <w:spacing w:after="0" w:line="360" w:lineRule="auto"/>
        <w:ind w:firstLine="480"/>
      </w:pPr>
      <w:r>
        <w:rPr>
          <w:rFonts w:ascii="宋体" w:eastAsia="宋体" w:hAnsi="宋体"/>
          <w:sz w:val="24"/>
        </w:rPr>
        <w:t>2. /api/login：登录接口；</w:t>
      </w:r>
    </w:p>
    <w:p w14:paraId="52DC0463" w14:textId="77777777" w:rsidR="000116B8" w:rsidRDefault="00000000">
      <w:pPr>
        <w:spacing w:after="0" w:line="360" w:lineRule="auto"/>
        <w:ind w:firstLine="480"/>
      </w:pPr>
      <w:r>
        <w:rPr>
          <w:rFonts w:ascii="宋体" w:eastAsia="宋体" w:hAnsi="宋体"/>
          <w:sz w:val="24"/>
        </w:rPr>
        <w:t>3. /api/chat：智能问答接口；</w:t>
      </w:r>
    </w:p>
    <w:p w14:paraId="5DA119FD" w14:textId="77777777" w:rsidR="000116B8" w:rsidRDefault="00000000">
      <w:pPr>
        <w:spacing w:after="0" w:line="360" w:lineRule="auto"/>
        <w:ind w:firstLine="480"/>
      </w:pPr>
      <w:r>
        <w:rPr>
          <w:rFonts w:ascii="宋体" w:eastAsia="宋体" w:hAnsi="宋体"/>
          <w:sz w:val="24"/>
        </w:rPr>
        <w:t>4. /api/history：历史记录接口；</w:t>
      </w:r>
    </w:p>
    <w:p w14:paraId="086ED874" w14:textId="77777777" w:rsidR="000116B8" w:rsidRDefault="00000000">
      <w:pPr>
        <w:spacing w:after="0" w:line="360" w:lineRule="auto"/>
        <w:ind w:firstLine="480"/>
      </w:pPr>
      <w:r>
        <w:rPr>
          <w:rFonts w:ascii="宋体" w:eastAsia="宋体" w:hAnsi="宋体"/>
          <w:sz w:val="24"/>
        </w:rPr>
        <w:t>5. /api/admin/overview：系统概览接口；</w:t>
      </w:r>
    </w:p>
    <w:p w14:paraId="1F728FF1" w14:textId="77777777" w:rsidR="000116B8" w:rsidRDefault="00000000">
      <w:pPr>
        <w:spacing w:after="0" w:line="360" w:lineRule="auto"/>
        <w:ind w:firstLine="480"/>
      </w:pPr>
      <w:r>
        <w:rPr>
          <w:rFonts w:ascii="宋体" w:eastAsia="宋体" w:hAnsi="宋体"/>
          <w:sz w:val="24"/>
        </w:rPr>
        <w:t>6. /api/admin/logs：日志查看接口；</w:t>
      </w:r>
    </w:p>
    <w:p w14:paraId="0908D411" w14:textId="77777777" w:rsidR="000116B8" w:rsidRDefault="00000000">
      <w:pPr>
        <w:spacing w:after="0" w:line="360" w:lineRule="auto"/>
        <w:ind w:firstLine="480"/>
        <w:rPr>
          <w:lang w:eastAsia="zh-CN"/>
        </w:rPr>
      </w:pPr>
      <w:r>
        <w:rPr>
          <w:rFonts w:ascii="宋体" w:eastAsia="宋体" w:hAnsi="宋体"/>
          <w:sz w:val="24"/>
          <w:lang w:eastAsia="zh-CN"/>
        </w:rPr>
        <w:t>7. /</w:t>
      </w:r>
      <w:proofErr w:type="spellStart"/>
      <w:r>
        <w:rPr>
          <w:rFonts w:ascii="宋体" w:eastAsia="宋体" w:hAnsi="宋体"/>
          <w:sz w:val="24"/>
          <w:lang w:eastAsia="zh-CN"/>
        </w:rPr>
        <w:t>api</w:t>
      </w:r>
      <w:proofErr w:type="spellEnd"/>
      <w:r>
        <w:rPr>
          <w:rFonts w:ascii="宋体" w:eastAsia="宋体" w:hAnsi="宋体"/>
          <w:sz w:val="24"/>
          <w:lang w:eastAsia="zh-CN"/>
        </w:rPr>
        <w:t>/admin/config：配置读取与更新接口。</w:t>
      </w:r>
    </w:p>
    <w:p w14:paraId="32BC368A" w14:textId="77777777" w:rsidR="000116B8" w:rsidRDefault="00000000">
      <w:pPr>
        <w:spacing w:after="0" w:line="360" w:lineRule="auto"/>
        <w:ind w:firstLine="480"/>
        <w:rPr>
          <w:lang w:eastAsia="zh-CN"/>
        </w:rPr>
      </w:pPr>
      <w:r>
        <w:rPr>
          <w:rFonts w:ascii="宋体" w:eastAsia="宋体" w:hAnsi="宋体"/>
          <w:sz w:val="24"/>
          <w:lang w:eastAsia="zh-CN"/>
        </w:rPr>
        <w:t>这些接口构成了后续系统总体设计和详细实现的基础契约。</w:t>
      </w:r>
    </w:p>
    <w:p w14:paraId="798525F8" w14:textId="77777777" w:rsidR="000116B8" w:rsidRDefault="00000000">
      <w:pPr>
        <w:pStyle w:val="21"/>
        <w:spacing w:before="240" w:line="360" w:lineRule="auto"/>
        <w:rPr>
          <w:lang w:eastAsia="zh-CN"/>
        </w:rPr>
      </w:pPr>
      <w:bookmarkStart w:id="47" w:name="_Toc228003149"/>
      <w:r>
        <w:rPr>
          <w:rFonts w:ascii="宋体" w:eastAsia="宋体" w:hAnsi="宋体"/>
          <w:sz w:val="24"/>
          <w:lang w:eastAsia="zh-CN"/>
        </w:rPr>
        <w:t>3.8 本章小结</w:t>
      </w:r>
      <w:bookmarkEnd w:id="47"/>
    </w:p>
    <w:p w14:paraId="040E9322" w14:textId="77777777" w:rsidR="000116B8" w:rsidRDefault="00000000">
      <w:pPr>
        <w:spacing w:after="0" w:line="360" w:lineRule="auto"/>
        <w:ind w:firstLine="480"/>
        <w:rPr>
          <w:lang w:eastAsia="zh-CN"/>
        </w:rPr>
      </w:pPr>
      <w:r>
        <w:rPr>
          <w:rFonts w:ascii="宋体" w:eastAsia="宋体" w:hAnsi="宋体"/>
          <w:sz w:val="24"/>
          <w:lang w:eastAsia="zh-CN"/>
        </w:rPr>
        <w:t>本章围绕系统建设目标，对项目的可行性、功能需求、非功能需求、系统角色、核心用例、业务流程以及数据与接口需求进行了分析。需求分析结果表明，本课题的核心不只是实现一个问答页面，而是围绕高并发接入、模型服务调用、会话管理、后台配置与</w:t>
      </w:r>
      <w:proofErr w:type="gramStart"/>
      <w:r>
        <w:rPr>
          <w:rFonts w:ascii="宋体" w:eastAsia="宋体" w:hAnsi="宋体"/>
          <w:sz w:val="24"/>
          <w:lang w:eastAsia="zh-CN"/>
        </w:rPr>
        <w:t>跨环境</w:t>
      </w:r>
      <w:proofErr w:type="gramEnd"/>
      <w:r>
        <w:rPr>
          <w:rFonts w:ascii="宋体" w:eastAsia="宋体" w:hAnsi="宋体"/>
          <w:sz w:val="24"/>
          <w:lang w:eastAsia="zh-CN"/>
        </w:rPr>
        <w:t>运行形成一套完整的软件系统。这些结论将直接指导后续总体设计与模块实现。</w:t>
      </w:r>
    </w:p>
    <w:sectPr w:rsidR="000116B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FB502" w14:textId="77777777" w:rsidR="007E28BD" w:rsidRDefault="007E28BD" w:rsidP="00673EFC">
      <w:pPr>
        <w:spacing w:after="0" w:line="240" w:lineRule="auto"/>
      </w:pPr>
      <w:r>
        <w:separator/>
      </w:r>
    </w:p>
  </w:endnote>
  <w:endnote w:type="continuationSeparator" w:id="0">
    <w:p w14:paraId="054C9358" w14:textId="77777777" w:rsidR="007E28BD" w:rsidRDefault="007E28BD" w:rsidP="00673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734B4" w14:textId="77777777" w:rsidR="007E28BD" w:rsidRDefault="007E28BD" w:rsidP="00673EFC">
      <w:pPr>
        <w:spacing w:after="0" w:line="240" w:lineRule="auto"/>
      </w:pPr>
      <w:r>
        <w:separator/>
      </w:r>
    </w:p>
  </w:footnote>
  <w:footnote w:type="continuationSeparator" w:id="0">
    <w:p w14:paraId="6D04270A" w14:textId="77777777" w:rsidR="007E28BD" w:rsidRDefault="007E28BD" w:rsidP="00673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6453734">
    <w:abstractNumId w:val="8"/>
  </w:num>
  <w:num w:numId="2" w16cid:durableId="295840090">
    <w:abstractNumId w:val="6"/>
  </w:num>
  <w:num w:numId="3" w16cid:durableId="1766993384">
    <w:abstractNumId w:val="5"/>
  </w:num>
  <w:num w:numId="4" w16cid:durableId="510531972">
    <w:abstractNumId w:val="4"/>
  </w:num>
  <w:num w:numId="5" w16cid:durableId="758870537">
    <w:abstractNumId w:val="7"/>
  </w:num>
  <w:num w:numId="6" w16cid:durableId="2055109439">
    <w:abstractNumId w:val="3"/>
  </w:num>
  <w:num w:numId="7" w16cid:durableId="1887402212">
    <w:abstractNumId w:val="2"/>
  </w:num>
  <w:num w:numId="8" w16cid:durableId="408117254">
    <w:abstractNumId w:val="1"/>
  </w:num>
  <w:num w:numId="9" w16cid:durableId="63938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B8"/>
    <w:rsid w:val="00034616"/>
    <w:rsid w:val="0006063C"/>
    <w:rsid w:val="0015074B"/>
    <w:rsid w:val="0029639D"/>
    <w:rsid w:val="00326F90"/>
    <w:rsid w:val="005C1A0D"/>
    <w:rsid w:val="00673EFC"/>
    <w:rsid w:val="007E28BD"/>
    <w:rsid w:val="00AA1D8D"/>
    <w:rsid w:val="00B47730"/>
    <w:rsid w:val="00BA1B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57EDD1"/>
  <w14:defaultImageDpi w14:val="300"/>
  <w15:docId w15:val="{5058A04F-E26B-4FB3-886B-BF9C294C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73EFC"/>
  </w:style>
  <w:style w:type="paragraph" w:styleId="TOC2">
    <w:name w:val="toc 2"/>
    <w:basedOn w:val="a1"/>
    <w:next w:val="a1"/>
    <w:autoRedefine/>
    <w:uiPriority w:val="39"/>
    <w:unhideWhenUsed/>
    <w:rsid w:val="00673EFC"/>
    <w:pPr>
      <w:ind w:leftChars="200" w:left="420"/>
    </w:pPr>
  </w:style>
  <w:style w:type="paragraph" w:styleId="TOC3">
    <w:name w:val="toc 3"/>
    <w:basedOn w:val="a1"/>
    <w:next w:val="a1"/>
    <w:autoRedefine/>
    <w:uiPriority w:val="39"/>
    <w:unhideWhenUsed/>
    <w:rsid w:val="00673EFC"/>
    <w:pPr>
      <w:ind w:leftChars="400" w:left="840"/>
    </w:pPr>
  </w:style>
  <w:style w:type="character" w:styleId="aff9">
    <w:name w:val="Hyperlink"/>
    <w:basedOn w:val="a2"/>
    <w:uiPriority w:val="99"/>
    <w:unhideWhenUsed/>
    <w:rsid w:val="00673E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8725</Words>
  <Characters>11083</Characters>
  <Application>Microsoft Office Word</Application>
  <DocSecurity>0</DocSecurity>
  <Lines>527</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kidosto TK</cp:lastModifiedBy>
  <cp:revision>3</cp:revision>
  <dcterms:created xsi:type="dcterms:W3CDTF">2013-12-23T23:15:00Z</dcterms:created>
  <dcterms:modified xsi:type="dcterms:W3CDTF">2026-04-25T01:52:00Z</dcterms:modified>
  <cp:category/>
</cp:coreProperties>
</file>