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DC55D" w14:textId="77777777" w:rsidR="00CC00E4" w:rsidRDefault="00CC00E4">
      <w:pPr>
        <w:jc w:val="center"/>
      </w:pPr>
    </w:p>
    <w:p w14:paraId="00A95815" w14:textId="77777777" w:rsidR="00CC00E4" w:rsidRDefault="00CC00E4">
      <w:pPr>
        <w:jc w:val="center"/>
      </w:pPr>
    </w:p>
    <w:p w14:paraId="7BA4C231" w14:textId="77777777" w:rsidR="00CC00E4" w:rsidRDefault="00CC00E4">
      <w:pPr>
        <w:jc w:val="center"/>
      </w:pPr>
    </w:p>
    <w:p w14:paraId="7ABAC437" w14:textId="77777777" w:rsidR="00CC00E4" w:rsidRDefault="00CC00E4">
      <w:pPr>
        <w:jc w:val="center"/>
      </w:pPr>
    </w:p>
    <w:p w14:paraId="6A066571" w14:textId="77777777" w:rsidR="00CC00E4" w:rsidRDefault="00000000">
      <w:pPr>
        <w:jc w:val="center"/>
      </w:pPr>
      <w:r>
        <w:rPr>
          <w:rFonts w:eastAsia="华文新魏" w:hint="eastAsia"/>
          <w:b/>
          <w:bCs/>
          <w:noProof/>
          <w:sz w:val="36"/>
        </w:rPr>
        <w:drawing>
          <wp:inline distT="0" distB="0" distL="114300" distR="114300" wp14:anchorId="713DD5E4" wp14:editId="6C43923F">
            <wp:extent cx="2599690" cy="713105"/>
            <wp:effectExtent l="0" t="0" r="3810" b="10795"/>
            <wp:docPr id="1" name="图片 1" descr="校名定版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名定版"/>
                    <pic:cNvPicPr/>
                  </pic:nvPicPr>
                  <pic:blipFill>
                    <a:blip r:embed="rId6"/>
                    <a:srcRect l="4199" t="7010" r="5824" b="10667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E9CCF" w14:textId="77777777" w:rsidR="00CC00E4" w:rsidRDefault="00CC00E4">
      <w:pPr>
        <w:jc w:val="center"/>
      </w:pPr>
    </w:p>
    <w:p w14:paraId="3882753C" w14:textId="77777777" w:rsidR="00CC00E4" w:rsidRDefault="00CC00E4">
      <w:pPr>
        <w:jc w:val="center"/>
      </w:pPr>
    </w:p>
    <w:p w14:paraId="7FD855EF" w14:textId="77777777" w:rsidR="00CC00E4" w:rsidRDefault="00000000">
      <w:pPr>
        <w:jc w:val="center"/>
        <w:rPr>
          <w:rFonts w:eastAsia="华文行楷"/>
          <w:sz w:val="72"/>
        </w:rPr>
      </w:pPr>
      <w:r>
        <w:rPr>
          <w:rFonts w:eastAsia="华文行楷" w:hint="eastAsia"/>
          <w:sz w:val="72"/>
        </w:rPr>
        <w:t>本科毕业设计开题报告</w:t>
      </w:r>
    </w:p>
    <w:p w14:paraId="2965BB8B" w14:textId="77777777" w:rsidR="00CC00E4" w:rsidRDefault="00CC00E4">
      <w:pPr>
        <w:jc w:val="center"/>
      </w:pPr>
    </w:p>
    <w:p w14:paraId="3ED897F1" w14:textId="77777777" w:rsidR="00CC00E4" w:rsidRDefault="00CC00E4">
      <w:pPr>
        <w:jc w:val="center"/>
      </w:pPr>
    </w:p>
    <w:p w14:paraId="1649C73A" w14:textId="77777777" w:rsidR="00CC00E4" w:rsidRDefault="00CC00E4">
      <w:pPr>
        <w:jc w:val="center"/>
      </w:pPr>
    </w:p>
    <w:p w14:paraId="276CCB45" w14:textId="77777777" w:rsidR="00CC00E4" w:rsidRDefault="00CC00E4">
      <w:pPr>
        <w:ind w:firstLineChars="600" w:firstLine="1260"/>
        <w:jc w:val="center"/>
      </w:pPr>
    </w:p>
    <w:p w14:paraId="13BEEFAF" w14:textId="77777777" w:rsidR="00CC00E4" w:rsidRDefault="00000000">
      <w:pPr>
        <w:ind w:firstLineChars="1400" w:firstLine="2940"/>
        <w:rPr>
          <w:u w:val="single"/>
        </w:rPr>
      </w:pPr>
      <w:r>
        <w:rPr>
          <w:rFonts w:hint="eastAsia"/>
        </w:rPr>
        <w:t xml:space="preserve">                                 </w:t>
      </w:r>
    </w:p>
    <w:p w14:paraId="1EFDC958" w14:textId="77777777" w:rsidR="00CC00E4" w:rsidRDefault="00000000">
      <w:pPr>
        <w:tabs>
          <w:tab w:val="left" w:pos="6120"/>
          <w:tab w:val="left" w:pos="6300"/>
        </w:tabs>
        <w:ind w:firstLineChars="400" w:firstLine="1200"/>
        <w:rPr>
          <w:sz w:val="30"/>
        </w:rPr>
      </w:pPr>
      <w:r>
        <w:rPr>
          <w:rFonts w:ascii="宋体" w:hAnsi="宋体" w:hint="eastAsia"/>
          <w:sz w:val="30"/>
        </w:rPr>
        <w:t>题    目：</w:t>
      </w:r>
      <w:r>
        <w:rPr>
          <w:rFonts w:ascii="宋体" w:hAnsi="宋体"/>
          <w:sz w:val="28"/>
          <w:szCs w:val="28"/>
          <w:u w:val="single"/>
        </w:rPr>
        <w:t>基于C++高并发架构与</w:t>
      </w:r>
      <w:r>
        <w:rPr>
          <w:rFonts w:ascii="宋体" w:hAnsi="宋体" w:hint="eastAsia"/>
          <w:sz w:val="28"/>
          <w:szCs w:val="28"/>
          <w:u w:val="single"/>
        </w:rPr>
        <w:t>语言大</w:t>
      </w:r>
      <w:r>
        <w:rPr>
          <w:rFonts w:ascii="宋体" w:hAnsi="宋体"/>
          <w:sz w:val="28"/>
          <w:szCs w:val="28"/>
          <w:u w:val="single"/>
        </w:rPr>
        <w:t>模型</w:t>
      </w:r>
      <w:r>
        <w:rPr>
          <w:rFonts w:ascii="宋体" w:hAnsi="宋体" w:hint="eastAsia"/>
          <w:sz w:val="28"/>
          <w:szCs w:val="28"/>
          <w:u w:val="single"/>
        </w:rPr>
        <w:t>的交互</w:t>
      </w:r>
      <w:r>
        <w:rPr>
          <w:rFonts w:ascii="宋体" w:hAnsi="宋体"/>
          <w:sz w:val="28"/>
          <w:szCs w:val="28"/>
          <w:u w:val="single"/>
        </w:rPr>
        <w:t>系统</w:t>
      </w:r>
      <w:r>
        <w:rPr>
          <w:rFonts w:ascii="宋体" w:hAnsi="宋体" w:hint="eastAsia"/>
          <w:sz w:val="28"/>
          <w:szCs w:val="28"/>
          <w:u w:val="single"/>
        </w:rPr>
        <w:t>的开发</w:t>
      </w:r>
      <w:r>
        <w:rPr>
          <w:rFonts w:ascii="宋体" w:hAnsi="宋体" w:hint="eastAsia"/>
          <w:sz w:val="30"/>
          <w:u w:val="single"/>
        </w:rPr>
        <w:t xml:space="preserve">                                      </w:t>
      </w:r>
    </w:p>
    <w:p w14:paraId="0921F45D" w14:textId="77777777" w:rsidR="00CC00E4" w:rsidRDefault="00000000">
      <w:pPr>
        <w:ind w:firstLineChars="400" w:firstLine="1200"/>
        <w:rPr>
          <w:rFonts w:ascii="宋体" w:hAnsi="宋体" w:hint="eastAsia"/>
          <w:sz w:val="30"/>
          <w:u w:val="single"/>
        </w:rPr>
      </w:pPr>
      <w:r>
        <w:rPr>
          <w:rFonts w:hint="eastAsia"/>
          <w:sz w:val="30"/>
        </w:rPr>
        <w:t>学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院：</w:t>
      </w:r>
      <w:r>
        <w:rPr>
          <w:rFonts w:hint="eastAsia"/>
          <w:sz w:val="30"/>
          <w:u w:val="single"/>
        </w:rPr>
        <w:t xml:space="preserve">         </w:t>
      </w:r>
      <w:r>
        <w:rPr>
          <w:rFonts w:hint="eastAsia"/>
          <w:sz w:val="30"/>
          <w:u w:val="single"/>
        </w:rPr>
        <w:t>计算机与信息工程学院</w:t>
      </w:r>
      <w:r>
        <w:rPr>
          <w:rFonts w:hint="eastAsia"/>
          <w:sz w:val="30"/>
          <w:u w:val="single"/>
        </w:rPr>
        <w:t xml:space="preserve">                  </w:t>
      </w:r>
    </w:p>
    <w:p w14:paraId="76A83A85" w14:textId="77777777" w:rsidR="00CC00E4" w:rsidRDefault="00000000">
      <w:pPr>
        <w:ind w:firstLineChars="400" w:firstLine="1200"/>
        <w:rPr>
          <w:rFonts w:ascii="宋体" w:hAnsi="宋体" w:hint="eastAsia"/>
          <w:sz w:val="30"/>
        </w:rPr>
      </w:pPr>
      <w:r>
        <w:rPr>
          <w:rFonts w:ascii="宋体" w:hAnsi="宋体" w:hint="eastAsia"/>
          <w:sz w:val="30"/>
        </w:rPr>
        <w:t>班    级：</w:t>
      </w:r>
      <w:r>
        <w:rPr>
          <w:rFonts w:ascii="宋体" w:hAnsi="宋体" w:hint="eastAsia"/>
          <w:sz w:val="30"/>
          <w:u w:val="single"/>
        </w:rPr>
        <w:t xml:space="preserve">              软件22-1班                             </w:t>
      </w:r>
    </w:p>
    <w:p w14:paraId="2ED9FD00" w14:textId="77777777" w:rsidR="00CC00E4" w:rsidRDefault="00000000">
      <w:pPr>
        <w:ind w:firstLineChars="400" w:firstLine="1200"/>
        <w:rPr>
          <w:rFonts w:ascii="宋体" w:hAnsi="宋体" w:hint="eastAsia"/>
          <w:sz w:val="30"/>
        </w:rPr>
      </w:pPr>
      <w:r>
        <w:rPr>
          <w:rFonts w:ascii="宋体" w:hAnsi="宋体" w:hint="eastAsia"/>
          <w:sz w:val="30"/>
        </w:rPr>
        <w:t>姓    名：</w:t>
      </w:r>
      <w:r>
        <w:rPr>
          <w:rFonts w:ascii="宋体" w:hAnsi="宋体" w:hint="eastAsia"/>
          <w:sz w:val="30"/>
          <w:u w:val="single"/>
        </w:rPr>
        <w:t xml:space="preserve">               周殿波                            </w:t>
      </w:r>
    </w:p>
    <w:p w14:paraId="7BCBA610" w14:textId="77777777" w:rsidR="00CC00E4" w:rsidRDefault="00000000">
      <w:pPr>
        <w:ind w:firstLineChars="400" w:firstLine="1200"/>
        <w:rPr>
          <w:rFonts w:ascii="宋体" w:hAnsi="宋体" w:hint="eastAsia"/>
          <w:sz w:val="30"/>
        </w:rPr>
      </w:pPr>
      <w:r>
        <w:rPr>
          <w:rFonts w:ascii="宋体" w:hAnsi="宋体" w:hint="eastAsia"/>
          <w:sz w:val="30"/>
        </w:rPr>
        <w:t>学    号：</w:t>
      </w:r>
      <w:r>
        <w:rPr>
          <w:rFonts w:ascii="宋体" w:hAnsi="宋体" w:hint="eastAsia"/>
          <w:sz w:val="30"/>
          <w:u w:val="single"/>
        </w:rPr>
        <w:t xml:space="preserve">              2022024763                                     </w:t>
      </w:r>
    </w:p>
    <w:p w14:paraId="4EAEB570" w14:textId="77777777" w:rsidR="00CC00E4" w:rsidRDefault="00000000">
      <w:pPr>
        <w:ind w:firstLineChars="400" w:firstLine="1200"/>
        <w:rPr>
          <w:rFonts w:ascii="宋体" w:hAnsi="宋体" w:hint="eastAsia"/>
          <w:sz w:val="30"/>
          <w:u w:val="single"/>
        </w:rPr>
      </w:pPr>
      <w:r>
        <w:rPr>
          <w:rFonts w:ascii="宋体" w:hAnsi="宋体" w:hint="eastAsia"/>
          <w:sz w:val="30"/>
        </w:rPr>
        <w:t>指导教师：</w:t>
      </w:r>
      <w:r>
        <w:rPr>
          <w:rFonts w:ascii="宋体" w:hAnsi="宋体" w:hint="eastAsia"/>
          <w:sz w:val="30"/>
          <w:u w:val="single"/>
        </w:rPr>
        <w:t xml:space="preserve">               高辉                            </w:t>
      </w:r>
    </w:p>
    <w:p w14:paraId="1F736CD2" w14:textId="77777777" w:rsidR="00CC00E4" w:rsidRDefault="00000000">
      <w:pPr>
        <w:ind w:firstLineChars="400" w:firstLine="1200"/>
      </w:pPr>
      <w:r>
        <w:rPr>
          <w:rFonts w:hint="eastAsia"/>
          <w:sz w:val="30"/>
        </w:rPr>
        <w:t>教师职称：</w:t>
      </w:r>
      <w:r>
        <w:rPr>
          <w:rFonts w:hint="eastAsia"/>
          <w:sz w:val="30"/>
          <w:u w:val="single"/>
        </w:rPr>
        <w:t xml:space="preserve">               </w:t>
      </w:r>
      <w:r>
        <w:rPr>
          <w:rFonts w:hint="eastAsia"/>
          <w:sz w:val="30"/>
          <w:u w:val="single"/>
        </w:rPr>
        <w:t>讲师</w:t>
      </w:r>
      <w:r>
        <w:rPr>
          <w:rFonts w:hint="eastAsia"/>
          <w:sz w:val="30"/>
          <w:u w:val="single"/>
        </w:rPr>
        <w:t xml:space="preserve">                            </w:t>
      </w:r>
    </w:p>
    <w:p w14:paraId="2A2273AE" w14:textId="77777777" w:rsidR="00CC00E4" w:rsidRDefault="00CC00E4">
      <w:pPr>
        <w:tabs>
          <w:tab w:val="left" w:pos="336"/>
        </w:tabs>
        <w:wordWrap w:val="0"/>
        <w:adjustRightInd w:val="0"/>
        <w:snapToGrid w:val="0"/>
        <w:jc w:val="center"/>
        <w:rPr>
          <w:b/>
          <w:color w:val="000000"/>
          <w:sz w:val="30"/>
          <w:szCs w:val="20"/>
        </w:rPr>
      </w:pPr>
    </w:p>
    <w:p w14:paraId="06BCA751" w14:textId="77777777" w:rsidR="00CC00E4" w:rsidRDefault="00CC00E4">
      <w:pPr>
        <w:tabs>
          <w:tab w:val="left" w:pos="336"/>
        </w:tabs>
        <w:wordWrap w:val="0"/>
        <w:adjustRightInd w:val="0"/>
        <w:snapToGrid w:val="0"/>
        <w:jc w:val="center"/>
        <w:rPr>
          <w:b/>
          <w:color w:val="000000"/>
          <w:sz w:val="30"/>
          <w:szCs w:val="20"/>
        </w:rPr>
      </w:pPr>
    </w:p>
    <w:p w14:paraId="0E6B7E62" w14:textId="77777777" w:rsidR="00CC00E4" w:rsidRDefault="00CC00E4">
      <w:pPr>
        <w:tabs>
          <w:tab w:val="left" w:pos="336"/>
        </w:tabs>
        <w:wordWrap w:val="0"/>
        <w:adjustRightInd w:val="0"/>
        <w:snapToGrid w:val="0"/>
        <w:jc w:val="center"/>
        <w:rPr>
          <w:b/>
          <w:color w:val="000000"/>
          <w:sz w:val="30"/>
          <w:szCs w:val="20"/>
        </w:rPr>
      </w:pPr>
    </w:p>
    <w:p w14:paraId="4CDC32AB" w14:textId="77777777" w:rsidR="00CC00E4" w:rsidRDefault="00CC00E4">
      <w:pPr>
        <w:tabs>
          <w:tab w:val="left" w:pos="336"/>
        </w:tabs>
        <w:wordWrap w:val="0"/>
        <w:adjustRightInd w:val="0"/>
        <w:snapToGrid w:val="0"/>
        <w:jc w:val="center"/>
        <w:rPr>
          <w:b/>
          <w:color w:val="000000"/>
          <w:sz w:val="30"/>
          <w:szCs w:val="20"/>
        </w:rPr>
      </w:pPr>
    </w:p>
    <w:p w14:paraId="3690A562" w14:textId="77777777" w:rsidR="00CC00E4" w:rsidRDefault="00CC00E4">
      <w:pPr>
        <w:tabs>
          <w:tab w:val="left" w:pos="336"/>
        </w:tabs>
        <w:wordWrap w:val="0"/>
        <w:adjustRightInd w:val="0"/>
        <w:snapToGrid w:val="0"/>
        <w:jc w:val="center"/>
        <w:rPr>
          <w:b/>
          <w:color w:val="000000"/>
          <w:sz w:val="30"/>
          <w:szCs w:val="20"/>
        </w:rPr>
      </w:pPr>
    </w:p>
    <w:p w14:paraId="66258394" w14:textId="77777777" w:rsidR="00CC00E4" w:rsidRDefault="00CC00E4">
      <w:pPr>
        <w:tabs>
          <w:tab w:val="left" w:pos="336"/>
        </w:tabs>
        <w:wordWrap w:val="0"/>
        <w:adjustRightInd w:val="0"/>
        <w:snapToGrid w:val="0"/>
        <w:jc w:val="center"/>
        <w:rPr>
          <w:b/>
          <w:color w:val="000000"/>
          <w:sz w:val="30"/>
          <w:szCs w:val="20"/>
        </w:rPr>
      </w:pPr>
    </w:p>
    <w:p w14:paraId="4835C2F2" w14:textId="77777777" w:rsidR="00CC00E4" w:rsidRDefault="00CC00E4">
      <w:pPr>
        <w:tabs>
          <w:tab w:val="left" w:pos="336"/>
        </w:tabs>
        <w:wordWrap w:val="0"/>
        <w:adjustRightInd w:val="0"/>
        <w:snapToGrid w:val="0"/>
        <w:jc w:val="center"/>
        <w:rPr>
          <w:b/>
          <w:color w:val="000000"/>
          <w:sz w:val="30"/>
          <w:szCs w:val="20"/>
        </w:rPr>
      </w:pPr>
    </w:p>
    <w:p w14:paraId="51849342" w14:textId="77777777" w:rsidR="00CC00E4" w:rsidRDefault="00CC00E4">
      <w:pPr>
        <w:tabs>
          <w:tab w:val="left" w:pos="336"/>
        </w:tabs>
        <w:wordWrap w:val="0"/>
        <w:adjustRightInd w:val="0"/>
        <w:snapToGrid w:val="0"/>
        <w:jc w:val="center"/>
        <w:rPr>
          <w:b/>
          <w:color w:val="000000"/>
          <w:sz w:val="30"/>
          <w:szCs w:val="20"/>
        </w:rPr>
      </w:pPr>
    </w:p>
    <w:p w14:paraId="6612208B" w14:textId="77777777" w:rsidR="00CC00E4" w:rsidRDefault="00CC00E4">
      <w:pPr>
        <w:tabs>
          <w:tab w:val="left" w:pos="336"/>
        </w:tabs>
        <w:wordWrap w:val="0"/>
        <w:adjustRightInd w:val="0"/>
        <w:snapToGrid w:val="0"/>
        <w:jc w:val="center"/>
        <w:rPr>
          <w:b/>
          <w:color w:val="000000"/>
          <w:sz w:val="30"/>
          <w:szCs w:val="20"/>
        </w:rPr>
      </w:pPr>
    </w:p>
    <w:p w14:paraId="60775EF8" w14:textId="77777777" w:rsidR="00CC00E4" w:rsidRDefault="00000000">
      <w:pPr>
        <w:rPr>
          <w:b/>
          <w:color w:val="000000"/>
          <w:sz w:val="30"/>
          <w:szCs w:val="20"/>
        </w:rPr>
      </w:pPr>
      <w:r>
        <w:rPr>
          <w:rFonts w:hint="eastAsia"/>
          <w:b/>
          <w:color w:val="000000"/>
          <w:sz w:val="30"/>
          <w:szCs w:val="20"/>
        </w:rPr>
        <w:br w:type="page"/>
      </w:r>
    </w:p>
    <w:p w14:paraId="5E832E34" w14:textId="77777777" w:rsidR="00CC00E4" w:rsidRDefault="00000000">
      <w:pPr>
        <w:tabs>
          <w:tab w:val="left" w:pos="336"/>
        </w:tabs>
        <w:wordWrap w:val="0"/>
        <w:adjustRightInd w:val="0"/>
        <w:snapToGrid w:val="0"/>
        <w:jc w:val="center"/>
        <w:rPr>
          <w:rFonts w:ascii="宋体" w:hAnsi="宋体" w:hint="eastAsia"/>
          <w:b/>
          <w:color w:val="000000"/>
          <w:sz w:val="30"/>
          <w:szCs w:val="20"/>
        </w:rPr>
      </w:pPr>
      <w:r>
        <w:rPr>
          <w:rFonts w:hint="eastAsia"/>
          <w:b/>
          <w:color w:val="000000"/>
          <w:sz w:val="30"/>
          <w:szCs w:val="20"/>
        </w:rPr>
        <w:lastRenderedPageBreak/>
        <w:t>黑龙江科技大学本科毕业设计开题报告</w:t>
      </w:r>
    </w:p>
    <w:p w14:paraId="6990601F" w14:textId="77777777" w:rsidR="00CC00E4" w:rsidRDefault="00000000">
      <w:pPr>
        <w:tabs>
          <w:tab w:val="left" w:pos="336"/>
        </w:tabs>
        <w:wordWrap w:val="0"/>
        <w:adjustRightInd w:val="0"/>
        <w:snapToGrid w:val="0"/>
        <w:jc w:val="left"/>
        <w:rPr>
          <w:rFonts w:ascii="宋体" w:hAnsi="宋体" w:hint="eastAsia"/>
          <w:color w:val="000000"/>
          <w:sz w:val="24"/>
        </w:rPr>
      </w:pPr>
      <w:r>
        <w:rPr>
          <w:color w:val="000000"/>
        </w:rPr>
        <w:t> 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2"/>
        <w:gridCol w:w="2785"/>
        <w:gridCol w:w="4547"/>
      </w:tblGrid>
      <w:tr w:rsidR="00CC00E4" w14:paraId="2678A7DB" w14:textId="77777777">
        <w:trPr>
          <w:trHeight w:val="525"/>
          <w:jc w:val="center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4804B" w14:textId="77777777" w:rsidR="00CC00E4" w:rsidRDefault="00000000">
            <w:pPr>
              <w:spacing w:line="360" w:lineRule="auto"/>
              <w:jc w:val="center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题    目</w:t>
            </w:r>
          </w:p>
        </w:tc>
        <w:tc>
          <w:tcPr>
            <w:tcW w:w="73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AA0D4" w14:textId="77777777" w:rsidR="00CC00E4" w:rsidRDefault="00000000">
            <w:pPr>
              <w:spacing w:line="360" w:lineRule="auto"/>
              <w:jc w:val="left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基于C++高并发架构与语言大模型的交互系统</w:t>
            </w:r>
            <w:r>
              <w:rPr>
                <w:rFonts w:ascii="宋体" w:hAnsi="宋体" w:hint="eastAsia"/>
                <w:szCs w:val="20"/>
              </w:rPr>
              <w:t>的开发</w:t>
            </w:r>
          </w:p>
        </w:tc>
      </w:tr>
      <w:tr w:rsidR="00CC00E4" w14:paraId="09A0DFC8" w14:textId="77777777">
        <w:trPr>
          <w:trHeight w:val="525"/>
          <w:jc w:val="center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30EE" w14:textId="77777777" w:rsidR="00CC00E4" w:rsidRDefault="00000000">
            <w:pPr>
              <w:spacing w:line="360" w:lineRule="auto"/>
              <w:jc w:val="center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题目来源</w:t>
            </w:r>
          </w:p>
        </w:tc>
        <w:tc>
          <w:tcPr>
            <w:tcW w:w="73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E1964" w14:textId="77777777" w:rsidR="00CC00E4" w:rsidRDefault="00000000">
            <w:pPr>
              <w:spacing w:line="360" w:lineRule="auto"/>
              <w:jc w:val="left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sym w:font="Wingdings 2" w:char="00A3"/>
            </w:r>
            <w:r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 xml:space="preserve">科研项目  </w:t>
            </w:r>
            <w:r>
              <w:rPr>
                <w:rFonts w:ascii="宋体" w:hAnsi="宋体" w:hint="eastAsia"/>
                <w:kern w:val="0"/>
                <w:szCs w:val="21"/>
              </w:rPr>
              <w:sym w:font="Wingdings 2" w:char="0052"/>
            </w:r>
            <w:r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生产和社会实践  □教学(含实验)辅助  □创新创业项目</w:t>
            </w:r>
          </w:p>
        </w:tc>
      </w:tr>
      <w:tr w:rsidR="00CC00E4" w14:paraId="212CCCB2" w14:textId="77777777">
        <w:trPr>
          <w:trHeight w:val="525"/>
          <w:jc w:val="center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5B5F2" w14:textId="77777777" w:rsidR="00CC00E4" w:rsidRDefault="00000000">
            <w:pPr>
              <w:spacing w:line="360" w:lineRule="auto"/>
              <w:jc w:val="center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成果类别</w:t>
            </w:r>
          </w:p>
        </w:tc>
        <w:tc>
          <w:tcPr>
            <w:tcW w:w="73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21142" w14:textId="77777777" w:rsidR="00CC00E4" w:rsidRDefault="00000000">
            <w:pPr>
              <w:spacing w:line="360" w:lineRule="auto"/>
              <w:jc w:val="left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sym w:font="Wingdings 2" w:char="0052"/>
            </w:r>
            <w:r>
              <w:rPr>
                <w:rFonts w:ascii="宋体" w:hAnsi="宋体" w:hint="eastAsia"/>
                <w:szCs w:val="20"/>
              </w:rPr>
              <w:t xml:space="preserve">毕业设计    </w:t>
            </w:r>
            <w:r>
              <w:rPr>
                <w:rFonts w:ascii="宋体" w:hAnsi="宋体" w:hint="eastAsia"/>
                <w:kern w:val="0"/>
                <w:szCs w:val="21"/>
              </w:rPr>
              <w:sym w:font="Wingdings 2" w:char="00A3"/>
            </w:r>
            <w:r>
              <w:rPr>
                <w:rFonts w:ascii="宋体" w:hAnsi="宋体" w:hint="eastAsia"/>
                <w:szCs w:val="20"/>
              </w:rPr>
              <w:t>毕业论文</w:t>
            </w:r>
          </w:p>
        </w:tc>
      </w:tr>
      <w:tr w:rsidR="00CC00E4" w14:paraId="27D1EFED" w14:textId="77777777">
        <w:trPr>
          <w:trHeight w:val="525"/>
          <w:jc w:val="center"/>
        </w:trPr>
        <w:tc>
          <w:tcPr>
            <w:tcW w:w="90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59996" w14:textId="77777777" w:rsidR="00CC00E4" w:rsidRDefault="00000000">
            <w:pPr>
              <w:adjustRightInd w:val="0"/>
              <w:snapToGrid w:val="0"/>
              <w:ind w:firstLineChars="50" w:firstLine="105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 xml:space="preserve">是否在实验、实习、工程实践和社会调查等社会实践中完成：       </w:t>
            </w:r>
            <w:r>
              <w:rPr>
                <w:rFonts w:ascii="宋体" w:hAnsi="宋体" w:hint="eastAsia"/>
                <w:kern w:val="0"/>
                <w:szCs w:val="21"/>
              </w:rPr>
              <w:sym w:font="Wingdings 2" w:char="0052"/>
            </w:r>
            <w:r>
              <w:rPr>
                <w:rFonts w:ascii="宋体" w:hAnsi="宋体" w:hint="eastAsia"/>
                <w:color w:val="000000" w:themeColor="text1"/>
                <w:szCs w:val="21"/>
              </w:rPr>
              <w:t xml:space="preserve">是      </w:t>
            </w:r>
            <w:r>
              <w:rPr>
                <w:rFonts w:ascii="宋体" w:hAnsi="宋体" w:hint="eastAsia"/>
                <w:kern w:val="0"/>
                <w:szCs w:val="21"/>
              </w:rPr>
              <w:sym w:font="Wingdings 2" w:char="00A3"/>
            </w:r>
            <w:r>
              <w:rPr>
                <w:rFonts w:ascii="宋体" w:hAnsi="宋体" w:hint="eastAsia"/>
                <w:color w:val="000000" w:themeColor="text1"/>
                <w:szCs w:val="21"/>
              </w:rPr>
              <w:t>否</w:t>
            </w:r>
          </w:p>
        </w:tc>
      </w:tr>
      <w:tr w:rsidR="00CC00E4" w14:paraId="3EBDE3C4" w14:textId="77777777">
        <w:trPr>
          <w:trHeight w:val="9472"/>
          <w:jc w:val="center"/>
        </w:trPr>
        <w:tc>
          <w:tcPr>
            <w:tcW w:w="90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E282C" w14:textId="77777777" w:rsidR="00CC00E4" w:rsidRDefault="00000000">
            <w:pPr>
              <w:spacing w:line="360" w:lineRule="auto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1</w:t>
            </w:r>
            <w:r>
              <w:rPr>
                <w:rFonts w:ascii="宋体" w:hAnsi="宋体" w:hint="eastAsia"/>
                <w:szCs w:val="20"/>
              </w:rPr>
              <w:t>、研究目的和意义（需说明设计产品的主要用途和应用领域）</w:t>
            </w:r>
          </w:p>
          <w:p w14:paraId="79D31C3F" w14:textId="58804700" w:rsidR="00752ECC" w:rsidRPr="00B17841" w:rsidRDefault="000F2E74" w:rsidP="00B17841">
            <w:pPr>
              <w:spacing w:line="360" w:lineRule="auto"/>
              <w:ind w:firstLineChars="200" w:firstLine="420"/>
              <w:rPr>
                <w:rFonts w:ascii="宋体" w:hAnsi="宋体" w:hint="eastAsia"/>
                <w:sz w:val="22"/>
                <w:szCs w:val="21"/>
                <w:vertAlign w:val="superscript"/>
              </w:rPr>
            </w:pPr>
            <w:r>
              <w:rPr>
                <w:rFonts w:ascii="宋体" w:hAnsi="宋体"/>
                <w:szCs w:val="20"/>
              </w:rPr>
              <w:t>随着人工智能技术的爆发，</w:t>
            </w:r>
            <w:r w:rsidR="00C66ACF" w:rsidRPr="00665421">
              <w:rPr>
                <w:rFonts w:ascii="宋体" w:hAnsi="宋体" w:hint="eastAsia"/>
                <w:szCs w:val="20"/>
              </w:rPr>
              <w:t>大语言模型</w:t>
            </w:r>
            <w:r w:rsidR="00930E39">
              <w:rPr>
                <w:rFonts w:ascii="宋体" w:hAnsi="宋体" w:hint="eastAsia"/>
                <w:szCs w:val="20"/>
              </w:rPr>
              <w:t>展现出</w:t>
            </w:r>
            <w:r w:rsidR="00C66ACF" w:rsidRPr="00665421">
              <w:rPr>
                <w:rFonts w:ascii="宋体" w:hAnsi="宋体" w:hint="eastAsia"/>
                <w:szCs w:val="20"/>
              </w:rPr>
              <w:t>强大的自然语言处理能力</w:t>
            </w:r>
            <w:r w:rsidR="00E238DE">
              <w:rPr>
                <w:rFonts w:ascii="宋体" w:hAnsi="宋体" w:hint="eastAsia"/>
                <w:szCs w:val="20"/>
              </w:rPr>
              <w:t>，</w:t>
            </w:r>
            <w:r w:rsidR="00C66ACF" w:rsidRPr="00665421">
              <w:rPr>
                <w:rFonts w:ascii="宋体" w:hAnsi="宋体" w:hint="eastAsia"/>
                <w:szCs w:val="20"/>
              </w:rPr>
              <w:t>在人工智能领域产生了巨大影响</w:t>
            </w:r>
            <w:r w:rsidR="00C66ACF" w:rsidRPr="00FE0D17">
              <w:rPr>
                <w:rFonts w:ascii="宋体" w:hAnsi="宋体" w:hint="eastAsia"/>
                <w:szCs w:val="20"/>
                <w:vertAlign w:val="superscript"/>
              </w:rPr>
              <w:t>[1]</w:t>
            </w:r>
            <w:r w:rsidR="000A3A02">
              <w:rPr>
                <w:rFonts w:ascii="宋体" w:hAnsi="宋体" w:hint="eastAsia"/>
                <w:szCs w:val="20"/>
              </w:rPr>
              <w:t>，</w:t>
            </w:r>
            <w:r w:rsidR="007C692A">
              <w:rPr>
                <w:rFonts w:ascii="宋体" w:hAnsi="宋体" w:hint="eastAsia"/>
                <w:szCs w:val="20"/>
              </w:rPr>
              <w:t>LLM</w:t>
            </w:r>
            <w:r w:rsidR="00C93473" w:rsidRPr="00C93473">
              <w:rPr>
                <w:rFonts w:ascii="宋体" w:hAnsi="宋体" w:hint="eastAsia"/>
                <w:szCs w:val="20"/>
              </w:rPr>
              <w:t>已成为研究热点</w:t>
            </w:r>
            <w:r w:rsidR="000A3A02">
              <w:rPr>
                <w:rFonts w:ascii="宋体" w:hAnsi="宋体" w:hint="eastAsia"/>
                <w:szCs w:val="20"/>
              </w:rPr>
              <w:t>。</w:t>
            </w:r>
            <w:r w:rsidR="00C93473" w:rsidRPr="00C93473">
              <w:rPr>
                <w:rFonts w:ascii="宋体" w:hAnsi="宋体" w:hint="eastAsia"/>
                <w:szCs w:val="20"/>
              </w:rPr>
              <w:t>在大规模数据上预训练之后，它具有强大的少样本和零样本上下文学习能力，能够便捷地用于许多真实场景复杂任务</w:t>
            </w:r>
            <w:r w:rsidR="00D77B28" w:rsidRPr="00C42924">
              <w:rPr>
                <w:rFonts w:ascii="宋体" w:hAnsi="宋体" w:hint="eastAsia"/>
                <w:sz w:val="22"/>
                <w:szCs w:val="21"/>
                <w:vertAlign w:val="superscript"/>
              </w:rPr>
              <w:t>[</w:t>
            </w:r>
            <w:r w:rsidR="004A1668">
              <w:rPr>
                <w:rFonts w:ascii="宋体" w:hAnsi="宋体" w:hint="eastAsia"/>
                <w:sz w:val="22"/>
                <w:szCs w:val="21"/>
                <w:vertAlign w:val="superscript"/>
              </w:rPr>
              <w:t>2</w:t>
            </w:r>
            <w:r w:rsidR="00D77B28" w:rsidRPr="00C42924">
              <w:rPr>
                <w:rFonts w:ascii="宋体" w:hAnsi="宋体" w:hint="eastAsia"/>
                <w:sz w:val="22"/>
                <w:szCs w:val="21"/>
                <w:vertAlign w:val="superscript"/>
              </w:rPr>
              <w:t>]</w:t>
            </w:r>
            <w:r w:rsidR="00B17841">
              <w:rPr>
                <w:rFonts w:ascii="宋体" w:hAnsi="宋体" w:hint="eastAsia"/>
                <w:sz w:val="22"/>
                <w:szCs w:val="21"/>
              </w:rPr>
              <w:t>。</w:t>
            </w:r>
          </w:p>
          <w:p w14:paraId="0ADBC41B" w14:textId="715F8DE2" w:rsidR="00CC00E4" w:rsidRDefault="00C948EB" w:rsidP="00816EC0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在</w:t>
            </w:r>
            <w:r>
              <w:rPr>
                <w:rFonts w:ascii="宋体" w:hAnsi="宋体"/>
                <w:szCs w:val="20"/>
              </w:rPr>
              <w:t>高流量的智能咨询服务、企业内部知识库助理以及在线教育互动平台</w:t>
            </w:r>
            <w:r w:rsidR="00DA2F26">
              <w:rPr>
                <w:rFonts w:ascii="宋体" w:hAnsi="宋体" w:hint="eastAsia"/>
                <w:szCs w:val="20"/>
              </w:rPr>
              <w:t>、</w:t>
            </w:r>
            <w:r>
              <w:rPr>
                <w:rFonts w:ascii="宋体" w:hAnsi="宋体"/>
                <w:szCs w:val="20"/>
              </w:rPr>
              <w:t>电商大促期间的智能客服</w:t>
            </w:r>
            <w:r w:rsidR="00DF08F6">
              <w:rPr>
                <w:rFonts w:ascii="宋体" w:hAnsi="宋体" w:hint="eastAsia"/>
                <w:szCs w:val="20"/>
              </w:rPr>
              <w:t>等</w:t>
            </w:r>
            <w:r w:rsidR="009C0C34">
              <w:rPr>
                <w:rFonts w:ascii="宋体" w:hAnsi="宋体" w:hint="eastAsia"/>
                <w:szCs w:val="20"/>
              </w:rPr>
              <w:t>智能交互</w:t>
            </w:r>
            <w:r w:rsidR="00752FC7">
              <w:rPr>
                <w:rFonts w:ascii="宋体" w:hAnsi="宋体" w:hint="eastAsia"/>
                <w:szCs w:val="20"/>
              </w:rPr>
              <w:t>领域</w:t>
            </w:r>
            <w:r w:rsidR="00DF08F6">
              <w:rPr>
                <w:rFonts w:ascii="宋体" w:hAnsi="宋体" w:hint="eastAsia"/>
                <w:szCs w:val="20"/>
              </w:rPr>
              <w:t>，</w:t>
            </w:r>
            <w:r w:rsidR="00752FC7">
              <w:rPr>
                <w:rFonts w:ascii="宋体" w:hAnsi="宋体" w:hint="eastAsia"/>
                <w:szCs w:val="20"/>
              </w:rPr>
              <w:t>语言大模型的接入能极大提升</w:t>
            </w:r>
            <w:r w:rsidR="00B23AB5">
              <w:rPr>
                <w:rFonts w:ascii="宋体" w:hAnsi="宋体" w:hint="eastAsia"/>
                <w:szCs w:val="20"/>
              </w:rPr>
              <w:t>用户转换率，提高企业效益</w:t>
            </w:r>
            <w:r>
              <w:rPr>
                <w:rFonts w:ascii="宋体" w:hAnsi="宋体"/>
                <w:szCs w:val="20"/>
              </w:rPr>
              <w:t>。</w:t>
            </w:r>
            <w:r w:rsidR="001605BC">
              <w:rPr>
                <w:rFonts w:ascii="宋体" w:hAnsi="宋体" w:hint="eastAsia"/>
                <w:szCs w:val="20"/>
              </w:rPr>
              <w:t>但</w:t>
            </w:r>
            <w:r w:rsidR="00000000">
              <w:rPr>
                <w:rFonts w:ascii="宋体" w:hAnsi="宋体"/>
                <w:szCs w:val="20"/>
              </w:rPr>
              <w:t>将这些“大脑”高效地部署到生产环境，并支撑成千上万用户的同时访问，是当前互联网大厂面临的核心挑战。本研究</w:t>
            </w:r>
            <w:r w:rsidR="00816EC0">
              <w:rPr>
                <w:rFonts w:ascii="宋体" w:hAnsi="宋体" w:hint="eastAsia"/>
                <w:szCs w:val="20"/>
              </w:rPr>
              <w:t>目的为</w:t>
            </w:r>
            <w:r w:rsidR="00000000">
              <w:rPr>
                <w:rFonts w:ascii="宋体" w:hAnsi="宋体"/>
                <w:szCs w:val="20"/>
              </w:rPr>
              <w:t>设计并实现一个能够支撑高并发请求的</w:t>
            </w:r>
            <w:r w:rsidR="008E2C86">
              <w:rPr>
                <w:rFonts w:ascii="宋体" w:hAnsi="宋体" w:hint="eastAsia"/>
                <w:szCs w:val="20"/>
              </w:rPr>
              <w:t>新型</w:t>
            </w:r>
            <w:r w:rsidR="00000000">
              <w:rPr>
                <w:rFonts w:ascii="宋体" w:hAnsi="宋体"/>
                <w:szCs w:val="20"/>
              </w:rPr>
              <w:t>智能交互系统。</w:t>
            </w:r>
          </w:p>
          <w:p w14:paraId="5F6D18F6" w14:textId="255BA80E" w:rsidR="00CC00E4" w:rsidRPr="009F40A8" w:rsidRDefault="00000000" w:rsidP="009F40A8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传统智能客服</w:t>
            </w:r>
            <w:r w:rsidR="00C5108C">
              <w:rPr>
                <w:rFonts w:ascii="宋体" w:hAnsi="宋体" w:hint="eastAsia"/>
                <w:szCs w:val="20"/>
              </w:rPr>
              <w:t>在</w:t>
            </w:r>
            <w:r>
              <w:rPr>
                <w:rFonts w:ascii="宋体" w:hAnsi="宋体"/>
                <w:szCs w:val="20"/>
              </w:rPr>
              <w:t>大规模并发访问时易卡死、崩溃，</w:t>
            </w:r>
            <w:r w:rsidR="00511884">
              <w:rPr>
                <w:rFonts w:ascii="宋体" w:hAnsi="宋体" w:hint="eastAsia"/>
                <w:szCs w:val="20"/>
              </w:rPr>
              <w:t>且对</w:t>
            </w:r>
            <w:r>
              <w:rPr>
                <w:rFonts w:ascii="宋体" w:hAnsi="宋体"/>
                <w:szCs w:val="20"/>
              </w:rPr>
              <w:t>语义</w:t>
            </w:r>
            <w:r w:rsidR="00511884">
              <w:rPr>
                <w:rFonts w:ascii="宋体" w:hAnsi="宋体" w:hint="eastAsia"/>
                <w:szCs w:val="20"/>
              </w:rPr>
              <w:t>的</w:t>
            </w:r>
            <w:r>
              <w:rPr>
                <w:rFonts w:ascii="宋体" w:hAnsi="宋体"/>
                <w:szCs w:val="20"/>
              </w:rPr>
              <w:t>理解</w:t>
            </w:r>
            <w:r w:rsidR="00511884">
              <w:rPr>
                <w:rFonts w:ascii="宋体" w:hAnsi="宋体" w:hint="eastAsia"/>
                <w:szCs w:val="20"/>
              </w:rPr>
              <w:t>十分</w:t>
            </w:r>
            <w:r>
              <w:rPr>
                <w:rFonts w:ascii="宋体" w:hAnsi="宋体"/>
                <w:szCs w:val="20"/>
              </w:rPr>
              <w:t>肤浅</w:t>
            </w:r>
            <w:r w:rsidR="00511884">
              <w:rPr>
                <w:rFonts w:ascii="宋体" w:hAnsi="宋体" w:hint="eastAsia"/>
                <w:szCs w:val="20"/>
              </w:rPr>
              <w:t>，</w:t>
            </w:r>
            <w:r w:rsidR="00AC4C5F">
              <w:rPr>
                <w:rFonts w:ascii="宋体" w:hAnsi="宋体" w:hint="eastAsia"/>
                <w:szCs w:val="20"/>
              </w:rPr>
              <w:t>问题</w:t>
            </w:r>
            <w:r>
              <w:rPr>
                <w:rFonts w:ascii="宋体" w:hAnsi="宋体"/>
                <w:szCs w:val="20"/>
              </w:rPr>
              <w:t>回答生硬。</w:t>
            </w:r>
            <w:r w:rsidR="009A6D77">
              <w:rPr>
                <w:rFonts w:ascii="宋体" w:hAnsi="宋体" w:hint="eastAsia"/>
                <w:szCs w:val="20"/>
              </w:rPr>
              <w:t>本系统</w:t>
            </w:r>
            <w:r>
              <w:rPr>
                <w:rFonts w:ascii="宋体" w:hAnsi="宋体" w:hint="eastAsia"/>
                <w:szCs w:val="20"/>
              </w:rPr>
              <w:t>能</w:t>
            </w:r>
            <w:r w:rsidRPr="009F40A8">
              <w:rPr>
                <w:rFonts w:ascii="宋体" w:hAnsi="宋体"/>
                <w:szCs w:val="20"/>
              </w:rPr>
              <w:t>提供基于大语言模型的自然语言理解与生成功能，</w:t>
            </w:r>
            <w:r w:rsidR="00B44C28">
              <w:rPr>
                <w:rFonts w:ascii="宋体" w:hAnsi="宋体" w:hint="eastAsia"/>
                <w:szCs w:val="20"/>
              </w:rPr>
              <w:t>对话</w:t>
            </w:r>
            <w:r w:rsidRPr="009F40A8">
              <w:rPr>
                <w:rFonts w:ascii="宋体" w:hAnsi="宋体"/>
                <w:szCs w:val="20"/>
              </w:rPr>
              <w:t>流畅</w:t>
            </w:r>
            <w:r w:rsidR="00B44C28">
              <w:rPr>
                <w:rFonts w:ascii="宋体" w:hAnsi="宋体" w:hint="eastAsia"/>
                <w:szCs w:val="20"/>
              </w:rPr>
              <w:t>且回答自然准确</w:t>
            </w:r>
            <w:r w:rsidRPr="009F40A8">
              <w:rPr>
                <w:rFonts w:ascii="宋体" w:hAnsi="宋体"/>
                <w:szCs w:val="20"/>
              </w:rPr>
              <w:t>。</w:t>
            </w:r>
            <w:r w:rsidR="009F40A8">
              <w:rPr>
                <w:rFonts w:ascii="宋体" w:hAnsi="宋体" w:hint="eastAsia"/>
                <w:szCs w:val="20"/>
              </w:rPr>
              <w:t>在</w:t>
            </w:r>
            <w:r w:rsidRPr="009F40A8">
              <w:rPr>
                <w:rFonts w:ascii="宋体" w:hAnsi="宋体"/>
                <w:szCs w:val="20"/>
              </w:rPr>
              <w:t>通信</w:t>
            </w:r>
            <w:r w:rsidR="009F40A8">
              <w:rPr>
                <w:rFonts w:ascii="宋体" w:hAnsi="宋体" w:hint="eastAsia"/>
                <w:szCs w:val="20"/>
              </w:rPr>
              <w:t>方面</w:t>
            </w:r>
            <w:r w:rsidRPr="009F40A8">
              <w:rPr>
                <w:rFonts w:ascii="宋体" w:hAnsi="宋体"/>
                <w:szCs w:val="20"/>
              </w:rPr>
              <w:t>，实现底层高性能与上层灵活性的平衡。</w:t>
            </w:r>
            <w:r w:rsidR="009F40A8">
              <w:rPr>
                <w:rFonts w:ascii="宋体" w:hAnsi="宋体" w:hint="eastAsia"/>
                <w:szCs w:val="20"/>
              </w:rPr>
              <w:t>提供</w:t>
            </w:r>
            <w:r w:rsidRPr="009F40A8">
              <w:rPr>
                <w:rFonts w:ascii="宋体" w:hAnsi="宋体"/>
                <w:szCs w:val="20"/>
              </w:rPr>
              <w:t>基于Reactor模式的高性能网络监听与处理功能，确保系统在高负荷下稳定</w:t>
            </w:r>
            <w:r w:rsidR="00C919D8">
              <w:rPr>
                <w:rFonts w:ascii="宋体" w:hAnsi="宋体" w:hint="eastAsia"/>
                <w:szCs w:val="20"/>
              </w:rPr>
              <w:t>运行</w:t>
            </w:r>
            <w:r w:rsidRPr="009F40A8">
              <w:rPr>
                <w:rFonts w:ascii="宋体" w:hAnsi="宋体"/>
                <w:szCs w:val="20"/>
              </w:rPr>
              <w:t>。</w:t>
            </w:r>
          </w:p>
          <w:p w14:paraId="5569E246" w14:textId="77777777" w:rsidR="00CC00E4" w:rsidRDefault="00CC00E4">
            <w:pPr>
              <w:spacing w:line="360" w:lineRule="auto"/>
              <w:ind w:firstLineChars="400" w:firstLine="840"/>
              <w:rPr>
                <w:rFonts w:ascii="宋体" w:hAnsi="宋体" w:hint="eastAsia"/>
                <w:szCs w:val="20"/>
              </w:rPr>
            </w:pPr>
          </w:p>
          <w:p w14:paraId="5A1A69ED" w14:textId="77777777" w:rsidR="00CC00E4" w:rsidRDefault="00CC00E4">
            <w:pPr>
              <w:spacing w:line="360" w:lineRule="auto"/>
              <w:ind w:firstLineChars="400" w:firstLine="840"/>
              <w:rPr>
                <w:rFonts w:ascii="宋体" w:hAnsi="宋体" w:hint="eastAsia"/>
                <w:szCs w:val="20"/>
              </w:rPr>
            </w:pPr>
          </w:p>
          <w:p w14:paraId="425E826A" w14:textId="77777777" w:rsidR="00CC00E4" w:rsidRDefault="00CC00E4">
            <w:pPr>
              <w:spacing w:line="360" w:lineRule="auto"/>
              <w:ind w:firstLineChars="400" w:firstLine="840"/>
              <w:rPr>
                <w:rFonts w:ascii="宋体" w:hAnsi="宋体" w:hint="eastAsia"/>
                <w:szCs w:val="20"/>
              </w:rPr>
            </w:pPr>
          </w:p>
        </w:tc>
      </w:tr>
      <w:tr w:rsidR="00CC00E4" w14:paraId="458A10CB" w14:textId="77777777">
        <w:trPr>
          <w:trHeight w:val="2712"/>
          <w:jc w:val="center"/>
        </w:trPr>
        <w:tc>
          <w:tcPr>
            <w:tcW w:w="90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7A614" w14:textId="77777777" w:rsidR="00CC00E4" w:rsidRDefault="00000000">
            <w:pPr>
              <w:spacing w:line="360" w:lineRule="auto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lastRenderedPageBreak/>
              <w:t>2</w:t>
            </w:r>
            <w:r>
              <w:rPr>
                <w:rFonts w:ascii="宋体" w:hAnsi="宋体" w:hint="eastAsia"/>
                <w:szCs w:val="20"/>
              </w:rPr>
              <w:t>、国内外发展情况</w:t>
            </w:r>
            <w:r>
              <w:rPr>
                <w:rFonts w:ascii="宋体" w:hAnsi="宋体"/>
                <w:szCs w:val="20"/>
              </w:rPr>
              <w:t>(</w:t>
            </w:r>
            <w:r>
              <w:rPr>
                <w:rFonts w:ascii="宋体" w:hAnsi="宋体" w:hint="eastAsia"/>
                <w:szCs w:val="20"/>
              </w:rPr>
              <w:t>文献综述</w:t>
            </w:r>
            <w:r>
              <w:rPr>
                <w:rFonts w:ascii="宋体" w:hAnsi="宋体"/>
                <w:szCs w:val="20"/>
              </w:rPr>
              <w:t>)</w:t>
            </w:r>
          </w:p>
          <w:p w14:paraId="0D0B18DF" w14:textId="77777777" w:rsidR="00CC00E4" w:rsidRDefault="00000000">
            <w:pPr>
              <w:spacing w:line="360" w:lineRule="auto"/>
              <w:ind w:leftChars="200" w:left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（1）国内发展情况</w:t>
            </w:r>
          </w:p>
          <w:p w14:paraId="5A8F90AD" w14:textId="1EAE10FC" w:rsidR="00CC00E4" w:rsidRDefault="00791DA5" w:rsidP="003A4DA5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 w:rsidRPr="00791DA5">
              <w:rPr>
                <w:rFonts w:ascii="宋体" w:hAnsi="宋体"/>
                <w:szCs w:val="20"/>
              </w:rPr>
              <w:t> </w:t>
            </w:r>
            <w:r w:rsidR="00000000">
              <w:rPr>
                <w:rFonts w:ascii="宋体" w:hAnsi="宋体"/>
                <w:szCs w:val="20"/>
              </w:rPr>
              <w:t xml:space="preserve">当前国内互联网大厂（如腾讯、百度、字节跳动）广泛采用 </w:t>
            </w:r>
            <w:r w:rsidR="00A12F69">
              <w:rPr>
                <w:rFonts w:ascii="宋体" w:hAnsi="宋体" w:hint="eastAsia"/>
                <w:szCs w:val="20"/>
              </w:rPr>
              <w:t>Linux</w:t>
            </w:r>
            <w:r w:rsidR="00FE08B0">
              <w:rPr>
                <w:rFonts w:ascii="宋体" w:hAnsi="宋体" w:hint="eastAsia"/>
                <w:szCs w:val="20"/>
              </w:rPr>
              <w:t>环境下</w:t>
            </w:r>
            <w:r w:rsidR="00000000">
              <w:rPr>
                <w:rFonts w:ascii="宋体" w:hAnsi="宋体"/>
                <w:szCs w:val="20"/>
              </w:rPr>
              <w:t>C++ 作为底层核心，</w:t>
            </w:r>
            <w:r w:rsidR="00F75101">
              <w:rPr>
                <w:rFonts w:ascii="宋体" w:hAnsi="宋体" w:hint="eastAsia"/>
                <w:szCs w:val="20"/>
              </w:rPr>
              <w:t>虽然</w:t>
            </w:r>
            <w:r w:rsidR="007347AE" w:rsidRPr="007347AE">
              <w:rPr>
                <w:rFonts w:ascii="宋体" w:hAnsi="宋体" w:hint="eastAsia"/>
                <w:szCs w:val="20"/>
              </w:rPr>
              <w:t>C++要求程序员自己管理对象的生命期，这在多线程环境下显得尤为困难</w:t>
            </w:r>
            <w:r w:rsidR="00A8785A">
              <w:rPr>
                <w:rFonts w:ascii="宋体" w:hAnsi="宋体" w:hint="eastAsia"/>
                <w:szCs w:val="20"/>
              </w:rPr>
              <w:t>，</w:t>
            </w:r>
            <w:r w:rsidR="00065339">
              <w:rPr>
                <w:rFonts w:ascii="宋体" w:hAnsi="宋体" w:hint="eastAsia"/>
                <w:szCs w:val="20"/>
              </w:rPr>
              <w:t>但以C++为底层进行开发，</w:t>
            </w:r>
            <w:r w:rsidR="00A8785A">
              <w:rPr>
                <w:rFonts w:ascii="宋体" w:hAnsi="宋体" w:hint="eastAsia"/>
                <w:szCs w:val="20"/>
              </w:rPr>
              <w:t>随之对应的是显著高于其他语言的运行速度</w:t>
            </w:r>
            <w:commentRangeStart w:id="0"/>
            <w:r w:rsidR="00056544" w:rsidRPr="00DF471F">
              <w:rPr>
                <w:rFonts w:ascii="宋体" w:hAnsi="宋体" w:hint="eastAsia"/>
                <w:szCs w:val="20"/>
                <w:vertAlign w:val="superscript"/>
              </w:rPr>
              <w:t>[</w:t>
            </w:r>
            <w:r w:rsidR="009B3C9D">
              <w:rPr>
                <w:rFonts w:ascii="宋体" w:hAnsi="宋体" w:hint="eastAsia"/>
                <w:szCs w:val="20"/>
                <w:vertAlign w:val="superscript"/>
              </w:rPr>
              <w:t>3</w:t>
            </w:r>
            <w:r w:rsidR="00056544" w:rsidRPr="00DF471F">
              <w:rPr>
                <w:rFonts w:ascii="宋体" w:hAnsi="宋体" w:hint="eastAsia"/>
                <w:szCs w:val="20"/>
                <w:vertAlign w:val="superscript"/>
              </w:rPr>
              <w:t>]</w:t>
            </w:r>
            <w:commentRangeEnd w:id="0"/>
            <w:r w:rsidR="00056544" w:rsidRPr="00DF471F">
              <w:rPr>
                <w:rStyle w:val="af"/>
                <w:vertAlign w:val="superscript"/>
              </w:rPr>
              <w:commentReference w:id="0"/>
            </w:r>
            <w:r w:rsidR="007347AE" w:rsidRPr="007347AE">
              <w:rPr>
                <w:rFonts w:ascii="宋体" w:hAnsi="宋体" w:hint="eastAsia"/>
                <w:szCs w:val="20"/>
              </w:rPr>
              <w:t>。</w:t>
            </w:r>
            <w:r w:rsidR="009B56D9">
              <w:rPr>
                <w:rFonts w:ascii="宋体" w:hAnsi="宋体" w:hint="eastAsia"/>
                <w:szCs w:val="20"/>
              </w:rPr>
              <w:t>采用</w:t>
            </w:r>
            <w:r w:rsidR="009B56D9">
              <w:rPr>
                <w:rFonts w:ascii="宋体" w:hAnsi="宋体"/>
                <w:szCs w:val="20"/>
              </w:rPr>
              <w:t>基于Linux的高并发网络编程模型</w:t>
            </w:r>
            <w:r w:rsidR="00B4476A">
              <w:rPr>
                <w:rFonts w:ascii="宋体" w:hAnsi="宋体" w:hint="eastAsia"/>
                <w:szCs w:val="20"/>
              </w:rPr>
              <w:t>和</w:t>
            </w:r>
            <w:proofErr w:type="spellStart"/>
            <w:r w:rsidR="009B56D9">
              <w:rPr>
                <w:rFonts w:ascii="宋体" w:hAnsi="宋体"/>
                <w:szCs w:val="20"/>
              </w:rPr>
              <w:t>TinyWebServer</w:t>
            </w:r>
            <w:proofErr w:type="spellEnd"/>
            <w:r w:rsidR="009B56D9">
              <w:rPr>
                <w:rFonts w:ascii="宋体" w:hAnsi="宋体"/>
                <w:szCs w:val="20"/>
              </w:rPr>
              <w:t>为代表的Reactor架构，</w:t>
            </w:r>
            <w:r w:rsidR="00000000">
              <w:rPr>
                <w:rFonts w:ascii="宋体" w:hAnsi="宋体"/>
                <w:szCs w:val="20"/>
              </w:rPr>
              <w:t>以应对海量用户并发压力。随着国产大语言模型（如智谱GLM、</w:t>
            </w:r>
            <w:proofErr w:type="spellStart"/>
            <w:r w:rsidR="00000000">
              <w:rPr>
                <w:rFonts w:ascii="宋体" w:hAnsi="宋体"/>
                <w:szCs w:val="20"/>
              </w:rPr>
              <w:t>DeepSeek</w:t>
            </w:r>
            <w:proofErr w:type="spellEnd"/>
            <w:r w:rsidR="00000000">
              <w:rPr>
                <w:rFonts w:ascii="宋体" w:hAnsi="宋体"/>
                <w:szCs w:val="20"/>
              </w:rPr>
              <w:t>）的爆发式增长，国内开发者</w:t>
            </w:r>
            <w:r w:rsidR="001E4283">
              <w:rPr>
                <w:rFonts w:ascii="宋体" w:hAnsi="宋体" w:hint="eastAsia"/>
                <w:szCs w:val="20"/>
              </w:rPr>
              <w:t>也</w:t>
            </w:r>
            <w:r w:rsidR="00000000">
              <w:rPr>
                <w:rFonts w:ascii="宋体" w:hAnsi="宋体"/>
                <w:szCs w:val="20"/>
              </w:rPr>
              <w:t>开始探索将</w:t>
            </w:r>
            <w:r w:rsidR="005F2322">
              <w:rPr>
                <w:rFonts w:ascii="宋体" w:hAnsi="宋体" w:hint="eastAsia"/>
                <w:szCs w:val="20"/>
              </w:rPr>
              <w:t>大</w:t>
            </w:r>
            <w:r w:rsidR="00000000">
              <w:rPr>
                <w:rFonts w:ascii="宋体" w:hAnsi="宋体"/>
                <w:szCs w:val="20"/>
              </w:rPr>
              <w:t>模型</w:t>
            </w:r>
            <w:r w:rsidR="00D26195">
              <w:rPr>
                <w:rFonts w:ascii="宋体" w:hAnsi="宋体" w:hint="eastAsia"/>
                <w:szCs w:val="20"/>
              </w:rPr>
              <w:t>与</w:t>
            </w:r>
            <w:r w:rsidR="00000000">
              <w:rPr>
                <w:rFonts w:ascii="宋体" w:hAnsi="宋体"/>
                <w:szCs w:val="20"/>
              </w:rPr>
              <w:t>实际业务</w:t>
            </w:r>
            <w:r w:rsidR="00D26195">
              <w:rPr>
                <w:rFonts w:ascii="宋体" w:hAnsi="宋体" w:hint="eastAsia"/>
                <w:szCs w:val="20"/>
              </w:rPr>
              <w:t>的结合</w:t>
            </w:r>
            <w:r w:rsidR="00000000">
              <w:rPr>
                <w:rFonts w:ascii="宋体" w:hAnsi="宋体"/>
                <w:szCs w:val="20"/>
              </w:rPr>
              <w:t>。从简单的API调用转向</w:t>
            </w:r>
            <w:r w:rsidR="00D34279">
              <w:rPr>
                <w:rFonts w:ascii="宋体" w:hAnsi="宋体" w:hint="eastAsia"/>
                <w:szCs w:val="20"/>
              </w:rPr>
              <w:t>研究</w:t>
            </w:r>
            <w:r w:rsidR="00000000">
              <w:rPr>
                <w:rFonts w:ascii="宋体" w:hAnsi="宋体"/>
                <w:szCs w:val="20"/>
              </w:rPr>
              <w:t>A</w:t>
            </w:r>
            <w:r w:rsidR="00EC3F7C">
              <w:rPr>
                <w:rFonts w:ascii="宋体" w:hAnsi="宋体" w:hint="eastAsia"/>
                <w:szCs w:val="20"/>
              </w:rPr>
              <w:t>I</w:t>
            </w:r>
            <w:r w:rsidR="00D34279">
              <w:rPr>
                <w:rFonts w:ascii="宋体" w:hAnsi="宋体" w:hint="eastAsia"/>
                <w:szCs w:val="20"/>
              </w:rPr>
              <w:t>智能体</w:t>
            </w:r>
            <w:r w:rsidR="00000000">
              <w:rPr>
                <w:rFonts w:ascii="宋体" w:hAnsi="宋体"/>
                <w:szCs w:val="20"/>
              </w:rPr>
              <w:t>，</w:t>
            </w:r>
            <w:r w:rsidR="00B2318D">
              <w:rPr>
                <w:rFonts w:ascii="宋体" w:hAnsi="宋体" w:hint="eastAsia"/>
                <w:szCs w:val="20"/>
              </w:rPr>
              <w:t>以及</w:t>
            </w:r>
            <w:r w:rsidR="00000000">
              <w:rPr>
                <w:rFonts w:ascii="宋体" w:hAnsi="宋体"/>
                <w:szCs w:val="20"/>
              </w:rPr>
              <w:t>研究如何构建稳定的后台系统来承载智能推理业务。</w:t>
            </w:r>
            <w:r w:rsidR="006D2B8C" w:rsidRPr="00791DA5">
              <w:rPr>
                <w:rFonts w:ascii="宋体" w:hAnsi="宋体"/>
                <w:szCs w:val="20"/>
              </w:rPr>
              <w:t xml:space="preserve"> </w:t>
            </w:r>
          </w:p>
          <w:p w14:paraId="50AE2080" w14:textId="77777777" w:rsidR="00CC00E4" w:rsidRDefault="00000000">
            <w:pPr>
              <w:spacing w:line="360" w:lineRule="auto"/>
              <w:ind w:leftChars="200" w:left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（2）国外发展情况</w:t>
            </w:r>
          </w:p>
          <w:p w14:paraId="0E6A379A" w14:textId="4A340999" w:rsidR="00CC00E4" w:rsidRDefault="00000000" w:rsidP="00361661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国外在分布式系统架构与AI部署技术方面起步较早，技术体系非常成熟。在高性能服务器领域，国外对I/O多路复用（</w:t>
            </w:r>
            <w:proofErr w:type="spellStart"/>
            <w:r>
              <w:rPr>
                <w:rFonts w:ascii="宋体" w:hAnsi="宋体"/>
                <w:szCs w:val="20"/>
              </w:rPr>
              <w:t>Epoll</w:t>
            </w:r>
            <w:proofErr w:type="spellEnd"/>
            <w:r>
              <w:rPr>
                <w:rFonts w:ascii="宋体" w:hAnsi="宋体"/>
                <w:szCs w:val="20"/>
              </w:rPr>
              <w:t>/</w:t>
            </w:r>
            <w:proofErr w:type="spellStart"/>
            <w:r>
              <w:rPr>
                <w:rFonts w:ascii="宋体" w:hAnsi="宋体"/>
                <w:szCs w:val="20"/>
              </w:rPr>
              <w:t>Kqueue</w:t>
            </w:r>
            <w:proofErr w:type="spellEnd"/>
            <w:r>
              <w:rPr>
                <w:rFonts w:ascii="宋体" w:hAnsi="宋体"/>
                <w:szCs w:val="20"/>
              </w:rPr>
              <w:t>）以及事件驱动模型的研究极深。在A</w:t>
            </w:r>
            <w:r>
              <w:rPr>
                <w:rFonts w:ascii="宋体" w:hAnsi="宋体" w:hint="eastAsia"/>
                <w:szCs w:val="20"/>
              </w:rPr>
              <w:t>I</w:t>
            </w:r>
            <w:r>
              <w:rPr>
                <w:rFonts w:ascii="宋体" w:hAnsi="宋体"/>
                <w:szCs w:val="20"/>
              </w:rPr>
              <w:t>推理引擎方面，国外开源社区贡献了大量如</w:t>
            </w:r>
            <w:proofErr w:type="spellStart"/>
            <w:r>
              <w:rPr>
                <w:rFonts w:ascii="宋体" w:hAnsi="宋体"/>
                <w:szCs w:val="20"/>
              </w:rPr>
              <w:t>FastAPI</w:t>
            </w:r>
            <w:proofErr w:type="spellEnd"/>
            <w:r>
              <w:rPr>
                <w:rFonts w:ascii="宋体" w:hAnsi="宋体"/>
                <w:szCs w:val="20"/>
              </w:rPr>
              <w:t>的Python异步框架，使AI模型的服务化部署（Model-as-a-Service）变得极其便捷。国际前沿聚焦于如何利用高性能编程语言</w:t>
            </w:r>
            <w:r w:rsidR="00F36C14">
              <w:rPr>
                <w:rFonts w:ascii="宋体" w:hAnsi="宋体" w:hint="eastAsia"/>
                <w:szCs w:val="20"/>
              </w:rPr>
              <w:t>对</w:t>
            </w:r>
            <w:r>
              <w:rPr>
                <w:rFonts w:ascii="宋体" w:hAnsi="宋体"/>
                <w:szCs w:val="20"/>
              </w:rPr>
              <w:t>AI模型进行加速，</w:t>
            </w:r>
            <w:r w:rsidR="00D0092A">
              <w:rPr>
                <w:rFonts w:ascii="宋体" w:hAnsi="宋体" w:hint="eastAsia"/>
                <w:szCs w:val="20"/>
              </w:rPr>
              <w:t>即</w:t>
            </w:r>
            <w:r>
              <w:rPr>
                <w:rFonts w:ascii="宋体" w:hAnsi="宋体"/>
                <w:szCs w:val="20"/>
              </w:rPr>
              <w:t>AI Infra。</w:t>
            </w:r>
          </w:p>
          <w:p w14:paraId="1BE3D9BA" w14:textId="77777777" w:rsidR="00CC00E4" w:rsidRDefault="00000000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（3）目前存在待解决的问题</w:t>
            </w:r>
          </w:p>
          <w:p w14:paraId="7112ADFE" w14:textId="01F20995" w:rsidR="00CC00E4" w:rsidRPr="003234BF" w:rsidRDefault="004A40A1" w:rsidP="003234BF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虽然</w:t>
            </w:r>
            <w:r w:rsidR="00000000">
              <w:rPr>
                <w:rFonts w:ascii="宋体" w:hAnsi="宋体"/>
                <w:szCs w:val="20"/>
              </w:rPr>
              <w:t>高性能服务器和大语言模型各自的发展都非常迅速，但在实际结合中仍存在</w:t>
            </w:r>
            <w:r w:rsidR="00D20D6E">
              <w:rPr>
                <w:rFonts w:ascii="宋体" w:hAnsi="宋体" w:hint="eastAsia"/>
                <w:szCs w:val="20"/>
              </w:rPr>
              <w:t>许多待</w:t>
            </w:r>
            <w:r w:rsidR="00000000">
              <w:rPr>
                <w:rFonts w:ascii="宋体" w:hAnsi="宋体"/>
                <w:szCs w:val="20"/>
              </w:rPr>
              <w:t>解决的问题</w:t>
            </w:r>
            <w:r w:rsidR="00D20D6E">
              <w:rPr>
                <w:rFonts w:ascii="宋体" w:hAnsi="宋体" w:hint="eastAsia"/>
                <w:szCs w:val="20"/>
              </w:rPr>
              <w:t>。</w:t>
            </w:r>
            <w:r w:rsidR="00000000">
              <w:rPr>
                <w:rFonts w:ascii="宋体" w:hAnsi="宋体"/>
                <w:szCs w:val="20"/>
              </w:rPr>
              <w:t>纯Python服务器（如Flask）虽然开发AI业务灵活，但在高并发场景下性能极差；而纯C++开发门槛极高且周期太长。在高并发请求下，AI推理的巨大算力消耗往往会导致服务器响应超时，</w:t>
            </w:r>
            <w:r w:rsidR="001578E9">
              <w:rPr>
                <w:rFonts w:ascii="宋体" w:hAnsi="宋体" w:hint="eastAsia"/>
                <w:szCs w:val="20"/>
              </w:rPr>
              <w:t>需要</w:t>
            </w:r>
            <w:r w:rsidR="00000000">
              <w:rPr>
                <w:rFonts w:ascii="宋体" w:hAnsi="宋体"/>
                <w:szCs w:val="20"/>
              </w:rPr>
              <w:t>设计合理的线程池与定时器管理机制来</w:t>
            </w:r>
            <w:r w:rsidR="00000000">
              <w:rPr>
                <w:rFonts w:ascii="宋体" w:hAnsi="宋体" w:hint="eastAsia"/>
                <w:szCs w:val="20"/>
              </w:rPr>
              <w:t>维持系统稳定</w:t>
            </w:r>
            <w:r w:rsidR="00000000">
              <w:rPr>
                <w:rFonts w:ascii="宋体" w:hAnsi="宋体"/>
                <w:szCs w:val="20"/>
              </w:rPr>
              <w:t>。</w:t>
            </w:r>
            <w:r w:rsidR="00296B3D">
              <w:rPr>
                <w:rFonts w:ascii="宋体" w:hAnsi="宋体" w:hint="eastAsia"/>
                <w:szCs w:val="20"/>
              </w:rPr>
              <w:t>且</w:t>
            </w:r>
            <w:r w:rsidR="00296B3D">
              <w:rPr>
                <w:rFonts w:ascii="宋体" w:hAnsi="宋体" w:hint="eastAsia"/>
                <w:szCs w:val="20"/>
              </w:rPr>
              <w:t>LLMs</w:t>
            </w:r>
            <w:r w:rsidR="00296B3D" w:rsidRPr="00791DA5">
              <w:rPr>
                <w:rFonts w:ascii="宋体" w:hAnsi="宋体"/>
                <w:szCs w:val="20"/>
              </w:rPr>
              <w:t>在处理复杂任务</w:t>
            </w:r>
            <w:r w:rsidR="00296B3D">
              <w:rPr>
                <w:rFonts w:ascii="宋体" w:hAnsi="宋体" w:hint="eastAsia"/>
                <w:szCs w:val="20"/>
              </w:rPr>
              <w:t>尤其</w:t>
            </w:r>
            <w:r w:rsidR="00296B3D" w:rsidRPr="00791DA5">
              <w:rPr>
                <w:rFonts w:ascii="宋体" w:hAnsi="宋体"/>
                <w:szCs w:val="20"/>
              </w:rPr>
              <w:t>是在任务需要结合规划及外部工具调用的场合</w:t>
            </w:r>
            <w:r w:rsidR="00296B3D">
              <w:rPr>
                <w:rFonts w:ascii="宋体" w:hAnsi="宋体" w:hint="eastAsia"/>
                <w:szCs w:val="20"/>
              </w:rPr>
              <w:t>时</w:t>
            </w:r>
            <w:r w:rsidR="00296B3D" w:rsidRPr="00791DA5">
              <w:rPr>
                <w:rFonts w:ascii="宋体" w:hAnsi="宋体"/>
                <w:szCs w:val="20"/>
              </w:rPr>
              <w:t>仍存在局限性</w:t>
            </w:r>
            <w:r w:rsidR="00FA7B8F" w:rsidRPr="00FA7B8F">
              <w:rPr>
                <w:rFonts w:ascii="宋体" w:hAnsi="宋体" w:hint="eastAsia"/>
                <w:szCs w:val="20"/>
                <w:vertAlign w:val="superscript"/>
              </w:rPr>
              <w:t>[</w:t>
            </w:r>
            <w:r w:rsidR="009B3C9D">
              <w:rPr>
                <w:rFonts w:ascii="宋体" w:hAnsi="宋体" w:hint="eastAsia"/>
                <w:szCs w:val="20"/>
                <w:vertAlign w:val="superscript"/>
              </w:rPr>
              <w:t>4</w:t>
            </w:r>
            <w:commentRangeStart w:id="1"/>
            <w:r w:rsidR="00FA7B8F" w:rsidRPr="00FA7B8F">
              <w:rPr>
                <w:rFonts w:ascii="宋体" w:hAnsi="宋体" w:hint="eastAsia"/>
                <w:szCs w:val="20"/>
                <w:vertAlign w:val="superscript"/>
              </w:rPr>
              <w:t>]</w:t>
            </w:r>
            <w:commentRangeEnd w:id="1"/>
            <w:r w:rsidR="009621C6">
              <w:rPr>
                <w:rStyle w:val="af"/>
              </w:rPr>
              <w:commentReference w:id="1"/>
            </w:r>
            <w:r w:rsidR="003234BF">
              <w:rPr>
                <w:rFonts w:ascii="宋体" w:hAnsi="宋体" w:hint="eastAsia"/>
                <w:szCs w:val="20"/>
              </w:rPr>
              <w:t>。</w:t>
            </w:r>
          </w:p>
          <w:p w14:paraId="74A9E32E" w14:textId="77777777" w:rsidR="00CC00E4" w:rsidRDefault="00CC00E4">
            <w:pPr>
              <w:spacing w:line="360" w:lineRule="auto"/>
              <w:rPr>
                <w:rFonts w:ascii="宋体" w:hAnsi="宋体" w:hint="eastAsia"/>
                <w:szCs w:val="20"/>
              </w:rPr>
            </w:pPr>
          </w:p>
          <w:p w14:paraId="347D49EE" w14:textId="77777777" w:rsidR="00CC00E4" w:rsidRDefault="00CC00E4">
            <w:pPr>
              <w:spacing w:line="360" w:lineRule="auto"/>
              <w:rPr>
                <w:rFonts w:ascii="宋体" w:hAnsi="宋体" w:hint="eastAsia"/>
                <w:szCs w:val="20"/>
              </w:rPr>
            </w:pPr>
          </w:p>
        </w:tc>
      </w:tr>
      <w:tr w:rsidR="00CC00E4" w14:paraId="0EB80277" w14:textId="77777777">
        <w:trPr>
          <w:trHeight w:val="6344"/>
          <w:jc w:val="center"/>
        </w:trPr>
        <w:tc>
          <w:tcPr>
            <w:tcW w:w="90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313B6" w14:textId="77777777" w:rsidR="00CC00E4" w:rsidRDefault="00000000">
            <w:pPr>
              <w:spacing w:line="360" w:lineRule="auto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lastRenderedPageBreak/>
              <w:t>3、研究/设计的目标</w:t>
            </w:r>
          </w:p>
          <w:p w14:paraId="5D081065" w14:textId="77777777" w:rsidR="00CC00E4" w:rsidRDefault="00000000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本系统的目标是构建基于C++高并发架构与语言大模型的智能交互系统，基于Linux高性能Reactor模型与微服务架构，实现大规模用户并发请求处理与智能化问答反馈的自动化和信息化。系统</w:t>
            </w:r>
            <w:r>
              <w:rPr>
                <w:rFonts w:ascii="宋体" w:hAnsi="宋体" w:hint="eastAsia"/>
                <w:szCs w:val="20"/>
              </w:rPr>
              <w:t>要求</w:t>
            </w:r>
            <w:r>
              <w:rPr>
                <w:rFonts w:ascii="宋体" w:hAnsi="宋体"/>
                <w:szCs w:val="20"/>
              </w:rPr>
              <w:t>采用前后端分离架构，提升响应速度和用户体验，确保在面临高频突发流量时，系统依然能够保持极低的延迟并提供准确的AI推理结果。</w:t>
            </w:r>
          </w:p>
          <w:p w14:paraId="1969E662" w14:textId="0F7C54D7" w:rsidR="00CC00E4" w:rsidRDefault="00000000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系统功能涵盖</w:t>
            </w:r>
            <w:r w:rsidR="00E412F7">
              <w:rPr>
                <w:rFonts w:ascii="宋体" w:hAnsi="宋体" w:hint="eastAsia"/>
                <w:szCs w:val="20"/>
              </w:rPr>
              <w:t>使用套接字API进行高性能</w:t>
            </w:r>
            <w:r>
              <w:rPr>
                <w:rFonts w:ascii="宋体" w:hAnsi="宋体"/>
                <w:szCs w:val="20"/>
              </w:rPr>
              <w:t>网络通信、HTTP状态机解析、多线程任务调度、跨语言通信转发以及大模型智能推理等多个方面</w:t>
            </w:r>
            <w:commentRangeStart w:id="2"/>
            <w:r w:rsidR="00677901" w:rsidRPr="00677901">
              <w:rPr>
                <w:rFonts w:ascii="宋体" w:hAnsi="宋体" w:hint="eastAsia"/>
                <w:szCs w:val="20"/>
                <w:vertAlign w:val="superscript"/>
              </w:rPr>
              <w:t>[</w:t>
            </w:r>
            <w:r w:rsidR="00790BA6">
              <w:rPr>
                <w:rFonts w:ascii="宋体" w:hAnsi="宋体" w:hint="eastAsia"/>
                <w:szCs w:val="20"/>
                <w:vertAlign w:val="superscript"/>
              </w:rPr>
              <w:t>5</w:t>
            </w:r>
            <w:r w:rsidR="00677901" w:rsidRPr="00677901">
              <w:rPr>
                <w:rFonts w:ascii="宋体" w:hAnsi="宋体" w:hint="eastAsia"/>
                <w:szCs w:val="20"/>
                <w:vertAlign w:val="superscript"/>
              </w:rPr>
              <w:t>]</w:t>
            </w:r>
            <w:commentRangeEnd w:id="2"/>
            <w:r w:rsidR="00677901">
              <w:rPr>
                <w:rStyle w:val="af"/>
              </w:rPr>
              <w:commentReference w:id="2"/>
            </w:r>
            <w:r>
              <w:rPr>
                <w:rFonts w:ascii="宋体" w:hAnsi="宋体"/>
                <w:szCs w:val="20"/>
              </w:rPr>
              <w:t>。管理员具备全局管理权限，负责服务器资源监控、线程池参数动态调优、API密钥权限分配等工作，确保系统运行稳定。业务主管负责专业级管理，包括AI提示词（Prompt）策略优化、行业垂直领域知识库的关联与更新等，保证智能化回复的专业性。普通用户（员工）通过系统进行自然语言咨询、复杂业务逻辑查询、数据智能化汇总分析，提高日常工作的便捷性。本研究最终旨在探索一套“底层高性能、上层强智能”的可扩展交互架构，</w:t>
            </w:r>
            <w:r>
              <w:rPr>
                <w:rFonts w:ascii="宋体" w:hAnsi="宋体" w:hint="eastAsia"/>
                <w:szCs w:val="20"/>
              </w:rPr>
              <w:t>探索</w:t>
            </w:r>
            <w:r>
              <w:rPr>
                <w:rFonts w:ascii="宋体" w:hAnsi="宋体"/>
                <w:szCs w:val="20"/>
              </w:rPr>
              <w:t>AI工程化部署</w:t>
            </w:r>
            <w:r>
              <w:rPr>
                <w:rFonts w:ascii="宋体" w:hAnsi="宋体" w:hint="eastAsia"/>
                <w:szCs w:val="20"/>
              </w:rPr>
              <w:t>的可行方案</w:t>
            </w:r>
            <w:r>
              <w:rPr>
                <w:rFonts w:ascii="宋体" w:hAnsi="宋体"/>
                <w:szCs w:val="20"/>
              </w:rPr>
              <w:t>。</w:t>
            </w:r>
          </w:p>
        </w:tc>
      </w:tr>
      <w:tr w:rsidR="00CC00E4" w14:paraId="1E5A243C" w14:textId="77777777">
        <w:trPr>
          <w:trHeight w:val="6176"/>
          <w:jc w:val="center"/>
        </w:trPr>
        <w:tc>
          <w:tcPr>
            <w:tcW w:w="90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33FEF" w14:textId="77777777" w:rsidR="00CC00E4" w:rsidRDefault="00000000">
            <w:pPr>
              <w:spacing w:line="360" w:lineRule="auto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4、设计方案（研究/设计方法、理论分析、计算、实验方法和步骤等）</w:t>
            </w:r>
          </w:p>
          <w:p w14:paraId="62F89036" w14:textId="77777777" w:rsidR="00CC00E4" w:rsidRDefault="00000000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在系统架构方面，</w:t>
            </w:r>
            <w:r>
              <w:rPr>
                <w:rFonts w:ascii="宋体" w:hAnsi="宋体"/>
                <w:szCs w:val="20"/>
              </w:rPr>
              <w:t>本系统</w:t>
            </w:r>
            <w:r>
              <w:rPr>
                <w:rFonts w:ascii="宋体" w:hAnsi="宋体" w:hint="eastAsia"/>
                <w:szCs w:val="20"/>
              </w:rPr>
              <w:t>使用</w:t>
            </w:r>
            <w:r>
              <w:rPr>
                <w:rFonts w:ascii="宋体" w:hAnsi="宋体"/>
                <w:szCs w:val="20"/>
              </w:rPr>
              <w:t>采用解耦的双后端微服务架构</w:t>
            </w:r>
            <w:r>
              <w:rPr>
                <w:rFonts w:ascii="宋体" w:hAnsi="宋体" w:hint="eastAsia"/>
                <w:szCs w:val="20"/>
              </w:rPr>
              <w:t>，技术路线如下</w:t>
            </w:r>
            <w:r>
              <w:rPr>
                <w:rFonts w:ascii="宋体" w:hAnsi="宋体"/>
                <w:szCs w:val="20"/>
              </w:rPr>
              <w:t>。</w:t>
            </w:r>
          </w:p>
          <w:p w14:paraId="74C14008" w14:textId="77777777" w:rsidR="00CC00E4" w:rsidRDefault="00000000">
            <w:pPr>
              <w:spacing w:line="360" w:lineRule="auto"/>
              <w:ind w:firstLineChars="400" w:firstLine="84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开发工具：VS code，</w:t>
            </w:r>
            <w:proofErr w:type="spellStart"/>
            <w:r>
              <w:rPr>
                <w:rFonts w:ascii="宋体" w:hAnsi="宋体" w:hint="eastAsia"/>
                <w:szCs w:val="20"/>
              </w:rPr>
              <w:t>Pycharm</w:t>
            </w:r>
            <w:proofErr w:type="spellEnd"/>
            <w:r>
              <w:rPr>
                <w:rFonts w:ascii="宋体" w:hAnsi="宋体" w:hint="eastAsia"/>
                <w:szCs w:val="20"/>
              </w:rPr>
              <w:t>。</w:t>
            </w:r>
          </w:p>
          <w:p w14:paraId="34C259A2" w14:textId="77777777" w:rsidR="00CC00E4" w:rsidRDefault="00000000">
            <w:pPr>
              <w:spacing w:line="360" w:lineRule="auto"/>
              <w:ind w:firstLineChars="400" w:firstLine="84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版本管理：Git。</w:t>
            </w:r>
          </w:p>
          <w:p w14:paraId="1EF576E4" w14:textId="77777777" w:rsidR="00CC00E4" w:rsidRDefault="00000000">
            <w:pPr>
              <w:spacing w:line="360" w:lineRule="auto"/>
              <w:ind w:firstLineChars="400" w:firstLine="84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开发环境：Linux虚拟机。</w:t>
            </w:r>
          </w:p>
          <w:p w14:paraId="49DED6E7" w14:textId="77777777" w:rsidR="00CC00E4" w:rsidRDefault="00000000">
            <w:pPr>
              <w:spacing w:line="360" w:lineRule="auto"/>
              <w:ind w:firstLineChars="400" w:firstLine="84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核心技术：C++高性能开发,python AI引擎。</w:t>
            </w:r>
          </w:p>
          <w:p w14:paraId="04E7401A" w14:textId="77777777" w:rsidR="00CC00E4" w:rsidRDefault="00000000">
            <w:pPr>
              <w:spacing w:line="360" w:lineRule="auto"/>
              <w:ind w:firstLineChars="400" w:firstLine="84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数据库：MySQL。</w:t>
            </w:r>
          </w:p>
          <w:p w14:paraId="3692D34D" w14:textId="0AA04B9A" w:rsidR="00CC00E4" w:rsidRPr="00790BA6" w:rsidRDefault="00000000" w:rsidP="00790BA6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  <w:vertAlign w:val="superscript"/>
              </w:rPr>
            </w:pPr>
            <w:r>
              <w:rPr>
                <w:rFonts w:ascii="宋体" w:hAnsi="宋体"/>
                <w:szCs w:val="20"/>
              </w:rPr>
              <w:t>前端接入层：采用C++编写高性能Web服务器，作为流量的第一道防线，利用Linux</w:t>
            </w:r>
            <w:r w:rsidR="006A3190">
              <w:rPr>
                <w:rFonts w:ascii="宋体" w:hAnsi="宋体" w:hint="eastAsia"/>
                <w:szCs w:val="20"/>
              </w:rPr>
              <w:t>中特有的I/O复用函数</w:t>
            </w:r>
            <w:r>
              <w:rPr>
                <w:rFonts w:ascii="宋体" w:hAnsi="宋体"/>
                <w:szCs w:val="20"/>
              </w:rPr>
              <w:t>的</w:t>
            </w:r>
            <w:proofErr w:type="spellStart"/>
            <w:r w:rsidR="001614A2">
              <w:rPr>
                <w:rFonts w:ascii="宋体" w:hAnsi="宋体" w:hint="eastAsia"/>
                <w:szCs w:val="20"/>
              </w:rPr>
              <w:t>Epoll</w:t>
            </w:r>
            <w:proofErr w:type="spellEnd"/>
            <w:r w:rsidR="00E404D8">
              <w:rPr>
                <w:rFonts w:ascii="宋体" w:hAnsi="宋体" w:hint="eastAsia"/>
                <w:szCs w:val="20"/>
              </w:rPr>
              <w:t>，</w:t>
            </w:r>
            <w:r w:rsidR="003C6576" w:rsidRPr="003C6576">
              <w:rPr>
                <w:rFonts w:ascii="宋体" w:hAnsi="宋体" w:hint="eastAsia"/>
                <w:szCs w:val="20"/>
              </w:rPr>
              <w:t>将事件放在内核时间表中，无需重复传入文件描述符集或</w:t>
            </w:r>
            <w:hyperlink r:id="rId11" w:tgtFrame="_blank" w:history="1">
              <w:r w:rsidR="003C6576" w:rsidRPr="00E67B5E">
                <w:rPr>
                  <w:rFonts w:hint="eastAsia"/>
                </w:rPr>
                <w:t>事件集</w:t>
              </w:r>
            </w:hyperlink>
            <w:r w:rsidR="00924755">
              <w:rPr>
                <w:rFonts w:ascii="宋体" w:hAnsi="宋体" w:hint="eastAsia"/>
                <w:szCs w:val="20"/>
              </w:rPr>
              <w:t>,</w:t>
            </w:r>
            <w:r w:rsidR="00924755">
              <w:rPr>
                <w:rFonts w:ascii="宋体" w:hAnsi="宋体"/>
                <w:szCs w:val="20"/>
              </w:rPr>
              <w:t>实现非阻塞通信</w:t>
            </w:r>
            <w:r w:rsidR="00ED7A0F" w:rsidRPr="00850382">
              <w:rPr>
                <w:rFonts w:ascii="宋体" w:hAnsi="宋体" w:hint="eastAsia"/>
                <w:szCs w:val="20"/>
                <w:vertAlign w:val="superscript"/>
              </w:rPr>
              <w:t>[</w:t>
            </w:r>
            <w:r w:rsidR="00790BA6">
              <w:rPr>
                <w:rFonts w:ascii="宋体" w:hAnsi="宋体" w:hint="eastAsia"/>
                <w:szCs w:val="20"/>
                <w:vertAlign w:val="superscript"/>
              </w:rPr>
              <w:t>6</w:t>
            </w:r>
            <w:commentRangeStart w:id="3"/>
            <w:commentRangeEnd w:id="3"/>
            <w:r w:rsidR="00742300">
              <w:rPr>
                <w:rStyle w:val="af"/>
              </w:rPr>
              <w:commentReference w:id="3"/>
            </w:r>
            <w:r w:rsidR="00ED7A0F" w:rsidRPr="00850382">
              <w:rPr>
                <w:rFonts w:ascii="宋体" w:hAnsi="宋体" w:hint="eastAsia"/>
                <w:szCs w:val="20"/>
                <w:vertAlign w:val="superscript"/>
              </w:rPr>
              <w:t>]</w:t>
            </w:r>
            <w:r w:rsidR="004F6D4C">
              <w:rPr>
                <w:rFonts w:ascii="宋体" w:hAnsi="宋体" w:hint="eastAsia"/>
                <w:szCs w:val="20"/>
              </w:rPr>
              <w:t>，</w:t>
            </w:r>
            <w:r>
              <w:rPr>
                <w:rFonts w:ascii="宋体" w:hAnsi="宋体"/>
                <w:szCs w:val="20"/>
              </w:rPr>
              <w:t>确保能够支撑高并发的用户连接。</w:t>
            </w:r>
          </w:p>
          <w:p w14:paraId="39C1111B" w14:textId="77777777" w:rsidR="00CC00E4" w:rsidRDefault="00000000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业务逻辑层：采用Python的</w:t>
            </w:r>
            <w:proofErr w:type="spellStart"/>
            <w:r>
              <w:rPr>
                <w:rFonts w:ascii="宋体" w:hAnsi="宋体"/>
                <w:szCs w:val="20"/>
              </w:rPr>
              <w:t>FastAPI</w:t>
            </w:r>
            <w:proofErr w:type="spellEnd"/>
            <w:r>
              <w:rPr>
                <w:rFonts w:ascii="宋体" w:hAnsi="宋体"/>
                <w:szCs w:val="20"/>
              </w:rPr>
              <w:t>框架构建AI推理微服务</w:t>
            </w:r>
            <w:r>
              <w:rPr>
                <w:rFonts w:ascii="宋体" w:hAnsi="宋体" w:hint="eastAsia"/>
                <w:szCs w:val="20"/>
              </w:rPr>
              <w:t>，</w:t>
            </w:r>
            <w:r>
              <w:rPr>
                <w:rFonts w:ascii="宋体" w:hAnsi="宋体"/>
                <w:szCs w:val="20"/>
              </w:rPr>
              <w:t>负责解析用户意图并调用前沿大语言模型API</w:t>
            </w:r>
            <w:r>
              <w:rPr>
                <w:rFonts w:ascii="宋体" w:hAnsi="宋体" w:hint="eastAsia"/>
                <w:szCs w:val="20"/>
              </w:rPr>
              <w:t>获取答案</w:t>
            </w:r>
            <w:r>
              <w:rPr>
                <w:rFonts w:ascii="宋体" w:hAnsi="宋体"/>
                <w:szCs w:val="20"/>
              </w:rPr>
              <w:t>。</w:t>
            </w:r>
          </w:p>
          <w:p w14:paraId="3EBA145F" w14:textId="77777777" w:rsidR="00CC00E4" w:rsidRDefault="00000000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通信机制：两端通过本地 HTTP/POST协议进行高效通信。C++服务器在接收请求后，作为“代理客户端”将数据转发给Python服务，并在获取结果后回传给用户。</w:t>
            </w:r>
          </w:p>
          <w:p w14:paraId="03AC5902" w14:textId="77777777" w:rsidR="00CC00E4" w:rsidRDefault="00000000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在功能实现方面，</w:t>
            </w:r>
            <w:r>
              <w:rPr>
                <w:rFonts w:ascii="宋体" w:hAnsi="宋体"/>
                <w:szCs w:val="20"/>
              </w:rPr>
              <w:t>系统主要包括以下模块：</w:t>
            </w:r>
          </w:p>
          <w:p w14:paraId="05DF42B3" w14:textId="5EC9CC7A" w:rsidR="00CC00E4" w:rsidRDefault="00000000">
            <w:pPr>
              <w:spacing w:line="360" w:lineRule="auto"/>
              <w:ind w:firstLineChars="300" w:firstLine="63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1.</w:t>
            </w:r>
            <w:r>
              <w:rPr>
                <w:rFonts w:ascii="宋体" w:hAnsi="宋体"/>
                <w:szCs w:val="20"/>
              </w:rPr>
              <w:t>网络通信模块(C++)：基于Reactor模式，利用</w:t>
            </w:r>
            <w:proofErr w:type="spellStart"/>
            <w:r>
              <w:rPr>
                <w:rFonts w:ascii="宋体" w:hAnsi="宋体"/>
                <w:szCs w:val="20"/>
              </w:rPr>
              <w:t>Epoll</w:t>
            </w:r>
            <w:proofErr w:type="spellEnd"/>
            <w:r>
              <w:rPr>
                <w:rFonts w:ascii="宋体" w:hAnsi="宋体"/>
                <w:szCs w:val="20"/>
              </w:rPr>
              <w:t>监控套接字事件，</w:t>
            </w:r>
            <w:r w:rsidR="001F190E">
              <w:rPr>
                <w:rFonts w:ascii="宋体" w:hAnsi="宋体" w:hint="eastAsia"/>
                <w:szCs w:val="20"/>
              </w:rPr>
              <w:t>解析为</w:t>
            </w:r>
            <w:r w:rsidR="0046379B">
              <w:rPr>
                <w:rFonts w:ascii="宋体" w:hAnsi="宋体" w:hint="eastAsia"/>
                <w:szCs w:val="20"/>
              </w:rPr>
              <w:t>完成</w:t>
            </w:r>
            <w:r w:rsidR="001F190E">
              <w:rPr>
                <w:rFonts w:ascii="宋体" w:hAnsi="宋体" w:hint="eastAsia"/>
                <w:szCs w:val="20"/>
              </w:rPr>
              <w:t>数据</w:t>
            </w:r>
            <w:r w:rsidR="001F190E">
              <w:rPr>
                <w:rFonts w:ascii="宋体" w:hAnsi="宋体" w:hint="eastAsia"/>
                <w:szCs w:val="20"/>
              </w:rPr>
              <w:lastRenderedPageBreak/>
              <w:t>交换而约定的协议</w:t>
            </w:r>
            <w:commentRangeStart w:id="4"/>
            <w:r w:rsidR="00524C7E" w:rsidRPr="00372267">
              <w:rPr>
                <w:rFonts w:ascii="宋体" w:hAnsi="宋体" w:hint="eastAsia"/>
                <w:szCs w:val="20"/>
                <w:vertAlign w:val="superscript"/>
              </w:rPr>
              <w:t>[</w:t>
            </w:r>
            <w:commentRangeEnd w:id="4"/>
            <w:r w:rsidR="00F65A24">
              <w:rPr>
                <w:rFonts w:ascii="宋体" w:hAnsi="宋体" w:hint="eastAsia"/>
                <w:szCs w:val="20"/>
                <w:vertAlign w:val="superscript"/>
              </w:rPr>
              <w:t>7</w:t>
            </w:r>
            <w:r w:rsidR="00372267">
              <w:rPr>
                <w:rStyle w:val="af"/>
              </w:rPr>
              <w:commentReference w:id="4"/>
            </w:r>
            <w:r w:rsidR="00524C7E" w:rsidRPr="00372267">
              <w:rPr>
                <w:rFonts w:ascii="宋体" w:hAnsi="宋体" w:hint="eastAsia"/>
                <w:szCs w:val="20"/>
                <w:vertAlign w:val="superscript"/>
              </w:rPr>
              <w:t>]</w:t>
            </w:r>
            <w:r w:rsidR="001F190E">
              <w:rPr>
                <w:rFonts w:ascii="宋体" w:hAnsi="宋体" w:hint="eastAsia"/>
                <w:szCs w:val="20"/>
              </w:rPr>
              <w:t>，</w:t>
            </w:r>
            <w:r>
              <w:rPr>
                <w:rFonts w:ascii="宋体" w:hAnsi="宋体"/>
                <w:szCs w:val="20"/>
              </w:rPr>
              <w:t>实现单线程处理万级并发连接的能力。</w:t>
            </w:r>
          </w:p>
          <w:p w14:paraId="610E7D81" w14:textId="77777777" w:rsidR="00CC00E4" w:rsidRDefault="00000000">
            <w:pPr>
              <w:spacing w:line="360" w:lineRule="auto"/>
              <w:ind w:firstLineChars="300" w:firstLine="63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2.</w:t>
            </w:r>
            <w:r>
              <w:rPr>
                <w:rFonts w:ascii="宋体" w:hAnsi="宋体"/>
                <w:szCs w:val="20"/>
              </w:rPr>
              <w:t>任务并发模块(C++)：实现轻量级线程池，将解析完成的HTTP请求分发给工作线程处理，避免频繁创建和销毁线程的系统开销。</w:t>
            </w:r>
          </w:p>
          <w:p w14:paraId="03F1ABB6" w14:textId="77777777" w:rsidR="00CC00E4" w:rsidRDefault="00000000">
            <w:pPr>
              <w:spacing w:line="360" w:lineRule="auto"/>
              <w:ind w:firstLineChars="300" w:firstLine="63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3.</w:t>
            </w:r>
            <w:r>
              <w:rPr>
                <w:rFonts w:ascii="宋体" w:hAnsi="宋体"/>
                <w:szCs w:val="20"/>
              </w:rPr>
              <w:t>协议解析模块(C++)：利用有限状态机(FSM)逐行解析HTTP报文，提取GET/POST请求中的关键信息。</w:t>
            </w:r>
          </w:p>
          <w:p w14:paraId="69552388" w14:textId="77777777" w:rsidR="00CC00E4" w:rsidRDefault="00000000">
            <w:pPr>
              <w:spacing w:line="360" w:lineRule="auto"/>
              <w:ind w:firstLineChars="300" w:firstLine="63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4.</w:t>
            </w:r>
            <w:r>
              <w:rPr>
                <w:rFonts w:ascii="宋体" w:hAnsi="宋体"/>
                <w:szCs w:val="20"/>
              </w:rPr>
              <w:t>连接管理模块(C++)：使用定时器（升序链表或小根堆实现） 管理非活动连接，自动清理超时客户端，保障系统资源不被浪费。</w:t>
            </w:r>
          </w:p>
          <w:p w14:paraId="0240FE03" w14:textId="77777777" w:rsidR="00CC00E4" w:rsidRDefault="00000000">
            <w:pPr>
              <w:spacing w:line="360" w:lineRule="auto"/>
              <w:ind w:firstLineChars="300" w:firstLine="63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5.</w:t>
            </w:r>
            <w:r>
              <w:rPr>
                <w:rFonts w:ascii="宋体" w:hAnsi="宋体"/>
                <w:szCs w:val="20"/>
              </w:rPr>
              <w:t>AI推理模块(Python)：基于异步框架</w:t>
            </w:r>
            <w:proofErr w:type="spellStart"/>
            <w:r>
              <w:rPr>
                <w:rFonts w:ascii="宋体" w:hAnsi="宋体"/>
                <w:szCs w:val="20"/>
              </w:rPr>
              <w:t>FastAPI</w:t>
            </w:r>
            <w:proofErr w:type="spellEnd"/>
            <w:r>
              <w:rPr>
                <w:rFonts w:ascii="宋体" w:hAnsi="宋体"/>
                <w:szCs w:val="20"/>
              </w:rPr>
              <w:t>封装大模型接口，实现对话上下文管理及流式数据处理。</w:t>
            </w:r>
          </w:p>
          <w:p w14:paraId="125D7842" w14:textId="77777777" w:rsidR="00CC00E4" w:rsidRDefault="00000000">
            <w:pPr>
              <w:spacing w:line="360" w:lineRule="auto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noProof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774E75FE" wp14:editId="18117BE6">
                      <wp:simplePos x="0" y="0"/>
                      <wp:positionH relativeFrom="column">
                        <wp:posOffset>201295</wp:posOffset>
                      </wp:positionH>
                      <wp:positionV relativeFrom="paragraph">
                        <wp:posOffset>346710</wp:posOffset>
                      </wp:positionV>
                      <wp:extent cx="5341620" cy="3588385"/>
                      <wp:effectExtent l="0" t="0" r="11430" b="12065"/>
                      <wp:wrapSquare wrapText="bothSides"/>
                      <wp:docPr id="4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41620" cy="35883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5783A10B" w14:textId="77777777" w:rsidR="00CC00E4" w:rsidRDefault="00000000">
                                  <w:pPr>
                                    <w:jc w:val="center"/>
                                    <w:rPr>
                                      <w:rFonts w:ascii="宋体" w:hAnsi="宋体" w:hint="eastAsia"/>
                                      <w:color w:val="00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D71603D" wp14:editId="3185F11B">
                                        <wp:extent cx="5212715" cy="3150870"/>
                                        <wp:effectExtent l="0" t="0" r="14605" b="3810"/>
                                        <wp:docPr id="17" name="图片 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" name="图片 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212715" cy="31535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FC613FC" w14:textId="77777777" w:rsidR="00CC00E4" w:rsidRDefault="00000000">
                                  <w:pPr>
                                    <w:jc w:val="center"/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color w:val="000000"/>
                                      <w:szCs w:val="21"/>
                                    </w:rPr>
                                    <w:t>图1 功能模块图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74E75F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15.85pt;margin-top:27.3pt;width:420.6pt;height:282.5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" strokecolor="white [3212]">
                      <v:textbox>
                        <w:txbxContent>
                          <w:p w14:paraId="5783A10B" w14:textId="77777777" w:rsidR="00CC00E4" w:rsidRDefault="00000000">
                            <w:pPr>
                              <w:jc w:val="center"/>
                              <w:rPr>
                                <w:rFonts w:ascii="宋体" w:hAnsi="宋体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D71603D" wp14:editId="3185F11B">
                                  <wp:extent cx="5212715" cy="3150870"/>
                                  <wp:effectExtent l="0" t="0" r="14605" b="3810"/>
                                  <wp:docPr id="17" name="图片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图片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12715" cy="31535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C613FC" w14:textId="77777777" w:rsidR="00CC00E4" w:rsidRDefault="00000000">
                            <w:pPr>
                              <w:jc w:val="center"/>
                              <w:rPr>
                                <w:rFonts w:ascii="宋体" w:hAnsi="宋体" w:hint="eastAsia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000000"/>
                                <w:szCs w:val="21"/>
                              </w:rPr>
                              <w:t>图1 功能模块图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宋体" w:hAnsi="宋体" w:hint="eastAsia"/>
                <w:szCs w:val="20"/>
              </w:rPr>
              <w:t xml:space="preserve">    系统功能模块图如图1所示。</w:t>
            </w:r>
          </w:p>
          <w:p w14:paraId="26DB342D" w14:textId="77777777" w:rsidR="00CC00E4" w:rsidRDefault="00000000">
            <w:pPr>
              <w:spacing w:line="360" w:lineRule="auto"/>
              <w:ind w:firstLineChars="300" w:firstLine="63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在实验和测试方面，</w:t>
            </w:r>
            <w:r>
              <w:rPr>
                <w:rFonts w:ascii="宋体" w:hAnsi="宋体"/>
                <w:szCs w:val="20"/>
              </w:rPr>
              <w:t>进行功能测试与性能评估：</w:t>
            </w:r>
          </w:p>
          <w:p w14:paraId="426D75AB" w14:textId="77777777" w:rsidR="00CC00E4" w:rsidRDefault="00000000">
            <w:pPr>
              <w:spacing w:line="360" w:lineRule="auto"/>
              <w:ind w:firstLineChars="300" w:firstLine="63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功能完整性测试：验证从“网页输入查询”到“C++接收转发”再到“AI回复”的完整闭环流程。</w:t>
            </w:r>
          </w:p>
          <w:p w14:paraId="7C47FA5B" w14:textId="77777777" w:rsidR="00CC00E4" w:rsidRDefault="00000000">
            <w:pPr>
              <w:spacing w:line="360" w:lineRule="auto"/>
              <w:ind w:firstLineChars="300" w:firstLine="63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并发压力测试：利用</w:t>
            </w:r>
            <w:proofErr w:type="spellStart"/>
            <w:r>
              <w:rPr>
                <w:rFonts w:ascii="宋体" w:hAnsi="宋体"/>
                <w:szCs w:val="20"/>
              </w:rPr>
              <w:t>Webbench</w:t>
            </w:r>
            <w:proofErr w:type="spellEnd"/>
            <w:r>
              <w:rPr>
                <w:rFonts w:ascii="宋体" w:hAnsi="宋体"/>
                <w:szCs w:val="20"/>
              </w:rPr>
              <w:t>或Apache Bench工具，测试系统在不同并发数下的QPS和响应延迟。</w:t>
            </w:r>
          </w:p>
          <w:p w14:paraId="705C8212" w14:textId="77777777" w:rsidR="00CC00E4" w:rsidRDefault="00000000">
            <w:pPr>
              <w:spacing w:line="360" w:lineRule="auto"/>
              <w:ind w:firstLineChars="300" w:firstLine="63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稳定性测试：模拟长时间高负载运行，观察系统内存占用情况，验证定时器模块是否能有效防止连接泄漏。</w:t>
            </w:r>
          </w:p>
          <w:p w14:paraId="27F6E70C" w14:textId="77777777" w:rsidR="00CC00E4" w:rsidRDefault="00CC00E4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</w:p>
          <w:p w14:paraId="460A9099" w14:textId="77777777" w:rsidR="00CC00E4" w:rsidRDefault="00000000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系统总体结构图如图2所示。</w:t>
            </w:r>
            <w:r>
              <w:rPr>
                <w:rFonts w:ascii="宋体" w:hAnsi="宋体"/>
                <w:noProof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71CAEC4F" wp14:editId="10D89707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459105</wp:posOffset>
                      </wp:positionV>
                      <wp:extent cx="5349240" cy="3396615"/>
                      <wp:effectExtent l="0" t="0" r="22860" b="13335"/>
                      <wp:wrapSquare wrapText="bothSides"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49240" cy="3396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3099DF30" w14:textId="77777777" w:rsidR="00CC00E4" w:rsidRDefault="00000000">
                                  <w:pPr>
                                    <w:jc w:val="center"/>
                                    <w:rPr>
                                      <w:rFonts w:ascii="宋体" w:hAnsi="宋体" w:hint="eastAsia"/>
                                      <w:color w:val="00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A7F76D7" wp14:editId="06FF14BD">
                                        <wp:extent cx="5335905" cy="2908935"/>
                                        <wp:effectExtent l="0" t="0" r="13335" b="1905"/>
                                        <wp:docPr id="18" name="图片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" name="图片 16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369961" cy="292777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A140A4F" w14:textId="77777777" w:rsidR="00CC00E4" w:rsidRDefault="00000000">
                                  <w:pPr>
                                    <w:jc w:val="center"/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color w:val="000000"/>
                                      <w:szCs w:val="21"/>
                                    </w:rPr>
                                    <w:t>图2 系统总体结构图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CAEC4F" id="_x0000_s1027" type="#_x0000_t202" style="position:absolute;left:0;text-align:left;margin-left:8.3pt;margin-top:36.15pt;width:421.2pt;height:267.4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" strokecolor="white [3212]">
                      <v:textbox>
                        <w:txbxContent>
                          <w:p w14:paraId="3099DF30" w14:textId="77777777" w:rsidR="00CC00E4" w:rsidRDefault="00000000">
                            <w:pPr>
                              <w:jc w:val="center"/>
                              <w:rPr>
                                <w:rFonts w:ascii="宋体" w:hAnsi="宋体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7F76D7" wp14:editId="06FF14BD">
                                  <wp:extent cx="5335905" cy="2908935"/>
                                  <wp:effectExtent l="0" t="0" r="13335" b="1905"/>
                                  <wp:docPr id="18" name="图片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1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69961" cy="29277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A140A4F" w14:textId="77777777" w:rsidR="00CC00E4" w:rsidRDefault="00000000">
                            <w:pPr>
                              <w:jc w:val="center"/>
                              <w:rPr>
                                <w:rFonts w:ascii="宋体" w:hAnsi="宋体" w:hint="eastAsia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000000"/>
                                <w:szCs w:val="21"/>
                              </w:rPr>
                              <w:t>图2 系统总体结构图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CC00E4" w14:paraId="30F71819" w14:textId="77777777">
        <w:trPr>
          <w:trHeight w:val="1095"/>
          <w:jc w:val="center"/>
        </w:trPr>
        <w:tc>
          <w:tcPr>
            <w:tcW w:w="90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CE5CC" w14:textId="77777777" w:rsidR="00CC00E4" w:rsidRDefault="00000000">
            <w:pPr>
              <w:spacing w:line="360" w:lineRule="auto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lastRenderedPageBreak/>
              <w:t>5、方案的可行性分析</w:t>
            </w:r>
          </w:p>
          <w:p w14:paraId="6C7867F9" w14:textId="77777777" w:rsidR="00CC00E4" w:rsidRDefault="00000000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（1）经济可行性</w:t>
            </w:r>
          </w:p>
          <w:p w14:paraId="583DD4F8" w14:textId="1CE4A333" w:rsidR="00CC00E4" w:rsidRDefault="00000000" w:rsidP="00363399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 xml:space="preserve">本项目主要依托开源框架（如 </w:t>
            </w:r>
            <w:proofErr w:type="spellStart"/>
            <w:r>
              <w:rPr>
                <w:rFonts w:ascii="宋体" w:hAnsi="宋体"/>
                <w:szCs w:val="20"/>
              </w:rPr>
              <w:t>TinyWebServer</w:t>
            </w:r>
            <w:proofErr w:type="spellEnd"/>
            <w:r>
              <w:rPr>
                <w:rFonts w:ascii="宋体" w:hAnsi="宋体"/>
                <w:szCs w:val="20"/>
              </w:rPr>
              <w:t>、</w:t>
            </w:r>
            <w:proofErr w:type="spellStart"/>
            <w:r>
              <w:rPr>
                <w:rFonts w:ascii="宋体" w:hAnsi="宋体"/>
                <w:szCs w:val="20"/>
              </w:rPr>
              <w:t>FastAPI</w:t>
            </w:r>
            <w:proofErr w:type="spellEnd"/>
            <w:r>
              <w:rPr>
                <w:rFonts w:ascii="宋体" w:hAnsi="宋体"/>
                <w:szCs w:val="20"/>
              </w:rPr>
              <w:t>）进行开发，</w:t>
            </w:r>
            <w:r w:rsidR="008954C3" w:rsidRPr="008954C3">
              <w:rPr>
                <w:rFonts w:ascii="宋体" w:hAnsi="宋体"/>
                <w:szCs w:val="20"/>
              </w:rPr>
              <w:t>在普通的云端虚拟化环境下，依然能够高效运行高并发服务器，且性能损耗在可接受范围内</w:t>
            </w:r>
            <w:commentRangeStart w:id="5"/>
            <w:r w:rsidR="00DE478A" w:rsidRPr="00DE478A">
              <w:rPr>
                <w:rFonts w:ascii="宋体" w:hAnsi="宋体" w:hint="eastAsia"/>
                <w:szCs w:val="20"/>
                <w:vertAlign w:val="superscript"/>
              </w:rPr>
              <w:t>[9]</w:t>
            </w:r>
            <w:commentRangeEnd w:id="5"/>
            <w:r w:rsidR="00DE478A">
              <w:rPr>
                <w:rStyle w:val="af"/>
              </w:rPr>
              <w:commentReference w:id="5"/>
            </w:r>
            <w:r w:rsidR="00271C21" w:rsidRPr="00271C21">
              <w:rPr>
                <w:rFonts w:ascii="宋体" w:hAnsi="宋体"/>
                <w:szCs w:val="20"/>
              </w:rPr>
              <w:t>。</w:t>
            </w:r>
            <w:r w:rsidR="004B0E90">
              <w:rPr>
                <w:rFonts w:ascii="宋体" w:hAnsi="宋体" w:hint="eastAsia"/>
                <w:szCs w:val="20"/>
              </w:rPr>
              <w:t>此外</w:t>
            </w:r>
            <w:r w:rsidR="00EC209E">
              <w:rPr>
                <w:rFonts w:ascii="宋体" w:hAnsi="宋体" w:hint="eastAsia"/>
                <w:szCs w:val="20"/>
              </w:rPr>
              <w:t>，</w:t>
            </w:r>
            <w:r>
              <w:rPr>
                <w:rFonts w:ascii="宋体" w:hAnsi="宋体"/>
                <w:szCs w:val="20"/>
              </w:rPr>
              <w:t>大多数主流大模型API为学生和个人开发者提供了免费额度。</w:t>
            </w:r>
          </w:p>
          <w:p w14:paraId="57201D49" w14:textId="77777777" w:rsidR="00CC00E4" w:rsidRDefault="00000000">
            <w:pPr>
              <w:spacing w:line="360" w:lineRule="auto"/>
              <w:ind w:leftChars="200" w:left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（2）技术可行性</w:t>
            </w:r>
          </w:p>
          <w:p w14:paraId="3E8B1D5E" w14:textId="6535649F" w:rsidR="00CC00E4" w:rsidRDefault="00000000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C++的</w:t>
            </w:r>
            <w:proofErr w:type="spellStart"/>
            <w:r>
              <w:rPr>
                <w:rFonts w:ascii="宋体" w:hAnsi="宋体"/>
                <w:szCs w:val="20"/>
              </w:rPr>
              <w:t>Epoll</w:t>
            </w:r>
            <w:proofErr w:type="spellEnd"/>
            <w:r>
              <w:rPr>
                <w:rFonts w:ascii="宋体" w:hAnsi="宋体"/>
                <w:szCs w:val="20"/>
              </w:rPr>
              <w:t>模型与多线程并发技术在工业界已有数十年的应用经验，技术方案非常</w:t>
            </w:r>
            <w:r>
              <w:rPr>
                <w:rFonts w:ascii="宋体" w:hAnsi="宋体" w:hint="eastAsia"/>
                <w:szCs w:val="20"/>
              </w:rPr>
              <w:t>成熟</w:t>
            </w:r>
            <w:r w:rsidR="00A6060F">
              <w:rPr>
                <w:rFonts w:ascii="宋体" w:hAnsi="宋体" w:hint="eastAsia"/>
                <w:szCs w:val="20"/>
              </w:rPr>
              <w:t>，甚至能直观</w:t>
            </w:r>
            <w:r w:rsidR="007F56D9">
              <w:rPr>
                <w:rFonts w:ascii="宋体" w:hAnsi="宋体" w:hint="eastAsia"/>
                <w:szCs w:val="20"/>
              </w:rPr>
              <w:t>通过</w:t>
            </w:r>
            <w:r w:rsidR="006B5269">
              <w:rPr>
                <w:rFonts w:ascii="宋体" w:hAnsi="宋体" w:hint="eastAsia"/>
                <w:szCs w:val="20"/>
              </w:rPr>
              <w:t>三指标</w:t>
            </w:r>
            <w:r w:rsidR="00C26BD6">
              <w:rPr>
                <w:rFonts w:ascii="宋体" w:hAnsi="宋体" w:hint="eastAsia"/>
                <w:szCs w:val="20"/>
              </w:rPr>
              <w:t>：</w:t>
            </w:r>
            <w:r w:rsidR="006B5269" w:rsidRPr="00C26BD6">
              <w:rPr>
                <w:rFonts w:ascii="宋体" w:hAnsi="宋体"/>
                <w:szCs w:val="20"/>
              </w:rPr>
              <w:t>吞吐量、响应时间和并发带宽</w:t>
            </w:r>
            <w:r w:rsidR="006B5269" w:rsidRPr="00C26BD6">
              <w:rPr>
                <w:rFonts w:ascii="宋体" w:hAnsi="宋体" w:hint="eastAsia"/>
                <w:szCs w:val="20"/>
              </w:rPr>
              <w:t>来评估Web服务器</w:t>
            </w:r>
            <w:r w:rsidR="00951946">
              <w:rPr>
                <w:rFonts w:ascii="宋体" w:hAnsi="宋体" w:hint="eastAsia"/>
                <w:szCs w:val="20"/>
              </w:rPr>
              <w:t>的</w:t>
            </w:r>
            <w:r w:rsidR="006B5269" w:rsidRPr="00C26BD6">
              <w:rPr>
                <w:rFonts w:ascii="宋体" w:hAnsi="宋体" w:hint="eastAsia"/>
                <w:szCs w:val="20"/>
              </w:rPr>
              <w:t>性能</w:t>
            </w:r>
            <w:commentRangeStart w:id="6"/>
            <w:r w:rsidR="00C26BD6" w:rsidRPr="00951946">
              <w:rPr>
                <w:rFonts w:ascii="宋体" w:hAnsi="宋体" w:hint="eastAsia"/>
                <w:szCs w:val="20"/>
                <w:vertAlign w:val="superscript"/>
              </w:rPr>
              <w:t>[</w:t>
            </w:r>
            <w:r w:rsidR="0019277C">
              <w:rPr>
                <w:rFonts w:ascii="宋体" w:hAnsi="宋体" w:hint="eastAsia"/>
                <w:szCs w:val="20"/>
                <w:vertAlign w:val="superscript"/>
              </w:rPr>
              <w:t>8</w:t>
            </w:r>
            <w:r w:rsidR="00C26BD6" w:rsidRPr="00951946">
              <w:rPr>
                <w:rFonts w:ascii="宋体" w:hAnsi="宋体" w:hint="eastAsia"/>
                <w:szCs w:val="20"/>
                <w:vertAlign w:val="superscript"/>
              </w:rPr>
              <w:t>]</w:t>
            </w:r>
            <w:commentRangeEnd w:id="6"/>
            <w:r w:rsidR="001B62E1">
              <w:rPr>
                <w:rStyle w:val="af"/>
              </w:rPr>
              <w:commentReference w:id="6"/>
            </w:r>
            <w:r w:rsidR="006B5269" w:rsidRPr="006B5269">
              <w:rPr>
                <w:rFonts w:ascii="宋体" w:hAnsi="宋体"/>
                <w:szCs w:val="20"/>
              </w:rPr>
              <w:t>。</w:t>
            </w:r>
            <w:r>
              <w:rPr>
                <w:rFonts w:ascii="宋体" w:hAnsi="宋体"/>
                <w:szCs w:val="20"/>
              </w:rPr>
              <w:t>Python的</w:t>
            </w:r>
            <w:proofErr w:type="spellStart"/>
            <w:r>
              <w:rPr>
                <w:rFonts w:ascii="宋体" w:hAnsi="宋体"/>
                <w:szCs w:val="20"/>
              </w:rPr>
              <w:t>FastAPI</w:t>
            </w:r>
            <w:proofErr w:type="spellEnd"/>
            <w:r>
              <w:rPr>
                <w:rFonts w:ascii="宋体" w:hAnsi="宋体"/>
                <w:szCs w:val="20"/>
              </w:rPr>
              <w:t>框架与LLM API的接入文档非常完善，能够实现底层高性能与上层智能化的完美“缝合”。</w:t>
            </w:r>
          </w:p>
          <w:p w14:paraId="79F2650E" w14:textId="77777777" w:rsidR="00CC00E4" w:rsidRDefault="00000000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（3）操作可行性</w:t>
            </w:r>
          </w:p>
          <w:p w14:paraId="39214D9A" w14:textId="720E1745" w:rsidR="00CC00E4" w:rsidRDefault="00000000" w:rsidP="004F4A5A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由于采用了微服务解耦设计，C++端与Python端可独立运行，极大降低了环境调试的复杂度。前端基于浏览器访问，无需用户安装任何客户端插件。</w:t>
            </w:r>
          </w:p>
          <w:p w14:paraId="4DAAEA9B" w14:textId="77777777" w:rsidR="00CC00E4" w:rsidRDefault="00CC00E4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</w:p>
        </w:tc>
      </w:tr>
      <w:tr w:rsidR="00CC00E4" w14:paraId="68250C32" w14:textId="77777777">
        <w:trPr>
          <w:trHeight w:val="7597"/>
          <w:jc w:val="center"/>
        </w:trPr>
        <w:tc>
          <w:tcPr>
            <w:tcW w:w="90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43E1E" w14:textId="77777777" w:rsidR="00CC00E4" w:rsidRDefault="00000000">
            <w:pPr>
              <w:spacing w:line="360" w:lineRule="auto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lastRenderedPageBreak/>
              <w:t>6</w:t>
            </w:r>
            <w:r>
              <w:rPr>
                <w:rFonts w:ascii="宋体" w:hAnsi="宋体" w:hint="eastAsia"/>
                <w:szCs w:val="20"/>
              </w:rPr>
              <w:t>、时间进程</w:t>
            </w:r>
          </w:p>
          <w:p w14:paraId="2AAFBFDE" w14:textId="77777777" w:rsidR="00CC00E4" w:rsidRDefault="00000000">
            <w:pPr>
              <w:spacing w:line="360" w:lineRule="auto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2026年3月2日-2026年3月15日：确定选题，撰写开题报告，开题答辩。</w:t>
            </w:r>
          </w:p>
          <w:p w14:paraId="33607F9E" w14:textId="77777777" w:rsidR="00CC00E4" w:rsidRDefault="00000000">
            <w:pPr>
              <w:spacing w:line="360" w:lineRule="auto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2026年3月1</w:t>
            </w:r>
            <w:r>
              <w:rPr>
                <w:rFonts w:ascii="宋体" w:hAnsi="宋体" w:hint="eastAsia"/>
                <w:szCs w:val="20"/>
              </w:rPr>
              <w:t>6</w:t>
            </w:r>
            <w:r>
              <w:rPr>
                <w:rFonts w:ascii="宋体" w:hAnsi="宋体"/>
                <w:szCs w:val="20"/>
              </w:rPr>
              <w:t>日-2026 年</w:t>
            </w:r>
            <w:r>
              <w:rPr>
                <w:rFonts w:ascii="宋体" w:hAnsi="宋体" w:hint="eastAsia"/>
                <w:szCs w:val="20"/>
              </w:rPr>
              <w:t>4</w:t>
            </w:r>
            <w:r>
              <w:rPr>
                <w:rFonts w:ascii="宋体" w:hAnsi="宋体"/>
                <w:szCs w:val="20"/>
              </w:rPr>
              <w:t>月</w:t>
            </w:r>
            <w:r>
              <w:rPr>
                <w:rFonts w:ascii="宋体" w:hAnsi="宋体" w:hint="eastAsia"/>
                <w:szCs w:val="20"/>
              </w:rPr>
              <w:t>9</w:t>
            </w:r>
            <w:r>
              <w:rPr>
                <w:rFonts w:ascii="宋体" w:hAnsi="宋体"/>
                <w:szCs w:val="20"/>
              </w:rPr>
              <w:t>日：底层架构搭建与核心技术攻克。</w:t>
            </w:r>
          </w:p>
          <w:p w14:paraId="180C8D51" w14:textId="77777777" w:rsidR="00CC00E4" w:rsidRDefault="00000000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配置 Linux开发环境及Git云端仓库存档。</w:t>
            </w:r>
          </w:p>
          <w:p w14:paraId="349629C1" w14:textId="77777777" w:rsidR="00CC00E4" w:rsidRDefault="00000000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完成Socket网络编程与</w:t>
            </w:r>
            <w:proofErr w:type="spellStart"/>
            <w:r>
              <w:rPr>
                <w:rFonts w:ascii="宋体" w:hAnsi="宋体"/>
                <w:szCs w:val="20"/>
              </w:rPr>
              <w:t>Epoll</w:t>
            </w:r>
            <w:proofErr w:type="spellEnd"/>
            <w:r>
              <w:rPr>
                <w:rFonts w:ascii="宋体" w:hAnsi="宋体"/>
                <w:szCs w:val="20"/>
              </w:rPr>
              <w:t xml:space="preserve"> I/O多路复用模块开发。</w:t>
            </w:r>
          </w:p>
          <w:p w14:paraId="7FCC95F8" w14:textId="77777777" w:rsidR="00CC00E4" w:rsidRDefault="00000000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实现C++线程池并整合Reactor高并发模型。</w:t>
            </w:r>
          </w:p>
          <w:p w14:paraId="66A24886" w14:textId="77777777" w:rsidR="00CC00E4" w:rsidRDefault="00000000">
            <w:pPr>
              <w:spacing w:line="360" w:lineRule="auto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2026年</w:t>
            </w:r>
            <w:r>
              <w:rPr>
                <w:rFonts w:ascii="宋体" w:hAnsi="宋体" w:hint="eastAsia"/>
                <w:szCs w:val="20"/>
              </w:rPr>
              <w:t>4</w:t>
            </w:r>
            <w:r>
              <w:rPr>
                <w:rFonts w:ascii="宋体" w:hAnsi="宋体"/>
                <w:szCs w:val="20"/>
              </w:rPr>
              <w:t>月</w:t>
            </w:r>
            <w:r>
              <w:rPr>
                <w:rFonts w:ascii="宋体" w:hAnsi="宋体" w:hint="eastAsia"/>
                <w:szCs w:val="20"/>
              </w:rPr>
              <w:t>10</w:t>
            </w:r>
            <w:r>
              <w:rPr>
                <w:rFonts w:ascii="宋体" w:hAnsi="宋体"/>
                <w:szCs w:val="20"/>
              </w:rPr>
              <w:t>日-2026年</w:t>
            </w:r>
            <w:r>
              <w:rPr>
                <w:rFonts w:ascii="宋体" w:hAnsi="宋体" w:hint="eastAsia"/>
                <w:szCs w:val="20"/>
              </w:rPr>
              <w:t>5</w:t>
            </w:r>
            <w:r>
              <w:rPr>
                <w:rFonts w:ascii="宋体" w:hAnsi="宋体"/>
                <w:szCs w:val="20"/>
              </w:rPr>
              <w:t>月1</w:t>
            </w:r>
            <w:r>
              <w:rPr>
                <w:rFonts w:ascii="宋体" w:hAnsi="宋体" w:hint="eastAsia"/>
                <w:szCs w:val="20"/>
              </w:rPr>
              <w:t>0</w:t>
            </w:r>
            <w:r>
              <w:rPr>
                <w:rFonts w:ascii="宋体" w:hAnsi="宋体"/>
                <w:szCs w:val="20"/>
              </w:rPr>
              <w:t>日：业务逻辑开发与AI引擎集成。</w:t>
            </w:r>
          </w:p>
          <w:p w14:paraId="7AC51936" w14:textId="77777777" w:rsidR="00CC00E4" w:rsidRDefault="00000000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完成基于有限状态机的HTTP协议解析与定时器管理模块。</w:t>
            </w:r>
          </w:p>
          <w:p w14:paraId="76653954" w14:textId="77777777" w:rsidR="00CC00E4" w:rsidRDefault="00000000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 xml:space="preserve">搭建Python </w:t>
            </w:r>
            <w:proofErr w:type="spellStart"/>
            <w:r>
              <w:rPr>
                <w:rFonts w:ascii="宋体" w:hAnsi="宋体"/>
                <w:szCs w:val="20"/>
              </w:rPr>
              <w:t>FastAPI</w:t>
            </w:r>
            <w:proofErr w:type="spellEnd"/>
            <w:r>
              <w:rPr>
                <w:rFonts w:ascii="宋体" w:hAnsi="宋体"/>
                <w:szCs w:val="20"/>
              </w:rPr>
              <w:t>微服务并接入前沿大模型API。</w:t>
            </w:r>
          </w:p>
          <w:p w14:paraId="24555084" w14:textId="77777777" w:rsidR="00CC00E4" w:rsidRDefault="00000000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实现C++与Python的双端联调，完成智能交互核心</w:t>
            </w:r>
            <w:r>
              <w:rPr>
                <w:rFonts w:ascii="宋体" w:hAnsi="宋体" w:hint="eastAsia"/>
                <w:szCs w:val="20"/>
              </w:rPr>
              <w:t>功能</w:t>
            </w:r>
            <w:r>
              <w:rPr>
                <w:rFonts w:ascii="宋体" w:hAnsi="宋体"/>
                <w:szCs w:val="20"/>
              </w:rPr>
              <w:t>。</w:t>
            </w:r>
          </w:p>
          <w:p w14:paraId="77FE9B50" w14:textId="77777777" w:rsidR="00CC00E4" w:rsidRDefault="00000000">
            <w:pPr>
              <w:spacing w:line="360" w:lineRule="auto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2026年</w:t>
            </w:r>
            <w:r>
              <w:rPr>
                <w:rFonts w:ascii="宋体" w:hAnsi="宋体" w:hint="eastAsia"/>
                <w:szCs w:val="20"/>
              </w:rPr>
              <w:t>5</w:t>
            </w:r>
            <w:r>
              <w:rPr>
                <w:rFonts w:ascii="宋体" w:hAnsi="宋体"/>
                <w:szCs w:val="20"/>
              </w:rPr>
              <w:t>月11日-2026年</w:t>
            </w:r>
            <w:r>
              <w:rPr>
                <w:rFonts w:ascii="宋体" w:hAnsi="宋体" w:hint="eastAsia"/>
                <w:szCs w:val="20"/>
              </w:rPr>
              <w:t>5</w:t>
            </w:r>
            <w:r>
              <w:rPr>
                <w:rFonts w:ascii="宋体" w:hAnsi="宋体"/>
                <w:szCs w:val="20"/>
              </w:rPr>
              <w:t>月24日：系统压力测试与性能优化。</w:t>
            </w:r>
          </w:p>
          <w:p w14:paraId="7D993136" w14:textId="77777777" w:rsidR="00CC00E4" w:rsidRDefault="00000000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利用</w:t>
            </w:r>
            <w:proofErr w:type="spellStart"/>
            <w:r>
              <w:rPr>
                <w:rFonts w:ascii="宋体" w:hAnsi="宋体"/>
                <w:szCs w:val="20"/>
              </w:rPr>
              <w:t>Webbench</w:t>
            </w:r>
            <w:proofErr w:type="spellEnd"/>
            <w:r>
              <w:rPr>
                <w:rFonts w:ascii="宋体" w:hAnsi="宋体"/>
                <w:szCs w:val="20"/>
              </w:rPr>
              <w:t>等工具进行高并发压力测试，排查潜在</w:t>
            </w:r>
            <w:r>
              <w:rPr>
                <w:rFonts w:ascii="宋体" w:hAnsi="宋体" w:hint="eastAsia"/>
                <w:szCs w:val="20"/>
              </w:rPr>
              <w:t>的</w:t>
            </w:r>
            <w:r>
              <w:rPr>
                <w:rFonts w:ascii="宋体" w:hAnsi="宋体"/>
                <w:szCs w:val="20"/>
              </w:rPr>
              <w:t>Bug。</w:t>
            </w:r>
          </w:p>
          <w:p w14:paraId="7901ED35" w14:textId="77777777" w:rsidR="00CC00E4" w:rsidRDefault="00000000">
            <w:pPr>
              <w:spacing w:line="360" w:lineRule="auto"/>
              <w:ind w:firstLineChars="200" w:firstLine="42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针对测试数据进行性能优化，确保系统高负载运行的稳定性。</w:t>
            </w:r>
          </w:p>
          <w:p w14:paraId="59F60F8D" w14:textId="77777777" w:rsidR="00CC00E4" w:rsidRDefault="00000000">
            <w:pPr>
              <w:spacing w:line="360" w:lineRule="auto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2026年</w:t>
            </w:r>
            <w:r>
              <w:rPr>
                <w:rFonts w:ascii="宋体" w:hAnsi="宋体" w:hint="eastAsia"/>
                <w:szCs w:val="20"/>
              </w:rPr>
              <w:t>5</w:t>
            </w:r>
            <w:r>
              <w:rPr>
                <w:rFonts w:ascii="宋体" w:hAnsi="宋体"/>
                <w:szCs w:val="20"/>
              </w:rPr>
              <w:t>月25日-2026年</w:t>
            </w:r>
            <w:r>
              <w:rPr>
                <w:rFonts w:ascii="宋体" w:hAnsi="宋体" w:hint="eastAsia"/>
                <w:szCs w:val="20"/>
              </w:rPr>
              <w:t>6</w:t>
            </w:r>
            <w:r>
              <w:rPr>
                <w:rFonts w:ascii="宋体" w:hAnsi="宋体"/>
                <w:szCs w:val="20"/>
              </w:rPr>
              <w:t>月1</w:t>
            </w:r>
            <w:r>
              <w:rPr>
                <w:rFonts w:ascii="宋体" w:hAnsi="宋体" w:hint="eastAsia"/>
                <w:szCs w:val="20"/>
              </w:rPr>
              <w:t>0</w:t>
            </w:r>
            <w:r>
              <w:rPr>
                <w:rFonts w:ascii="宋体" w:hAnsi="宋体"/>
                <w:szCs w:val="20"/>
              </w:rPr>
              <w:t xml:space="preserve"> 日：</w:t>
            </w:r>
            <w:r>
              <w:rPr>
                <w:rFonts w:ascii="宋体" w:hAnsi="宋体" w:hint="eastAsia"/>
                <w:szCs w:val="20"/>
              </w:rPr>
              <w:t>毕业设计说明书</w:t>
            </w:r>
            <w:r>
              <w:rPr>
                <w:rFonts w:ascii="宋体" w:hAnsi="宋体"/>
                <w:szCs w:val="20"/>
              </w:rPr>
              <w:t>撰写、查重与定稿。</w:t>
            </w:r>
          </w:p>
          <w:p w14:paraId="4FBF7375" w14:textId="77777777" w:rsidR="00CC00E4" w:rsidRDefault="00000000">
            <w:pPr>
              <w:spacing w:line="360" w:lineRule="auto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2026年6月11日-6月16日：</w:t>
            </w:r>
            <w:r>
              <w:rPr>
                <w:rFonts w:ascii="宋体" w:hAnsi="宋体"/>
                <w:szCs w:val="20"/>
              </w:rPr>
              <w:t>制作毕业设计演示PPT，</w:t>
            </w:r>
            <w:r>
              <w:rPr>
                <w:rFonts w:ascii="宋体" w:hAnsi="宋体" w:hint="eastAsia"/>
                <w:szCs w:val="20"/>
              </w:rPr>
              <w:t>准备毕业答辩。</w:t>
            </w:r>
          </w:p>
          <w:p w14:paraId="7EBD242B" w14:textId="77777777" w:rsidR="00CC00E4" w:rsidRDefault="00CC00E4">
            <w:pPr>
              <w:spacing w:line="360" w:lineRule="auto"/>
              <w:rPr>
                <w:rFonts w:ascii="宋体" w:hAnsi="宋体" w:hint="eastAsia"/>
                <w:szCs w:val="20"/>
              </w:rPr>
            </w:pPr>
          </w:p>
          <w:p w14:paraId="39218F91" w14:textId="77777777" w:rsidR="00CC00E4" w:rsidRDefault="00CC00E4">
            <w:pPr>
              <w:spacing w:line="360" w:lineRule="auto"/>
              <w:rPr>
                <w:rFonts w:ascii="宋体" w:hAnsi="宋体" w:hint="eastAsia"/>
                <w:szCs w:val="20"/>
              </w:rPr>
            </w:pPr>
          </w:p>
          <w:p w14:paraId="578D7096" w14:textId="77777777" w:rsidR="00CC00E4" w:rsidRDefault="00CC00E4">
            <w:pPr>
              <w:spacing w:line="360" w:lineRule="auto"/>
              <w:rPr>
                <w:rFonts w:ascii="宋体" w:hAnsi="宋体" w:hint="eastAsia"/>
                <w:szCs w:val="20"/>
              </w:rPr>
            </w:pPr>
          </w:p>
        </w:tc>
      </w:tr>
      <w:tr w:rsidR="00CC00E4" w14:paraId="5D02752F" w14:textId="77777777">
        <w:trPr>
          <w:trHeight w:val="4780"/>
          <w:jc w:val="center"/>
        </w:trPr>
        <w:tc>
          <w:tcPr>
            <w:tcW w:w="90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D4F8" w14:textId="77777777" w:rsidR="00CC00E4" w:rsidRDefault="00000000">
            <w:pPr>
              <w:spacing w:line="360" w:lineRule="auto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7</w:t>
            </w:r>
            <w:r>
              <w:rPr>
                <w:rFonts w:ascii="宋体" w:hAnsi="宋体" w:hint="eastAsia"/>
                <w:szCs w:val="20"/>
              </w:rPr>
              <w:t>、参考文献</w:t>
            </w:r>
          </w:p>
          <w:p w14:paraId="4DECA718" w14:textId="3D912D99" w:rsidR="00827745" w:rsidRDefault="00131387">
            <w:pPr>
              <w:spacing w:line="360" w:lineRule="auto"/>
              <w:rPr>
                <w:rFonts w:ascii="宋体" w:hAnsi="宋体"/>
                <w:szCs w:val="20"/>
              </w:rPr>
            </w:pPr>
            <w:r w:rsidRPr="00131387">
              <w:rPr>
                <w:rFonts w:ascii="宋体" w:hAnsi="宋体"/>
                <w:szCs w:val="20"/>
              </w:rPr>
              <w:t>[</w:t>
            </w:r>
            <w:r>
              <w:rPr>
                <w:rFonts w:ascii="宋体" w:hAnsi="宋体" w:hint="eastAsia"/>
                <w:szCs w:val="20"/>
              </w:rPr>
              <w:t>1</w:t>
            </w:r>
            <w:r w:rsidRPr="00131387">
              <w:rPr>
                <w:rFonts w:ascii="宋体" w:hAnsi="宋体"/>
                <w:szCs w:val="20"/>
              </w:rPr>
              <w:t>]吴国栋,秦辉,胡全兴,等.大语言模型及其个性化推荐研究[J].</w:t>
            </w:r>
            <w:r w:rsidRPr="00607D23">
              <w:rPr>
                <w:rFonts w:ascii="宋体" w:hAnsi="宋体"/>
                <w:szCs w:val="20"/>
              </w:rPr>
              <w:t>智能系统学报</w:t>
            </w:r>
            <w:r w:rsidRPr="00131387">
              <w:rPr>
                <w:rFonts w:ascii="宋体" w:hAnsi="宋体"/>
                <w:szCs w:val="20"/>
              </w:rPr>
              <w:t>,2024,19(6):1351-1365.</w:t>
            </w:r>
          </w:p>
          <w:p w14:paraId="40D99B04" w14:textId="7AF96D8D" w:rsidR="003927DB" w:rsidRDefault="003927DB">
            <w:pPr>
              <w:spacing w:line="360" w:lineRule="auto"/>
              <w:rPr>
                <w:rFonts w:ascii="宋体" w:hAnsi="宋体"/>
                <w:szCs w:val="20"/>
              </w:rPr>
            </w:pPr>
            <w:r w:rsidRPr="003927DB">
              <w:rPr>
                <w:rFonts w:ascii="宋体" w:hAnsi="宋体"/>
                <w:szCs w:val="20"/>
              </w:rPr>
              <w:t>[</w:t>
            </w:r>
            <w:r w:rsidR="00827745">
              <w:rPr>
                <w:rFonts w:ascii="宋体" w:hAnsi="宋体" w:hint="eastAsia"/>
                <w:szCs w:val="20"/>
              </w:rPr>
              <w:t>2</w:t>
            </w:r>
            <w:r w:rsidRPr="003927DB">
              <w:rPr>
                <w:rFonts w:ascii="宋体" w:hAnsi="宋体"/>
                <w:szCs w:val="20"/>
              </w:rPr>
              <w:t>]周昆,朱余韬,陈志朋,等.</w:t>
            </w:r>
            <w:proofErr w:type="spellStart"/>
            <w:r w:rsidRPr="003927DB">
              <w:rPr>
                <w:rFonts w:ascii="宋体" w:hAnsi="宋体"/>
                <w:szCs w:val="20"/>
              </w:rPr>
              <w:t>YuLan</w:t>
            </w:r>
            <w:proofErr w:type="spellEnd"/>
            <w:r w:rsidRPr="003927DB">
              <w:rPr>
                <w:rFonts w:ascii="宋体" w:hAnsi="宋体"/>
                <w:szCs w:val="20"/>
              </w:rPr>
              <w:t>-Chat:基于多阶段课程学习的大语言模型[J].</w:t>
            </w:r>
            <w:r w:rsidRPr="00E62070">
              <w:rPr>
                <w:rFonts w:ascii="宋体" w:hAnsi="宋体"/>
                <w:szCs w:val="20"/>
              </w:rPr>
              <w:t>计算机学报</w:t>
            </w:r>
            <w:r w:rsidRPr="003927DB">
              <w:rPr>
                <w:rFonts w:ascii="宋体" w:hAnsi="宋体"/>
                <w:szCs w:val="20"/>
              </w:rPr>
              <w:t>,2025,48(1):1-18.</w:t>
            </w:r>
            <w:r w:rsidRPr="003927DB">
              <w:rPr>
                <w:rFonts w:ascii="宋体" w:hAnsi="宋体"/>
                <w:szCs w:val="20"/>
              </w:rPr>
              <w:t xml:space="preserve"> </w:t>
            </w:r>
          </w:p>
          <w:p w14:paraId="5796BD71" w14:textId="16E083ED" w:rsidR="00343A1C" w:rsidRDefault="00343A1C">
            <w:pPr>
              <w:spacing w:line="360" w:lineRule="auto"/>
              <w:rPr>
                <w:rFonts w:ascii="宋体" w:hAnsi="宋体"/>
                <w:szCs w:val="20"/>
              </w:rPr>
            </w:pPr>
            <w:r w:rsidRPr="00343A1C">
              <w:rPr>
                <w:rFonts w:ascii="宋体" w:hAnsi="宋体"/>
                <w:szCs w:val="20"/>
              </w:rPr>
              <w:t>[</w:t>
            </w:r>
            <w:r>
              <w:rPr>
                <w:rFonts w:ascii="宋体" w:hAnsi="宋体" w:hint="eastAsia"/>
                <w:szCs w:val="20"/>
              </w:rPr>
              <w:t>3</w:t>
            </w:r>
            <w:r w:rsidRPr="00343A1C">
              <w:rPr>
                <w:rFonts w:ascii="宋体" w:hAnsi="宋体"/>
                <w:szCs w:val="20"/>
              </w:rPr>
              <w:t>]陈硕.Linux多线程服务端编程:使用</w:t>
            </w:r>
            <w:proofErr w:type="spellStart"/>
            <w:r w:rsidRPr="00343A1C">
              <w:rPr>
                <w:rFonts w:ascii="宋体" w:hAnsi="宋体"/>
                <w:szCs w:val="20"/>
              </w:rPr>
              <w:t>muduo</w:t>
            </w:r>
            <w:proofErr w:type="spellEnd"/>
            <w:r w:rsidRPr="00343A1C">
              <w:rPr>
                <w:rFonts w:ascii="宋体" w:hAnsi="宋体"/>
                <w:szCs w:val="20"/>
              </w:rPr>
              <w:t xml:space="preserve"> C++网络库[M].北京:电子工业出版社,2013.</w:t>
            </w:r>
          </w:p>
          <w:p w14:paraId="1997CCFB" w14:textId="27FCFEA8" w:rsidR="003F731F" w:rsidRDefault="003F731F">
            <w:pPr>
              <w:spacing w:line="360" w:lineRule="auto"/>
              <w:rPr>
                <w:rFonts w:ascii="宋体" w:hAnsi="宋体"/>
                <w:szCs w:val="20"/>
              </w:rPr>
            </w:pPr>
            <w:r w:rsidRPr="003F731F">
              <w:rPr>
                <w:rFonts w:ascii="宋体" w:hAnsi="宋体"/>
                <w:szCs w:val="20"/>
              </w:rPr>
              <w:t>[</w:t>
            </w:r>
            <w:r w:rsidR="00A546A7">
              <w:rPr>
                <w:rFonts w:ascii="宋体" w:hAnsi="宋体" w:hint="eastAsia"/>
                <w:szCs w:val="20"/>
              </w:rPr>
              <w:t>4</w:t>
            </w:r>
            <w:r w:rsidRPr="003F731F">
              <w:rPr>
                <w:rFonts w:ascii="宋体" w:hAnsi="宋体"/>
                <w:szCs w:val="20"/>
              </w:rPr>
              <w:t>]秦龙,武万森,刘丹,等.基于大语言模型的复杂任务自主规划处理框架[J].自动化学报,2024, 50(4):862-872.</w:t>
            </w:r>
          </w:p>
          <w:p w14:paraId="26635464" w14:textId="2D25E1BD" w:rsidR="00CB7CC3" w:rsidRDefault="00CB7CC3">
            <w:pPr>
              <w:spacing w:line="360" w:lineRule="auto"/>
              <w:rPr>
                <w:rFonts w:ascii="宋体" w:hAnsi="宋体" w:hint="eastAsia"/>
                <w:szCs w:val="20"/>
              </w:rPr>
            </w:pPr>
            <w:r w:rsidRPr="00CB7CC3">
              <w:rPr>
                <w:rFonts w:ascii="宋体" w:hAnsi="宋体"/>
                <w:szCs w:val="20"/>
              </w:rPr>
              <w:t>[</w:t>
            </w:r>
            <w:r w:rsidR="00C0131F">
              <w:rPr>
                <w:rFonts w:ascii="宋体" w:hAnsi="宋体" w:hint="eastAsia"/>
                <w:szCs w:val="20"/>
              </w:rPr>
              <w:t>5</w:t>
            </w:r>
            <w:r w:rsidRPr="00CB7CC3">
              <w:rPr>
                <w:rFonts w:ascii="宋体" w:hAnsi="宋体"/>
                <w:szCs w:val="20"/>
              </w:rPr>
              <w:t>]</w:t>
            </w:r>
            <w:proofErr w:type="spellStart"/>
            <w:r w:rsidRPr="00CB7CC3">
              <w:rPr>
                <w:rFonts w:ascii="宋体" w:hAnsi="宋体"/>
                <w:szCs w:val="20"/>
              </w:rPr>
              <w:t>W.Richard</w:t>
            </w:r>
            <w:proofErr w:type="spellEnd"/>
            <w:r w:rsidRPr="00CB7CC3">
              <w:rPr>
                <w:rFonts w:ascii="宋体" w:hAnsi="宋体"/>
                <w:szCs w:val="20"/>
              </w:rPr>
              <w:t xml:space="preserve"> </w:t>
            </w:r>
            <w:proofErr w:type="spellStart"/>
            <w:r w:rsidRPr="00CB7CC3">
              <w:rPr>
                <w:rFonts w:ascii="宋体" w:hAnsi="宋体"/>
                <w:szCs w:val="20"/>
              </w:rPr>
              <w:t>Stevens.UNIX</w:t>
            </w:r>
            <w:proofErr w:type="spellEnd"/>
            <w:r w:rsidRPr="00CB7CC3">
              <w:rPr>
                <w:rFonts w:ascii="宋体" w:hAnsi="宋体"/>
                <w:szCs w:val="20"/>
              </w:rPr>
              <w:t>网络编程卷1：套接字联网API(第3版)[M].北京:</w:t>
            </w:r>
            <w:r w:rsidRPr="0002227D">
              <w:rPr>
                <w:rFonts w:ascii="宋体" w:hAnsi="宋体"/>
                <w:szCs w:val="20"/>
              </w:rPr>
              <w:t>人民邮电出版社</w:t>
            </w:r>
            <w:r w:rsidRPr="00CB7CC3">
              <w:rPr>
                <w:rFonts w:ascii="宋体" w:hAnsi="宋体"/>
                <w:szCs w:val="20"/>
              </w:rPr>
              <w:t>,2015.</w:t>
            </w:r>
          </w:p>
          <w:p w14:paraId="6F823EE9" w14:textId="77777777" w:rsidR="00CC00E4" w:rsidRDefault="00000000">
            <w:pPr>
              <w:spacing w:line="360" w:lineRule="auto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t>[</w:t>
            </w:r>
            <w:r>
              <w:rPr>
                <w:rFonts w:ascii="宋体" w:hAnsi="宋体" w:hint="eastAsia"/>
                <w:szCs w:val="20"/>
              </w:rPr>
              <w:t>6</w:t>
            </w:r>
            <w:r>
              <w:rPr>
                <w:rFonts w:ascii="宋体" w:hAnsi="宋体"/>
                <w:szCs w:val="20"/>
              </w:rPr>
              <w:t xml:space="preserve">]游双.Linux高性能服务器编程[M].北京:机械工业出版社,2013. </w:t>
            </w:r>
          </w:p>
          <w:p w14:paraId="72B4665B" w14:textId="77777777" w:rsidR="00CC00E4" w:rsidRDefault="00000000">
            <w:pPr>
              <w:spacing w:line="360" w:lineRule="auto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/>
                <w:szCs w:val="20"/>
              </w:rPr>
              <w:lastRenderedPageBreak/>
              <w:t>[</w:t>
            </w:r>
            <w:r>
              <w:rPr>
                <w:rFonts w:ascii="宋体" w:hAnsi="宋体" w:hint="eastAsia"/>
                <w:szCs w:val="20"/>
              </w:rPr>
              <w:t>7</w:t>
            </w:r>
            <w:r>
              <w:rPr>
                <w:rFonts w:ascii="宋体" w:hAnsi="宋体"/>
                <w:szCs w:val="20"/>
              </w:rPr>
              <w:t xml:space="preserve">]尹圣雨.TCP/IP网络编程[M].北京:人民邮电出版社,2014. </w:t>
            </w:r>
          </w:p>
          <w:p w14:paraId="4FC65A92" w14:textId="729A70B7" w:rsidR="00CC00E4" w:rsidRDefault="00996BE1">
            <w:pPr>
              <w:spacing w:line="360" w:lineRule="auto"/>
              <w:rPr>
                <w:rFonts w:ascii="宋体" w:hAnsi="宋体"/>
                <w:szCs w:val="20"/>
              </w:rPr>
            </w:pPr>
            <w:r w:rsidRPr="00996BE1">
              <w:rPr>
                <w:rFonts w:ascii="宋体" w:hAnsi="宋体"/>
                <w:szCs w:val="20"/>
              </w:rPr>
              <w:t>[</w:t>
            </w:r>
            <w:r w:rsidR="00D53884">
              <w:rPr>
                <w:rFonts w:ascii="宋体" w:hAnsi="宋体" w:hint="eastAsia"/>
                <w:szCs w:val="20"/>
              </w:rPr>
              <w:t>8</w:t>
            </w:r>
            <w:r w:rsidRPr="00996BE1">
              <w:rPr>
                <w:rFonts w:ascii="宋体" w:hAnsi="宋体"/>
                <w:szCs w:val="20"/>
              </w:rPr>
              <w:t>]</w:t>
            </w:r>
            <w:proofErr w:type="spellStart"/>
            <w:r w:rsidRPr="00996BE1">
              <w:rPr>
                <w:rFonts w:ascii="宋体" w:hAnsi="宋体"/>
                <w:szCs w:val="20"/>
              </w:rPr>
              <w:t>Kolhar</w:t>
            </w:r>
            <w:proofErr w:type="spellEnd"/>
            <w:r w:rsidR="000B09D1">
              <w:rPr>
                <w:rFonts w:ascii="宋体" w:hAnsi="宋体" w:hint="eastAsia"/>
                <w:szCs w:val="20"/>
              </w:rPr>
              <w:t xml:space="preserve"> </w:t>
            </w:r>
            <w:r w:rsidR="000A5D67">
              <w:rPr>
                <w:rFonts w:ascii="宋体" w:hAnsi="宋体" w:hint="eastAsia"/>
                <w:szCs w:val="20"/>
              </w:rPr>
              <w:t>M</w:t>
            </w:r>
            <w:r w:rsidR="00AB19AF">
              <w:rPr>
                <w:rFonts w:ascii="宋体" w:hAnsi="宋体" w:hint="eastAsia"/>
                <w:szCs w:val="20"/>
              </w:rPr>
              <w:t xml:space="preserve">, </w:t>
            </w:r>
            <w:proofErr w:type="spellStart"/>
            <w:r w:rsidR="00321143">
              <w:rPr>
                <w:rFonts w:ascii="宋体" w:hAnsi="宋体" w:hint="eastAsia"/>
                <w:szCs w:val="20"/>
              </w:rPr>
              <w:t>A</w:t>
            </w:r>
            <w:r w:rsidRPr="00996BE1">
              <w:rPr>
                <w:rFonts w:ascii="宋体" w:hAnsi="宋体"/>
                <w:szCs w:val="20"/>
              </w:rPr>
              <w:t>lameen</w:t>
            </w:r>
            <w:proofErr w:type="spellEnd"/>
            <w:r w:rsidR="000B09D1">
              <w:rPr>
                <w:rFonts w:ascii="宋体" w:hAnsi="宋体" w:hint="eastAsia"/>
                <w:szCs w:val="20"/>
              </w:rPr>
              <w:t xml:space="preserve"> </w:t>
            </w:r>
            <w:r w:rsidR="00AB19AF">
              <w:rPr>
                <w:rFonts w:ascii="宋体" w:hAnsi="宋体" w:hint="eastAsia"/>
                <w:szCs w:val="20"/>
              </w:rPr>
              <w:t>A</w:t>
            </w:r>
            <w:r w:rsidRPr="00996BE1">
              <w:rPr>
                <w:rFonts w:ascii="宋体" w:hAnsi="宋体"/>
                <w:szCs w:val="20"/>
              </w:rPr>
              <w:t>.</w:t>
            </w:r>
            <w:r w:rsidR="00AB19AF">
              <w:rPr>
                <w:rFonts w:ascii="宋体" w:hAnsi="宋体" w:hint="eastAsia"/>
                <w:szCs w:val="20"/>
              </w:rPr>
              <w:t xml:space="preserve"> </w:t>
            </w:r>
            <w:r w:rsidRPr="00996BE1">
              <w:rPr>
                <w:rFonts w:ascii="宋体" w:hAnsi="宋体"/>
                <w:szCs w:val="20"/>
              </w:rPr>
              <w:t xml:space="preserve">Web server performance evaluation in a </w:t>
            </w:r>
            <w:proofErr w:type="spellStart"/>
            <w:r w:rsidRPr="00996BE1">
              <w:rPr>
                <w:rFonts w:ascii="宋体" w:hAnsi="宋体"/>
                <w:szCs w:val="20"/>
              </w:rPr>
              <w:t>virtualisation</w:t>
            </w:r>
            <w:proofErr w:type="spellEnd"/>
            <w:r w:rsidRPr="00996BE1">
              <w:rPr>
                <w:rFonts w:ascii="宋体" w:hAnsi="宋体"/>
                <w:szCs w:val="20"/>
              </w:rPr>
              <w:t xml:space="preserve"> environment[J].International Journal of Advanced Computer Science and Applications, 2017,8(2).</w:t>
            </w:r>
          </w:p>
          <w:p w14:paraId="0E64C431" w14:textId="7D93863D" w:rsidR="00996BE1" w:rsidRDefault="00996BE1">
            <w:pPr>
              <w:spacing w:line="360" w:lineRule="auto"/>
              <w:rPr>
                <w:rFonts w:ascii="宋体" w:hAnsi="宋体" w:hint="eastAsia"/>
                <w:szCs w:val="20"/>
              </w:rPr>
            </w:pPr>
            <w:r w:rsidRPr="00996BE1">
              <w:rPr>
                <w:rFonts w:ascii="宋体" w:hAnsi="宋体"/>
                <w:szCs w:val="20"/>
              </w:rPr>
              <w:t>[</w:t>
            </w:r>
            <w:r w:rsidR="00D53884">
              <w:rPr>
                <w:rFonts w:ascii="宋体" w:hAnsi="宋体" w:hint="eastAsia"/>
                <w:szCs w:val="20"/>
              </w:rPr>
              <w:t>9</w:t>
            </w:r>
            <w:r w:rsidRPr="00996BE1">
              <w:rPr>
                <w:rFonts w:ascii="宋体" w:hAnsi="宋体"/>
                <w:szCs w:val="20"/>
              </w:rPr>
              <w:t>]</w:t>
            </w:r>
            <w:proofErr w:type="spellStart"/>
            <w:r w:rsidRPr="00996BE1">
              <w:rPr>
                <w:rFonts w:ascii="宋体" w:hAnsi="宋体"/>
                <w:szCs w:val="20"/>
              </w:rPr>
              <w:t>Ojesanmi</w:t>
            </w:r>
            <w:proofErr w:type="spellEnd"/>
            <w:r w:rsidR="00CE4776">
              <w:rPr>
                <w:rFonts w:ascii="宋体" w:hAnsi="宋体" w:hint="eastAsia"/>
                <w:szCs w:val="20"/>
              </w:rPr>
              <w:t xml:space="preserve"> O</w:t>
            </w:r>
            <w:r w:rsidR="00EA4582">
              <w:rPr>
                <w:rFonts w:ascii="宋体" w:hAnsi="宋体" w:hint="eastAsia"/>
                <w:szCs w:val="20"/>
              </w:rPr>
              <w:t xml:space="preserve"> </w:t>
            </w:r>
            <w:r w:rsidR="00CE4776">
              <w:rPr>
                <w:rFonts w:ascii="宋体" w:hAnsi="宋体" w:hint="eastAsia"/>
                <w:szCs w:val="20"/>
              </w:rPr>
              <w:t>A</w:t>
            </w:r>
            <w:r w:rsidR="009C7CE2">
              <w:rPr>
                <w:rFonts w:ascii="宋体" w:hAnsi="宋体" w:hint="eastAsia"/>
                <w:szCs w:val="20"/>
              </w:rPr>
              <w:t>,</w:t>
            </w:r>
            <w:r w:rsidR="00EA4582">
              <w:rPr>
                <w:rFonts w:ascii="宋体" w:hAnsi="宋体" w:hint="eastAsia"/>
                <w:szCs w:val="20"/>
              </w:rPr>
              <w:t xml:space="preserve"> </w:t>
            </w:r>
            <w:r w:rsidRPr="00996BE1">
              <w:rPr>
                <w:rFonts w:ascii="宋体" w:hAnsi="宋体"/>
                <w:szCs w:val="20"/>
              </w:rPr>
              <w:t>et al. Performance evaluation of web servers using response time and bandwidth[J].International Journal of Software Engineering &amp; Applications,2022,9(12).</w:t>
            </w:r>
          </w:p>
          <w:p w14:paraId="078D6218" w14:textId="77777777" w:rsidR="00CC00E4" w:rsidRDefault="00CC00E4">
            <w:pPr>
              <w:spacing w:line="360" w:lineRule="auto"/>
              <w:rPr>
                <w:rFonts w:ascii="宋体" w:hAnsi="宋体" w:hint="eastAsia"/>
                <w:szCs w:val="20"/>
              </w:rPr>
            </w:pPr>
          </w:p>
          <w:p w14:paraId="55F8D808" w14:textId="77777777" w:rsidR="00CC00E4" w:rsidRDefault="00CC00E4">
            <w:pPr>
              <w:spacing w:line="360" w:lineRule="auto"/>
              <w:rPr>
                <w:rFonts w:ascii="宋体" w:hAnsi="宋体" w:hint="eastAsia"/>
                <w:szCs w:val="20"/>
              </w:rPr>
            </w:pPr>
          </w:p>
          <w:p w14:paraId="46849647" w14:textId="77777777" w:rsidR="00CC00E4" w:rsidRDefault="00CC00E4">
            <w:pPr>
              <w:spacing w:line="360" w:lineRule="auto"/>
              <w:rPr>
                <w:rFonts w:ascii="宋体" w:hAnsi="宋体" w:hint="eastAsia"/>
                <w:szCs w:val="20"/>
              </w:rPr>
            </w:pPr>
          </w:p>
          <w:p w14:paraId="678606CB" w14:textId="77777777" w:rsidR="00CC00E4" w:rsidRDefault="00CC00E4">
            <w:pPr>
              <w:spacing w:line="360" w:lineRule="auto"/>
              <w:rPr>
                <w:rFonts w:ascii="宋体" w:hAnsi="宋体" w:hint="eastAsia"/>
                <w:szCs w:val="20"/>
              </w:rPr>
            </w:pPr>
          </w:p>
          <w:p w14:paraId="1BBF9442" w14:textId="77777777" w:rsidR="00CC00E4" w:rsidRDefault="00CC00E4">
            <w:pPr>
              <w:spacing w:line="360" w:lineRule="auto"/>
              <w:rPr>
                <w:rFonts w:ascii="宋体" w:hAnsi="宋体" w:hint="eastAsia"/>
                <w:szCs w:val="20"/>
              </w:rPr>
            </w:pPr>
          </w:p>
          <w:p w14:paraId="1FA75AC8" w14:textId="77777777" w:rsidR="00CC00E4" w:rsidRDefault="00CC00E4">
            <w:pPr>
              <w:spacing w:line="360" w:lineRule="auto"/>
              <w:rPr>
                <w:rFonts w:ascii="宋体" w:hAnsi="宋体" w:hint="eastAsia"/>
                <w:szCs w:val="20"/>
              </w:rPr>
            </w:pPr>
          </w:p>
          <w:p w14:paraId="725263F9" w14:textId="77777777" w:rsidR="00CC00E4" w:rsidRDefault="00CC00E4">
            <w:pPr>
              <w:spacing w:line="360" w:lineRule="auto"/>
              <w:rPr>
                <w:rFonts w:ascii="宋体" w:hAnsi="宋体" w:hint="eastAsia"/>
                <w:szCs w:val="20"/>
              </w:rPr>
            </w:pPr>
          </w:p>
          <w:p w14:paraId="5DD245EF" w14:textId="77777777" w:rsidR="00CC00E4" w:rsidRDefault="00CC00E4">
            <w:pPr>
              <w:spacing w:line="360" w:lineRule="auto"/>
              <w:rPr>
                <w:rFonts w:ascii="宋体" w:hAnsi="宋体" w:hint="eastAsia"/>
                <w:szCs w:val="20"/>
              </w:rPr>
            </w:pPr>
          </w:p>
          <w:p w14:paraId="66D1D30A" w14:textId="77777777" w:rsidR="00CC00E4" w:rsidRDefault="00CC00E4">
            <w:pPr>
              <w:spacing w:line="360" w:lineRule="auto"/>
              <w:rPr>
                <w:rFonts w:ascii="宋体" w:hAnsi="宋体" w:hint="eastAsia"/>
                <w:szCs w:val="20"/>
              </w:rPr>
            </w:pPr>
          </w:p>
          <w:p w14:paraId="1A9A1215" w14:textId="77777777" w:rsidR="00CC00E4" w:rsidRDefault="00CC00E4">
            <w:pPr>
              <w:spacing w:line="360" w:lineRule="auto"/>
              <w:rPr>
                <w:rFonts w:ascii="宋体" w:hAnsi="宋体" w:hint="eastAsia"/>
                <w:szCs w:val="20"/>
              </w:rPr>
            </w:pPr>
          </w:p>
          <w:p w14:paraId="23B4753D" w14:textId="77777777" w:rsidR="00CC00E4" w:rsidRDefault="00CC00E4">
            <w:pPr>
              <w:spacing w:line="360" w:lineRule="auto"/>
              <w:rPr>
                <w:rFonts w:ascii="宋体" w:hAnsi="宋体" w:hint="eastAsia"/>
                <w:szCs w:val="20"/>
              </w:rPr>
            </w:pPr>
          </w:p>
        </w:tc>
      </w:tr>
      <w:tr w:rsidR="00CC00E4" w14:paraId="7E23A348" w14:textId="77777777">
        <w:trPr>
          <w:trHeight w:val="3345"/>
          <w:jc w:val="center"/>
        </w:trPr>
        <w:tc>
          <w:tcPr>
            <w:tcW w:w="4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659D" w14:textId="77777777" w:rsidR="00CC00E4" w:rsidRDefault="00000000">
            <w:pPr>
              <w:spacing w:line="340" w:lineRule="exact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lastRenderedPageBreak/>
              <w:t>指导教师意见:</w:t>
            </w:r>
          </w:p>
          <w:p w14:paraId="07851433" w14:textId="77777777" w:rsidR="00CC00E4" w:rsidRDefault="00CC00E4">
            <w:pPr>
              <w:spacing w:line="340" w:lineRule="exact"/>
              <w:rPr>
                <w:rFonts w:ascii="宋体" w:hAnsi="宋体" w:hint="eastAsia"/>
                <w:szCs w:val="20"/>
              </w:rPr>
            </w:pPr>
          </w:p>
          <w:p w14:paraId="1764AC0A" w14:textId="77777777" w:rsidR="00CC00E4" w:rsidRDefault="00000000">
            <w:pPr>
              <w:spacing w:line="3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是否同意开题：</w:t>
            </w:r>
          </w:p>
          <w:p w14:paraId="0C28C85D" w14:textId="77777777" w:rsidR="00CC00E4" w:rsidRDefault="00000000">
            <w:pPr>
              <w:spacing w:line="3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sym w:font="Wingdings 2" w:char="0052"/>
            </w:r>
            <w:r>
              <w:rPr>
                <w:rFonts w:ascii="宋体" w:hAnsi="宋体"/>
                <w:kern w:val="0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 xml:space="preserve">同意    </w:t>
            </w:r>
            <w:r>
              <w:rPr>
                <w:rFonts w:ascii="宋体" w:hAnsi="宋体" w:hint="eastAsia"/>
                <w:kern w:val="0"/>
                <w:szCs w:val="21"/>
              </w:rPr>
              <w:sym w:font="Wingdings 2" w:char="00A3"/>
            </w:r>
            <w:r>
              <w:rPr>
                <w:rFonts w:ascii="宋体" w:hAnsi="宋体"/>
                <w:kern w:val="0"/>
                <w:szCs w:val="21"/>
              </w:rPr>
              <w:t xml:space="preserve"> </w:t>
            </w:r>
            <w:r>
              <w:rPr>
                <w:rFonts w:ascii="宋体" w:hAnsi="宋体" w:hint="eastAsia"/>
                <w:kern w:val="0"/>
                <w:szCs w:val="21"/>
              </w:rPr>
              <w:t>不</w:t>
            </w:r>
            <w:r>
              <w:rPr>
                <w:rFonts w:ascii="宋体" w:hAnsi="宋体" w:hint="eastAsia"/>
                <w:szCs w:val="21"/>
              </w:rPr>
              <w:t>同意</w:t>
            </w:r>
          </w:p>
          <w:p w14:paraId="139B4B44" w14:textId="77777777" w:rsidR="00CC00E4" w:rsidRDefault="00CC00E4">
            <w:pPr>
              <w:spacing w:line="3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47A31B03" w14:textId="77777777" w:rsidR="00CC00E4" w:rsidRDefault="00CC00E4">
            <w:pPr>
              <w:ind w:firstLineChars="500" w:firstLine="1050"/>
              <w:rPr>
                <w:rFonts w:ascii="宋体" w:hAnsi="宋体" w:hint="eastAsia"/>
                <w:szCs w:val="20"/>
              </w:rPr>
            </w:pPr>
          </w:p>
          <w:p w14:paraId="57501B7A" w14:textId="77777777" w:rsidR="00CC00E4" w:rsidRDefault="00000000">
            <w:pPr>
              <w:ind w:firstLineChars="500" w:firstLine="1050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教师签字：</w:t>
            </w:r>
          </w:p>
          <w:p w14:paraId="373B0BE9" w14:textId="77777777" w:rsidR="00CC00E4" w:rsidRDefault="00CC00E4">
            <w:pPr>
              <w:ind w:firstLineChars="500" w:firstLine="1050"/>
              <w:rPr>
                <w:rFonts w:ascii="宋体" w:hAnsi="宋体" w:hint="eastAsia"/>
                <w:szCs w:val="20"/>
              </w:rPr>
            </w:pPr>
          </w:p>
          <w:p w14:paraId="6F44B565" w14:textId="77777777" w:rsidR="00CC00E4" w:rsidRDefault="00CC00E4">
            <w:pPr>
              <w:spacing w:line="340" w:lineRule="exact"/>
              <w:ind w:firstLineChars="800" w:firstLine="1680"/>
              <w:jc w:val="right"/>
              <w:rPr>
                <w:rFonts w:ascii="宋体" w:hAnsi="宋体" w:hint="eastAsia"/>
                <w:szCs w:val="20"/>
              </w:rPr>
            </w:pPr>
          </w:p>
          <w:p w14:paraId="39EFD608" w14:textId="77777777" w:rsidR="00CC00E4" w:rsidRDefault="00000000">
            <w:pPr>
              <w:spacing w:line="340" w:lineRule="exact"/>
              <w:ind w:firstLineChars="800" w:firstLine="1680"/>
              <w:jc w:val="right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2026年3月11日</w:t>
            </w:r>
          </w:p>
        </w:tc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2D1F0" w14:textId="77777777" w:rsidR="00CC00E4" w:rsidRDefault="00000000">
            <w:pPr>
              <w:widowControl/>
              <w:spacing w:line="340" w:lineRule="exact"/>
              <w:jc w:val="left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毕业设计开题答辩小组意见:</w:t>
            </w:r>
          </w:p>
          <w:p w14:paraId="3E6CC6A5" w14:textId="77777777" w:rsidR="00CC00E4" w:rsidRDefault="00CC00E4">
            <w:pPr>
              <w:widowControl/>
              <w:spacing w:line="340" w:lineRule="exact"/>
              <w:jc w:val="left"/>
              <w:rPr>
                <w:rFonts w:ascii="宋体" w:hAnsi="宋体" w:hint="eastAsia"/>
                <w:szCs w:val="20"/>
              </w:rPr>
            </w:pPr>
          </w:p>
          <w:p w14:paraId="6E0D7557" w14:textId="77777777" w:rsidR="00CC00E4" w:rsidRDefault="00000000">
            <w:pPr>
              <w:spacing w:line="3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是否同意开题：</w:t>
            </w:r>
          </w:p>
          <w:p w14:paraId="155B7CCD" w14:textId="77777777" w:rsidR="00CC00E4" w:rsidRDefault="00000000">
            <w:pPr>
              <w:spacing w:line="3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sym w:font="Wingdings 2" w:char="00A3"/>
            </w:r>
            <w:r>
              <w:rPr>
                <w:rFonts w:ascii="宋体" w:hAnsi="宋体"/>
                <w:kern w:val="0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 xml:space="preserve">同意    </w:t>
            </w:r>
            <w:r>
              <w:rPr>
                <w:rFonts w:ascii="宋体" w:hAnsi="宋体" w:hint="eastAsia"/>
                <w:kern w:val="0"/>
                <w:szCs w:val="21"/>
              </w:rPr>
              <w:sym w:font="Wingdings 2" w:char="00A3"/>
            </w:r>
            <w:r>
              <w:rPr>
                <w:rFonts w:ascii="宋体" w:hAnsi="宋体"/>
                <w:kern w:val="0"/>
                <w:szCs w:val="21"/>
              </w:rPr>
              <w:t xml:space="preserve"> </w:t>
            </w:r>
            <w:r>
              <w:rPr>
                <w:rFonts w:ascii="宋体" w:hAnsi="宋体" w:hint="eastAsia"/>
                <w:kern w:val="0"/>
                <w:szCs w:val="21"/>
              </w:rPr>
              <w:t>不</w:t>
            </w:r>
            <w:r>
              <w:rPr>
                <w:rFonts w:ascii="宋体" w:hAnsi="宋体" w:hint="eastAsia"/>
                <w:szCs w:val="21"/>
              </w:rPr>
              <w:t>同意</w:t>
            </w:r>
          </w:p>
          <w:p w14:paraId="71CF710D" w14:textId="77777777" w:rsidR="00CC00E4" w:rsidRDefault="00CC00E4">
            <w:pPr>
              <w:widowControl/>
              <w:spacing w:line="340" w:lineRule="exact"/>
              <w:jc w:val="left"/>
              <w:rPr>
                <w:rFonts w:ascii="宋体" w:hAnsi="宋体" w:hint="eastAsia"/>
                <w:szCs w:val="20"/>
              </w:rPr>
            </w:pPr>
          </w:p>
          <w:p w14:paraId="3E3102D9" w14:textId="77777777" w:rsidR="00CC00E4" w:rsidRDefault="00000000">
            <w:pPr>
              <w:widowControl/>
              <w:jc w:val="left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 xml:space="preserve">         组长签字：</w:t>
            </w:r>
          </w:p>
          <w:p w14:paraId="794713DF" w14:textId="77777777" w:rsidR="00CC00E4" w:rsidRDefault="00CC00E4">
            <w:pPr>
              <w:widowControl/>
              <w:jc w:val="left"/>
              <w:rPr>
                <w:rFonts w:ascii="宋体" w:hAnsi="宋体" w:hint="eastAsia"/>
                <w:szCs w:val="20"/>
              </w:rPr>
            </w:pPr>
          </w:p>
          <w:p w14:paraId="36D2586F" w14:textId="77777777" w:rsidR="00CC00E4" w:rsidRDefault="00CC00E4">
            <w:pPr>
              <w:widowControl/>
              <w:jc w:val="left"/>
              <w:rPr>
                <w:rFonts w:ascii="宋体" w:hAnsi="宋体" w:hint="eastAsia"/>
                <w:szCs w:val="20"/>
              </w:rPr>
            </w:pPr>
          </w:p>
          <w:p w14:paraId="3E976F12" w14:textId="77777777" w:rsidR="00CC00E4" w:rsidRDefault="00CC00E4">
            <w:pPr>
              <w:spacing w:line="340" w:lineRule="exact"/>
              <w:ind w:firstLine="1575"/>
              <w:jc w:val="right"/>
              <w:rPr>
                <w:rFonts w:ascii="宋体" w:hAnsi="宋体" w:hint="eastAsia"/>
                <w:szCs w:val="20"/>
              </w:rPr>
            </w:pPr>
          </w:p>
          <w:p w14:paraId="528CC9B9" w14:textId="77777777" w:rsidR="00CC00E4" w:rsidRDefault="00000000">
            <w:pPr>
              <w:spacing w:line="340" w:lineRule="exact"/>
              <w:ind w:firstLine="1575"/>
              <w:jc w:val="right"/>
              <w:rPr>
                <w:rFonts w:ascii="宋体" w:hAnsi="宋体" w:hint="eastAsia"/>
                <w:szCs w:val="20"/>
              </w:rPr>
            </w:pPr>
            <w:r>
              <w:rPr>
                <w:rFonts w:ascii="宋体" w:hAnsi="宋体" w:hint="eastAsia"/>
                <w:szCs w:val="20"/>
              </w:rPr>
              <w:t>2026年3月13日</w:t>
            </w:r>
          </w:p>
        </w:tc>
      </w:tr>
    </w:tbl>
    <w:p w14:paraId="383C02A2" w14:textId="77777777" w:rsidR="00CC00E4" w:rsidRDefault="00CC00E4">
      <w:pPr>
        <w:wordWrap w:val="0"/>
        <w:adjustRightInd w:val="0"/>
        <w:snapToGrid w:val="0"/>
        <w:ind w:firstLine="435"/>
      </w:pPr>
    </w:p>
    <w:sectPr w:rsidR="00CC00E4">
      <w:pgSz w:w="11906" w:h="16838"/>
      <w:pgMar w:top="1418" w:right="1418" w:bottom="1418" w:left="1418" w:header="851" w:footer="851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idosto TK" w:date="2026-03-13T09:03:00Z" w:initials="kT">
    <w:p w14:paraId="5956A541" w14:textId="0C59EC9B" w:rsidR="00056544" w:rsidRDefault="00056544">
      <w:pPr>
        <w:pStyle w:val="a3"/>
      </w:pPr>
      <w:r>
        <w:rPr>
          <w:rStyle w:val="af"/>
        </w:rPr>
        <w:annotationRef/>
      </w:r>
      <w:r w:rsidR="009B3C9D">
        <w:rPr>
          <w:rFonts w:hint="eastAsia"/>
        </w:rPr>
        <w:t>3</w:t>
      </w:r>
    </w:p>
  </w:comment>
  <w:comment w:id="1" w:author="kidosto TK" w:date="2026-03-13T08:46:00Z" w:initials="kT">
    <w:p w14:paraId="603EB4AA" w14:textId="1623042E" w:rsidR="009621C6" w:rsidRDefault="009621C6">
      <w:pPr>
        <w:pStyle w:val="a3"/>
      </w:pPr>
      <w:r>
        <w:rPr>
          <w:rStyle w:val="af"/>
        </w:rPr>
        <w:annotationRef/>
      </w:r>
      <w:r w:rsidR="009B3C9D">
        <w:rPr>
          <w:rStyle w:val="af"/>
          <w:rFonts w:hint="eastAsia"/>
        </w:rPr>
        <w:t>4</w:t>
      </w:r>
    </w:p>
  </w:comment>
  <w:comment w:id="2" w:author="kidosto TK" w:date="2026-03-13T12:36:00Z" w:initials="kT">
    <w:p w14:paraId="3717E6B5" w14:textId="184EBBE8" w:rsidR="00677901" w:rsidRDefault="00677901">
      <w:pPr>
        <w:pStyle w:val="a3"/>
      </w:pPr>
      <w:r>
        <w:rPr>
          <w:rStyle w:val="af"/>
        </w:rPr>
        <w:annotationRef/>
      </w:r>
      <w:r w:rsidRPr="00677901">
        <w:t>UNIX</w:t>
      </w:r>
      <w:r w:rsidRPr="00677901">
        <w:t>网络编程</w:t>
      </w:r>
      <w:r w:rsidRPr="00677901">
        <w:t xml:space="preserve"> </w:t>
      </w:r>
      <w:r w:rsidRPr="00677901">
        <w:t>卷</w:t>
      </w:r>
      <w:r w:rsidRPr="00677901">
        <w:t>1</w:t>
      </w:r>
      <w:r w:rsidRPr="00677901">
        <w:t>：套接字联网</w:t>
      </w:r>
      <w:r w:rsidRPr="00677901">
        <w:t>API (</w:t>
      </w:r>
      <w:r w:rsidRPr="00677901">
        <w:t>第</w:t>
      </w:r>
      <w:r w:rsidRPr="00677901">
        <w:t>3</w:t>
      </w:r>
      <w:r w:rsidRPr="00677901">
        <w:t>版</w:t>
      </w:r>
      <w:r w:rsidRPr="00677901">
        <w:t>)</w:t>
      </w:r>
    </w:p>
  </w:comment>
  <w:comment w:id="3" w:author="kidosto TK" w:date="2026-03-13T08:46:00Z" w:initials="kT">
    <w:p w14:paraId="7A87D383" w14:textId="445FF425" w:rsidR="00742300" w:rsidRDefault="00742300">
      <w:pPr>
        <w:pStyle w:val="a3"/>
      </w:pPr>
      <w:r>
        <w:rPr>
          <w:rStyle w:val="af"/>
        </w:rPr>
        <w:annotationRef/>
      </w:r>
      <w:r w:rsidR="00790BA6">
        <w:rPr>
          <w:rFonts w:hint="eastAsia"/>
        </w:rPr>
        <w:t>6</w:t>
      </w:r>
    </w:p>
  </w:comment>
  <w:comment w:id="4" w:author="kidosto TK" w:date="2026-03-13T08:51:00Z" w:initials="kT">
    <w:p w14:paraId="0C09E797" w14:textId="145A3EA4" w:rsidR="00372267" w:rsidRDefault="00372267">
      <w:pPr>
        <w:pStyle w:val="a3"/>
      </w:pPr>
      <w:r>
        <w:rPr>
          <w:rStyle w:val="af"/>
        </w:rPr>
        <w:annotationRef/>
      </w:r>
      <w:r w:rsidR="00F65A24">
        <w:rPr>
          <w:rFonts w:hint="eastAsia"/>
        </w:rPr>
        <w:t>7</w:t>
      </w:r>
    </w:p>
  </w:comment>
  <w:comment w:id="5" w:author="kidosto TK" w:date="2026-03-13T14:09:00Z" w:initials="kT">
    <w:p w14:paraId="0A55A7E2" w14:textId="169E2A7E" w:rsidR="00DE478A" w:rsidRDefault="00DE478A">
      <w:pPr>
        <w:pStyle w:val="a3"/>
      </w:pPr>
      <w:r>
        <w:rPr>
          <w:rStyle w:val="af"/>
        </w:rPr>
        <w:annotationRef/>
      </w:r>
      <w:r w:rsidR="00982008">
        <w:rPr>
          <w:rFonts w:hint="eastAsia"/>
        </w:rPr>
        <w:t>8</w:t>
      </w:r>
    </w:p>
  </w:comment>
  <w:comment w:id="6" w:author="kidosto TK" w:date="2026-03-13T14:04:00Z" w:initials="kT">
    <w:p w14:paraId="2213A519" w14:textId="0717534D" w:rsidR="001B62E1" w:rsidRDefault="001B62E1">
      <w:pPr>
        <w:pStyle w:val="a3"/>
        <w:rPr>
          <w:rFonts w:hint="eastAsia"/>
        </w:rPr>
      </w:pPr>
      <w:r>
        <w:rPr>
          <w:rStyle w:val="af"/>
        </w:rPr>
        <w:annotationRef/>
      </w:r>
      <w:r w:rsidR="00982008">
        <w:rPr>
          <w:rStyle w:val="af"/>
          <w:rFonts w:hint="eastAsia"/>
        </w:rPr>
        <w:t>9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956A541" w15:done="0"/>
  <w15:commentEx w15:paraId="603EB4AA" w15:done="0"/>
  <w15:commentEx w15:paraId="3717E6B5" w15:done="0"/>
  <w15:commentEx w15:paraId="7A87D383" w15:done="0"/>
  <w15:commentEx w15:paraId="0C09E797" w15:done="0"/>
  <w15:commentEx w15:paraId="0A55A7E2" w15:done="0"/>
  <w15:commentEx w15:paraId="2213A51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D5E3F4A" w16cex:dateUtc="2026-03-13T01:03:00Z"/>
  <w16cex:commentExtensible w16cex:durableId="65FE4CBA" w16cex:dateUtc="2026-03-13T00:46:00Z"/>
  <w16cex:commentExtensible w16cex:durableId="200C5637" w16cex:dateUtc="2026-03-13T04:36:00Z"/>
  <w16cex:commentExtensible w16cex:durableId="72744EDF" w16cex:dateUtc="2026-03-13T00:46:00Z"/>
  <w16cex:commentExtensible w16cex:durableId="53ADA9FF" w16cex:dateUtc="2026-03-13T00:51:00Z"/>
  <w16cex:commentExtensible w16cex:durableId="02C19380" w16cex:dateUtc="2026-03-13T06:09:00Z"/>
  <w16cex:commentExtensible w16cex:durableId="1FFFA3C9" w16cex:dateUtc="2026-03-13T06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956A541" w16cid:durableId="2D5E3F4A"/>
  <w16cid:commentId w16cid:paraId="603EB4AA" w16cid:durableId="65FE4CBA"/>
  <w16cid:commentId w16cid:paraId="3717E6B5" w16cid:durableId="200C5637"/>
  <w16cid:commentId w16cid:paraId="7A87D383" w16cid:durableId="72744EDF"/>
  <w16cid:commentId w16cid:paraId="0C09E797" w16cid:durableId="53ADA9FF"/>
  <w16cid:commentId w16cid:paraId="0A55A7E2" w16cid:durableId="02C19380"/>
  <w16cid:commentId w16cid:paraId="2213A519" w16cid:durableId="1FFFA3C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idosto TK">
    <w15:presenceInfo w15:providerId="Windows Live" w15:userId="4e8e4a1536e98f3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I4Njk0ZWJmNmIyNDRhNWE2ODUxMWEyNTIzZDRlNjEifQ=="/>
  </w:docVars>
  <w:rsids>
    <w:rsidRoot w:val="00361396"/>
    <w:rsid w:val="00000083"/>
    <w:rsid w:val="00000972"/>
    <w:rsid w:val="000129C5"/>
    <w:rsid w:val="0002227D"/>
    <w:rsid w:val="00027E9D"/>
    <w:rsid w:val="0004354C"/>
    <w:rsid w:val="00056246"/>
    <w:rsid w:val="00056544"/>
    <w:rsid w:val="000621A1"/>
    <w:rsid w:val="00065339"/>
    <w:rsid w:val="00073FD9"/>
    <w:rsid w:val="000769FF"/>
    <w:rsid w:val="00081487"/>
    <w:rsid w:val="00095181"/>
    <w:rsid w:val="00097626"/>
    <w:rsid w:val="000A3A02"/>
    <w:rsid w:val="000A5D67"/>
    <w:rsid w:val="000B09D1"/>
    <w:rsid w:val="000B2175"/>
    <w:rsid w:val="000B2A38"/>
    <w:rsid w:val="000B46B2"/>
    <w:rsid w:val="000B46E9"/>
    <w:rsid w:val="000C532C"/>
    <w:rsid w:val="000D1F8F"/>
    <w:rsid w:val="000E7623"/>
    <w:rsid w:val="000F2E74"/>
    <w:rsid w:val="000F3057"/>
    <w:rsid w:val="000F3F4A"/>
    <w:rsid w:val="00107BD5"/>
    <w:rsid w:val="00110FDB"/>
    <w:rsid w:val="00111C2D"/>
    <w:rsid w:val="00124DCC"/>
    <w:rsid w:val="00130B9C"/>
    <w:rsid w:val="00131387"/>
    <w:rsid w:val="0015070E"/>
    <w:rsid w:val="0015305B"/>
    <w:rsid w:val="001578E9"/>
    <w:rsid w:val="001605BC"/>
    <w:rsid w:val="001614A2"/>
    <w:rsid w:val="001616BA"/>
    <w:rsid w:val="00165859"/>
    <w:rsid w:val="00175D79"/>
    <w:rsid w:val="0017624C"/>
    <w:rsid w:val="0019277C"/>
    <w:rsid w:val="001A1CC1"/>
    <w:rsid w:val="001A6ECF"/>
    <w:rsid w:val="001A70F4"/>
    <w:rsid w:val="001B62E1"/>
    <w:rsid w:val="001E1B29"/>
    <w:rsid w:val="001E1C49"/>
    <w:rsid w:val="001E4283"/>
    <w:rsid w:val="001F190E"/>
    <w:rsid w:val="002009E0"/>
    <w:rsid w:val="00204423"/>
    <w:rsid w:val="00205576"/>
    <w:rsid w:val="00210483"/>
    <w:rsid w:val="00234D3C"/>
    <w:rsid w:val="002438E0"/>
    <w:rsid w:val="0024437D"/>
    <w:rsid w:val="002447BD"/>
    <w:rsid w:val="002465A5"/>
    <w:rsid w:val="00253C4B"/>
    <w:rsid w:val="002542D5"/>
    <w:rsid w:val="00271C21"/>
    <w:rsid w:val="0027752F"/>
    <w:rsid w:val="0028200D"/>
    <w:rsid w:val="00284CC3"/>
    <w:rsid w:val="00286940"/>
    <w:rsid w:val="002907A1"/>
    <w:rsid w:val="00296B3D"/>
    <w:rsid w:val="002A01FA"/>
    <w:rsid w:val="002A10AD"/>
    <w:rsid w:val="002A6944"/>
    <w:rsid w:val="002B5747"/>
    <w:rsid w:val="002C04FE"/>
    <w:rsid w:val="002C75DD"/>
    <w:rsid w:val="002E3E7D"/>
    <w:rsid w:val="002E56E6"/>
    <w:rsid w:val="003003D0"/>
    <w:rsid w:val="00305F60"/>
    <w:rsid w:val="00311D6C"/>
    <w:rsid w:val="00321143"/>
    <w:rsid w:val="0032233A"/>
    <w:rsid w:val="003234BF"/>
    <w:rsid w:val="00327732"/>
    <w:rsid w:val="00337DB0"/>
    <w:rsid w:val="003437E5"/>
    <w:rsid w:val="00343A1C"/>
    <w:rsid w:val="00361278"/>
    <w:rsid w:val="00361396"/>
    <w:rsid w:val="00361661"/>
    <w:rsid w:val="00363399"/>
    <w:rsid w:val="00371A9D"/>
    <w:rsid w:val="00372267"/>
    <w:rsid w:val="00375B72"/>
    <w:rsid w:val="003841DF"/>
    <w:rsid w:val="0038455A"/>
    <w:rsid w:val="00385856"/>
    <w:rsid w:val="003927DB"/>
    <w:rsid w:val="003A379E"/>
    <w:rsid w:val="003A4DA5"/>
    <w:rsid w:val="003A7513"/>
    <w:rsid w:val="003B1321"/>
    <w:rsid w:val="003B685C"/>
    <w:rsid w:val="003C6576"/>
    <w:rsid w:val="003D223E"/>
    <w:rsid w:val="003F0623"/>
    <w:rsid w:val="003F731F"/>
    <w:rsid w:val="004116D1"/>
    <w:rsid w:val="00414762"/>
    <w:rsid w:val="00424558"/>
    <w:rsid w:val="0043185D"/>
    <w:rsid w:val="004326A2"/>
    <w:rsid w:val="00432CF0"/>
    <w:rsid w:val="0043737A"/>
    <w:rsid w:val="00443A23"/>
    <w:rsid w:val="004471E0"/>
    <w:rsid w:val="004605C9"/>
    <w:rsid w:val="00461292"/>
    <w:rsid w:val="004621AE"/>
    <w:rsid w:val="0046379B"/>
    <w:rsid w:val="004645C4"/>
    <w:rsid w:val="00472180"/>
    <w:rsid w:val="00473C5C"/>
    <w:rsid w:val="0047635E"/>
    <w:rsid w:val="00496423"/>
    <w:rsid w:val="004A1668"/>
    <w:rsid w:val="004A40A1"/>
    <w:rsid w:val="004A7193"/>
    <w:rsid w:val="004B0E90"/>
    <w:rsid w:val="004B2A4D"/>
    <w:rsid w:val="004D4EEA"/>
    <w:rsid w:val="004F4A5A"/>
    <w:rsid w:val="004F6D4C"/>
    <w:rsid w:val="004F7D52"/>
    <w:rsid w:val="00501A26"/>
    <w:rsid w:val="00511884"/>
    <w:rsid w:val="00521799"/>
    <w:rsid w:val="00524C7E"/>
    <w:rsid w:val="00561DF1"/>
    <w:rsid w:val="005626B6"/>
    <w:rsid w:val="00562B0F"/>
    <w:rsid w:val="00562CA1"/>
    <w:rsid w:val="005654E4"/>
    <w:rsid w:val="005910E2"/>
    <w:rsid w:val="00595207"/>
    <w:rsid w:val="005A0BFC"/>
    <w:rsid w:val="005A1766"/>
    <w:rsid w:val="005A466A"/>
    <w:rsid w:val="005A59F5"/>
    <w:rsid w:val="005C4E87"/>
    <w:rsid w:val="005E36C3"/>
    <w:rsid w:val="005F2322"/>
    <w:rsid w:val="005F2FBF"/>
    <w:rsid w:val="00606E5C"/>
    <w:rsid w:val="00607833"/>
    <w:rsid w:val="00607D23"/>
    <w:rsid w:val="00623D78"/>
    <w:rsid w:val="00623FA4"/>
    <w:rsid w:val="00625520"/>
    <w:rsid w:val="00630563"/>
    <w:rsid w:val="006354E6"/>
    <w:rsid w:val="00654B0E"/>
    <w:rsid w:val="00665421"/>
    <w:rsid w:val="00677901"/>
    <w:rsid w:val="00680924"/>
    <w:rsid w:val="00680B00"/>
    <w:rsid w:val="006918E9"/>
    <w:rsid w:val="006947A3"/>
    <w:rsid w:val="006A0389"/>
    <w:rsid w:val="006A1CEF"/>
    <w:rsid w:val="006A3190"/>
    <w:rsid w:val="006A471F"/>
    <w:rsid w:val="006B5269"/>
    <w:rsid w:val="006B7DE9"/>
    <w:rsid w:val="006C5795"/>
    <w:rsid w:val="006C6E3B"/>
    <w:rsid w:val="006D2B8C"/>
    <w:rsid w:val="006D6F25"/>
    <w:rsid w:val="006F42CB"/>
    <w:rsid w:val="00701B5E"/>
    <w:rsid w:val="007076D7"/>
    <w:rsid w:val="00711790"/>
    <w:rsid w:val="00711A44"/>
    <w:rsid w:val="007147BE"/>
    <w:rsid w:val="00714B46"/>
    <w:rsid w:val="007208EF"/>
    <w:rsid w:val="00726C64"/>
    <w:rsid w:val="00731256"/>
    <w:rsid w:val="007347AE"/>
    <w:rsid w:val="00742300"/>
    <w:rsid w:val="00752ECC"/>
    <w:rsid w:val="00752FC7"/>
    <w:rsid w:val="00765AF9"/>
    <w:rsid w:val="00774B8B"/>
    <w:rsid w:val="00790BA6"/>
    <w:rsid w:val="00791DA5"/>
    <w:rsid w:val="0079495B"/>
    <w:rsid w:val="007B087B"/>
    <w:rsid w:val="007B0BEB"/>
    <w:rsid w:val="007C2AEC"/>
    <w:rsid w:val="007C558A"/>
    <w:rsid w:val="007C692A"/>
    <w:rsid w:val="007D1BAD"/>
    <w:rsid w:val="007D2147"/>
    <w:rsid w:val="007E01EC"/>
    <w:rsid w:val="007E4BAB"/>
    <w:rsid w:val="007F56D9"/>
    <w:rsid w:val="00816EC0"/>
    <w:rsid w:val="00825BDE"/>
    <w:rsid w:val="00827745"/>
    <w:rsid w:val="008346C4"/>
    <w:rsid w:val="008417AD"/>
    <w:rsid w:val="00842079"/>
    <w:rsid w:val="00842E37"/>
    <w:rsid w:val="008435C9"/>
    <w:rsid w:val="00843A12"/>
    <w:rsid w:val="008447E9"/>
    <w:rsid w:val="00850382"/>
    <w:rsid w:val="0085320E"/>
    <w:rsid w:val="008551D0"/>
    <w:rsid w:val="008579E8"/>
    <w:rsid w:val="008652D9"/>
    <w:rsid w:val="00866805"/>
    <w:rsid w:val="008672DB"/>
    <w:rsid w:val="008716CF"/>
    <w:rsid w:val="00872CB0"/>
    <w:rsid w:val="008806F1"/>
    <w:rsid w:val="00882538"/>
    <w:rsid w:val="00883917"/>
    <w:rsid w:val="0089220B"/>
    <w:rsid w:val="008954C3"/>
    <w:rsid w:val="00895EC0"/>
    <w:rsid w:val="008C225B"/>
    <w:rsid w:val="008E2C86"/>
    <w:rsid w:val="008E73F1"/>
    <w:rsid w:val="009107D4"/>
    <w:rsid w:val="009128EB"/>
    <w:rsid w:val="00921528"/>
    <w:rsid w:val="00922428"/>
    <w:rsid w:val="00924755"/>
    <w:rsid w:val="00930E39"/>
    <w:rsid w:val="00936598"/>
    <w:rsid w:val="00937CBC"/>
    <w:rsid w:val="00951946"/>
    <w:rsid w:val="009609F2"/>
    <w:rsid w:val="009621C6"/>
    <w:rsid w:val="00982008"/>
    <w:rsid w:val="00996BE1"/>
    <w:rsid w:val="009A43E2"/>
    <w:rsid w:val="009A6B63"/>
    <w:rsid w:val="009A6D77"/>
    <w:rsid w:val="009B3C9D"/>
    <w:rsid w:val="009B56D9"/>
    <w:rsid w:val="009B72B0"/>
    <w:rsid w:val="009B7CC0"/>
    <w:rsid w:val="009C0C34"/>
    <w:rsid w:val="009C4BD3"/>
    <w:rsid w:val="009C7CE2"/>
    <w:rsid w:val="009D3632"/>
    <w:rsid w:val="009D4D3F"/>
    <w:rsid w:val="009D6123"/>
    <w:rsid w:val="009D7F82"/>
    <w:rsid w:val="009F260C"/>
    <w:rsid w:val="009F40A8"/>
    <w:rsid w:val="00A023FF"/>
    <w:rsid w:val="00A10F0E"/>
    <w:rsid w:val="00A12F69"/>
    <w:rsid w:val="00A1718D"/>
    <w:rsid w:val="00A333D7"/>
    <w:rsid w:val="00A340D6"/>
    <w:rsid w:val="00A40E41"/>
    <w:rsid w:val="00A43F78"/>
    <w:rsid w:val="00A52781"/>
    <w:rsid w:val="00A546A7"/>
    <w:rsid w:val="00A6060F"/>
    <w:rsid w:val="00A6699E"/>
    <w:rsid w:val="00A67057"/>
    <w:rsid w:val="00A67373"/>
    <w:rsid w:val="00A74FD5"/>
    <w:rsid w:val="00A766C8"/>
    <w:rsid w:val="00A86273"/>
    <w:rsid w:val="00A8785A"/>
    <w:rsid w:val="00A95DCF"/>
    <w:rsid w:val="00A971FA"/>
    <w:rsid w:val="00AA4044"/>
    <w:rsid w:val="00AB00DD"/>
    <w:rsid w:val="00AB19AF"/>
    <w:rsid w:val="00AB6756"/>
    <w:rsid w:val="00AC0916"/>
    <w:rsid w:val="00AC4C5F"/>
    <w:rsid w:val="00AE3CB7"/>
    <w:rsid w:val="00AE72A5"/>
    <w:rsid w:val="00AE7C4E"/>
    <w:rsid w:val="00AF384B"/>
    <w:rsid w:val="00AF53B2"/>
    <w:rsid w:val="00B07CD4"/>
    <w:rsid w:val="00B10252"/>
    <w:rsid w:val="00B1027D"/>
    <w:rsid w:val="00B13650"/>
    <w:rsid w:val="00B17841"/>
    <w:rsid w:val="00B20CB2"/>
    <w:rsid w:val="00B21FDC"/>
    <w:rsid w:val="00B22EF6"/>
    <w:rsid w:val="00B2318D"/>
    <w:rsid w:val="00B23AB5"/>
    <w:rsid w:val="00B25C1D"/>
    <w:rsid w:val="00B2659D"/>
    <w:rsid w:val="00B4476A"/>
    <w:rsid w:val="00B44C28"/>
    <w:rsid w:val="00B45FD4"/>
    <w:rsid w:val="00B53771"/>
    <w:rsid w:val="00B60CEB"/>
    <w:rsid w:val="00B61E33"/>
    <w:rsid w:val="00B62D57"/>
    <w:rsid w:val="00B724F4"/>
    <w:rsid w:val="00B76F66"/>
    <w:rsid w:val="00B81BFA"/>
    <w:rsid w:val="00B8525A"/>
    <w:rsid w:val="00BD3535"/>
    <w:rsid w:val="00BD6DC4"/>
    <w:rsid w:val="00BE4521"/>
    <w:rsid w:val="00BF6E32"/>
    <w:rsid w:val="00C00FC1"/>
    <w:rsid w:val="00C0131F"/>
    <w:rsid w:val="00C12BF8"/>
    <w:rsid w:val="00C16437"/>
    <w:rsid w:val="00C26BD6"/>
    <w:rsid w:val="00C32CB7"/>
    <w:rsid w:val="00C35494"/>
    <w:rsid w:val="00C36EDF"/>
    <w:rsid w:val="00C417FB"/>
    <w:rsid w:val="00C42924"/>
    <w:rsid w:val="00C43C5F"/>
    <w:rsid w:val="00C44B91"/>
    <w:rsid w:val="00C4659C"/>
    <w:rsid w:val="00C50205"/>
    <w:rsid w:val="00C5108C"/>
    <w:rsid w:val="00C54866"/>
    <w:rsid w:val="00C66ACF"/>
    <w:rsid w:val="00C67FEC"/>
    <w:rsid w:val="00C72B38"/>
    <w:rsid w:val="00C919D8"/>
    <w:rsid w:val="00C91AD5"/>
    <w:rsid w:val="00C93473"/>
    <w:rsid w:val="00C948EB"/>
    <w:rsid w:val="00CA4F6E"/>
    <w:rsid w:val="00CB12E1"/>
    <w:rsid w:val="00CB7CC3"/>
    <w:rsid w:val="00CC00E4"/>
    <w:rsid w:val="00CD0646"/>
    <w:rsid w:val="00CD309F"/>
    <w:rsid w:val="00CE4776"/>
    <w:rsid w:val="00CE480C"/>
    <w:rsid w:val="00CE4B82"/>
    <w:rsid w:val="00CF56E9"/>
    <w:rsid w:val="00CF7BD1"/>
    <w:rsid w:val="00D0092A"/>
    <w:rsid w:val="00D053AF"/>
    <w:rsid w:val="00D12760"/>
    <w:rsid w:val="00D142DC"/>
    <w:rsid w:val="00D20D6E"/>
    <w:rsid w:val="00D2445A"/>
    <w:rsid w:val="00D26195"/>
    <w:rsid w:val="00D31FD0"/>
    <w:rsid w:val="00D338CC"/>
    <w:rsid w:val="00D34279"/>
    <w:rsid w:val="00D41966"/>
    <w:rsid w:val="00D53884"/>
    <w:rsid w:val="00D60E8A"/>
    <w:rsid w:val="00D61F92"/>
    <w:rsid w:val="00D63376"/>
    <w:rsid w:val="00D77B28"/>
    <w:rsid w:val="00D82F44"/>
    <w:rsid w:val="00D96210"/>
    <w:rsid w:val="00DA2F26"/>
    <w:rsid w:val="00DA7687"/>
    <w:rsid w:val="00DA7F86"/>
    <w:rsid w:val="00DA7FED"/>
    <w:rsid w:val="00DB3E07"/>
    <w:rsid w:val="00DE478A"/>
    <w:rsid w:val="00DE73C2"/>
    <w:rsid w:val="00DF08F6"/>
    <w:rsid w:val="00DF41F5"/>
    <w:rsid w:val="00DF471F"/>
    <w:rsid w:val="00E152CF"/>
    <w:rsid w:val="00E238DE"/>
    <w:rsid w:val="00E32498"/>
    <w:rsid w:val="00E36B8B"/>
    <w:rsid w:val="00E404D8"/>
    <w:rsid w:val="00E412F7"/>
    <w:rsid w:val="00E54A62"/>
    <w:rsid w:val="00E61755"/>
    <w:rsid w:val="00E61EFF"/>
    <w:rsid w:val="00E62070"/>
    <w:rsid w:val="00E64B0E"/>
    <w:rsid w:val="00E67B5E"/>
    <w:rsid w:val="00E74AE0"/>
    <w:rsid w:val="00E94BB8"/>
    <w:rsid w:val="00EA4582"/>
    <w:rsid w:val="00EB3724"/>
    <w:rsid w:val="00EB52F0"/>
    <w:rsid w:val="00EB5CB2"/>
    <w:rsid w:val="00EB74BB"/>
    <w:rsid w:val="00EC0404"/>
    <w:rsid w:val="00EC209E"/>
    <w:rsid w:val="00EC30C0"/>
    <w:rsid w:val="00EC3F7C"/>
    <w:rsid w:val="00ED7A0F"/>
    <w:rsid w:val="00EF3B0E"/>
    <w:rsid w:val="00F36A17"/>
    <w:rsid w:val="00F36C14"/>
    <w:rsid w:val="00F40EBE"/>
    <w:rsid w:val="00F47FEF"/>
    <w:rsid w:val="00F5012D"/>
    <w:rsid w:val="00F508D1"/>
    <w:rsid w:val="00F62BDA"/>
    <w:rsid w:val="00F65A24"/>
    <w:rsid w:val="00F66343"/>
    <w:rsid w:val="00F75101"/>
    <w:rsid w:val="00F77200"/>
    <w:rsid w:val="00F80725"/>
    <w:rsid w:val="00F95076"/>
    <w:rsid w:val="00FA3458"/>
    <w:rsid w:val="00FA7B8F"/>
    <w:rsid w:val="00FB316D"/>
    <w:rsid w:val="00FB65E1"/>
    <w:rsid w:val="00FD0057"/>
    <w:rsid w:val="00FD723A"/>
    <w:rsid w:val="00FE08B0"/>
    <w:rsid w:val="00FE0D17"/>
    <w:rsid w:val="00FE4C58"/>
    <w:rsid w:val="00FE5CAD"/>
    <w:rsid w:val="00FF3DC0"/>
    <w:rsid w:val="00FF7EC3"/>
    <w:rsid w:val="0209677F"/>
    <w:rsid w:val="029B012A"/>
    <w:rsid w:val="03436EDF"/>
    <w:rsid w:val="03D74098"/>
    <w:rsid w:val="08221D70"/>
    <w:rsid w:val="0AE74A42"/>
    <w:rsid w:val="17955B43"/>
    <w:rsid w:val="19F4792E"/>
    <w:rsid w:val="2E7005B5"/>
    <w:rsid w:val="307D69F2"/>
    <w:rsid w:val="319A63F2"/>
    <w:rsid w:val="324234D5"/>
    <w:rsid w:val="330C04E6"/>
    <w:rsid w:val="3BE36346"/>
    <w:rsid w:val="3C3D67B9"/>
    <w:rsid w:val="3D374B98"/>
    <w:rsid w:val="3DB41929"/>
    <w:rsid w:val="41CC1318"/>
    <w:rsid w:val="41E44164"/>
    <w:rsid w:val="42014C57"/>
    <w:rsid w:val="451F1151"/>
    <w:rsid w:val="46E04B40"/>
    <w:rsid w:val="48C11DD1"/>
    <w:rsid w:val="49FD0D4C"/>
    <w:rsid w:val="4A0C2FAD"/>
    <w:rsid w:val="4D2F103F"/>
    <w:rsid w:val="4E326C84"/>
    <w:rsid w:val="4F1639D2"/>
    <w:rsid w:val="524F18EA"/>
    <w:rsid w:val="55C25796"/>
    <w:rsid w:val="59C644B7"/>
    <w:rsid w:val="5A1A6CEB"/>
    <w:rsid w:val="5CF44860"/>
    <w:rsid w:val="5E0D4D45"/>
    <w:rsid w:val="61357BDD"/>
    <w:rsid w:val="63E92C0A"/>
    <w:rsid w:val="66180926"/>
    <w:rsid w:val="66682C2B"/>
    <w:rsid w:val="66962844"/>
    <w:rsid w:val="67660F58"/>
    <w:rsid w:val="67A529A3"/>
    <w:rsid w:val="68AC6BA0"/>
    <w:rsid w:val="6C2C6080"/>
    <w:rsid w:val="6CAF46B1"/>
    <w:rsid w:val="6CF22E26"/>
    <w:rsid w:val="6FA63D15"/>
    <w:rsid w:val="6FB53B89"/>
    <w:rsid w:val="72182F83"/>
    <w:rsid w:val="72873175"/>
    <w:rsid w:val="731755C9"/>
    <w:rsid w:val="73D62B51"/>
    <w:rsid w:val="750B5D52"/>
    <w:rsid w:val="77A82C12"/>
    <w:rsid w:val="78780EC8"/>
    <w:rsid w:val="78D809AE"/>
    <w:rsid w:val="7988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0FDA2AB"/>
  <w15:docId w15:val="{4E7702D0-3B6F-4DCE-BE8D-274B2C2DF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basedOn w:val="a"/>
    <w:next w:val="a"/>
    <w:autoRedefine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Plain Text"/>
    <w:basedOn w:val="a"/>
    <w:qFormat/>
    <w:rPr>
      <w:rFonts w:ascii="宋体" w:hAnsi="Courier New"/>
    </w:rPr>
  </w:style>
  <w:style w:type="paragraph" w:styleId="a6">
    <w:name w:val="footer"/>
    <w:basedOn w:val="a"/>
    <w:link w:val="a7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autoRedefine/>
    <w:qFormat/>
    <w:pPr>
      <w:spacing w:beforeAutospacing="1" w:afterAutospacing="1"/>
      <w:jc w:val="left"/>
    </w:pPr>
    <w:rPr>
      <w:kern w:val="0"/>
      <w:sz w:val="24"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autoRedefine/>
    <w:qFormat/>
    <w:rPr>
      <w:b/>
    </w:rPr>
  </w:style>
  <w:style w:type="character" w:styleId="ad">
    <w:name w:val="Emphasis"/>
    <w:basedOn w:val="a0"/>
    <w:autoRedefine/>
    <w:qFormat/>
    <w:rPr>
      <w:i/>
    </w:rPr>
  </w:style>
  <w:style w:type="character" w:styleId="ae">
    <w:name w:val="Hyperlink"/>
    <w:basedOn w:val="a0"/>
    <w:autoRedefine/>
    <w:qFormat/>
    <w:rPr>
      <w:color w:val="0000FF"/>
      <w:u w:val="single"/>
    </w:rPr>
  </w:style>
  <w:style w:type="character" w:styleId="af">
    <w:name w:val="annotation reference"/>
    <w:basedOn w:val="a0"/>
    <w:qFormat/>
    <w:rPr>
      <w:sz w:val="21"/>
      <w:szCs w:val="21"/>
    </w:rPr>
  </w:style>
  <w:style w:type="character" w:customStyle="1" w:styleId="a9">
    <w:name w:val="页眉 字符"/>
    <w:basedOn w:val="a0"/>
    <w:link w:val="a8"/>
    <w:autoRedefine/>
    <w:qFormat/>
    <w:rPr>
      <w:kern w:val="2"/>
      <w:sz w:val="18"/>
      <w:szCs w:val="18"/>
    </w:rPr>
  </w:style>
  <w:style w:type="character" w:customStyle="1" w:styleId="a7">
    <w:name w:val="页脚 字符"/>
    <w:basedOn w:val="a0"/>
    <w:link w:val="a6"/>
    <w:autoRedefine/>
    <w:qFormat/>
    <w:rPr>
      <w:kern w:val="2"/>
      <w:sz w:val="18"/>
      <w:szCs w:val="18"/>
    </w:rPr>
  </w:style>
  <w:style w:type="paragraph" w:styleId="af0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3C6576"/>
    <w:rPr>
      <w:color w:val="605E5C"/>
      <w:shd w:val="clear" w:color="auto" w:fill="E1DFDD"/>
    </w:rPr>
  </w:style>
  <w:style w:type="paragraph" w:styleId="af2">
    <w:name w:val="annotation subject"/>
    <w:basedOn w:val="a3"/>
    <w:next w:val="a3"/>
    <w:link w:val="af3"/>
    <w:rsid w:val="00742300"/>
    <w:rPr>
      <w:b/>
      <w:bCs/>
    </w:rPr>
  </w:style>
  <w:style w:type="character" w:customStyle="1" w:styleId="a4">
    <w:name w:val="批注文字 字符"/>
    <w:basedOn w:val="a0"/>
    <w:link w:val="a3"/>
    <w:rsid w:val="00742300"/>
    <w:rPr>
      <w:kern w:val="2"/>
      <w:sz w:val="21"/>
      <w:szCs w:val="24"/>
    </w:rPr>
  </w:style>
  <w:style w:type="character" w:customStyle="1" w:styleId="af3">
    <w:name w:val="批注主题 字符"/>
    <w:basedOn w:val="a4"/>
    <w:link w:val="af2"/>
    <w:rsid w:val="00742300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zhida.zhihu.com/search?content_id=186321327&amp;content_type=Article&amp;match_order=2&amp;q=%E4%BA%8B%E4%BB%B6%E9%9B%86&amp;zd_token=eyJhbGciOiJIUzI1NiIsInR5cCI6IkpXVCJ9.eyJpc3MiOiJ6aGlkYV9zZXJ2ZXIiLCJleHAiOjE3NzM1MzUzMzQsInEiOiLkuovku7bpm4YiLCJ6aGlkYV9zb3VyY2UiOiJlbnRpdHkiLCJjb250ZW50X2lkIjoxODYzMjEzMjcsImNvbnRlbnRfdHlwZSI6IkFydGljbGUiLCJtYXRjaF9vcmRlciI6MiwiemRfdG9rZW4iOm51bGx9.HmwPvAP_GgXuVOOxb2U9ZFIjatrZHK1aI5HWfuatyvc&amp;zhida_source=entity" TargetMode="Externa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46FEEBD-E3FC-4DA9-A444-55899CB98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8</Pages>
  <Words>2419</Words>
  <Characters>3000</Characters>
  <Application>Microsoft Office Word</Application>
  <DocSecurity>0</DocSecurity>
  <Lines>142</Lines>
  <Paragraphs>129</Paragraphs>
  <ScaleCrop>false</ScaleCrop>
  <Company>计算机与信息工程学院（软件学院）</Company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黑龙江科技大学本科毕业论文（设计）开题报告</dc:title>
  <dc:creator>李明学</dc:creator>
  <cp:lastModifiedBy>kidosto TK</cp:lastModifiedBy>
  <cp:revision>380</cp:revision>
  <dcterms:created xsi:type="dcterms:W3CDTF">2025-03-10T06:40:00Z</dcterms:created>
  <dcterms:modified xsi:type="dcterms:W3CDTF">2026-03-13T06:20:00Z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B881FB82AE314758BF1A7DE48CA97A9C_13</vt:lpwstr>
  </property>
  <property fmtid="{D5CDD505-2E9C-101B-9397-08002B2CF9AE}" pid="4" name="KSOTemplateDocerSaveRecord">
    <vt:lpwstr>eyJoZGlkIjoiM2EzYWYxNDdjYTZiZTA4YmZiMDc5MDQzNmQ1MTU3NjkiLCJ1c2VySWQiOiIzMDE5MjcyNjgifQ==</vt:lpwstr>
  </property>
</Properties>
</file>