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733C6">
      <w:pPr>
        <w:jc w:val="center"/>
        <w:rPr>
          <w:rFonts w:hint="eastAsia" w:ascii="宋体" w:hAnsi="宋体"/>
          <w:b/>
          <w:sz w:val="28"/>
          <w:szCs w:val="28"/>
        </w:rPr>
      </w:pPr>
      <w:r>
        <w:rPr>
          <w:rFonts w:hint="eastAsia" w:ascii="宋体" w:hAnsi="宋体"/>
          <w:b/>
          <w:sz w:val="28"/>
          <w:szCs w:val="28"/>
        </w:rPr>
        <w:t>计算机与信息工程学院（软件学院）</w:t>
      </w:r>
      <w:r>
        <w:rPr>
          <w:rFonts w:hint="eastAsia" w:ascii="宋体" w:hAnsi="宋体"/>
          <w:b/>
          <w:sz w:val="28"/>
          <w:szCs w:val="28"/>
          <w:lang w:val="en-US" w:eastAsia="zh-CN"/>
        </w:rPr>
        <w:t>2022</w:t>
      </w:r>
      <w:r>
        <w:rPr>
          <w:rFonts w:hint="eastAsia" w:ascii="宋体" w:hAnsi="宋体"/>
          <w:b/>
          <w:sz w:val="28"/>
          <w:szCs w:val="28"/>
        </w:rPr>
        <w:t>级毕业设计（论文）中期检查报告</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7"/>
        <w:gridCol w:w="1622"/>
        <w:gridCol w:w="1078"/>
        <w:gridCol w:w="2499"/>
        <w:gridCol w:w="1102"/>
        <w:gridCol w:w="2186"/>
      </w:tblGrid>
      <w:tr w14:paraId="3278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7" w:type="dxa"/>
            <w:noWrap w:val="0"/>
            <w:vAlign w:val="center"/>
          </w:tcPr>
          <w:p w14:paraId="6B81A2D2">
            <w:pPr>
              <w:spacing w:after="100" w:afterAutospacing="1" w:line="340" w:lineRule="exact"/>
              <w:jc w:val="center"/>
              <w:rPr>
                <w:rFonts w:ascii="宋体" w:hAnsi="宋体"/>
                <w:sz w:val="24"/>
              </w:rPr>
            </w:pPr>
            <w:r>
              <w:rPr>
                <w:rFonts w:hint="eastAsia" w:ascii="宋体" w:hAnsi="宋体" w:eastAsia="宋体"/>
                <w:b w:val="0"/>
                <w:sz w:val="22"/>
              </w:rPr>
              <w:t>学生姓名</w:t>
            </w:r>
          </w:p>
        </w:tc>
        <w:tc>
          <w:tcPr>
            <w:tcW w:w="1622" w:type="dxa"/>
            <w:noWrap w:val="0"/>
            <w:vAlign w:val="center"/>
          </w:tcPr>
          <w:p>
            <w:r>
              <w:rPr>
                <w:rFonts w:ascii="宋体" w:hAnsi="宋体" w:eastAsia="宋体"/>
                <w:b w:val="0"/>
                <w:sz w:val="22"/>
              </w:rPr>
              <w:t>周殿波</w:t>
            </w:r>
          </w:p>
        </w:tc>
        <w:tc>
          <w:tcPr>
            <w:tcW w:w="1078" w:type="dxa"/>
            <w:noWrap w:val="0"/>
            <w:vAlign w:val="center"/>
          </w:tcPr>
          <w:p w14:paraId="2717ECBA">
            <w:pPr>
              <w:spacing w:after="100" w:afterAutospacing="1" w:line="340" w:lineRule="exact"/>
              <w:jc w:val="center"/>
              <w:rPr>
                <w:rFonts w:ascii="宋体" w:hAnsi="宋体"/>
                <w:sz w:val="24"/>
              </w:rPr>
            </w:pPr>
            <w:r>
              <w:rPr>
                <w:rFonts w:hint="eastAsia" w:ascii="宋体" w:hAnsi="宋体" w:eastAsia="宋体"/>
                <w:b w:val="0"/>
                <w:sz w:val="22"/>
              </w:rPr>
              <w:t>班级</w:t>
            </w:r>
          </w:p>
        </w:tc>
        <w:tc>
          <w:tcPr>
            <w:tcW w:w="2499" w:type="dxa"/>
            <w:noWrap w:val="0"/>
            <w:vAlign w:val="center"/>
          </w:tcPr>
          <w:p>
            <w:r>
              <w:rPr>
                <w:rFonts w:ascii="宋体" w:hAnsi="宋体" w:eastAsia="宋体"/>
                <w:b w:val="0"/>
                <w:sz w:val="22"/>
              </w:rPr>
              <w:t>软件22-1班</w:t>
            </w:r>
          </w:p>
        </w:tc>
        <w:tc>
          <w:tcPr>
            <w:tcW w:w="1102" w:type="dxa"/>
            <w:noWrap w:val="0"/>
            <w:vAlign w:val="center"/>
          </w:tcPr>
          <w:p w14:paraId="39F3E387">
            <w:pPr>
              <w:spacing w:after="100" w:afterAutospacing="1" w:line="340" w:lineRule="exact"/>
              <w:jc w:val="center"/>
              <w:rPr>
                <w:rFonts w:ascii="宋体" w:hAnsi="宋体"/>
                <w:sz w:val="24"/>
              </w:rPr>
            </w:pPr>
            <w:r>
              <w:rPr>
                <w:rFonts w:hint="eastAsia" w:ascii="宋体" w:hAnsi="宋体" w:eastAsia="宋体"/>
                <w:b w:val="0"/>
                <w:sz w:val="22"/>
              </w:rPr>
              <w:t>学号</w:t>
            </w:r>
          </w:p>
        </w:tc>
        <w:tc>
          <w:tcPr>
            <w:tcW w:w="2186" w:type="dxa"/>
            <w:noWrap w:val="0"/>
            <w:vAlign w:val="center"/>
          </w:tcPr>
          <w:p>
            <w:r>
              <w:rPr>
                <w:rFonts w:ascii="宋体" w:hAnsi="宋体" w:eastAsia="宋体"/>
                <w:b w:val="0"/>
                <w:sz w:val="22"/>
              </w:rPr>
              <w:t>2022024763</w:t>
            </w:r>
          </w:p>
        </w:tc>
      </w:tr>
      <w:tr w14:paraId="5051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7" w:type="dxa"/>
            <w:noWrap w:val="0"/>
            <w:vAlign w:val="center"/>
          </w:tcPr>
          <w:p w14:paraId="4EA8181A">
            <w:pPr>
              <w:spacing w:after="100" w:afterAutospacing="1" w:line="340" w:lineRule="exact"/>
              <w:jc w:val="center"/>
              <w:rPr>
                <w:rFonts w:hint="eastAsia" w:ascii="宋体" w:hAnsi="宋体"/>
                <w:sz w:val="24"/>
              </w:rPr>
            </w:pPr>
            <w:r>
              <w:rPr>
                <w:rFonts w:hint="eastAsia" w:ascii="宋体" w:hAnsi="宋体" w:eastAsia="宋体"/>
                <w:b w:val="0"/>
                <w:sz w:val="22"/>
              </w:rPr>
              <w:t>导师姓名</w:t>
            </w:r>
          </w:p>
        </w:tc>
        <w:tc>
          <w:tcPr>
            <w:tcW w:w="1622" w:type="dxa"/>
            <w:noWrap w:val="0"/>
            <w:vAlign w:val="center"/>
          </w:tcPr>
          <w:p>
            <w:r>
              <w:rPr>
                <w:rFonts w:ascii="宋体" w:hAnsi="宋体" w:eastAsia="宋体"/>
                <w:b w:val="0"/>
                <w:sz w:val="22"/>
              </w:rPr>
              <w:t>高辉</w:t>
            </w:r>
          </w:p>
        </w:tc>
        <w:tc>
          <w:tcPr>
            <w:tcW w:w="1078" w:type="dxa"/>
            <w:noWrap w:val="0"/>
            <w:vAlign w:val="center"/>
          </w:tcPr>
          <w:p w14:paraId="2B98A5DE">
            <w:pPr>
              <w:spacing w:after="100" w:afterAutospacing="1" w:line="340" w:lineRule="exact"/>
              <w:jc w:val="center"/>
              <w:rPr>
                <w:rFonts w:hint="eastAsia" w:ascii="宋体" w:hAnsi="宋体"/>
                <w:sz w:val="24"/>
              </w:rPr>
            </w:pPr>
            <w:r>
              <w:rPr>
                <w:rFonts w:hint="eastAsia" w:ascii="宋体" w:hAnsi="宋体" w:eastAsia="宋体"/>
                <w:b w:val="0"/>
                <w:sz w:val="22"/>
              </w:rPr>
              <w:t>职称</w:t>
            </w:r>
          </w:p>
        </w:tc>
        <w:tc>
          <w:tcPr>
            <w:tcW w:w="2499" w:type="dxa"/>
            <w:noWrap w:val="0"/>
            <w:vAlign w:val="center"/>
          </w:tcPr>
          <w:p>
            <w:r>
              <w:rPr>
                <w:rFonts w:ascii="宋体" w:hAnsi="宋体" w:eastAsia="宋体"/>
                <w:b w:val="0"/>
                <w:sz w:val="22"/>
              </w:rPr>
              <w:t>讲师</w:t>
            </w:r>
          </w:p>
        </w:tc>
        <w:tc>
          <w:tcPr>
            <w:tcW w:w="1102" w:type="dxa"/>
            <w:noWrap w:val="0"/>
            <w:vAlign w:val="center"/>
          </w:tcPr>
          <w:p w14:paraId="5688FF06">
            <w:pPr>
              <w:spacing w:after="100" w:afterAutospacing="1" w:line="340" w:lineRule="exact"/>
              <w:jc w:val="center"/>
              <w:rPr>
                <w:rFonts w:hint="eastAsia" w:ascii="宋体" w:hAnsi="宋体"/>
                <w:sz w:val="24"/>
              </w:rPr>
            </w:pPr>
            <w:r>
              <w:rPr>
                <w:rFonts w:hint="eastAsia" w:ascii="宋体" w:hAnsi="宋体" w:eastAsia="宋体"/>
                <w:b w:val="0"/>
                <w:sz w:val="22"/>
              </w:rPr>
              <w:t>地点</w:t>
            </w:r>
          </w:p>
        </w:tc>
        <w:tc>
          <w:tcPr>
            <w:tcW w:w="2186" w:type="dxa"/>
            <w:noWrap w:val="0"/>
            <w:vAlign w:val="center"/>
          </w:tcPr>
          <w:p>
            <w:r>
              <w:rPr>
                <w:rFonts w:ascii="宋体" w:hAnsi="宋体" w:eastAsia="宋体"/>
                <w:b w:val="0"/>
                <w:sz w:val="22"/>
              </w:rPr>
              <w:t>校内 √  校外 □</w:t>
            </w:r>
          </w:p>
        </w:tc>
      </w:tr>
      <w:tr w14:paraId="45D5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67" w:type="dxa"/>
            <w:noWrap w:val="0"/>
            <w:vAlign w:val="center"/>
          </w:tcPr>
          <w:p w14:paraId="767AA5AA">
            <w:pPr>
              <w:spacing w:after="100" w:afterAutospacing="1" w:line="340" w:lineRule="exact"/>
              <w:jc w:val="center"/>
              <w:rPr>
                <w:rFonts w:hint="eastAsia" w:ascii="宋体" w:hAnsi="宋体"/>
                <w:sz w:val="24"/>
              </w:rPr>
            </w:pPr>
            <w:r>
              <w:rPr>
                <w:rFonts w:hint="eastAsia" w:ascii="宋体" w:hAnsi="宋体" w:eastAsia="宋体"/>
                <w:b w:val="0"/>
                <w:sz w:val="22"/>
              </w:rPr>
              <w:t>题    目</w:t>
            </w:r>
          </w:p>
        </w:tc>
        <w:tc>
          <w:tcPr>
            <w:tcW w:w="8487" w:type="dxa"/>
            <w:gridSpan w:val="5"/>
            <w:noWrap w:val="0"/>
            <w:vAlign w:val="center"/>
          </w:tcPr>
          <w:p>
            <w:r>
              <w:rPr>
                <w:rFonts w:ascii="宋体" w:hAnsi="宋体" w:eastAsia="宋体"/>
                <w:b w:val="0"/>
                <w:sz w:val="22"/>
              </w:rPr>
              <w:t>基于C++高并发架构与语言大模型的交互系统的开发</w:t>
            </w:r>
          </w:p>
        </w:tc>
      </w:tr>
      <w:tr w14:paraId="294C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2" w:hRule="atLeast"/>
        </w:trPr>
        <w:tc>
          <w:tcPr>
            <w:tcW w:w="9854" w:type="dxa"/>
            <w:gridSpan w:val="6"/>
            <w:noWrap w:val="0"/>
            <w:vAlign w:val="top"/>
          </w:tcPr>
          <w:p>
            <w:pPr>
              <w:jc w:val="left"/>
            </w:pPr>
            <w:r>
              <w:rPr>
                <w:rFonts w:ascii="宋体" w:hAnsi="宋体" w:eastAsia="宋体"/>
                <w:b w:val="0"/>
                <w:sz w:val="22"/>
              </w:rPr>
            </w:r>
            <w:r>
              <w:rPr>
                <w:rFonts w:ascii="宋体" w:hAnsi="宋体" w:eastAsia="宋体"/>
                <w:b w:val="0"/>
                <w:sz w:val="22"/>
              </w:rPr>
              <w:t>一、学生设计（论文）工作总结</w:t>
              <w:br/>
            </w:r>
            <w:r>
              <w:rPr>
                <w:rFonts w:ascii="宋体" w:hAnsi="宋体" w:eastAsia="宋体"/>
                <w:b w:val="0"/>
                <w:sz w:val="22"/>
              </w:rPr>
              <w:t>对照开题报告中的时间进程，截至目前已基本完成中期阶段的主要任务，整体进度与开题计划基本一致。</w:t>
              <w:br/>
            </w:r>
            <w:r>
              <w:rPr>
                <w:rFonts w:ascii="宋体" w:hAnsi="宋体" w:eastAsia="宋体"/>
                <w:b w:val="0"/>
                <w:sz w:val="22"/>
              </w:rPr>
              <w:t>1. 已完成毕业设计说明书前三章的撰写与修改，包括第1章绪论、第2章相关技术与理论基础、第3章系统需求分析。其中，绪论部分补充了研究背景、国内外研究现状、研究内容与论文结构；相关技术部分完善了 C++ 高性能网络编程、Reactor、Epoll、线程池、FastAPI、MySQL、跨语言通信等理论内容；需求分析部分补充了功能需求、非功能需求、可行性分析、系统角色、业务流程、用例描述以及数据与接口需求分析。</w:t>
              <w:br/>
            </w:r>
            <w:r>
              <w:rPr>
                <w:rFonts w:ascii="宋体" w:hAnsi="宋体" w:eastAsia="宋体"/>
                <w:b w:val="0"/>
                <w:sz w:val="22"/>
              </w:rPr>
              <w:t>2. 已初步完成系统总体架构设计，明确采用“前端页面 + C++ 高并发接入层 + Python FastAPI 智能服务层 + MySQL 数据层”的分层结构，并形成了统一的接口和端口约定。</w:t>
              <w:br/>
            </w:r>
            <w:r>
              <w:rPr>
                <w:rFonts w:ascii="宋体" w:hAnsi="宋体" w:eastAsia="宋体"/>
                <w:b w:val="0"/>
                <w:sz w:val="22"/>
              </w:rPr>
              <w:t>3. 已完成项目代码主骨架搭建，前端页面、Python 服务、数据库脚本、C++ 网关骨架、运行脚本、跨环境文档等内容已经建立，系统主链路具备进一步联调和测试的基础。</w:t>
              <w:br/>
            </w:r>
            <w:r>
              <w:rPr>
                <w:rFonts w:ascii="宋体" w:hAnsi="宋体" w:eastAsia="宋体"/>
                <w:b w:val="0"/>
                <w:sz w:val="22"/>
              </w:rPr>
              <w:t>4. 已完成部分核心功能实现与验证，包括登录、智能问答、历史记录、管理员概览、日志与配置接口等，并补充了健康检查、运行时配置和跨环境验证脚本。</w:t>
              <w:br/>
            </w:r>
            <w:r>
              <w:rPr>
                <w:rFonts w:ascii="宋体" w:hAnsi="宋体" w:eastAsia="宋体"/>
                <w:b w:val="0"/>
                <w:sz w:val="22"/>
              </w:rPr>
              <w:t>5. 当前存在的主要问题为：WSL 与 Windows 主机之间的网络访问行为存在差异，导致 C++ 网关跨环境联调过程中需要进一步区分本机回环、主机地址和 WSL 本地部署路径。针对该问题，已通过补充 WSL 本地 API 联调脚本、环境变量配置和运行文档的方式进行修正，并为后续完整压测与截图采集做好准备。</w:t>
              <w:br/>
            </w:r>
            <w:r>
              <w:rPr>
                <w:rFonts w:ascii="宋体" w:hAnsi="宋体" w:eastAsia="宋体"/>
                <w:b w:val="0"/>
                <w:sz w:val="22"/>
              </w:rPr>
              <w:t>6. 下一阶段计划继续完成第4章至第6章内容，重点推进系统总体设计细化、详细实现说明、系统测试与结果分析，同时继续完善 WSL/Linux 下的真实联调验证、图表绘制、测试数据整理和答辩材料准备。</w:t>
              <w:br/>
            </w:r>
            <w:r>
              <w:rPr>
                <w:rFonts w:ascii="宋体" w:hAnsi="宋体" w:eastAsia="宋体"/>
                <w:b w:val="0"/>
                <w:sz w:val="22"/>
              </w:rPr>
              <w:t>总体来看，当前已按时间进程完成毕业设计中期阶段应完成的论文写作与系统开发任务，具备继续完成后续设计、说明书完善和按时参加答辩的条件。</w:t>
              <w:br/>
            </w:r>
            <w:r>
              <w:rPr>
                <w:rFonts w:ascii="宋体" w:hAnsi="宋体" w:eastAsia="宋体"/>
                <w:b w:val="0"/>
                <w:sz w:val="22"/>
              </w:rPr>
              <w:br/>
            </w:r>
            <w:r>
              <w:rPr>
                <w:rFonts w:ascii="宋体" w:hAnsi="宋体" w:eastAsia="宋体"/>
                <w:b w:val="0"/>
                <w:sz w:val="22"/>
              </w:rPr>
              <w:t>学生本人（签字）：</w:t>
              <w:br/>
            </w:r>
            <w:r>
              <w:rPr>
                <w:rFonts w:ascii="宋体" w:hAnsi="宋体" w:eastAsia="宋体"/>
                <w:b w:val="0"/>
                <w:sz w:val="22"/>
              </w:rPr>
              <w:t>2026年5月6日</w:t>
            </w:r>
          </w:p>
        </w:tc>
      </w:tr>
      <w:tr w14:paraId="7150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7" w:hRule="atLeast"/>
        </w:trPr>
        <w:tc>
          <w:tcPr>
            <w:tcW w:w="9854" w:type="dxa"/>
            <w:gridSpan w:val="6"/>
            <w:noWrap w:val="0"/>
            <w:vAlign w:val="center"/>
          </w:tcPr>
          <w:p>
            <w:pPr>
              <w:jc w:val="left"/>
            </w:pPr>
            <w:r>
              <w:rPr>
                <w:rFonts w:ascii="宋体" w:hAnsi="宋体" w:eastAsia="宋体"/>
                <w:b w:val="0"/>
                <w:sz w:val="22"/>
              </w:rPr>
            </w:r>
            <w:r>
              <w:rPr>
                <w:rFonts w:ascii="宋体" w:hAnsi="宋体" w:eastAsia="宋体"/>
                <w:b w:val="0"/>
                <w:sz w:val="22"/>
              </w:rPr>
              <w:t>二、指导教师自查情况及结论说明</w:t>
              <w:br/>
            </w:r>
            <w:r>
              <w:rPr>
                <w:rFonts w:ascii="宋体" w:hAnsi="宋体" w:eastAsia="宋体"/>
                <w:b w:val="0"/>
                <w:sz w:val="22"/>
              </w:rPr>
              <w:t>该生能够按照开题报告中的计划推进毕业设计工作，目前已完成课题前三章内容的系统撰写和较大幅度的修改完善，论文结构基本符合中期检查要求。系统实现方面，已完成总体架构方案确定、主要功能模块拆分、项目代码骨架搭建以及部分核心接口联调，阶段性成果较为明确。</w:t>
              <w:br/>
            </w:r>
            <w:r>
              <w:rPr>
                <w:rFonts w:ascii="宋体" w:hAnsi="宋体" w:eastAsia="宋体"/>
                <w:b w:val="0"/>
                <w:sz w:val="22"/>
              </w:rPr>
              <w:t>在设计推进过程中，学生能够主动分析并解决跨环境联调、系统配置、文档组织等问题，表现出较强的独立思考与工程实现能力。当前仍需在后续阶段继续加强系统详细实现说明、图表绘制、测试数据整理以及最终论文规范化表达，但总体进度正常，可控性较好。</w:t>
              <w:br/>
            </w:r>
            <w:r>
              <w:rPr>
                <w:rFonts w:ascii="宋体" w:hAnsi="宋体" w:eastAsia="宋体"/>
                <w:b w:val="0"/>
                <w:sz w:val="22"/>
              </w:rPr>
              <w:t>综合判断，该生已按进度完成中期阶段相应任务，具备继续完成毕业设计后续内容并按时参加答辩的条件。</w:t>
              <w:br/>
            </w:r>
            <w:r>
              <w:rPr>
                <w:rFonts w:ascii="宋体" w:hAnsi="宋体" w:eastAsia="宋体"/>
                <w:b w:val="0"/>
                <w:sz w:val="22"/>
              </w:rPr>
              <w:br/>
            </w:r>
            <w:r>
              <w:rPr>
                <w:rFonts w:ascii="宋体" w:hAnsi="宋体" w:eastAsia="宋体"/>
                <w:b w:val="0"/>
                <w:sz w:val="22"/>
              </w:rPr>
              <w:t>指导教师（签字）：</w:t>
              <w:br/>
            </w:r>
            <w:r>
              <w:rPr>
                <w:rFonts w:ascii="宋体" w:hAnsi="宋体" w:eastAsia="宋体"/>
                <w:b w:val="0"/>
                <w:sz w:val="22"/>
              </w:rPr>
              <w:t>2026年5月7日</w:t>
            </w:r>
          </w:p>
        </w:tc>
      </w:tr>
      <w:tr w14:paraId="484B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6" w:hRule="atLeast"/>
        </w:trPr>
        <w:tc>
          <w:tcPr>
            <w:tcW w:w="9854" w:type="dxa"/>
            <w:gridSpan w:val="6"/>
            <w:noWrap w:val="0"/>
            <w:vAlign w:val="center"/>
          </w:tcPr>
          <w:p>
            <w:pPr>
              <w:jc w:val="left"/>
            </w:pPr>
            <w:r>
              <w:rPr>
                <w:rFonts w:ascii="宋体" w:hAnsi="宋体" w:eastAsia="宋体"/>
                <w:b w:val="0"/>
                <w:sz w:val="22"/>
              </w:rPr>
            </w:r>
            <w:r>
              <w:rPr>
                <w:rFonts w:ascii="宋体" w:hAnsi="宋体" w:eastAsia="宋体"/>
                <w:b w:val="0"/>
                <w:sz w:val="22"/>
              </w:rPr>
              <w:t>三、检查小组意见及结论</w:t>
              <w:br/>
            </w:r>
            <w:r>
              <w:rPr>
                <w:rFonts w:ascii="宋体" w:hAnsi="宋体" w:eastAsia="宋体"/>
                <w:b w:val="0"/>
                <w:sz w:val="22"/>
              </w:rPr>
              <w:t>该课题选题符合软件工程与计算机专业培养目标，具有较好的工程实践价值。学生中期阶段已完成前三章撰写，并在需求分析、技术路线和系统架构方面形成了较完整的思路；同时已具备较明确的项目实现基础。建议后续继续加强图表规范性、测试结果分析和论文格式细节，进一步完善系统联调与实验数据支撑。</w:t>
              <w:br/>
            </w:r>
            <w:r>
              <w:rPr>
                <w:rFonts w:ascii="宋体" w:hAnsi="宋体" w:eastAsia="宋体"/>
                <w:b w:val="0"/>
                <w:sz w:val="22"/>
              </w:rPr>
              <w:t>评价结论：优 □  良 √  一般 □  较差 □  很差 □</w:t>
              <w:br/>
            </w:r>
            <w:r>
              <w:rPr>
                <w:rFonts w:ascii="宋体" w:hAnsi="宋体" w:eastAsia="宋体"/>
                <w:b w:val="0"/>
                <w:sz w:val="22"/>
              </w:rPr>
              <w:br/>
            </w:r>
            <w:r>
              <w:rPr>
                <w:rFonts w:ascii="宋体" w:hAnsi="宋体" w:eastAsia="宋体"/>
                <w:b w:val="0"/>
                <w:sz w:val="22"/>
              </w:rPr>
              <w:t>检查小组组长（签字）：</w:t>
              <w:br/>
            </w:r>
            <w:r>
              <w:rPr>
                <w:rFonts w:ascii="宋体" w:hAnsi="宋体" w:eastAsia="宋体"/>
                <w:b w:val="0"/>
                <w:sz w:val="22"/>
              </w:rPr>
              <w:t>2026年5月8日</w:t>
            </w:r>
          </w:p>
        </w:tc>
      </w:tr>
    </w:tbl>
    <w:p w14:paraId="5B4F0908">
      <w:pPr>
        <w:rPr>
          <w:rFonts w:hint="eastAsia"/>
        </w:rPr>
      </w:pPr>
      <w:r>
        <w:rPr>
          <w:rFonts w:hint="eastAsia"/>
        </w:rPr>
        <w:t>注：请在评价结论右边的方框中画“√”号，此表一式一份，由检查小组（专业）统一上交到学院资料室。</w:t>
      </w:r>
    </w:p>
    <w:sectPr>
      <w:pgSz w:w="11906" w:h="16838"/>
      <w:pgMar w:top="1134" w:right="1134" w:bottom="851" w:left="1134"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娜娜" w:date="2026-04-22T09:15:01Z" w:initials="">
    <w:p w14:paraId="3269D2C7">
      <w:pPr>
        <w:pStyle w:val="2"/>
        <w:rPr>
          <w:rFonts w:hint="default" w:eastAsia="宋体"/>
          <w:lang w:val="en-US" w:eastAsia="zh-CN"/>
        </w:rPr>
      </w:pPr>
      <w:r>
        <w:rPr>
          <w:rFonts w:hint="eastAsia"/>
          <w:lang w:val="en-US" w:eastAsia="zh-CN"/>
        </w:rPr>
        <w:t>申请校外毕业设计的同学可以勾选 校外</w:t>
      </w:r>
    </w:p>
  </w:comment>
  <w:comment w:id="1" w:author="娜娜" w:date="2026-04-22T09:15:39Z" w:initials="">
    <w:p w14:paraId="0D4E10F8">
      <w:pPr>
        <w:pStyle w:val="2"/>
        <w:rPr>
          <w:rFonts w:hint="default" w:eastAsia="宋体"/>
          <w:lang w:val="en-US" w:eastAsia="zh-CN"/>
        </w:rPr>
      </w:pPr>
      <w:r>
        <w:rPr>
          <w:rFonts w:hint="eastAsia"/>
          <w:lang w:val="en-US" w:eastAsia="zh-CN"/>
        </w:rPr>
        <w:t>手写电子签插入</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69D2C7" w15:done="0"/>
  <w15:commentEx w15:paraId="0D4E10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711F1"/>
    <w:multiLevelType w:val="singleLevel"/>
    <w:tmpl w:val="A6D711F1"/>
    <w:lvl w:ilvl="0" w:tentative="0">
      <w:start w:val="1"/>
      <w:numFmt w:val="chineseCounting"/>
      <w:suff w:val="nothing"/>
      <w:lvlText w:val="%1、"/>
      <w:lvlJc w:val="left"/>
      <w:rPr>
        <w:rFonts w:hint="eastAsia"/>
      </w:rPr>
    </w:lvl>
  </w:abstractNum>
  <w:abstractNum w:abstractNumId="1">
    <w:nsid w:val="E47FE2F9"/>
    <w:multiLevelType w:val="singleLevel"/>
    <w:tmpl w:val="E47FE2F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娜娜">
    <w15:presenceInfo w15:providerId="WPS Office" w15:userId="3900593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
  <w:drawingGridVerticalSpacing w:val="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4Njk0ZWJmNmIyNDRhNWE2ODUxMWEyNTIzZDRlNjEifQ=="/>
  </w:docVars>
  <w:rsids>
    <w:rsidRoot w:val="00172A27"/>
    <w:rsid w:val="0000497C"/>
    <w:rsid w:val="000839C2"/>
    <w:rsid w:val="000E07A6"/>
    <w:rsid w:val="001E4589"/>
    <w:rsid w:val="0028411D"/>
    <w:rsid w:val="002C2B6C"/>
    <w:rsid w:val="002F5E94"/>
    <w:rsid w:val="00383B06"/>
    <w:rsid w:val="003F42AC"/>
    <w:rsid w:val="00610EB9"/>
    <w:rsid w:val="0071772B"/>
    <w:rsid w:val="0078681B"/>
    <w:rsid w:val="007A4735"/>
    <w:rsid w:val="007E6B4A"/>
    <w:rsid w:val="0089455A"/>
    <w:rsid w:val="00B71692"/>
    <w:rsid w:val="00BC32A7"/>
    <w:rsid w:val="00C5691E"/>
    <w:rsid w:val="00C76D78"/>
    <w:rsid w:val="00E20828"/>
    <w:rsid w:val="0BB359C0"/>
    <w:rsid w:val="1FE864E5"/>
    <w:rsid w:val="4394685C"/>
    <w:rsid w:val="4C5D3B50"/>
    <w:rsid w:val="607F41FB"/>
    <w:rsid w:val="68586178"/>
    <w:rsid w:val="6A8E0DDF"/>
    <w:rsid w:val="7AD356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link w:val="4"/>
    <w:qFormat/>
    <w:uiPriority w:val="0"/>
    <w:rPr>
      <w:kern w:val="2"/>
      <w:sz w:val="18"/>
      <w:szCs w:val="18"/>
    </w:rPr>
  </w:style>
  <w:style w:type="character" w:customStyle="1" w:styleId="9">
    <w:name w:val="页脚 Char"/>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计算机与信息工程学院（软件学院）</Company>
  <Pages>1</Pages>
  <Words>438</Words>
  <Characters>450</Characters>
  <Lines>3</Lines>
  <Paragraphs>1</Paragraphs>
  <TotalTime>12</TotalTime>
  <ScaleCrop>false</ScaleCrop>
  <LinksUpToDate>false</LinksUpToDate>
  <CharactersWithSpaces>539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2023-04-21T11:17:00Z</dcterms:created>
  <dc:creator>李明学</dc:creator>
  <cp:lastModifiedBy>娜娜</cp:lastModifiedBy>
  <cp:lastPrinted>2010-05-03T07:12:00Z</cp:lastPrinted>
  <dcterms:modified xsi:type="dcterms:W3CDTF">2026-04-22T01:15:50Z</dcterms:modified>
  <dc:title>计算机与信息工程学院（软件学院）2010级毕业设计（论文）中期检查报告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43EB0DD311914F2DA23369F368A939DD_13</vt:lpwstr>
  </property>
  <property fmtid="{D5CDD505-2E9C-101B-9397-08002B2CF9AE}" pid="4" name="KSOTemplateDocerSaveRecord">
    <vt:lpwstr>eyJoZGlkIjoiMWI4Njk0ZWJmNmIyNDRhNWE2ODUxMWEyNTIzZDRlNjEiLCJ1c2VySWQiOiI3NzYzMTk5MjUifQ==</vt:lpwstr>
  </property>
</Properties>
</file>