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8A3" w:rsidRPr="00D4046B" w:rsidRDefault="00D4046B" w:rsidP="00D4046B">
      <w:pPr>
        <w:pStyle w:val="Heading1"/>
        <w:shd w:val="clear" w:color="auto" w:fill="FFFFFF"/>
        <w:spacing w:before="0" w:after="142" w:line="391" w:lineRule="atLeast"/>
        <w:jc w:val="center"/>
        <w:textAlignment w:val="baseline"/>
        <w:rPr>
          <w:rFonts w:ascii="Times New Roman" w:hAnsi="Times New Roman" w:cs="Times New Roman"/>
          <w:color w:val="auto"/>
          <w:sz w:val="44"/>
          <w:szCs w:val="44"/>
        </w:rPr>
      </w:pPr>
      <w:r w:rsidRPr="00D4046B">
        <w:rPr>
          <w:rFonts w:ascii="Times New Roman" w:hAnsi="Times New Roman" w:cs="Times New Roman"/>
          <w:color w:val="auto"/>
          <w:sz w:val="44"/>
          <w:szCs w:val="44"/>
          <w:u w:val="single"/>
        </w:rPr>
        <w:t>Project Report – Netflix Movies and TV Shows Data Analysis</w:t>
      </w:r>
    </w:p>
    <w:p w:rsidR="00D4046B" w:rsidRPr="00D4046B" w:rsidRDefault="00D4046B" w:rsidP="00D4046B">
      <w:pPr>
        <w:rPr>
          <w:rFonts w:ascii="Times New Roman" w:hAnsi="Times New Roman" w:cs="Times New Roman"/>
          <w:sz w:val="24"/>
          <w:szCs w:val="24"/>
        </w:rPr>
      </w:pPr>
    </w:p>
    <w:p w:rsidR="00D4046B" w:rsidRPr="00D4046B" w:rsidRDefault="00D4046B" w:rsidP="00D4046B">
      <w:pPr>
        <w:rPr>
          <w:rFonts w:ascii="Times New Roman" w:hAnsi="Times New Roman" w:cs="Times New Roman"/>
          <w:b/>
          <w:sz w:val="32"/>
          <w:szCs w:val="32"/>
        </w:rPr>
      </w:pPr>
      <w:r w:rsidRPr="00D4046B">
        <w:rPr>
          <w:rFonts w:ascii="Times New Roman" w:hAnsi="Times New Roman" w:cs="Times New Roman"/>
          <w:b/>
          <w:sz w:val="32"/>
          <w:szCs w:val="32"/>
        </w:rPr>
        <w:t>Objective:</w:t>
      </w:r>
    </w:p>
    <w:p w:rsidR="00D4046B" w:rsidRPr="00D4046B" w:rsidRDefault="00D4046B" w:rsidP="00D4046B">
      <w:pPr>
        <w:spacing w:line="240" w:lineRule="auto"/>
        <w:rPr>
          <w:rFonts w:ascii="Times New Roman" w:hAnsi="Times New Roman" w:cs="Times New Roman"/>
        </w:rPr>
      </w:pPr>
      <w:r w:rsidRPr="00D4046B">
        <w:rPr>
          <w:rFonts w:ascii="Times New Roman" w:hAnsi="Times New Roman" w:cs="Times New Roman"/>
        </w:rPr>
        <w:t xml:space="preserve">The objective of this project was to analyze the </w:t>
      </w:r>
      <w:r w:rsidRPr="00D4046B">
        <w:rPr>
          <w:rStyle w:val="Emphasis"/>
          <w:rFonts w:ascii="Times New Roman" w:hAnsi="Times New Roman" w:cs="Times New Roman"/>
        </w:rPr>
        <w:t>Netflix Movies and TV Shows</w:t>
      </w:r>
      <w:r w:rsidRPr="00D4046B">
        <w:rPr>
          <w:rFonts w:ascii="Times New Roman" w:hAnsi="Times New Roman" w:cs="Times New Roman"/>
        </w:rPr>
        <w:t xml:space="preserve"> dataset to understand patterns in content distribution. The goal was to explore how Netflix structures its catalog across different years, countries, ratings, and content types, and to validate observed trends using statistical testing and clustering techniques. The project aimed to combine data cleaning, exploratory analysis, hypothesis testing, and pattern discovery to generate meaningful insights.</w:t>
      </w:r>
    </w:p>
    <w:p w:rsidR="00D4046B" w:rsidRPr="00D4046B" w:rsidRDefault="00D4046B" w:rsidP="00D4046B">
      <w:pPr>
        <w:spacing w:line="240" w:lineRule="auto"/>
        <w:rPr>
          <w:rFonts w:ascii="Times New Roman" w:hAnsi="Times New Roman" w:cs="Times New Roman"/>
        </w:rPr>
      </w:pPr>
    </w:p>
    <w:p w:rsidR="00D4046B" w:rsidRPr="00D4046B" w:rsidRDefault="00D4046B" w:rsidP="00D4046B">
      <w:pPr>
        <w:spacing w:before="100" w:beforeAutospacing="1" w:after="100" w:afterAutospacing="1" w:line="240" w:lineRule="auto"/>
        <w:outlineLvl w:val="1"/>
        <w:rPr>
          <w:rFonts w:ascii="Times New Roman" w:eastAsia="Times New Roman" w:hAnsi="Times New Roman" w:cs="Times New Roman"/>
          <w:b/>
          <w:bCs/>
          <w:sz w:val="32"/>
          <w:szCs w:val="32"/>
        </w:rPr>
      </w:pPr>
      <w:r w:rsidRPr="00D4046B">
        <w:rPr>
          <w:rFonts w:ascii="Times New Roman" w:eastAsia="Times New Roman" w:hAnsi="Times New Roman" w:cs="Times New Roman"/>
          <w:b/>
          <w:bCs/>
          <w:sz w:val="32"/>
          <w:szCs w:val="32"/>
        </w:rPr>
        <w:t>Data Source</w:t>
      </w:r>
    </w:p>
    <w:p w:rsidR="00D4046B" w:rsidRPr="00D4046B" w:rsidRDefault="00D4046B" w:rsidP="00D404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Dataset:</w:t>
      </w:r>
      <w:r w:rsidRPr="00D4046B">
        <w:rPr>
          <w:rFonts w:ascii="Times New Roman" w:eastAsia="Times New Roman" w:hAnsi="Times New Roman" w:cs="Times New Roman"/>
          <w:sz w:val="24"/>
          <w:szCs w:val="24"/>
        </w:rPr>
        <w:t xml:space="preserve"> Netflix Movies &amp; TV Shows</w:t>
      </w:r>
    </w:p>
    <w:p w:rsidR="00D4046B" w:rsidRPr="00D4046B" w:rsidRDefault="00D4046B" w:rsidP="00D404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Source:</w:t>
      </w:r>
      <w:r w:rsidRPr="00D4046B">
        <w:rPr>
          <w:rFonts w:ascii="Times New Roman" w:eastAsia="Times New Roman" w:hAnsi="Times New Roman" w:cs="Times New Roman"/>
          <w:sz w:val="24"/>
          <w:szCs w:val="24"/>
        </w:rPr>
        <w:t xml:space="preserve"> </w:t>
      </w:r>
      <w:proofErr w:type="spellStart"/>
      <w:r w:rsidRPr="00D4046B">
        <w:rPr>
          <w:rFonts w:ascii="Times New Roman" w:eastAsia="Times New Roman" w:hAnsi="Times New Roman" w:cs="Times New Roman"/>
          <w:sz w:val="24"/>
          <w:szCs w:val="24"/>
        </w:rPr>
        <w:t>Kaggle</w:t>
      </w:r>
      <w:proofErr w:type="spellEnd"/>
    </w:p>
    <w:p w:rsidR="00D4046B" w:rsidRPr="00D4046B" w:rsidRDefault="00D4046B" w:rsidP="00D404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Link:</w:t>
      </w:r>
      <w:r w:rsidRPr="00D4046B">
        <w:rPr>
          <w:rFonts w:ascii="Times New Roman" w:eastAsia="Times New Roman" w:hAnsi="Times New Roman" w:cs="Times New Roman"/>
          <w:sz w:val="24"/>
          <w:szCs w:val="24"/>
        </w:rPr>
        <w:t xml:space="preserve"> </w:t>
      </w:r>
      <w:hyperlink r:id="rId5" w:tgtFrame="_new" w:history="1">
        <w:r w:rsidRPr="00D4046B">
          <w:rPr>
            <w:rFonts w:ascii="Times New Roman" w:eastAsia="Times New Roman" w:hAnsi="Times New Roman" w:cs="Times New Roman"/>
            <w:color w:val="0000FF"/>
            <w:sz w:val="24"/>
            <w:szCs w:val="24"/>
            <w:u w:val="single"/>
          </w:rPr>
          <w:t>https://www.kaggle.</w:t>
        </w:r>
        <w:r w:rsidRPr="00D4046B">
          <w:rPr>
            <w:rFonts w:ascii="Times New Roman" w:eastAsia="Times New Roman" w:hAnsi="Times New Roman" w:cs="Times New Roman"/>
            <w:color w:val="0000FF"/>
            <w:sz w:val="24"/>
            <w:szCs w:val="24"/>
            <w:u w:val="single"/>
          </w:rPr>
          <w:t>c</w:t>
        </w:r>
        <w:r w:rsidRPr="00D4046B">
          <w:rPr>
            <w:rFonts w:ascii="Times New Roman" w:eastAsia="Times New Roman" w:hAnsi="Times New Roman" w:cs="Times New Roman"/>
            <w:color w:val="0000FF"/>
            <w:sz w:val="24"/>
            <w:szCs w:val="24"/>
            <w:u w:val="single"/>
          </w:rPr>
          <w:t>om/datasets/shivamb/netflix-shows</w:t>
        </w:r>
      </w:hyperlink>
    </w:p>
    <w:p w:rsidR="00D4046B" w:rsidRPr="00D4046B" w:rsidRDefault="00D4046B" w:rsidP="00D404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Size:</w:t>
      </w:r>
      <w:r w:rsidRPr="00D4046B">
        <w:rPr>
          <w:rFonts w:ascii="Times New Roman" w:eastAsia="Times New Roman" w:hAnsi="Times New Roman" w:cs="Times New Roman"/>
          <w:sz w:val="24"/>
          <w:szCs w:val="24"/>
        </w:rPr>
        <w:t xml:space="preserve"> 8,807 rows × 12 columns</w:t>
      </w:r>
    </w:p>
    <w:p w:rsidR="00D4046B" w:rsidRPr="00D4046B" w:rsidRDefault="00D4046B" w:rsidP="00D4046B">
      <w:p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The dataset includes information such as title, type (Movie/TV Show), director, cast, country of origin, date added to Netflix, release year, rating (TV-MA, PG, etc.), duration, and category/genre.</w:t>
      </w:r>
    </w:p>
    <w:p w:rsidR="00D4046B" w:rsidRPr="00D4046B" w:rsidRDefault="00D4046B" w:rsidP="00D4046B">
      <w:pPr>
        <w:spacing w:after="0" w:line="240" w:lineRule="auto"/>
        <w:rPr>
          <w:rFonts w:ascii="Times New Roman" w:eastAsia="Times New Roman" w:hAnsi="Times New Roman" w:cs="Times New Roman"/>
          <w:sz w:val="24"/>
          <w:szCs w:val="24"/>
        </w:rPr>
      </w:pPr>
    </w:p>
    <w:p w:rsidR="00D4046B" w:rsidRPr="00D4046B" w:rsidRDefault="00D4046B" w:rsidP="00D4046B">
      <w:pPr>
        <w:spacing w:before="100" w:beforeAutospacing="1" w:after="100" w:afterAutospacing="1" w:line="240" w:lineRule="auto"/>
        <w:outlineLvl w:val="1"/>
        <w:rPr>
          <w:rFonts w:ascii="Times New Roman" w:eastAsia="Times New Roman" w:hAnsi="Times New Roman" w:cs="Times New Roman"/>
          <w:b/>
          <w:bCs/>
          <w:sz w:val="32"/>
          <w:szCs w:val="32"/>
        </w:rPr>
      </w:pPr>
      <w:r w:rsidRPr="00D4046B">
        <w:rPr>
          <w:rFonts w:ascii="Times New Roman" w:eastAsia="Times New Roman" w:hAnsi="Times New Roman" w:cs="Times New Roman"/>
          <w:b/>
          <w:bCs/>
          <w:sz w:val="32"/>
          <w:szCs w:val="32"/>
        </w:rPr>
        <w:t>Methods Used</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a) Data Cleaning</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Filled missing values in </w:t>
      </w:r>
      <w:r w:rsidRPr="00D4046B">
        <w:rPr>
          <w:rFonts w:ascii="Times New Roman" w:eastAsia="Times New Roman" w:hAnsi="Times New Roman" w:cs="Times New Roman"/>
          <w:i/>
          <w:iCs/>
          <w:sz w:val="24"/>
          <w:szCs w:val="24"/>
        </w:rPr>
        <w:t>director</w:t>
      </w:r>
      <w:r w:rsidRPr="00D4046B">
        <w:rPr>
          <w:rFonts w:ascii="Times New Roman" w:eastAsia="Times New Roman" w:hAnsi="Times New Roman" w:cs="Times New Roman"/>
          <w:sz w:val="24"/>
          <w:szCs w:val="24"/>
        </w:rPr>
        <w:t xml:space="preserve">, </w:t>
      </w:r>
      <w:r w:rsidRPr="00D4046B">
        <w:rPr>
          <w:rFonts w:ascii="Times New Roman" w:eastAsia="Times New Roman" w:hAnsi="Times New Roman" w:cs="Times New Roman"/>
          <w:i/>
          <w:iCs/>
          <w:sz w:val="24"/>
          <w:szCs w:val="24"/>
        </w:rPr>
        <w:t>cast</w:t>
      </w:r>
      <w:r w:rsidRPr="00D4046B">
        <w:rPr>
          <w:rFonts w:ascii="Times New Roman" w:eastAsia="Times New Roman" w:hAnsi="Times New Roman" w:cs="Times New Roman"/>
          <w:sz w:val="24"/>
          <w:szCs w:val="24"/>
        </w:rPr>
        <w:t xml:space="preserve">, and </w:t>
      </w:r>
      <w:r w:rsidRPr="00D4046B">
        <w:rPr>
          <w:rFonts w:ascii="Times New Roman" w:eastAsia="Times New Roman" w:hAnsi="Times New Roman" w:cs="Times New Roman"/>
          <w:i/>
          <w:iCs/>
          <w:sz w:val="24"/>
          <w:szCs w:val="24"/>
        </w:rPr>
        <w:t>country</w:t>
      </w:r>
      <w:r w:rsidRPr="00D4046B">
        <w:rPr>
          <w:rFonts w:ascii="Times New Roman" w:eastAsia="Times New Roman" w:hAnsi="Times New Roman" w:cs="Times New Roman"/>
          <w:sz w:val="24"/>
          <w:szCs w:val="24"/>
        </w:rPr>
        <w:t xml:space="preserve"> with </w:t>
      </w:r>
      <w:r w:rsidRPr="00D4046B">
        <w:rPr>
          <w:rFonts w:ascii="Times New Roman" w:eastAsia="Times New Roman" w:hAnsi="Times New Roman" w:cs="Times New Roman"/>
          <w:sz w:val="20"/>
        </w:rPr>
        <w:t>"Unknown"</w:t>
      </w:r>
      <w:r w:rsidRPr="00D4046B">
        <w:rPr>
          <w:rFonts w:ascii="Times New Roman" w:eastAsia="Times New Roman" w:hAnsi="Times New Roman" w:cs="Times New Roman"/>
          <w:sz w:val="24"/>
          <w:szCs w:val="24"/>
        </w:rPr>
        <w:t>.</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Forward-filled missing values in </w:t>
      </w:r>
      <w:proofErr w:type="spellStart"/>
      <w:r w:rsidRPr="00D4046B">
        <w:rPr>
          <w:rFonts w:ascii="Times New Roman" w:eastAsia="Times New Roman" w:hAnsi="Times New Roman" w:cs="Times New Roman"/>
          <w:i/>
          <w:iCs/>
          <w:sz w:val="24"/>
          <w:szCs w:val="24"/>
        </w:rPr>
        <w:t>date_added</w:t>
      </w:r>
      <w:proofErr w:type="spellEnd"/>
      <w:r w:rsidRPr="00D4046B">
        <w:rPr>
          <w:rFonts w:ascii="Times New Roman" w:eastAsia="Times New Roman" w:hAnsi="Times New Roman" w:cs="Times New Roman"/>
          <w:sz w:val="24"/>
          <w:szCs w:val="24"/>
        </w:rPr>
        <w:t>.</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Replaced missing </w:t>
      </w:r>
      <w:r w:rsidRPr="00D4046B">
        <w:rPr>
          <w:rFonts w:ascii="Times New Roman" w:eastAsia="Times New Roman" w:hAnsi="Times New Roman" w:cs="Times New Roman"/>
          <w:i/>
          <w:iCs/>
          <w:sz w:val="24"/>
          <w:szCs w:val="24"/>
        </w:rPr>
        <w:t>rating</w:t>
      </w:r>
      <w:r w:rsidRPr="00D4046B">
        <w:rPr>
          <w:rFonts w:ascii="Times New Roman" w:eastAsia="Times New Roman" w:hAnsi="Times New Roman" w:cs="Times New Roman"/>
          <w:sz w:val="24"/>
          <w:szCs w:val="24"/>
        </w:rPr>
        <w:t xml:space="preserve"> with the most common rating.</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Removed duplicate entries.</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Used the IQR method to treat unusual release years.</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Applied One-Hot Encoding to convert categorical columns into numerical format.</w:t>
      </w:r>
    </w:p>
    <w:p w:rsidR="00D4046B" w:rsidRPr="00D4046B" w:rsidRDefault="00D4046B" w:rsidP="00D404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Scaled the </w:t>
      </w:r>
      <w:proofErr w:type="spellStart"/>
      <w:r w:rsidRPr="00D4046B">
        <w:rPr>
          <w:rFonts w:ascii="Times New Roman" w:eastAsia="Times New Roman" w:hAnsi="Times New Roman" w:cs="Times New Roman"/>
          <w:i/>
          <w:iCs/>
          <w:sz w:val="24"/>
          <w:szCs w:val="24"/>
        </w:rPr>
        <w:t>release_year</w:t>
      </w:r>
      <w:proofErr w:type="spellEnd"/>
      <w:r w:rsidRPr="00D4046B">
        <w:rPr>
          <w:rFonts w:ascii="Times New Roman" w:eastAsia="Times New Roman" w:hAnsi="Times New Roman" w:cs="Times New Roman"/>
          <w:sz w:val="24"/>
          <w:szCs w:val="24"/>
        </w:rPr>
        <w:t xml:space="preserve"> column using Min-Max Scaling.</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b) Exploratory Data Analysis (EDA)</w:t>
      </w:r>
    </w:p>
    <w:p w:rsidR="00D4046B" w:rsidRPr="00D4046B" w:rsidRDefault="00D4046B" w:rsidP="00D4046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046B">
        <w:rPr>
          <w:rFonts w:ascii="Times New Roman" w:eastAsia="Times New Roman" w:hAnsi="Times New Roman" w:cs="Times New Roman"/>
          <w:sz w:val="24"/>
          <w:szCs w:val="24"/>
        </w:rPr>
        <w:t>Univariate</w:t>
      </w:r>
      <w:proofErr w:type="spellEnd"/>
      <w:r w:rsidRPr="00D4046B">
        <w:rPr>
          <w:rFonts w:ascii="Times New Roman" w:eastAsia="Times New Roman" w:hAnsi="Times New Roman" w:cs="Times New Roman"/>
          <w:sz w:val="24"/>
          <w:szCs w:val="24"/>
        </w:rPr>
        <w:t xml:space="preserve"> plots: Histograms, </w:t>
      </w:r>
      <w:proofErr w:type="spellStart"/>
      <w:r w:rsidRPr="00D4046B">
        <w:rPr>
          <w:rFonts w:ascii="Times New Roman" w:eastAsia="Times New Roman" w:hAnsi="Times New Roman" w:cs="Times New Roman"/>
          <w:sz w:val="24"/>
          <w:szCs w:val="24"/>
        </w:rPr>
        <w:t>countplots</w:t>
      </w:r>
      <w:proofErr w:type="spellEnd"/>
      <w:r w:rsidRPr="00D4046B">
        <w:rPr>
          <w:rFonts w:ascii="Times New Roman" w:eastAsia="Times New Roman" w:hAnsi="Times New Roman" w:cs="Times New Roman"/>
          <w:sz w:val="24"/>
          <w:szCs w:val="24"/>
        </w:rPr>
        <w:t xml:space="preserve">, </w:t>
      </w:r>
      <w:proofErr w:type="spellStart"/>
      <w:r w:rsidRPr="00D4046B">
        <w:rPr>
          <w:rFonts w:ascii="Times New Roman" w:eastAsia="Times New Roman" w:hAnsi="Times New Roman" w:cs="Times New Roman"/>
          <w:sz w:val="24"/>
          <w:szCs w:val="24"/>
        </w:rPr>
        <w:t>barplots</w:t>
      </w:r>
      <w:proofErr w:type="spellEnd"/>
      <w:r w:rsidRPr="00D4046B">
        <w:rPr>
          <w:rFonts w:ascii="Times New Roman" w:eastAsia="Times New Roman" w:hAnsi="Times New Roman" w:cs="Times New Roman"/>
          <w:sz w:val="24"/>
          <w:szCs w:val="24"/>
        </w:rPr>
        <w:t>.</w:t>
      </w:r>
    </w:p>
    <w:p w:rsidR="00D4046B" w:rsidRDefault="00D4046B" w:rsidP="00D4046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046B">
        <w:rPr>
          <w:rFonts w:ascii="Times New Roman" w:eastAsia="Times New Roman" w:hAnsi="Times New Roman" w:cs="Times New Roman"/>
          <w:sz w:val="24"/>
          <w:szCs w:val="24"/>
        </w:rPr>
        <w:t>Bivariate</w:t>
      </w:r>
      <w:proofErr w:type="spellEnd"/>
      <w:r w:rsidRPr="00D4046B">
        <w:rPr>
          <w:rFonts w:ascii="Times New Roman" w:eastAsia="Times New Roman" w:hAnsi="Times New Roman" w:cs="Times New Roman"/>
          <w:sz w:val="24"/>
          <w:szCs w:val="24"/>
        </w:rPr>
        <w:t xml:space="preserve"> plots: </w:t>
      </w:r>
      <w:proofErr w:type="spellStart"/>
      <w:r w:rsidRPr="00D4046B">
        <w:rPr>
          <w:rFonts w:ascii="Times New Roman" w:eastAsia="Times New Roman" w:hAnsi="Times New Roman" w:cs="Times New Roman"/>
          <w:sz w:val="24"/>
          <w:szCs w:val="24"/>
        </w:rPr>
        <w:t>Boxplots</w:t>
      </w:r>
      <w:proofErr w:type="spellEnd"/>
      <w:r w:rsidRPr="00D4046B">
        <w:rPr>
          <w:rFonts w:ascii="Times New Roman" w:eastAsia="Times New Roman" w:hAnsi="Times New Roman" w:cs="Times New Roman"/>
          <w:sz w:val="24"/>
          <w:szCs w:val="24"/>
        </w:rPr>
        <w:t>, country-specific bar charts.</w:t>
      </w:r>
    </w:p>
    <w:p w:rsidR="00D4046B" w:rsidRPr="00D4046B" w:rsidRDefault="00D4046B" w:rsidP="00D4046B">
      <w:pPr>
        <w:spacing w:before="100" w:beforeAutospacing="1" w:after="100" w:afterAutospacing="1" w:line="240" w:lineRule="auto"/>
        <w:rPr>
          <w:rFonts w:ascii="Times New Roman" w:eastAsia="Times New Roman" w:hAnsi="Times New Roman" w:cs="Times New Roman"/>
          <w:sz w:val="24"/>
          <w:szCs w:val="24"/>
        </w:rPr>
      </w:pPr>
    </w:p>
    <w:p w:rsidR="00D4046B" w:rsidRPr="00D4046B" w:rsidRDefault="00D4046B" w:rsidP="00D404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Multivariate analysis: Correlation checks and PCA visualization.</w:t>
      </w:r>
    </w:p>
    <w:p w:rsidR="00D4046B" w:rsidRPr="00D4046B" w:rsidRDefault="00D4046B" w:rsidP="00D404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Summary statistics: </w:t>
      </w:r>
      <w:proofErr w:type="gramStart"/>
      <w:r w:rsidRPr="00D4046B">
        <w:rPr>
          <w:rFonts w:ascii="Times New Roman" w:eastAsia="Times New Roman" w:hAnsi="Times New Roman" w:cs="Times New Roman"/>
          <w:sz w:val="24"/>
          <w:szCs w:val="24"/>
        </w:rPr>
        <w:t>mean,</w:t>
      </w:r>
      <w:proofErr w:type="gramEnd"/>
      <w:r w:rsidRPr="00D4046B">
        <w:rPr>
          <w:rFonts w:ascii="Times New Roman" w:eastAsia="Times New Roman" w:hAnsi="Times New Roman" w:cs="Times New Roman"/>
          <w:sz w:val="24"/>
          <w:szCs w:val="24"/>
        </w:rPr>
        <w:t xml:space="preserve"> median, </w:t>
      </w:r>
      <w:proofErr w:type="spellStart"/>
      <w:r w:rsidRPr="00D4046B">
        <w:rPr>
          <w:rFonts w:ascii="Times New Roman" w:eastAsia="Times New Roman" w:hAnsi="Times New Roman" w:cs="Times New Roman"/>
          <w:sz w:val="24"/>
          <w:szCs w:val="24"/>
        </w:rPr>
        <w:t>skewness</w:t>
      </w:r>
      <w:proofErr w:type="spellEnd"/>
      <w:r w:rsidRPr="00D4046B">
        <w:rPr>
          <w:rFonts w:ascii="Times New Roman" w:eastAsia="Times New Roman" w:hAnsi="Times New Roman" w:cs="Times New Roman"/>
          <w:sz w:val="24"/>
          <w:szCs w:val="24"/>
        </w:rPr>
        <w:t>, and kurtosis.</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c) Statistical Testing</w:t>
      </w:r>
    </w:p>
    <w:p w:rsidR="00D4046B" w:rsidRPr="00D4046B" w:rsidRDefault="00D4046B" w:rsidP="00D404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Used an </w:t>
      </w:r>
      <w:r w:rsidRPr="00D4046B">
        <w:rPr>
          <w:rFonts w:ascii="Times New Roman" w:eastAsia="Times New Roman" w:hAnsi="Times New Roman" w:cs="Times New Roman"/>
          <w:b/>
          <w:bCs/>
          <w:sz w:val="24"/>
          <w:szCs w:val="24"/>
        </w:rPr>
        <w:t>Independent t-test</w:t>
      </w:r>
      <w:r w:rsidRPr="00D4046B">
        <w:rPr>
          <w:rFonts w:ascii="Times New Roman" w:eastAsia="Times New Roman" w:hAnsi="Times New Roman" w:cs="Times New Roman"/>
          <w:sz w:val="24"/>
          <w:szCs w:val="24"/>
        </w:rPr>
        <w:t xml:space="preserve"> to compare average release years of Movies </w:t>
      </w:r>
      <w:proofErr w:type="spellStart"/>
      <w:r w:rsidRPr="00D4046B">
        <w:rPr>
          <w:rFonts w:ascii="Times New Roman" w:eastAsia="Times New Roman" w:hAnsi="Times New Roman" w:cs="Times New Roman"/>
          <w:sz w:val="24"/>
          <w:szCs w:val="24"/>
        </w:rPr>
        <w:t>vs</w:t>
      </w:r>
      <w:proofErr w:type="spellEnd"/>
      <w:r w:rsidRPr="00D4046B">
        <w:rPr>
          <w:rFonts w:ascii="Times New Roman" w:eastAsia="Times New Roman" w:hAnsi="Times New Roman" w:cs="Times New Roman"/>
          <w:sz w:val="24"/>
          <w:szCs w:val="24"/>
        </w:rPr>
        <w:t xml:space="preserve"> TV Shows.</w:t>
      </w:r>
    </w:p>
    <w:p w:rsidR="00D4046B" w:rsidRPr="00D4046B" w:rsidRDefault="00D4046B" w:rsidP="00D404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Calculated p-value and 95% confidence interval.</w:t>
      </w:r>
    </w:p>
    <w:p w:rsidR="00D4046B" w:rsidRPr="00D4046B" w:rsidRDefault="00D4046B" w:rsidP="00D404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Interpreted whether the difference in release years is statistically significant.</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d) Modeling – Clustering</w:t>
      </w:r>
    </w:p>
    <w:p w:rsidR="00D4046B" w:rsidRPr="00D4046B" w:rsidRDefault="00D4046B" w:rsidP="00D404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Applied </w:t>
      </w:r>
      <w:r w:rsidRPr="00D4046B">
        <w:rPr>
          <w:rFonts w:ascii="Times New Roman" w:eastAsia="Times New Roman" w:hAnsi="Times New Roman" w:cs="Times New Roman"/>
          <w:b/>
          <w:bCs/>
          <w:sz w:val="24"/>
          <w:szCs w:val="24"/>
        </w:rPr>
        <w:t>K-Means clustering</w:t>
      </w:r>
      <w:r w:rsidRPr="00D4046B">
        <w:rPr>
          <w:rFonts w:ascii="Times New Roman" w:eastAsia="Times New Roman" w:hAnsi="Times New Roman" w:cs="Times New Roman"/>
          <w:sz w:val="24"/>
          <w:szCs w:val="24"/>
        </w:rPr>
        <w:t xml:space="preserve"> (k=3) using:</w:t>
      </w:r>
    </w:p>
    <w:p w:rsidR="00D4046B" w:rsidRPr="00D4046B" w:rsidRDefault="00D4046B" w:rsidP="00D4046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scaled release year,</w:t>
      </w:r>
    </w:p>
    <w:p w:rsidR="00D4046B" w:rsidRPr="00D4046B" w:rsidRDefault="00D4046B" w:rsidP="00D4046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content type,</w:t>
      </w:r>
    </w:p>
    <w:p w:rsidR="00D4046B" w:rsidRPr="00D4046B" w:rsidRDefault="00D4046B" w:rsidP="00D4046B">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D4046B">
        <w:rPr>
          <w:rFonts w:ascii="Times New Roman" w:eastAsia="Times New Roman" w:hAnsi="Times New Roman" w:cs="Times New Roman"/>
          <w:sz w:val="24"/>
          <w:szCs w:val="24"/>
        </w:rPr>
        <w:t>top-rated</w:t>
      </w:r>
      <w:proofErr w:type="gramEnd"/>
      <w:r w:rsidRPr="00D4046B">
        <w:rPr>
          <w:rFonts w:ascii="Times New Roman" w:eastAsia="Times New Roman" w:hAnsi="Times New Roman" w:cs="Times New Roman"/>
          <w:sz w:val="24"/>
          <w:szCs w:val="24"/>
        </w:rPr>
        <w:t xml:space="preserve"> categories.</w:t>
      </w:r>
    </w:p>
    <w:p w:rsidR="00D4046B" w:rsidRPr="00D4046B" w:rsidRDefault="00D4046B" w:rsidP="00D404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Visualized clusters using PCA (2D representation).</w:t>
      </w:r>
    </w:p>
    <w:p w:rsidR="00D4046B" w:rsidRDefault="00D4046B" w:rsidP="00D4046B">
      <w:pPr>
        <w:spacing w:after="0" w:line="240" w:lineRule="auto"/>
        <w:rPr>
          <w:rFonts w:ascii="Times New Roman" w:eastAsia="Times New Roman" w:hAnsi="Times New Roman" w:cs="Times New Roman"/>
          <w:sz w:val="24"/>
          <w:szCs w:val="24"/>
        </w:rPr>
      </w:pPr>
    </w:p>
    <w:p w:rsidR="00D4046B" w:rsidRPr="00D4046B" w:rsidRDefault="00D4046B" w:rsidP="00D4046B">
      <w:pPr>
        <w:spacing w:after="0" w:line="240" w:lineRule="auto"/>
        <w:rPr>
          <w:rFonts w:ascii="Times New Roman" w:eastAsia="Times New Roman" w:hAnsi="Times New Roman" w:cs="Times New Roman"/>
          <w:sz w:val="24"/>
          <w:szCs w:val="24"/>
        </w:rPr>
      </w:pPr>
    </w:p>
    <w:p w:rsidR="00D4046B" w:rsidRPr="00D4046B" w:rsidRDefault="00D4046B" w:rsidP="00D4046B">
      <w:pPr>
        <w:spacing w:before="100" w:beforeAutospacing="1" w:after="100" w:afterAutospacing="1" w:line="240" w:lineRule="auto"/>
        <w:outlineLvl w:val="1"/>
        <w:rPr>
          <w:rFonts w:ascii="Times New Roman" w:eastAsia="Times New Roman" w:hAnsi="Times New Roman" w:cs="Times New Roman"/>
          <w:b/>
          <w:bCs/>
          <w:sz w:val="32"/>
          <w:szCs w:val="32"/>
        </w:rPr>
      </w:pPr>
      <w:r w:rsidRPr="00D4046B">
        <w:rPr>
          <w:rFonts w:ascii="Times New Roman" w:eastAsia="Times New Roman" w:hAnsi="Times New Roman" w:cs="Times New Roman"/>
          <w:b/>
          <w:bCs/>
          <w:sz w:val="32"/>
          <w:szCs w:val="32"/>
        </w:rPr>
        <w:t>Key Insights</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Content Trends</w:t>
      </w:r>
    </w:p>
    <w:p w:rsidR="00D4046B" w:rsidRPr="00D4046B" w:rsidRDefault="00D4046B" w:rsidP="00D404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Netflix contains </w:t>
      </w:r>
      <w:r w:rsidRPr="00D4046B">
        <w:rPr>
          <w:rFonts w:ascii="Times New Roman" w:eastAsia="Times New Roman" w:hAnsi="Times New Roman" w:cs="Times New Roman"/>
          <w:b/>
          <w:bCs/>
          <w:sz w:val="24"/>
          <w:szCs w:val="24"/>
        </w:rPr>
        <w:t>more Movies than TV Shows</w:t>
      </w:r>
      <w:r w:rsidRPr="00D4046B">
        <w:rPr>
          <w:rFonts w:ascii="Times New Roman" w:eastAsia="Times New Roman" w:hAnsi="Times New Roman" w:cs="Times New Roman"/>
          <w:sz w:val="24"/>
          <w:szCs w:val="24"/>
        </w:rPr>
        <w:t>, but TV Shows have been growing rapidly.</w:t>
      </w:r>
    </w:p>
    <w:p w:rsidR="00D4046B" w:rsidRPr="00D4046B" w:rsidRDefault="00D4046B" w:rsidP="00D404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A large majority of titles were released </w:t>
      </w:r>
      <w:r w:rsidRPr="00D4046B">
        <w:rPr>
          <w:rFonts w:ascii="Times New Roman" w:eastAsia="Times New Roman" w:hAnsi="Times New Roman" w:cs="Times New Roman"/>
          <w:b/>
          <w:bCs/>
          <w:sz w:val="24"/>
          <w:szCs w:val="24"/>
        </w:rPr>
        <w:t>after the year 2000</w:t>
      </w:r>
      <w:r w:rsidRPr="00D4046B">
        <w:rPr>
          <w:rFonts w:ascii="Times New Roman" w:eastAsia="Times New Roman" w:hAnsi="Times New Roman" w:cs="Times New Roman"/>
          <w:sz w:val="24"/>
          <w:szCs w:val="24"/>
        </w:rPr>
        <w:t>, showing Netflix’s focus on fresh and modern content.</w:t>
      </w:r>
    </w:p>
    <w:p w:rsidR="00D4046B" w:rsidRPr="00D4046B" w:rsidRDefault="00D4046B" w:rsidP="00D404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Ratings such as </w:t>
      </w:r>
      <w:r w:rsidRPr="00D4046B">
        <w:rPr>
          <w:rFonts w:ascii="Times New Roman" w:eastAsia="Times New Roman" w:hAnsi="Times New Roman" w:cs="Times New Roman"/>
          <w:b/>
          <w:bCs/>
          <w:sz w:val="24"/>
          <w:szCs w:val="24"/>
        </w:rPr>
        <w:t>TV-MA</w:t>
      </w:r>
      <w:r w:rsidRPr="00D4046B">
        <w:rPr>
          <w:rFonts w:ascii="Times New Roman" w:eastAsia="Times New Roman" w:hAnsi="Times New Roman" w:cs="Times New Roman"/>
          <w:sz w:val="24"/>
          <w:szCs w:val="24"/>
        </w:rPr>
        <w:t xml:space="preserve">, </w:t>
      </w:r>
      <w:r w:rsidRPr="00D4046B">
        <w:rPr>
          <w:rFonts w:ascii="Times New Roman" w:eastAsia="Times New Roman" w:hAnsi="Times New Roman" w:cs="Times New Roman"/>
          <w:b/>
          <w:bCs/>
          <w:sz w:val="24"/>
          <w:szCs w:val="24"/>
        </w:rPr>
        <w:t>TV-14</w:t>
      </w:r>
      <w:r w:rsidRPr="00D4046B">
        <w:rPr>
          <w:rFonts w:ascii="Times New Roman" w:eastAsia="Times New Roman" w:hAnsi="Times New Roman" w:cs="Times New Roman"/>
          <w:sz w:val="24"/>
          <w:szCs w:val="24"/>
        </w:rPr>
        <w:t xml:space="preserve">, and </w:t>
      </w:r>
      <w:r w:rsidRPr="00D4046B">
        <w:rPr>
          <w:rFonts w:ascii="Times New Roman" w:eastAsia="Times New Roman" w:hAnsi="Times New Roman" w:cs="Times New Roman"/>
          <w:b/>
          <w:bCs/>
          <w:sz w:val="24"/>
          <w:szCs w:val="24"/>
        </w:rPr>
        <w:t>TV-PG</w:t>
      </w:r>
      <w:r w:rsidRPr="00D4046B">
        <w:rPr>
          <w:rFonts w:ascii="Times New Roman" w:eastAsia="Times New Roman" w:hAnsi="Times New Roman" w:cs="Times New Roman"/>
          <w:sz w:val="24"/>
          <w:szCs w:val="24"/>
        </w:rPr>
        <w:t xml:space="preserve"> dominate, indicating that Netflix largely targets teens and adults.</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Geographic Trends</w:t>
      </w:r>
    </w:p>
    <w:p w:rsidR="00D4046B" w:rsidRPr="00D4046B" w:rsidRDefault="00D4046B" w:rsidP="00D404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The </w:t>
      </w:r>
      <w:r w:rsidRPr="00D4046B">
        <w:rPr>
          <w:rFonts w:ascii="Times New Roman" w:eastAsia="Times New Roman" w:hAnsi="Times New Roman" w:cs="Times New Roman"/>
          <w:b/>
          <w:bCs/>
          <w:sz w:val="24"/>
          <w:szCs w:val="24"/>
        </w:rPr>
        <w:t>United States</w:t>
      </w:r>
      <w:r w:rsidRPr="00D4046B">
        <w:rPr>
          <w:rFonts w:ascii="Times New Roman" w:eastAsia="Times New Roman" w:hAnsi="Times New Roman" w:cs="Times New Roman"/>
          <w:sz w:val="24"/>
          <w:szCs w:val="24"/>
        </w:rPr>
        <w:t xml:space="preserve"> is the biggest contributor to Netflix’s content library.</w:t>
      </w:r>
    </w:p>
    <w:p w:rsidR="00D4046B" w:rsidRPr="00D4046B" w:rsidRDefault="00D4046B" w:rsidP="00D404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India and the United Kingdom follow closely, reflecting Netflix’s international expansion.</w:t>
      </w: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t>Statistical Insight</w:t>
      </w:r>
    </w:p>
    <w:p w:rsidR="00D4046B" w:rsidRDefault="00D4046B" w:rsidP="00D404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 xml:space="preserve">The t-test confirmed that </w:t>
      </w:r>
      <w:r w:rsidRPr="00D4046B">
        <w:rPr>
          <w:rFonts w:ascii="Times New Roman" w:eastAsia="Times New Roman" w:hAnsi="Times New Roman" w:cs="Times New Roman"/>
          <w:b/>
          <w:bCs/>
          <w:sz w:val="24"/>
          <w:szCs w:val="24"/>
        </w:rPr>
        <w:t>TV Shows are significantly more recent</w:t>
      </w:r>
      <w:r w:rsidRPr="00D4046B">
        <w:rPr>
          <w:rFonts w:ascii="Times New Roman" w:eastAsia="Times New Roman" w:hAnsi="Times New Roman" w:cs="Times New Roman"/>
          <w:sz w:val="24"/>
          <w:szCs w:val="24"/>
        </w:rPr>
        <w:t xml:space="preserve"> than Movies (p-value &lt; 0.05), supporting the pattern observed during EDA.</w:t>
      </w:r>
    </w:p>
    <w:p w:rsidR="00D4046B" w:rsidRPr="00D4046B" w:rsidRDefault="00D4046B" w:rsidP="00D4046B">
      <w:pPr>
        <w:spacing w:before="100" w:beforeAutospacing="1" w:after="100" w:afterAutospacing="1" w:line="240" w:lineRule="auto"/>
        <w:rPr>
          <w:rFonts w:ascii="Times New Roman" w:eastAsia="Times New Roman" w:hAnsi="Times New Roman" w:cs="Times New Roman"/>
          <w:sz w:val="24"/>
          <w:szCs w:val="24"/>
        </w:rPr>
      </w:pPr>
    </w:p>
    <w:p w:rsidR="00D4046B" w:rsidRPr="00D4046B" w:rsidRDefault="00D4046B" w:rsidP="00D4046B">
      <w:pPr>
        <w:spacing w:before="100" w:beforeAutospacing="1" w:after="100" w:afterAutospacing="1" w:line="240" w:lineRule="auto"/>
        <w:outlineLvl w:val="2"/>
        <w:rPr>
          <w:rFonts w:ascii="Times New Roman" w:eastAsia="Times New Roman" w:hAnsi="Times New Roman" w:cs="Times New Roman"/>
          <w:b/>
          <w:bCs/>
          <w:sz w:val="24"/>
          <w:szCs w:val="24"/>
        </w:rPr>
      </w:pPr>
      <w:r w:rsidRPr="00D4046B">
        <w:rPr>
          <w:rFonts w:ascii="Times New Roman" w:eastAsia="Times New Roman" w:hAnsi="Times New Roman" w:cs="Times New Roman"/>
          <w:b/>
          <w:bCs/>
          <w:sz w:val="24"/>
          <w:szCs w:val="24"/>
        </w:rPr>
        <w:lastRenderedPageBreak/>
        <w:t>Cluster Insight</w:t>
      </w:r>
    </w:p>
    <w:p w:rsidR="00D4046B" w:rsidRPr="00D4046B" w:rsidRDefault="00D4046B" w:rsidP="00D404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Cluster 1:</w:t>
      </w:r>
      <w:r w:rsidRPr="00D4046B">
        <w:rPr>
          <w:rFonts w:ascii="Times New Roman" w:eastAsia="Times New Roman" w:hAnsi="Times New Roman" w:cs="Times New Roman"/>
          <w:sz w:val="24"/>
          <w:szCs w:val="24"/>
        </w:rPr>
        <w:t xml:space="preserve"> Older Movies (lower release years).</w:t>
      </w:r>
    </w:p>
    <w:p w:rsidR="00D4046B" w:rsidRPr="00D4046B" w:rsidRDefault="00D4046B" w:rsidP="00D404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Cluster 2:</w:t>
      </w:r>
      <w:r w:rsidRPr="00D4046B">
        <w:rPr>
          <w:rFonts w:ascii="Times New Roman" w:eastAsia="Times New Roman" w:hAnsi="Times New Roman" w:cs="Times New Roman"/>
          <w:sz w:val="24"/>
          <w:szCs w:val="24"/>
        </w:rPr>
        <w:t xml:space="preserve"> Newer TV Shows (high release years, high TV show ratio).</w:t>
      </w:r>
    </w:p>
    <w:p w:rsidR="00D4046B" w:rsidRPr="00D4046B" w:rsidRDefault="00D4046B" w:rsidP="00D404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b/>
          <w:bCs/>
          <w:sz w:val="24"/>
          <w:szCs w:val="24"/>
        </w:rPr>
        <w:t>Cluster 3:</w:t>
      </w:r>
      <w:r w:rsidRPr="00D4046B">
        <w:rPr>
          <w:rFonts w:ascii="Times New Roman" w:eastAsia="Times New Roman" w:hAnsi="Times New Roman" w:cs="Times New Roman"/>
          <w:sz w:val="24"/>
          <w:szCs w:val="24"/>
        </w:rPr>
        <w:t xml:space="preserve"> Mixed modern content (recent movies + some shows).</w:t>
      </w:r>
    </w:p>
    <w:p w:rsidR="00D4046B" w:rsidRPr="00D4046B" w:rsidRDefault="00D4046B" w:rsidP="00D4046B">
      <w:p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These clusters show how Netflix’s content naturally groups into meaningful categories.</w:t>
      </w:r>
    </w:p>
    <w:p w:rsidR="00D4046B" w:rsidRPr="00D4046B" w:rsidRDefault="00D4046B" w:rsidP="00D4046B">
      <w:pPr>
        <w:spacing w:after="0" w:line="240" w:lineRule="auto"/>
        <w:rPr>
          <w:rFonts w:ascii="Times New Roman" w:eastAsia="Times New Roman" w:hAnsi="Times New Roman" w:cs="Times New Roman"/>
          <w:sz w:val="24"/>
          <w:szCs w:val="24"/>
        </w:rPr>
      </w:pPr>
    </w:p>
    <w:p w:rsidR="00D4046B" w:rsidRPr="00D4046B" w:rsidRDefault="00D4046B" w:rsidP="00D4046B">
      <w:pPr>
        <w:spacing w:before="100" w:beforeAutospacing="1" w:after="100" w:afterAutospacing="1" w:line="240" w:lineRule="auto"/>
        <w:outlineLvl w:val="1"/>
        <w:rPr>
          <w:rFonts w:ascii="Times New Roman" w:eastAsia="Times New Roman" w:hAnsi="Times New Roman" w:cs="Times New Roman"/>
          <w:b/>
          <w:bCs/>
          <w:sz w:val="32"/>
          <w:szCs w:val="32"/>
        </w:rPr>
      </w:pPr>
      <w:r w:rsidRPr="00D4046B">
        <w:rPr>
          <w:rFonts w:ascii="Times New Roman" w:eastAsia="Times New Roman" w:hAnsi="Times New Roman" w:cs="Times New Roman"/>
          <w:b/>
          <w:bCs/>
          <w:sz w:val="32"/>
          <w:szCs w:val="32"/>
        </w:rPr>
        <w:t>Final Takeaway</w:t>
      </w:r>
    </w:p>
    <w:p w:rsidR="00D4046B" w:rsidRPr="00D4046B" w:rsidRDefault="00D4046B" w:rsidP="00D4046B">
      <w:pPr>
        <w:spacing w:before="100" w:beforeAutospacing="1" w:after="100" w:afterAutospacing="1" w:line="240" w:lineRule="auto"/>
        <w:rPr>
          <w:rFonts w:ascii="Times New Roman" w:eastAsia="Times New Roman" w:hAnsi="Times New Roman" w:cs="Times New Roman"/>
          <w:sz w:val="24"/>
          <w:szCs w:val="24"/>
        </w:rPr>
      </w:pPr>
      <w:r w:rsidRPr="00D4046B">
        <w:rPr>
          <w:rFonts w:ascii="Times New Roman" w:eastAsia="Times New Roman" w:hAnsi="Times New Roman" w:cs="Times New Roman"/>
          <w:sz w:val="24"/>
          <w:szCs w:val="24"/>
        </w:rPr>
        <w:t>This project highlights how combining data cleaning, visualization, statistical testing, and clustering can uncover meaningful insights about Netflix’s content strategy. The findings show that Netflix heavily invests in modern, adult-oriented, and globally diverse content. The statistical and clustering results reinforce that TV Shows have become increasingly prominent and are generally newer than the Movies available on the platform.</w:t>
      </w:r>
    </w:p>
    <w:p w:rsidR="00D4046B" w:rsidRPr="00D4046B" w:rsidRDefault="00D4046B" w:rsidP="00D4046B">
      <w:pPr>
        <w:spacing w:line="240" w:lineRule="auto"/>
        <w:rPr>
          <w:rFonts w:ascii="Times New Roman" w:hAnsi="Times New Roman" w:cs="Times New Roman"/>
          <w:b/>
          <w:sz w:val="24"/>
          <w:szCs w:val="24"/>
        </w:rPr>
      </w:pPr>
    </w:p>
    <w:sectPr w:rsidR="00D4046B" w:rsidRPr="00D4046B" w:rsidSect="005668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01E54"/>
    <w:multiLevelType w:val="multilevel"/>
    <w:tmpl w:val="6A1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7767E"/>
    <w:multiLevelType w:val="multilevel"/>
    <w:tmpl w:val="2A1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9C1CEC"/>
    <w:multiLevelType w:val="multilevel"/>
    <w:tmpl w:val="76D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7D1E73"/>
    <w:multiLevelType w:val="multilevel"/>
    <w:tmpl w:val="AAEC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CE0D75"/>
    <w:multiLevelType w:val="multilevel"/>
    <w:tmpl w:val="D5D2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F90B88"/>
    <w:multiLevelType w:val="multilevel"/>
    <w:tmpl w:val="2A1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527E2A"/>
    <w:multiLevelType w:val="multilevel"/>
    <w:tmpl w:val="AED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DF6646"/>
    <w:multiLevelType w:val="multilevel"/>
    <w:tmpl w:val="B8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D1440C"/>
    <w:multiLevelType w:val="multilevel"/>
    <w:tmpl w:val="7C9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7"/>
  </w:num>
  <w:num w:numId="5">
    <w:abstractNumId w:val="3"/>
  </w:num>
  <w:num w:numId="6">
    <w:abstractNumId w:val="5"/>
  </w:num>
  <w:num w:numId="7">
    <w:abstractNumId w:val="4"/>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4046B"/>
    <w:rsid w:val="005668A3"/>
    <w:rsid w:val="00D404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8A3"/>
  </w:style>
  <w:style w:type="paragraph" w:styleId="Heading1">
    <w:name w:val="heading 1"/>
    <w:basedOn w:val="Normal"/>
    <w:next w:val="Normal"/>
    <w:link w:val="Heading1Char"/>
    <w:uiPriority w:val="9"/>
    <w:qFormat/>
    <w:rsid w:val="00D404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404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04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4046B"/>
    <w:rPr>
      <w:i/>
      <w:iCs/>
    </w:rPr>
  </w:style>
  <w:style w:type="character" w:customStyle="1" w:styleId="Heading2Char">
    <w:name w:val="Heading 2 Char"/>
    <w:basedOn w:val="DefaultParagraphFont"/>
    <w:link w:val="Heading2"/>
    <w:uiPriority w:val="9"/>
    <w:rsid w:val="00D404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046B"/>
    <w:rPr>
      <w:rFonts w:ascii="Times New Roman" w:eastAsia="Times New Roman" w:hAnsi="Times New Roman" w:cs="Times New Roman"/>
      <w:b/>
      <w:bCs/>
      <w:sz w:val="27"/>
      <w:szCs w:val="27"/>
    </w:rPr>
  </w:style>
  <w:style w:type="character" w:styleId="Strong">
    <w:name w:val="Strong"/>
    <w:basedOn w:val="DefaultParagraphFont"/>
    <w:uiPriority w:val="22"/>
    <w:qFormat/>
    <w:rsid w:val="00D4046B"/>
    <w:rPr>
      <w:b/>
      <w:bCs/>
    </w:rPr>
  </w:style>
  <w:style w:type="paragraph" w:styleId="NormalWeb">
    <w:name w:val="Normal (Web)"/>
    <w:basedOn w:val="Normal"/>
    <w:uiPriority w:val="99"/>
    <w:semiHidden/>
    <w:unhideWhenUsed/>
    <w:rsid w:val="00D4046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4046B"/>
    <w:rPr>
      <w:color w:val="0000FF"/>
      <w:u w:val="single"/>
    </w:rPr>
  </w:style>
  <w:style w:type="character" w:styleId="HTMLCode">
    <w:name w:val="HTML Code"/>
    <w:basedOn w:val="DefaultParagraphFont"/>
    <w:uiPriority w:val="99"/>
    <w:semiHidden/>
    <w:unhideWhenUsed/>
    <w:rsid w:val="00D4046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4046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99715462">
      <w:bodyDiv w:val="1"/>
      <w:marLeft w:val="0"/>
      <w:marRight w:val="0"/>
      <w:marTop w:val="0"/>
      <w:marBottom w:val="0"/>
      <w:divBdr>
        <w:top w:val="none" w:sz="0" w:space="0" w:color="auto"/>
        <w:left w:val="none" w:sz="0" w:space="0" w:color="auto"/>
        <w:bottom w:val="none" w:sz="0" w:space="0" w:color="auto"/>
        <w:right w:val="none" w:sz="0" w:space="0" w:color="auto"/>
      </w:divBdr>
    </w:div>
    <w:div w:id="143269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ivamb/netflix-sho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1</cp:revision>
  <dcterms:created xsi:type="dcterms:W3CDTF">2025-11-13T19:38:00Z</dcterms:created>
  <dcterms:modified xsi:type="dcterms:W3CDTF">2025-11-13T19:47:00Z</dcterms:modified>
</cp:coreProperties>
</file>