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PostgreSQL Monitoring Setup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6"/>
          <w:szCs w:val="26"/>
          <w:rtl w:val="0"/>
        </w:rPr>
        <w:t xml:space="preserve">Database User, Permissions &amp; Extensions for postgres-exporter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75b6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provides step-by-step instructions for the Database Administrator (DBA) to configure PostgreSQL for monitoring using the prometheus postgres-exporter. The setup involves: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 dedicated monitoring user (pgs_exporter)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Granting required permissions and roles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Enabling necessary PostgreSQL extensions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Configuring RDS Parameter Group (if using AWS RDS)</w:t>
      </w:r>
    </w:p>
    <w:p w:rsidR="00000000" w:rsidDel="00000000" w:rsidP="00000000" w:rsidRDefault="00000000" w:rsidRPr="00000000" w14:paraId="0000000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Database Details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RDS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hcmng-master-config-instance-1.cfzfyyb22gg1.ap-south-1.rds.amazonaws.com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5432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Monitoring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pgs_exporter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opstree-observability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SSL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disable (internal VPC)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Setup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2e75b6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1 — Connect to PostgreSQL as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Connect to the PostgreSQL instance using the admin (postgres) 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psql -h hcmng-master-config-instance-1.cfzfyyb22gg1.ap-south-1.rds.amazonaws.com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-U postgres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-d postgres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-p 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c55a11" w:space="0" w:sz="6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c55a11"/>
          <w:sz w:val="22"/>
          <w:szCs w:val="22"/>
          <w:rtl w:val="0"/>
        </w:rPr>
        <w:t xml:space="preserve">Use your admin password when prompted. This step requires network access to the RDS instance from your machine or bastion host.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2 — Create Monitoring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Run the following SQL commands to create the dedicated monitoring 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 Create monitoring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CREATE USER pgs_exporter WITH PASSWORD 'opstree-observability';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 Verify user was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\du pgs_exporter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           List of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Role name   | Attributes | Member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-------------+------------+-----------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pgs_exporter|            |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3 — Grant Required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Grant the necessary roles and permissions to the monitoring 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 Grant pg_monitor role (required for postgres-exporter)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 This gives access to all monitoring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GRANT pg_monitor TO pgs_exporter;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 Grant connect on postgres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GRANT CONNECT ON DATABASE postgres TO pgs_exporter;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 Grant usage on public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GRANT USAGE ON SCHEMA public TO pgs_exporter;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 Grant select on all existing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GRANT SELECT ON ALL TABLES IN SCHEMA public TO pgs_exporter;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 Grant select on future tables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ALTER DEFAULT PRIVILEGES IN SCHEMA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GRANT SELECT ON TABLES TO pgs_exporter;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c55a11" w:space="0" w:sz="6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c55a11"/>
          <w:sz w:val="22"/>
          <w:szCs w:val="22"/>
          <w:rtl w:val="0"/>
        </w:rPr>
        <w:t xml:space="preserve">The pg_monitor role provides access to pg_stat_activity, pg_stat_replication, pg_stat_statements and other monitoring views without requiring superuser privileges.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4 — Enable Required Extensions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Enable the PostgreSQL extensions needed for full metrics collection: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4.1 pg_stat_statements (Required)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extension tracks execution statistics of all SQL statements. It is required for query performance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 Enable pg_stat_statements 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CREATE EXTENSION IF NOT EXISTS pg_stat_statements;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 Grant access to the monitoring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GRANT SELECT ON pg_stat_statements TO pgs_exporter;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 Verify extension is 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SELECT extname, extversion FROM pg_extension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WHERE extname = 'pg_stat_statements';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extname        | extversion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-----------------------+-----------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pg_stat_statements    | 1.10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4.2 Grant Access to Statistics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Grant the monitoring user access to all required statistics views: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 Grant access to activity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GRANT SELECT ON pg_stat_activity TO pgs_exporter;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 Grant access to replication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GRANT SELECT ON pg_stat_replication TO pgs_exporter;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 Grant access to WAL receiver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GRANT SELECT ON pg_stat_wal_receiver TO pgs_exporter;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 Grant access to user tables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GRANT SELECT ON pg_stat_user_tables TO pgs_exporter;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GRANT SELECT ON pg_stat_user_indexes TO pgs_exporter;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-- Grant access to database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GRANT SELECT ON pg_stat_database TO pgs_exporter;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dddddd" w:space="0" w:sz="4" w:val="single"/>
          <w:left w:color="2e75b6" w:space="0" w:sz="6" w:val="single"/>
          <w:bottom w:color="dddddd" w:space="0" w:sz="4" w:val="single"/>
          <w:right w:color="dddddd" w:space="0" w:sz="4" w:val="single"/>
        </w:pBdr>
        <w:shd w:fill="f5f5f5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GRANT SELECT ON pg_stat_bgwriter TO pgs_exporter;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20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