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0346" w14:textId="43B28746" w:rsidR="003F584A" w:rsidRDefault="00000000">
      <w:pPr>
        <w:spacing w:before="62"/>
        <w:ind w:left="23"/>
        <w:rPr>
          <w:sz w:val="36"/>
        </w:rPr>
      </w:pPr>
      <w:proofErr w:type="gramStart"/>
      <w:r>
        <w:rPr>
          <w:b/>
          <w:sz w:val="36"/>
        </w:rPr>
        <w:t>NAME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z w:val="36"/>
        </w:rPr>
        <w:t xml:space="preserve"> </w:t>
      </w:r>
      <w:r w:rsidR="005653BA">
        <w:rPr>
          <w:spacing w:val="-2"/>
          <w:sz w:val="36"/>
        </w:rPr>
        <w:t>SATHISH KUMAR T</w:t>
      </w:r>
    </w:p>
    <w:p w14:paraId="32E439F8" w14:textId="7FB10EED" w:rsidR="003F584A" w:rsidRDefault="00000000">
      <w:pPr>
        <w:spacing w:before="224"/>
        <w:ind w:left="23"/>
        <w:rPr>
          <w:sz w:val="36"/>
        </w:rPr>
      </w:pPr>
      <w:r>
        <w:rPr>
          <w:b/>
          <w:sz w:val="36"/>
        </w:rPr>
        <w:t xml:space="preserve">REG NO </w:t>
      </w:r>
      <w:r>
        <w:rPr>
          <w:b/>
          <w:spacing w:val="-2"/>
          <w:sz w:val="36"/>
        </w:rPr>
        <w:t>:</w:t>
      </w:r>
      <w:r>
        <w:rPr>
          <w:spacing w:val="-2"/>
          <w:sz w:val="36"/>
        </w:rPr>
        <w:t>192</w:t>
      </w:r>
      <w:r w:rsidR="005653BA">
        <w:rPr>
          <w:spacing w:val="-2"/>
          <w:sz w:val="36"/>
        </w:rPr>
        <w:t>521259</w:t>
      </w:r>
    </w:p>
    <w:p w14:paraId="7890B901" w14:textId="77777777" w:rsidR="003F584A" w:rsidRDefault="00000000">
      <w:pPr>
        <w:spacing w:before="227"/>
        <w:ind w:left="23"/>
        <w:rPr>
          <w:sz w:val="36"/>
        </w:rPr>
      </w:pPr>
      <w:proofErr w:type="gramStart"/>
      <w:r>
        <w:rPr>
          <w:b/>
          <w:sz w:val="36"/>
        </w:rPr>
        <w:t>SUBJECT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:</w:t>
      </w:r>
      <w:r>
        <w:rPr>
          <w:sz w:val="36"/>
        </w:rPr>
        <w:t>ETHICAL</w:t>
      </w:r>
      <w:proofErr w:type="gramEnd"/>
      <w:r>
        <w:rPr>
          <w:spacing w:val="-17"/>
          <w:sz w:val="36"/>
        </w:rPr>
        <w:t xml:space="preserve"> </w:t>
      </w:r>
      <w:r>
        <w:rPr>
          <w:spacing w:val="-2"/>
          <w:sz w:val="36"/>
        </w:rPr>
        <w:t>HACKING</w:t>
      </w:r>
    </w:p>
    <w:p w14:paraId="63165A5D" w14:textId="77777777" w:rsidR="003F584A" w:rsidRDefault="00000000">
      <w:pPr>
        <w:spacing w:before="224"/>
        <w:ind w:left="23"/>
        <w:rPr>
          <w:sz w:val="36"/>
        </w:rPr>
      </w:pPr>
      <w:proofErr w:type="gramStart"/>
      <w:r>
        <w:rPr>
          <w:b/>
          <w:sz w:val="36"/>
        </w:rPr>
        <w:t>SUB.CODE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:</w:t>
      </w:r>
      <w:r>
        <w:rPr>
          <w:spacing w:val="-2"/>
          <w:sz w:val="36"/>
        </w:rPr>
        <w:t>ITA</w:t>
      </w:r>
      <w:proofErr w:type="gramEnd"/>
      <w:r>
        <w:rPr>
          <w:spacing w:val="-2"/>
          <w:sz w:val="36"/>
        </w:rPr>
        <w:t>1407</w:t>
      </w:r>
    </w:p>
    <w:p w14:paraId="6B959D7D" w14:textId="77777777" w:rsidR="003F584A" w:rsidRDefault="003F584A">
      <w:pPr>
        <w:pStyle w:val="BodyText"/>
        <w:ind w:left="0"/>
      </w:pPr>
    </w:p>
    <w:p w14:paraId="65C7C057" w14:textId="77777777" w:rsidR="003F584A" w:rsidRDefault="003F584A">
      <w:pPr>
        <w:pStyle w:val="BodyText"/>
        <w:spacing w:before="37"/>
        <w:ind w:left="0"/>
      </w:pPr>
    </w:p>
    <w:p w14:paraId="3B2AB43B" w14:textId="77777777" w:rsidR="003F584A" w:rsidRDefault="00000000">
      <w:pPr>
        <w:pStyle w:val="Heading1"/>
        <w:spacing w:before="1"/>
        <w:ind w:left="2185"/>
      </w:pPr>
      <w:r>
        <w:t>CO3</w:t>
      </w:r>
      <w:r>
        <w:rPr>
          <w:spacing w:val="-4"/>
        </w:rPr>
        <w:t xml:space="preserve"> </w:t>
      </w:r>
      <w:r>
        <w:t>-ASSESSMENT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7051011D" w14:textId="77777777" w:rsidR="003F584A" w:rsidRDefault="003F584A">
      <w:pPr>
        <w:pStyle w:val="BodyText"/>
        <w:ind w:left="0"/>
        <w:rPr>
          <w:b/>
        </w:rPr>
      </w:pPr>
    </w:p>
    <w:p w14:paraId="6EA4B2E3" w14:textId="77777777" w:rsidR="003F584A" w:rsidRDefault="003F584A">
      <w:pPr>
        <w:pStyle w:val="BodyText"/>
        <w:ind w:left="0"/>
        <w:rPr>
          <w:b/>
        </w:rPr>
      </w:pPr>
    </w:p>
    <w:p w14:paraId="3F6FAA52" w14:textId="77777777" w:rsidR="003F584A" w:rsidRDefault="003F584A">
      <w:pPr>
        <w:pStyle w:val="BodyText"/>
        <w:spacing w:before="267"/>
        <w:ind w:left="0"/>
        <w:rPr>
          <w:b/>
        </w:rPr>
      </w:pPr>
    </w:p>
    <w:p w14:paraId="39E5EF5F" w14:textId="77777777" w:rsidR="003F584A" w:rsidRDefault="00000000">
      <w:pPr>
        <w:pStyle w:val="BodyText"/>
        <w:spacing w:line="278" w:lineRule="auto"/>
      </w:pPr>
      <w:r>
        <w:t xml:space="preserve">The security issue is that the script stores </w:t>
      </w:r>
      <w:r>
        <w:rPr>
          <w:b/>
        </w:rPr>
        <w:t>passwords in plaintext</w:t>
      </w:r>
      <w:r>
        <w:t>, meaning anyone who gains access to the script, database,</w:t>
      </w:r>
      <w:r>
        <w:rPr>
          <w:spacing w:val="-5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 read the passwords directly.</w:t>
      </w:r>
    </w:p>
    <w:p w14:paraId="451CD259" w14:textId="77777777" w:rsidR="003F584A" w:rsidRDefault="00000000">
      <w:pPr>
        <w:pStyle w:val="Heading1"/>
        <w:spacing w:before="155"/>
      </w:pPr>
      <w:r>
        <w:t>Security</w:t>
      </w:r>
      <w:r>
        <w:rPr>
          <w:spacing w:val="2"/>
        </w:rPr>
        <w:t xml:space="preserve"> </w:t>
      </w:r>
      <w:r>
        <w:rPr>
          <w:spacing w:val="-4"/>
        </w:rPr>
        <w:t>Risks</w:t>
      </w:r>
    </w:p>
    <w:p w14:paraId="7DBE7B11" w14:textId="77777777" w:rsidR="003F584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46"/>
        <w:rPr>
          <w:sz w:val="36"/>
        </w:rPr>
      </w:pPr>
      <w:r>
        <w:rPr>
          <w:b/>
          <w:sz w:val="36"/>
        </w:rPr>
        <w:t>Credential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theft:</w:t>
      </w:r>
      <w:r>
        <w:rPr>
          <w:b/>
          <w:spacing w:val="-23"/>
          <w:sz w:val="36"/>
        </w:rPr>
        <w:t xml:space="preserve"> </w:t>
      </w:r>
      <w:r>
        <w:rPr>
          <w:sz w:val="36"/>
        </w:rPr>
        <w:t>Attackers</w:t>
      </w:r>
      <w:r>
        <w:rPr>
          <w:spacing w:val="-10"/>
          <w:sz w:val="36"/>
        </w:rPr>
        <w:t xml:space="preserve"> </w:t>
      </w:r>
      <w:r>
        <w:rPr>
          <w:sz w:val="36"/>
        </w:rPr>
        <w:t>can</w:t>
      </w:r>
      <w:r>
        <w:rPr>
          <w:spacing w:val="-10"/>
          <w:sz w:val="36"/>
        </w:rPr>
        <w:t xml:space="preserve"> </w:t>
      </w:r>
      <w:r>
        <w:rPr>
          <w:sz w:val="36"/>
        </w:rPr>
        <w:t>immediately</w:t>
      </w:r>
      <w:r>
        <w:rPr>
          <w:spacing w:val="-8"/>
          <w:sz w:val="36"/>
        </w:rPr>
        <w:t xml:space="preserve"> </w:t>
      </w:r>
      <w:r>
        <w:rPr>
          <w:sz w:val="36"/>
        </w:rPr>
        <w:t>obtain users' passwords.</w:t>
      </w:r>
    </w:p>
    <w:p w14:paraId="0F843A1C" w14:textId="77777777" w:rsidR="003F584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6" w:line="278" w:lineRule="auto"/>
        <w:ind w:right="453"/>
        <w:rPr>
          <w:sz w:val="36"/>
        </w:rPr>
      </w:pPr>
      <w:r>
        <w:rPr>
          <w:b/>
          <w:sz w:val="36"/>
        </w:rPr>
        <w:t>Account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compromise: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Users</w:t>
      </w:r>
      <w:r>
        <w:rPr>
          <w:spacing w:val="-7"/>
          <w:sz w:val="36"/>
        </w:rPr>
        <w:t xml:space="preserve"> </w:t>
      </w:r>
      <w:r>
        <w:rPr>
          <w:sz w:val="36"/>
        </w:rPr>
        <w:t>who</w:t>
      </w:r>
      <w:r>
        <w:rPr>
          <w:spacing w:val="-8"/>
          <w:sz w:val="36"/>
        </w:rPr>
        <w:t xml:space="preserve"> </w:t>
      </w:r>
      <w:r>
        <w:rPr>
          <w:sz w:val="36"/>
        </w:rPr>
        <w:t>reuse</w:t>
      </w:r>
      <w:r>
        <w:rPr>
          <w:spacing w:val="-7"/>
          <w:sz w:val="36"/>
        </w:rPr>
        <w:t xml:space="preserve"> </w:t>
      </w:r>
      <w:r>
        <w:rPr>
          <w:sz w:val="36"/>
        </w:rPr>
        <w:t>passwords</w:t>
      </w:r>
      <w:r>
        <w:rPr>
          <w:spacing w:val="-9"/>
          <w:sz w:val="36"/>
        </w:rPr>
        <w:t xml:space="preserve"> </w:t>
      </w:r>
      <w:r>
        <w:rPr>
          <w:sz w:val="36"/>
        </w:rPr>
        <w:t>on other systems may have additional accounts</w:t>
      </w:r>
    </w:p>
    <w:p w14:paraId="5EB5EC42" w14:textId="77777777" w:rsidR="003F584A" w:rsidRDefault="00000000">
      <w:pPr>
        <w:pStyle w:val="BodyText"/>
        <w:spacing w:line="411" w:lineRule="exact"/>
        <w:ind w:left="743"/>
      </w:pPr>
      <w:r>
        <w:rPr>
          <w:spacing w:val="-2"/>
        </w:rPr>
        <w:t>compromised.</w:t>
      </w:r>
    </w:p>
    <w:p w14:paraId="043580A3" w14:textId="77777777" w:rsidR="003F584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631"/>
        <w:rPr>
          <w:sz w:val="36"/>
        </w:rPr>
      </w:pPr>
      <w:r>
        <w:rPr>
          <w:b/>
          <w:sz w:val="36"/>
        </w:rPr>
        <w:t>Insider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threat: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Employees</w:t>
      </w:r>
      <w:r>
        <w:rPr>
          <w:spacing w:val="-7"/>
          <w:sz w:val="36"/>
        </w:rPr>
        <w:t xml:space="preserve"> </w:t>
      </w:r>
      <w:r>
        <w:rPr>
          <w:sz w:val="36"/>
        </w:rPr>
        <w:t>with</w:t>
      </w:r>
      <w:r>
        <w:rPr>
          <w:spacing w:val="-10"/>
          <w:sz w:val="36"/>
        </w:rPr>
        <w:t xml:space="preserve"> </w:t>
      </w:r>
      <w:r>
        <w:rPr>
          <w:sz w:val="36"/>
        </w:rPr>
        <w:t>access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8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storage location could view credentials.</w:t>
      </w:r>
    </w:p>
    <w:p w14:paraId="1394ACD5" w14:textId="77777777" w:rsidR="003F584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1" w:line="276" w:lineRule="auto"/>
        <w:ind w:right="256"/>
        <w:rPr>
          <w:sz w:val="36"/>
        </w:rPr>
      </w:pPr>
      <w:r>
        <w:rPr>
          <w:b/>
          <w:sz w:val="36"/>
        </w:rPr>
        <w:t>Data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breach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impact:</w:t>
      </w:r>
      <w:r>
        <w:rPr>
          <w:b/>
          <w:spacing w:val="-23"/>
          <w:sz w:val="36"/>
        </w:rPr>
        <w:t xml:space="preserve"> </w:t>
      </w:r>
      <w:r>
        <w:rPr>
          <w:sz w:val="36"/>
        </w:rPr>
        <w:t>A</w:t>
      </w:r>
      <w:r>
        <w:rPr>
          <w:spacing w:val="-22"/>
          <w:sz w:val="36"/>
        </w:rPr>
        <w:t xml:space="preserve"> </w:t>
      </w:r>
      <w:r>
        <w:rPr>
          <w:sz w:val="36"/>
        </w:rPr>
        <w:t>compromised</w:t>
      </w:r>
      <w:r>
        <w:rPr>
          <w:spacing w:val="-7"/>
          <w:sz w:val="36"/>
        </w:rPr>
        <w:t xml:space="preserve"> </w:t>
      </w:r>
      <w:r>
        <w:rPr>
          <w:sz w:val="36"/>
        </w:rPr>
        <w:t>database</w:t>
      </w:r>
      <w:r>
        <w:rPr>
          <w:spacing w:val="-9"/>
          <w:sz w:val="36"/>
        </w:rPr>
        <w:t xml:space="preserve"> </w:t>
      </w:r>
      <w:r>
        <w:rPr>
          <w:sz w:val="36"/>
        </w:rPr>
        <w:t>exposes usable credentials rather than protected password</w:t>
      </w:r>
    </w:p>
    <w:p w14:paraId="49B72306" w14:textId="77777777" w:rsidR="003F584A" w:rsidRDefault="00000000">
      <w:pPr>
        <w:pStyle w:val="BodyText"/>
        <w:spacing w:before="3"/>
        <w:ind w:left="743"/>
      </w:pPr>
      <w:r>
        <w:rPr>
          <w:spacing w:val="-2"/>
        </w:rPr>
        <w:t>representations.</w:t>
      </w:r>
    </w:p>
    <w:p w14:paraId="11C76723" w14:textId="77777777" w:rsidR="003F584A" w:rsidRDefault="003F584A">
      <w:pPr>
        <w:pStyle w:val="BodyText"/>
        <w:sectPr w:rsidR="003F584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9CC67E8" w14:textId="77777777" w:rsidR="003F584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4" w:line="278" w:lineRule="auto"/>
        <w:ind w:right="237"/>
        <w:rPr>
          <w:sz w:val="36"/>
        </w:rPr>
      </w:pPr>
      <w:r>
        <w:rPr>
          <w:b/>
          <w:sz w:val="36"/>
        </w:rPr>
        <w:lastRenderedPageBreak/>
        <w:t>Compliance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issues: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Plaintext</w:t>
      </w:r>
      <w:r>
        <w:rPr>
          <w:spacing w:val="-6"/>
          <w:sz w:val="36"/>
        </w:rPr>
        <w:t xml:space="preserve"> </w:t>
      </w:r>
      <w:r>
        <w:rPr>
          <w:sz w:val="36"/>
        </w:rPr>
        <w:t>password</w:t>
      </w:r>
      <w:r>
        <w:rPr>
          <w:spacing w:val="-8"/>
          <w:sz w:val="36"/>
        </w:rPr>
        <w:t xml:space="preserve"> </w:t>
      </w:r>
      <w:r>
        <w:rPr>
          <w:sz w:val="36"/>
        </w:rPr>
        <w:t>storage</w:t>
      </w:r>
      <w:r>
        <w:rPr>
          <w:spacing w:val="-7"/>
          <w:sz w:val="36"/>
        </w:rPr>
        <w:t xml:space="preserve"> </w:t>
      </w:r>
      <w:r>
        <w:rPr>
          <w:sz w:val="36"/>
        </w:rPr>
        <w:t>violates common security best practices and may conflict with</w:t>
      </w:r>
    </w:p>
    <w:p w14:paraId="21BAFFFB" w14:textId="77777777" w:rsidR="003F584A" w:rsidRDefault="00000000">
      <w:pPr>
        <w:pStyle w:val="BodyText"/>
        <w:spacing w:line="411" w:lineRule="exact"/>
        <w:ind w:left="743"/>
      </w:pPr>
      <w:r>
        <w:t>applicable</w:t>
      </w:r>
      <w:r>
        <w:rPr>
          <w:spacing w:val="-2"/>
        </w:rPr>
        <w:t xml:space="preserve"> </w:t>
      </w:r>
      <w:r>
        <w:t>security/privacy</w:t>
      </w:r>
      <w:r>
        <w:rPr>
          <w:spacing w:val="-1"/>
        </w:rPr>
        <w:t xml:space="preserve"> </w:t>
      </w:r>
      <w:r>
        <w:rPr>
          <w:spacing w:val="-2"/>
        </w:rPr>
        <w:t>requirements.</w:t>
      </w:r>
    </w:p>
    <w:p w14:paraId="1DFB0BB7" w14:textId="77777777" w:rsidR="003F584A" w:rsidRDefault="00000000">
      <w:pPr>
        <w:pStyle w:val="Heading1"/>
        <w:spacing w:before="224"/>
      </w:pPr>
      <w:r>
        <w:t>Recommended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42FD228E" w14:textId="77777777" w:rsidR="003F584A" w:rsidRDefault="00000000">
      <w:pPr>
        <w:spacing w:before="230"/>
        <w:ind w:left="23"/>
        <w:rPr>
          <w:sz w:val="36"/>
        </w:rPr>
      </w:pPr>
      <w:r>
        <w:rPr>
          <w:sz w:val="36"/>
        </w:rPr>
        <w:t>Passwords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should </w:t>
      </w:r>
      <w:r>
        <w:rPr>
          <w:b/>
          <w:sz w:val="36"/>
        </w:rPr>
        <w:t>never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be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stored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plaintext</w:t>
      </w:r>
      <w:r>
        <w:rPr>
          <w:sz w:val="36"/>
        </w:rPr>
        <w:t>.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For</w:t>
      </w:r>
    </w:p>
    <w:p w14:paraId="04236879" w14:textId="77777777" w:rsidR="003F584A" w:rsidRDefault="00000000">
      <w:pPr>
        <w:pStyle w:val="BodyText"/>
        <w:spacing w:before="63" w:line="276" w:lineRule="auto"/>
        <w:ind w:right="720"/>
      </w:pPr>
      <w:r>
        <w:t>authentication</w:t>
      </w:r>
      <w:r>
        <w:rPr>
          <w:spacing w:val="-8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passwords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dedicated password-hashing algorithm such as:</w:t>
      </w:r>
    </w:p>
    <w:p w14:paraId="5D6B96FD" w14:textId="77777777" w:rsidR="003F584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7"/>
        <w:rPr>
          <w:sz w:val="36"/>
        </w:rPr>
      </w:pPr>
      <w:r>
        <w:rPr>
          <w:b/>
          <w:sz w:val="36"/>
        </w:rPr>
        <w:t>Argon2id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—</w:t>
      </w:r>
      <w:r>
        <w:rPr>
          <w:spacing w:val="-2"/>
          <w:sz w:val="36"/>
        </w:rPr>
        <w:t xml:space="preserve"> </w:t>
      </w:r>
      <w:r>
        <w:rPr>
          <w:sz w:val="36"/>
        </w:rPr>
        <w:t>preferred</w:t>
      </w:r>
      <w:r>
        <w:rPr>
          <w:spacing w:val="-5"/>
          <w:sz w:val="36"/>
        </w:rPr>
        <w:t xml:space="preserve"> </w:t>
      </w:r>
      <w:r>
        <w:rPr>
          <w:sz w:val="36"/>
        </w:rPr>
        <w:t>modern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option.</w:t>
      </w:r>
    </w:p>
    <w:p w14:paraId="038C481F" w14:textId="77777777" w:rsidR="003F584A" w:rsidRDefault="00000000">
      <w:pPr>
        <w:pStyle w:val="Heading1"/>
        <w:numPr>
          <w:ilvl w:val="0"/>
          <w:numId w:val="1"/>
        </w:numPr>
        <w:tabs>
          <w:tab w:val="left" w:pos="743"/>
        </w:tabs>
        <w:spacing w:before="225"/>
      </w:pPr>
      <w:proofErr w:type="spellStart"/>
      <w:r>
        <w:rPr>
          <w:spacing w:val="-2"/>
        </w:rPr>
        <w:t>bcrypt</w:t>
      </w:r>
      <w:proofErr w:type="spellEnd"/>
    </w:p>
    <w:p w14:paraId="37B7896E" w14:textId="77777777" w:rsidR="003F584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6"/>
        <w:rPr>
          <w:b/>
          <w:sz w:val="36"/>
        </w:rPr>
      </w:pPr>
      <w:proofErr w:type="spellStart"/>
      <w:r>
        <w:rPr>
          <w:b/>
          <w:spacing w:val="-2"/>
          <w:sz w:val="36"/>
        </w:rPr>
        <w:t>scrypt</w:t>
      </w:r>
      <w:proofErr w:type="spellEnd"/>
    </w:p>
    <w:p w14:paraId="17201555" w14:textId="77777777" w:rsidR="003F584A" w:rsidRDefault="00000000">
      <w:pPr>
        <w:pStyle w:val="BodyText"/>
        <w:spacing w:before="227" w:line="278" w:lineRule="auto"/>
      </w:pP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salt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rely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well-tested library rather than implementing the hashing algorithm</w:t>
      </w:r>
    </w:p>
    <w:p w14:paraId="44DF2596" w14:textId="77777777" w:rsidR="003F584A" w:rsidRDefault="00000000">
      <w:pPr>
        <w:pStyle w:val="BodyText"/>
        <w:spacing w:line="411" w:lineRule="exact"/>
      </w:pPr>
      <w:r>
        <w:rPr>
          <w:spacing w:val="-2"/>
        </w:rPr>
        <w:t>manually.</w:t>
      </w:r>
    </w:p>
    <w:p w14:paraId="3FB1BED0" w14:textId="77777777" w:rsidR="003F584A" w:rsidRDefault="00000000">
      <w:pPr>
        <w:pStyle w:val="BodyText"/>
        <w:spacing w:before="225"/>
      </w:pPr>
      <w:r>
        <w:rPr>
          <w:spacing w:val="-2"/>
        </w:rPr>
        <w:t>Conceptually:</w:t>
      </w:r>
    </w:p>
    <w:p w14:paraId="20F20ACE" w14:textId="77777777" w:rsidR="003F584A" w:rsidRDefault="00000000">
      <w:pPr>
        <w:pStyle w:val="BodyText"/>
        <w:spacing w:before="225"/>
      </w:pPr>
      <w:r>
        <w:t>User</w:t>
      </w:r>
      <w:r>
        <w:rPr>
          <w:spacing w:val="-2"/>
        </w:rPr>
        <w:t xml:space="preserve"> password</w:t>
      </w:r>
    </w:p>
    <w:p w14:paraId="00954121" w14:textId="77777777" w:rsidR="003F584A" w:rsidRDefault="00000000">
      <w:pPr>
        <w:spacing w:before="226"/>
        <w:ind w:left="565"/>
        <w:rPr>
          <w:sz w:val="36"/>
        </w:rPr>
      </w:pPr>
      <w:r>
        <w:rPr>
          <w:spacing w:val="-10"/>
          <w:sz w:val="36"/>
        </w:rPr>
        <w:t>↓</w:t>
      </w:r>
    </w:p>
    <w:p w14:paraId="78F03C9E" w14:textId="77777777" w:rsidR="003F584A" w:rsidRDefault="00000000">
      <w:pPr>
        <w:pStyle w:val="BodyText"/>
        <w:spacing w:before="225"/>
      </w:pPr>
      <w:r>
        <w:t>Password</w:t>
      </w:r>
      <w:r>
        <w:rPr>
          <w:spacing w:val="-2"/>
        </w:rPr>
        <w:t xml:space="preserve"> </w:t>
      </w:r>
      <w:r>
        <w:t>hashing</w:t>
      </w:r>
      <w:r>
        <w:rPr>
          <w:spacing w:val="-1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unique</w:t>
      </w:r>
      <w:r>
        <w:rPr>
          <w:spacing w:val="1"/>
        </w:rPr>
        <w:t xml:space="preserve"> </w:t>
      </w:r>
      <w:r>
        <w:rPr>
          <w:spacing w:val="-4"/>
        </w:rPr>
        <w:t>salt</w:t>
      </w:r>
    </w:p>
    <w:p w14:paraId="33526AFE" w14:textId="77777777" w:rsidR="003F584A" w:rsidRDefault="00000000">
      <w:pPr>
        <w:spacing w:before="227"/>
        <w:ind w:left="565"/>
        <w:rPr>
          <w:sz w:val="36"/>
        </w:rPr>
      </w:pPr>
      <w:r>
        <w:rPr>
          <w:spacing w:val="-10"/>
          <w:sz w:val="36"/>
        </w:rPr>
        <w:t>↓</w:t>
      </w:r>
    </w:p>
    <w:p w14:paraId="7BDF5F5F" w14:textId="77777777" w:rsidR="003F584A" w:rsidRDefault="00000000">
      <w:pPr>
        <w:pStyle w:val="BodyText"/>
        <w:spacing w:before="224"/>
      </w:pPr>
      <w:r>
        <w:t>Stored</w:t>
      </w:r>
      <w:r>
        <w:rPr>
          <w:spacing w:val="-2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rPr>
          <w:spacing w:val="-4"/>
        </w:rPr>
        <w:t>hash</w:t>
      </w:r>
    </w:p>
    <w:p w14:paraId="435ABC31" w14:textId="77777777" w:rsidR="003F584A" w:rsidRDefault="00000000">
      <w:pPr>
        <w:pStyle w:val="BodyText"/>
        <w:spacing w:before="230"/>
      </w:pPr>
      <w:r>
        <w:t>During</w:t>
      </w:r>
      <w:r>
        <w:rPr>
          <w:spacing w:val="-3"/>
        </w:rPr>
        <w:t xml:space="preserve"> </w:t>
      </w:r>
      <w:r>
        <w:t>login,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hashed/verified</w:t>
      </w:r>
    </w:p>
    <w:p w14:paraId="0AF2873C" w14:textId="77777777" w:rsidR="003F584A" w:rsidRDefault="00000000">
      <w:pPr>
        <w:pStyle w:val="BodyText"/>
        <w:spacing w:before="66" w:line="276" w:lineRule="auto"/>
      </w:pPr>
      <w:r>
        <w:t>against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plaintext </w:t>
      </w:r>
      <w:r>
        <w:rPr>
          <w:spacing w:val="-2"/>
        </w:rPr>
        <w:t>password.</w:t>
      </w:r>
    </w:p>
    <w:p w14:paraId="153ABDB3" w14:textId="77777777" w:rsidR="003F584A" w:rsidRDefault="003F584A">
      <w:pPr>
        <w:pStyle w:val="BodyText"/>
        <w:spacing w:line="276" w:lineRule="auto"/>
        <w:sectPr w:rsidR="003F584A">
          <w:pgSz w:w="11910" w:h="16840"/>
          <w:pgMar w:top="1360" w:right="1417" w:bottom="280" w:left="1417" w:header="720" w:footer="720" w:gutter="0"/>
          <w:cols w:space="720"/>
        </w:sectPr>
      </w:pPr>
    </w:p>
    <w:p w14:paraId="098C38A6" w14:textId="77777777" w:rsidR="003F584A" w:rsidRDefault="00000000">
      <w:pPr>
        <w:spacing w:before="64" w:line="278" w:lineRule="auto"/>
        <w:ind w:left="23"/>
        <w:rPr>
          <w:b/>
          <w:sz w:val="36"/>
        </w:rPr>
      </w:pPr>
      <w:r>
        <w:rPr>
          <w:sz w:val="36"/>
        </w:rPr>
        <w:lastRenderedPageBreak/>
        <w:t>Other</w:t>
      </w:r>
      <w:r>
        <w:rPr>
          <w:spacing w:val="-5"/>
          <w:sz w:val="36"/>
        </w:rPr>
        <w:t xml:space="preserve"> </w:t>
      </w:r>
      <w:r>
        <w:rPr>
          <w:sz w:val="36"/>
        </w:rPr>
        <w:t>sensitive</w:t>
      </w:r>
      <w:r>
        <w:rPr>
          <w:spacing w:val="-6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7"/>
          <w:sz w:val="36"/>
        </w:rPr>
        <w:t xml:space="preserve"> </w:t>
      </w:r>
      <w:r>
        <w:rPr>
          <w:sz w:val="36"/>
        </w:rPr>
        <w:t>should</w:t>
      </w:r>
      <w:r>
        <w:rPr>
          <w:spacing w:val="-5"/>
          <w:sz w:val="36"/>
        </w:rPr>
        <w:t xml:space="preserve"> </w:t>
      </w:r>
      <w:r>
        <w:rPr>
          <w:sz w:val="36"/>
        </w:rPr>
        <w:t>also</w:t>
      </w:r>
      <w:r>
        <w:rPr>
          <w:spacing w:val="-6"/>
          <w:sz w:val="36"/>
        </w:rPr>
        <w:t xml:space="preserve"> </w:t>
      </w:r>
      <w:r>
        <w:rPr>
          <w:sz w:val="36"/>
        </w:rPr>
        <w:t>be</w:t>
      </w:r>
      <w:r>
        <w:rPr>
          <w:spacing w:val="-6"/>
          <w:sz w:val="36"/>
        </w:rPr>
        <w:t xml:space="preserve"> </w:t>
      </w:r>
      <w:r>
        <w:rPr>
          <w:sz w:val="36"/>
        </w:rPr>
        <w:t>protected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using appropriate </w:t>
      </w:r>
      <w:r>
        <w:rPr>
          <w:b/>
          <w:sz w:val="36"/>
        </w:rPr>
        <w:t>encryption, access controls, secrets</w:t>
      </w:r>
    </w:p>
    <w:p w14:paraId="6365E9C1" w14:textId="77777777" w:rsidR="003F584A" w:rsidRDefault="00000000">
      <w:pPr>
        <w:spacing w:line="411" w:lineRule="exact"/>
        <w:ind w:left="23"/>
        <w:rPr>
          <w:sz w:val="36"/>
        </w:rPr>
      </w:pPr>
      <w:r>
        <w:rPr>
          <w:b/>
          <w:sz w:val="36"/>
        </w:rPr>
        <w:t>management,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secure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configuration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practices</w:t>
      </w:r>
      <w:r>
        <w:rPr>
          <w:spacing w:val="-2"/>
          <w:sz w:val="36"/>
        </w:rPr>
        <w:t>.</w:t>
      </w:r>
    </w:p>
    <w:sectPr w:rsidR="003F584A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EB5"/>
    <w:multiLevelType w:val="hybridMultilevel"/>
    <w:tmpl w:val="D5DAC07A"/>
    <w:lvl w:ilvl="0" w:tplc="941806A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DE7DE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E8E741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030DE6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FAC22C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50C7A5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B0A548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E768E4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CCCCA8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40706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4A"/>
    <w:rsid w:val="000805DC"/>
    <w:rsid w:val="003F584A"/>
    <w:rsid w:val="00536D2D"/>
    <w:rsid w:val="005653BA"/>
    <w:rsid w:val="0067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8E04"/>
  <w15:docId w15:val="{514259D8-2A5E-4507-9A30-EC4CB4BD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PURUSHOTH A</dc:creator>
  <cp:lastModifiedBy>sathish sk</cp:lastModifiedBy>
  <cp:revision>2</cp:revision>
  <dcterms:created xsi:type="dcterms:W3CDTF">2026-08-13T09:10:00Z</dcterms:created>
  <dcterms:modified xsi:type="dcterms:W3CDTF">2026-08-13T09:10:00Z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</Properties>
</file>