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CC8" w:rsidRPr="00E140FC" w:rsidRDefault="00602CC8" w:rsidP="00602CC8">
      <w:pPr>
        <w:jc w:val="center"/>
        <w:rPr>
          <w:rFonts w:cstheme="minorHAnsi"/>
          <w:b/>
          <w:u w:val="single"/>
        </w:rPr>
      </w:pPr>
      <w:bookmarkStart w:id="0" w:name="_GoBack"/>
      <w:bookmarkEnd w:id="0"/>
      <w:r w:rsidRPr="00E140FC">
        <w:rPr>
          <w:rFonts w:cstheme="minorHAnsi"/>
          <w:b/>
          <w:u w:val="single"/>
        </w:rPr>
        <w:t>Project-Report</w:t>
      </w:r>
    </w:p>
    <w:p w:rsidR="00602CC8" w:rsidRPr="00E140FC" w:rsidRDefault="00602CC8" w:rsidP="00602CC8">
      <w:pPr>
        <w:jc w:val="center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t>Web Programming Languages (CS-6314)</w:t>
      </w:r>
    </w:p>
    <w:p w:rsidR="00602CC8" w:rsidRPr="00E140FC" w:rsidRDefault="00602CC8" w:rsidP="00602CC8">
      <w:pPr>
        <w:jc w:val="center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t>Fall- 2017</w:t>
      </w:r>
    </w:p>
    <w:p w:rsidR="00602CC8" w:rsidRPr="00E140FC" w:rsidRDefault="00602CC8" w:rsidP="00602CC8">
      <w:pPr>
        <w:jc w:val="center"/>
        <w:rPr>
          <w:rFonts w:cstheme="minorHAnsi"/>
          <w:u w:val="single"/>
        </w:rPr>
      </w:pPr>
      <w:r w:rsidRPr="00E140FC">
        <w:rPr>
          <w:rFonts w:cstheme="minorHAnsi"/>
          <w:u w:val="single"/>
        </w:rPr>
        <w:t>Group mem</w:t>
      </w:r>
      <w:r w:rsidR="00AC004A" w:rsidRPr="00E140FC">
        <w:rPr>
          <w:rFonts w:cstheme="minorHAnsi"/>
          <w:u w:val="single"/>
        </w:rPr>
        <w:t>bers: J</w:t>
      </w:r>
      <w:r w:rsidRPr="00E140FC">
        <w:rPr>
          <w:rFonts w:cstheme="minorHAnsi"/>
          <w:u w:val="single"/>
        </w:rPr>
        <w:t>a</w:t>
      </w:r>
      <w:r w:rsidR="00AC004A" w:rsidRPr="00E140FC">
        <w:rPr>
          <w:rFonts w:cstheme="minorHAnsi"/>
          <w:u w:val="single"/>
        </w:rPr>
        <w:t>h</w:t>
      </w:r>
      <w:r w:rsidRPr="00E140FC">
        <w:rPr>
          <w:rFonts w:cstheme="minorHAnsi"/>
          <w:u w:val="single"/>
        </w:rPr>
        <w:t xml:space="preserve">navi Mesa, </w:t>
      </w:r>
      <w:r w:rsidR="00AC004A" w:rsidRPr="00E140FC">
        <w:rPr>
          <w:rFonts w:cstheme="minorHAnsi"/>
          <w:u w:val="single"/>
        </w:rPr>
        <w:t>M</w:t>
      </w:r>
      <w:r w:rsidRPr="00E140FC">
        <w:rPr>
          <w:rFonts w:cstheme="minorHAnsi"/>
          <w:u w:val="single"/>
        </w:rPr>
        <w:t>d. Ather Shareef, Shashank Kumar Som</w:t>
      </w:r>
    </w:p>
    <w:p w:rsidR="00602CC8" w:rsidRPr="00E140FC" w:rsidRDefault="00602CC8" w:rsidP="001D3B9B">
      <w:pPr>
        <w:jc w:val="both"/>
        <w:rPr>
          <w:rFonts w:cstheme="minorHAnsi"/>
          <w:b/>
          <w:u w:val="single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t>Architecture: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140FC">
        <w:rPr>
          <w:rFonts w:cstheme="minorHAnsi"/>
        </w:rPr>
        <w:t>R</w:t>
      </w:r>
      <w:r w:rsidRPr="00E140FC">
        <w:rPr>
          <w:rFonts w:cstheme="minorHAnsi"/>
          <w:b/>
          <w:bCs/>
        </w:rPr>
        <w:t xml:space="preserve">esponsive web site </w:t>
      </w:r>
      <w:r w:rsidRPr="00E140FC">
        <w:rPr>
          <w:rFonts w:cstheme="minorHAnsi"/>
        </w:rPr>
        <w:t xml:space="preserve">and </w:t>
      </w:r>
      <w:r w:rsidRPr="00E140FC">
        <w:rPr>
          <w:rFonts w:cstheme="minorHAnsi"/>
          <w:b/>
          <w:bCs/>
        </w:rPr>
        <w:t xml:space="preserve">scalable web application </w:t>
      </w:r>
      <w:r w:rsidRPr="00E140FC">
        <w:rPr>
          <w:rFonts w:cstheme="minorHAnsi"/>
        </w:rPr>
        <w:t xml:space="preserve">based on the </w:t>
      </w:r>
      <w:r w:rsidRPr="00E140FC">
        <w:rPr>
          <w:rFonts w:cstheme="minorHAnsi"/>
          <w:b/>
          <w:bCs/>
        </w:rPr>
        <w:t xml:space="preserve">Service Oriented Architecture </w:t>
      </w:r>
      <w:r w:rsidRPr="00E140FC">
        <w:rPr>
          <w:rFonts w:cstheme="minorHAnsi"/>
        </w:rPr>
        <w:t xml:space="preserve">(SOA). This project </w:t>
      </w:r>
      <w:proofErr w:type="gramStart"/>
      <w:r w:rsidRPr="00E140FC">
        <w:rPr>
          <w:rFonts w:cstheme="minorHAnsi"/>
        </w:rPr>
        <w:t>make</w:t>
      </w:r>
      <w:proofErr w:type="gramEnd"/>
      <w:r w:rsidRPr="00E140FC">
        <w:rPr>
          <w:rFonts w:cstheme="minorHAnsi"/>
        </w:rPr>
        <w:t xml:space="preserve"> use of </w:t>
      </w:r>
      <w:r w:rsidRPr="00E140FC">
        <w:rPr>
          <w:rFonts w:cstheme="minorHAnsi"/>
          <w:b/>
          <w:bCs/>
        </w:rPr>
        <w:t>Web-Services</w:t>
      </w:r>
      <w:r w:rsidRPr="00E140FC">
        <w:rPr>
          <w:rFonts w:cstheme="minorHAnsi"/>
        </w:rPr>
        <w:t xml:space="preserve"> and </w:t>
      </w:r>
      <w:r w:rsidRPr="00E140FC">
        <w:rPr>
          <w:rFonts w:cstheme="minorHAnsi"/>
          <w:b/>
          <w:bCs/>
        </w:rPr>
        <w:t>Micro-services</w:t>
      </w:r>
      <w:r w:rsidRPr="00E140FC">
        <w:rPr>
          <w:rFonts w:cstheme="minorHAnsi"/>
        </w:rPr>
        <w:t xml:space="preserve"> for implementing the SOA.</w:t>
      </w: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noProof/>
          <w:u w:val="single"/>
        </w:rPr>
        <w:drawing>
          <wp:inline distT="0" distB="0" distL="0" distR="0">
            <wp:extent cx="5943600" cy="542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</w:p>
    <w:p w:rsidR="00D576EB" w:rsidRPr="00E140FC" w:rsidRDefault="00FC6842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lastRenderedPageBreak/>
        <w:t>Front-End</w:t>
      </w:r>
      <w:r w:rsidR="001D3B9B" w:rsidRPr="00E140FC">
        <w:rPr>
          <w:rFonts w:cstheme="minorHAnsi"/>
          <w:b/>
          <w:u w:val="single"/>
        </w:rPr>
        <w:t xml:space="preserve"> </w:t>
      </w:r>
      <w:r w:rsidRPr="00E140FC">
        <w:rPr>
          <w:rFonts w:cstheme="minorHAnsi"/>
          <w:b/>
          <w:u w:val="single"/>
        </w:rPr>
        <w:t>(Angular 5)</w:t>
      </w:r>
    </w:p>
    <w:p w:rsidR="00FC6842" w:rsidRPr="00E140FC" w:rsidRDefault="00FC6842" w:rsidP="001D3B9B">
      <w:pPr>
        <w:jc w:val="both"/>
        <w:rPr>
          <w:rFonts w:cstheme="minorHAnsi"/>
        </w:rPr>
      </w:pPr>
      <w:r w:rsidRPr="00E140FC">
        <w:rPr>
          <w:rFonts w:cstheme="minorHAnsi"/>
        </w:rPr>
        <w:t xml:space="preserve">Our front-end client is developed using </w:t>
      </w:r>
      <w:r w:rsidRPr="00E140FC">
        <w:rPr>
          <w:rFonts w:cstheme="minorHAnsi"/>
          <w:u w:val="single"/>
        </w:rPr>
        <w:t>Angular 5 framework</w:t>
      </w:r>
      <w:r w:rsidRPr="00E140FC">
        <w:rPr>
          <w:rFonts w:cstheme="minorHAnsi"/>
        </w:rPr>
        <w:t>, which is a complete framework for web UI development. Front-end server runs on a separate server controller by Angular 5 framework.</w:t>
      </w:r>
    </w:p>
    <w:p w:rsidR="00FC6842" w:rsidRPr="00E140FC" w:rsidRDefault="00FC6842" w:rsidP="001D3B9B">
      <w:pPr>
        <w:jc w:val="both"/>
        <w:rPr>
          <w:rFonts w:cstheme="minorHAnsi"/>
        </w:rPr>
      </w:pPr>
      <w:r w:rsidRPr="00E140FC">
        <w:rPr>
          <w:rFonts w:cstheme="minorHAnsi"/>
        </w:rPr>
        <w:t>Why Angular?</w:t>
      </w:r>
    </w:p>
    <w:p w:rsidR="00FC6842" w:rsidRPr="00E140FC" w:rsidRDefault="00FC6842" w:rsidP="001D3B9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140FC">
        <w:rPr>
          <w:rFonts w:cstheme="minorHAnsi"/>
          <w:color w:val="333333"/>
          <w:shd w:val="clear" w:color="auto" w:fill="FFFFFF"/>
        </w:rPr>
        <w:t>Angular</w:t>
      </w:r>
      <w:r w:rsidR="00241218" w:rsidRPr="00E140FC">
        <w:rPr>
          <w:rFonts w:cstheme="minorHAnsi"/>
          <w:color w:val="333333"/>
          <w:shd w:val="clear" w:color="auto" w:fill="FFFFFF"/>
        </w:rPr>
        <w:t xml:space="preserve"> is a </w:t>
      </w:r>
      <w:r w:rsidRPr="00E140FC">
        <w:rPr>
          <w:rFonts w:cstheme="minorHAnsi"/>
          <w:color w:val="333333"/>
          <w:shd w:val="clear" w:color="auto" w:fill="FFFFFF"/>
        </w:rPr>
        <w:t>faster and smaller</w:t>
      </w:r>
      <w:r w:rsidR="00241218" w:rsidRPr="00E140FC">
        <w:rPr>
          <w:rFonts w:cstheme="minorHAnsi"/>
          <w:color w:val="333333"/>
          <w:shd w:val="clear" w:color="auto" w:fill="FFFFFF"/>
        </w:rPr>
        <w:t xml:space="preserve"> framework to develop responsive website</w:t>
      </w:r>
      <w:r w:rsidRPr="00E140FC">
        <w:rPr>
          <w:rFonts w:cstheme="minorHAnsi"/>
          <w:color w:val="333333"/>
          <w:shd w:val="clear" w:color="auto" w:fill="FFFFFF"/>
        </w:rPr>
        <w:t>.</w:t>
      </w:r>
    </w:p>
    <w:p w:rsidR="00FC6842" w:rsidRPr="00E140FC" w:rsidRDefault="00FC6842" w:rsidP="001D3B9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140FC">
        <w:rPr>
          <w:rFonts w:cstheme="minorHAnsi"/>
          <w:color w:val="333333"/>
          <w:shd w:val="clear" w:color="auto" w:fill="FFFFFF"/>
        </w:rPr>
        <w:t>Angular introduces a new view engine system, which can reduce the size of generated code for our components by around 60%</w:t>
      </w:r>
      <w:r w:rsidR="00241218" w:rsidRPr="00E140FC">
        <w:rPr>
          <w:rFonts w:cstheme="minorHAnsi"/>
          <w:color w:val="333333"/>
          <w:shd w:val="clear" w:color="auto" w:fill="FFFFFF"/>
        </w:rPr>
        <w:t>.</w:t>
      </w:r>
    </w:p>
    <w:p w:rsidR="00241218" w:rsidRPr="00E140FC" w:rsidRDefault="00241218" w:rsidP="001D3B9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140FC">
        <w:rPr>
          <w:rFonts w:cstheme="minorHAnsi"/>
          <w:color w:val="333333"/>
          <w:shd w:val="clear" w:color="auto" w:fill="FFFFFF"/>
        </w:rPr>
        <w:t xml:space="preserve">Angular helps to develop </w:t>
      </w:r>
      <w:proofErr w:type="gramStart"/>
      <w:r w:rsidRPr="00E140FC">
        <w:rPr>
          <w:rFonts w:cstheme="minorHAnsi"/>
          <w:color w:val="333333"/>
          <w:shd w:val="clear" w:color="auto" w:fill="FFFFFF"/>
        </w:rPr>
        <w:t>1 page</w:t>
      </w:r>
      <w:proofErr w:type="gramEnd"/>
      <w:r w:rsidRPr="00E140FC">
        <w:rPr>
          <w:rFonts w:cstheme="minorHAnsi"/>
          <w:color w:val="333333"/>
          <w:shd w:val="clear" w:color="auto" w:fill="FFFFFF"/>
        </w:rPr>
        <w:t xml:space="preserve"> web applications that load components dynamically thus reducing the band-with consumption.</w:t>
      </w:r>
    </w:p>
    <w:p w:rsidR="00241218" w:rsidRPr="00E140FC" w:rsidRDefault="00241218" w:rsidP="001D3B9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140FC">
        <w:rPr>
          <w:rFonts w:cstheme="minorHAnsi"/>
          <w:color w:val="333333"/>
          <w:shd w:val="clear" w:color="auto" w:fill="FFFFFF"/>
        </w:rPr>
        <w:t>Built-in animation package to perform complicated animations which otherwise would require heavy coding.</w:t>
      </w:r>
    </w:p>
    <w:p w:rsidR="001463C7" w:rsidRPr="00E140FC" w:rsidRDefault="001463C7" w:rsidP="001D3B9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E140FC">
        <w:rPr>
          <w:rFonts w:cstheme="minorHAnsi"/>
          <w:color w:val="333333"/>
          <w:shd w:val="clear" w:color="auto" w:fill="FFFFFF"/>
        </w:rPr>
        <w:t>Ability to include other responsive frameworks like bootstrap etc.</w:t>
      </w:r>
    </w:p>
    <w:p w:rsidR="00A87B48" w:rsidRPr="00E140FC" w:rsidRDefault="00A87B48" w:rsidP="001D3B9B">
      <w:pPr>
        <w:jc w:val="both"/>
        <w:rPr>
          <w:rFonts w:cstheme="minorHAnsi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t>Service Layer:</w:t>
      </w:r>
    </w:p>
    <w:p w:rsidR="00A87B48" w:rsidRPr="00E140FC" w:rsidRDefault="00A87B48" w:rsidP="001D3B9B">
      <w:pPr>
        <w:jc w:val="both"/>
        <w:rPr>
          <w:rFonts w:cstheme="minorHAnsi"/>
        </w:rPr>
      </w:pPr>
      <w:r w:rsidRPr="00E140FC">
        <w:rPr>
          <w:rFonts w:cstheme="minorHAnsi"/>
        </w:rPr>
        <w:t>Service layer is designed using SpringBoot framework along with maven dependency management tool and the service layer is hosted on a separate apache tomcat server.</w:t>
      </w:r>
    </w:p>
    <w:p w:rsidR="00A87B48" w:rsidRPr="00E140FC" w:rsidRDefault="00A87B48" w:rsidP="001D3B9B">
      <w:pPr>
        <w:jc w:val="both"/>
        <w:rPr>
          <w:rFonts w:cstheme="minorHAnsi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t>Micro-Service Layer:</w:t>
      </w:r>
    </w:p>
    <w:p w:rsidR="00A87B48" w:rsidRPr="00E140FC" w:rsidRDefault="00A87B48" w:rsidP="001D3B9B">
      <w:pPr>
        <w:jc w:val="both"/>
        <w:rPr>
          <w:rFonts w:cstheme="minorHAnsi"/>
        </w:rPr>
      </w:pPr>
      <w:r w:rsidRPr="00E140FC">
        <w:rPr>
          <w:rFonts w:cstheme="minorHAnsi"/>
        </w:rPr>
        <w:t>Similar to the service layer, Micro-service layer is also designed using SpringBoot framework and maven and is hosted on a separate apache tomcat server. It uses JPA/Hibernate framework to communicate with the database server.</w:t>
      </w:r>
    </w:p>
    <w:p w:rsidR="00A87B48" w:rsidRPr="00E140FC" w:rsidRDefault="00A87B48" w:rsidP="001D3B9B">
      <w:pPr>
        <w:jc w:val="both"/>
        <w:rPr>
          <w:rFonts w:cstheme="minorHAnsi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t>Database Layer:</w:t>
      </w:r>
    </w:p>
    <w:p w:rsidR="00A87B48" w:rsidRPr="00E140FC" w:rsidRDefault="00A87B48" w:rsidP="001D3B9B">
      <w:pPr>
        <w:jc w:val="both"/>
        <w:rPr>
          <w:rFonts w:cstheme="minorHAnsi"/>
        </w:rPr>
      </w:pPr>
      <w:r w:rsidRPr="00E140FC">
        <w:rPr>
          <w:rFonts w:cstheme="minorHAnsi"/>
        </w:rPr>
        <w:t xml:space="preserve">MySQL is used as the database server hosting the data generated by our web application. Again, JPA is used to communicate with the Database and the communication is </w:t>
      </w:r>
      <w:r w:rsidRPr="00E140FC">
        <w:rPr>
          <w:rFonts w:cstheme="minorHAnsi"/>
          <w:u w:val="single"/>
        </w:rPr>
        <w:t>SSL</w:t>
      </w:r>
      <w:r w:rsidRPr="00E140FC">
        <w:rPr>
          <w:rFonts w:cstheme="minorHAnsi"/>
        </w:rPr>
        <w:t xml:space="preserve"> enabled and secure.</w:t>
      </w:r>
    </w:p>
    <w:p w:rsidR="00A87B48" w:rsidRPr="00E140FC" w:rsidRDefault="00A87B48" w:rsidP="001D3B9B">
      <w:pPr>
        <w:jc w:val="both"/>
        <w:rPr>
          <w:rFonts w:cstheme="minorHAnsi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</w:rPr>
        <w:t xml:space="preserve"> </w:t>
      </w:r>
      <w:r w:rsidRPr="00E140FC">
        <w:rPr>
          <w:rFonts w:cstheme="minorHAnsi"/>
          <w:b/>
          <w:u w:val="single"/>
        </w:rPr>
        <w:t>Requirements fulfilled: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 xml:space="preserve">A. </w:t>
      </w:r>
      <w:r w:rsidRPr="00E140FC">
        <w:rPr>
          <w:rFonts w:cstheme="minorHAnsi"/>
          <w:b/>
          <w:bCs/>
          <w:color w:val="000000"/>
        </w:rPr>
        <w:t>HTML/CSS/JavaScript</w:t>
      </w:r>
      <w:r w:rsidRPr="00E140FC">
        <w:rPr>
          <w:rFonts w:cstheme="minorHAnsi"/>
          <w:color w:val="000000"/>
        </w:rPr>
        <w:t>: Web site’s client side Graphical User Interface (GUI) is built using Angular 5 that incorporates HTML/CSS/Typescript.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 xml:space="preserve">B. </w:t>
      </w:r>
      <w:r w:rsidRPr="00E140FC">
        <w:rPr>
          <w:rFonts w:cstheme="minorHAnsi"/>
          <w:b/>
          <w:bCs/>
          <w:color w:val="000000"/>
        </w:rPr>
        <w:t>Server-side Programming</w:t>
      </w:r>
      <w:r w:rsidRPr="00E140FC">
        <w:rPr>
          <w:rFonts w:cstheme="minorHAnsi"/>
          <w:color w:val="000000"/>
        </w:rPr>
        <w:t>: Java programming language is used for the website’s</w:t>
      </w:r>
      <w:r w:rsidR="001D3B9B" w:rsidRPr="00E140FC">
        <w:rPr>
          <w:rFonts w:cstheme="minorHAnsi"/>
          <w:color w:val="000000"/>
        </w:rPr>
        <w:t xml:space="preserve"> </w:t>
      </w:r>
      <w:r w:rsidRPr="00E140FC">
        <w:rPr>
          <w:rFonts w:cstheme="minorHAnsi"/>
          <w:color w:val="000000"/>
        </w:rPr>
        <w:t>server-side implementation and Web Services &amp; Micro-services implementation.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 xml:space="preserve">C. </w:t>
      </w:r>
      <w:r w:rsidRPr="00E140FC">
        <w:rPr>
          <w:rFonts w:cstheme="minorHAnsi"/>
          <w:b/>
          <w:bCs/>
          <w:color w:val="000000"/>
        </w:rPr>
        <w:t>Web Application Domain and Functionalities</w:t>
      </w:r>
      <w:r w:rsidRPr="00E140FC">
        <w:rPr>
          <w:rFonts w:cstheme="minorHAnsi"/>
          <w:color w:val="000000"/>
        </w:rPr>
        <w:t>: The Web Application implements a gift registry creation and sharing web application similar to the ones available on Amazon.com, Target.com, etc.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 xml:space="preserve">The web application </w:t>
      </w:r>
      <w:proofErr w:type="gramStart"/>
      <w:r w:rsidRPr="00E140FC">
        <w:rPr>
          <w:rFonts w:cstheme="minorHAnsi"/>
          <w:color w:val="000000"/>
        </w:rPr>
        <w:t>support</w:t>
      </w:r>
      <w:proofErr w:type="gramEnd"/>
      <w:r w:rsidRPr="00E140FC">
        <w:rPr>
          <w:rFonts w:cstheme="minorHAnsi"/>
          <w:color w:val="000000"/>
        </w:rPr>
        <w:t xml:space="preserve"> the following functionalities via a web browser based Graphical User Interface (i.e. webpages):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1. New regular user registration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2. Regular User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lastRenderedPageBreak/>
        <w:t>i. Login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ii. Logout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iii. User profile information display and editing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iv. Forgot password functionality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v. Ability to create a registry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vi. Ability to search for items that you would like to add into registry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3. Table display: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a. Results (with at least four properties) should be displayed in a sortable table (i.e. allowing resulting to be sorted on any column)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4. Search results filtering capabilities on at least four result item properties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vii. Ability to add/remove items from a registry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viii. Ability to share registry to particular user or make it public</w:t>
      </w:r>
      <w:r w:rsidRPr="00E140FC">
        <w:rPr>
          <w:rFonts w:cstheme="minorHAnsi"/>
          <w:color w:val="000000"/>
        </w:rPr>
        <w:tab/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ix. Self-assign an item on another user’s registry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5. Accessible any unavailable page should retrieve a pretty and generic 404 page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6. Admin User: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i. Login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ii. Logout</w:t>
      </w:r>
    </w:p>
    <w:p w:rsidR="00A87B48" w:rsidRPr="00E140FC" w:rsidRDefault="00A87B48" w:rsidP="001D3B9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iii. Add/remove items into/from inventory</w:t>
      </w:r>
    </w:p>
    <w:p w:rsidR="00A87B48" w:rsidRPr="00E140FC" w:rsidRDefault="00A87B48" w:rsidP="001D3B9B">
      <w:pPr>
        <w:ind w:firstLine="720"/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iv. Display the items in the inventory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t>Functionalities Supported: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The web application supports the following functionalities via a web service API: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1. New regular user registration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2. User profile information access and modification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3. Ability to create a registry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4. Ability to search for items in the inventory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5. Ability to add/remove items from a registry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6. Ability to share registry to particular user or make it public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7. Self-assign an item on another user’s registry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8. Add/remove items into/from inventory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9. Display the items in the inventory</w:t>
      </w:r>
    </w:p>
    <w:p w:rsidR="00A87B48" w:rsidRDefault="00A87B48" w:rsidP="001D3B9B">
      <w:pPr>
        <w:jc w:val="both"/>
        <w:rPr>
          <w:rFonts w:cstheme="minorHAnsi"/>
          <w:color w:val="000000"/>
        </w:rPr>
      </w:pPr>
    </w:p>
    <w:p w:rsidR="00E140FC" w:rsidRDefault="00E140FC" w:rsidP="001D3B9B">
      <w:pPr>
        <w:jc w:val="both"/>
        <w:rPr>
          <w:rFonts w:cstheme="minorHAnsi"/>
          <w:color w:val="000000"/>
        </w:rPr>
      </w:pPr>
    </w:p>
    <w:p w:rsidR="00E140FC" w:rsidRDefault="00E140FC" w:rsidP="001D3B9B">
      <w:pPr>
        <w:jc w:val="both"/>
        <w:rPr>
          <w:rFonts w:cstheme="minorHAnsi"/>
          <w:color w:val="000000"/>
        </w:rPr>
      </w:pPr>
    </w:p>
    <w:p w:rsidR="00E140FC" w:rsidRDefault="00E140FC" w:rsidP="001D3B9B">
      <w:pPr>
        <w:jc w:val="both"/>
        <w:rPr>
          <w:rFonts w:cstheme="minorHAnsi"/>
          <w:color w:val="000000"/>
        </w:rPr>
      </w:pPr>
    </w:p>
    <w:p w:rsidR="00E140FC" w:rsidRPr="00E140FC" w:rsidRDefault="00E140FC" w:rsidP="001D3B9B">
      <w:pPr>
        <w:jc w:val="both"/>
        <w:rPr>
          <w:rFonts w:cstheme="minorHAnsi"/>
          <w:color w:val="000000"/>
        </w:rPr>
      </w:pPr>
    </w:p>
    <w:p w:rsidR="00A87B48" w:rsidRPr="00E140FC" w:rsidRDefault="00A87B48" w:rsidP="001D3B9B">
      <w:pPr>
        <w:jc w:val="both"/>
        <w:rPr>
          <w:rFonts w:cstheme="minorHAnsi"/>
          <w:b/>
          <w:u w:val="single"/>
        </w:rPr>
      </w:pPr>
      <w:r w:rsidRPr="00E140FC">
        <w:rPr>
          <w:rFonts w:cstheme="minorHAnsi"/>
          <w:b/>
          <w:u w:val="single"/>
        </w:rPr>
        <w:lastRenderedPageBreak/>
        <w:t>Other Features Supported: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Our web site/application implementation also includes the following four (4) features: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 xml:space="preserve">1. </w:t>
      </w:r>
      <w:r w:rsidRPr="00E140FC">
        <w:rPr>
          <w:rFonts w:cstheme="minorHAnsi"/>
          <w:color w:val="000000"/>
          <w:u w:val="single"/>
        </w:rPr>
        <w:t>High Performance</w:t>
      </w:r>
      <w:r w:rsidRPr="00E140FC">
        <w:rPr>
          <w:rFonts w:cstheme="minorHAnsi"/>
          <w:color w:val="000000"/>
        </w:rPr>
        <w:t>: Perform</w:t>
      </w:r>
      <w:r w:rsidR="00CD67F6" w:rsidRPr="00E140FC">
        <w:rPr>
          <w:rFonts w:cstheme="minorHAnsi"/>
          <w:color w:val="000000"/>
        </w:rPr>
        <w:t xml:space="preserve">ed distributed caching. Ehcache which </w:t>
      </w:r>
      <w:r w:rsidRPr="00E140FC">
        <w:rPr>
          <w:rFonts w:cstheme="minorHAnsi"/>
          <w:color w:val="000000"/>
        </w:rPr>
        <w:t>is an open-source alternative for implementing a distributed caching mechanism is used.</w:t>
      </w:r>
    </w:p>
    <w:p w:rsidR="00A87B48" w:rsidRPr="00E140FC" w:rsidRDefault="00A87B48" w:rsidP="001D3B9B">
      <w:pPr>
        <w:jc w:val="both"/>
        <w:rPr>
          <w:rFonts w:cstheme="minorHAnsi"/>
          <w:b/>
          <w:bCs/>
          <w:color w:val="000000"/>
        </w:rPr>
      </w:pPr>
      <w:r w:rsidRPr="00E140FC">
        <w:rPr>
          <w:rFonts w:cstheme="minorHAnsi"/>
          <w:b/>
          <w:bCs/>
          <w:color w:val="000000"/>
        </w:rPr>
        <w:t>Cache miss and cache hit information is available in the web/app server logs</w:t>
      </w:r>
      <w:r w:rsidRPr="00E140FC">
        <w:rPr>
          <w:rFonts w:cstheme="minorHAnsi"/>
          <w:color w:val="000000"/>
        </w:rPr>
        <w:t>.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 xml:space="preserve">2. </w:t>
      </w:r>
      <w:r w:rsidRPr="00E140FC">
        <w:rPr>
          <w:rFonts w:cstheme="minorHAnsi"/>
          <w:color w:val="000000"/>
          <w:u w:val="single"/>
        </w:rPr>
        <w:t>Client-Server Communication Encryption</w:t>
      </w:r>
      <w:r w:rsidRPr="00E140FC">
        <w:rPr>
          <w:rFonts w:cstheme="minorHAnsi"/>
          <w:color w:val="000000"/>
        </w:rPr>
        <w:t>: communication channel is encrypted between the client (i.e. browser), web site server, Web Services, and Micro-services server using TLS/SSL.</w:t>
      </w:r>
    </w:p>
    <w:p w:rsidR="00A87B48" w:rsidRPr="00E140FC" w:rsidRDefault="00A87B48" w:rsidP="001D3B9B">
      <w:pPr>
        <w:jc w:val="both"/>
        <w:rPr>
          <w:rFonts w:cstheme="minorHAnsi"/>
          <w:b/>
          <w:bCs/>
          <w:color w:val="000000"/>
        </w:rPr>
      </w:pPr>
      <w:r w:rsidRPr="00E140FC">
        <w:rPr>
          <w:rFonts w:cstheme="minorHAnsi"/>
          <w:b/>
          <w:bCs/>
          <w:color w:val="000000"/>
        </w:rPr>
        <w:t>This feature is implemented on the Website web/app server by using HTTPS protocol.</w:t>
      </w: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 xml:space="preserve">3. </w:t>
      </w:r>
      <w:r w:rsidRPr="00E140FC">
        <w:rPr>
          <w:rFonts w:cstheme="minorHAnsi"/>
          <w:color w:val="000000"/>
          <w:u w:val="single"/>
        </w:rPr>
        <w:t>Request/Response Compression</w:t>
      </w:r>
      <w:r w:rsidRPr="00E140FC">
        <w:rPr>
          <w:rFonts w:cstheme="minorHAnsi"/>
          <w:color w:val="000000"/>
        </w:rPr>
        <w:t>: All calls between the modules in the architecture above are compressed and can be verified by examining the Header of the request and response.</w:t>
      </w:r>
    </w:p>
    <w:p w:rsidR="00A87B48" w:rsidRPr="00E140FC" w:rsidRDefault="00A87B48" w:rsidP="001D3B9B">
      <w:pPr>
        <w:jc w:val="both"/>
        <w:rPr>
          <w:rFonts w:cstheme="minorHAnsi"/>
          <w:b/>
          <w:bCs/>
          <w:color w:val="000000"/>
        </w:rPr>
      </w:pP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  <w:r w:rsidRPr="00E140FC">
        <w:rPr>
          <w:rFonts w:cstheme="minorHAnsi"/>
          <w:b/>
          <w:bCs/>
          <w:color w:val="000000"/>
          <w:u w:val="single"/>
        </w:rPr>
        <w:t>Extra Credit Features</w:t>
      </w:r>
      <w:r w:rsidRPr="00E140FC">
        <w:rPr>
          <w:rFonts w:cstheme="minorHAnsi"/>
          <w:color w:val="000000"/>
        </w:rPr>
        <w:t>:</w:t>
      </w:r>
    </w:p>
    <w:p w:rsidR="001312CA" w:rsidRPr="00E140FC" w:rsidRDefault="00A87B48" w:rsidP="001312C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/>
        </w:rPr>
      </w:pPr>
      <w:r w:rsidRPr="00E140FC">
        <w:rPr>
          <w:rFonts w:cstheme="minorHAnsi"/>
          <w:color w:val="000000"/>
        </w:rPr>
        <w:t>Single Sign-On: Single sign-on oAuth is also implemented in our Web application.</w:t>
      </w: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Default="001312CA" w:rsidP="001312CA">
      <w:pPr>
        <w:jc w:val="both"/>
        <w:rPr>
          <w:rFonts w:cstheme="minorHAnsi"/>
          <w:color w:val="000000"/>
        </w:rPr>
      </w:pPr>
    </w:p>
    <w:p w:rsidR="00E140FC" w:rsidRDefault="00E140FC" w:rsidP="001312CA">
      <w:pPr>
        <w:jc w:val="both"/>
        <w:rPr>
          <w:rFonts w:cstheme="minorHAnsi"/>
          <w:color w:val="000000"/>
        </w:rPr>
      </w:pPr>
    </w:p>
    <w:p w:rsidR="00E140FC" w:rsidRDefault="00E140FC" w:rsidP="001312CA">
      <w:pPr>
        <w:jc w:val="both"/>
        <w:rPr>
          <w:rFonts w:cstheme="minorHAnsi"/>
          <w:color w:val="000000"/>
        </w:rPr>
      </w:pPr>
    </w:p>
    <w:p w:rsidR="00E140FC" w:rsidRDefault="00E140FC" w:rsidP="001312CA">
      <w:pPr>
        <w:jc w:val="both"/>
        <w:rPr>
          <w:rFonts w:cstheme="minorHAnsi"/>
          <w:color w:val="000000"/>
        </w:rPr>
      </w:pPr>
    </w:p>
    <w:p w:rsidR="00E140FC" w:rsidRDefault="00E140FC" w:rsidP="001312CA">
      <w:pPr>
        <w:jc w:val="both"/>
        <w:rPr>
          <w:rFonts w:cstheme="minorHAnsi"/>
          <w:color w:val="000000"/>
        </w:rPr>
      </w:pPr>
    </w:p>
    <w:p w:rsidR="00E140FC" w:rsidRPr="00E140FC" w:rsidRDefault="00E140FC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1312CA" w:rsidRPr="00E140FC" w:rsidRDefault="001312CA" w:rsidP="001312CA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E140FC">
        <w:rPr>
          <w:rFonts w:cstheme="minorHAnsi"/>
          <w:b/>
          <w:noProof/>
        </w:rPr>
        <w:lastRenderedPageBreak/>
        <w:t>Services Layer API calls</w:t>
      </w:r>
    </w:p>
    <w:p w:rsidR="001312CA" w:rsidRPr="00E140FC" w:rsidRDefault="001312CA" w:rsidP="001312CA">
      <w:pPr>
        <w:ind w:left="360"/>
        <w:rPr>
          <w:rFonts w:cstheme="minorHAnsi"/>
        </w:rPr>
      </w:pPr>
      <w:r w:rsidRPr="00E140FC">
        <w:rPr>
          <w:rFonts w:cstheme="minorHAnsi"/>
          <w:noProof/>
        </w:rPr>
        <w:drawing>
          <wp:inline distT="0" distB="0" distL="0" distR="0" wp14:anchorId="61B04B76" wp14:editId="434BE7C7">
            <wp:extent cx="5715000" cy="492990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49" t="-455" r="18589" b="3134"/>
                    <a:stretch/>
                  </pic:blipFill>
                  <pic:spPr bwMode="auto">
                    <a:xfrm>
                      <a:off x="0" y="0"/>
                      <a:ext cx="5717661" cy="49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2CA" w:rsidRPr="00E140FC" w:rsidRDefault="001312CA" w:rsidP="001312CA">
      <w:pPr>
        <w:ind w:left="360"/>
        <w:rPr>
          <w:rFonts w:cstheme="minorHAnsi"/>
        </w:rPr>
      </w:pPr>
      <w:r w:rsidRPr="00E140FC">
        <w:rPr>
          <w:rFonts w:cstheme="minorHAnsi"/>
          <w:noProof/>
        </w:rPr>
        <w:drawing>
          <wp:inline distT="0" distB="0" distL="0" distR="0" wp14:anchorId="52078513" wp14:editId="05890432">
            <wp:extent cx="5676900" cy="11126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564" t="57436" r="18333" b="20228"/>
                    <a:stretch/>
                  </pic:blipFill>
                  <pic:spPr bwMode="auto">
                    <a:xfrm>
                      <a:off x="0" y="0"/>
                      <a:ext cx="5702955" cy="111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2CA" w:rsidRPr="00E140FC" w:rsidRDefault="001312CA" w:rsidP="001312CA">
      <w:pPr>
        <w:ind w:left="360"/>
        <w:rPr>
          <w:rFonts w:cstheme="minorHAnsi"/>
        </w:rPr>
      </w:pPr>
    </w:p>
    <w:p w:rsidR="001312CA" w:rsidRPr="00E140FC" w:rsidRDefault="001312CA" w:rsidP="001312CA">
      <w:pPr>
        <w:ind w:left="360"/>
        <w:rPr>
          <w:rFonts w:cstheme="minorHAnsi"/>
        </w:rPr>
      </w:pPr>
    </w:p>
    <w:p w:rsidR="001312CA" w:rsidRPr="00E140FC" w:rsidRDefault="001312CA" w:rsidP="001312CA">
      <w:pPr>
        <w:ind w:left="360"/>
        <w:rPr>
          <w:rFonts w:cstheme="minorHAnsi"/>
        </w:rPr>
      </w:pPr>
    </w:p>
    <w:p w:rsidR="001312CA" w:rsidRPr="00E140FC" w:rsidRDefault="001312CA" w:rsidP="001312CA">
      <w:pPr>
        <w:ind w:left="360"/>
        <w:rPr>
          <w:rFonts w:cstheme="minorHAnsi"/>
        </w:rPr>
      </w:pPr>
    </w:p>
    <w:p w:rsidR="001312CA" w:rsidRPr="00E140FC" w:rsidRDefault="001312CA" w:rsidP="001312CA">
      <w:pPr>
        <w:ind w:left="360"/>
        <w:rPr>
          <w:rFonts w:cstheme="minorHAnsi"/>
        </w:rPr>
      </w:pPr>
    </w:p>
    <w:p w:rsidR="001312CA" w:rsidRPr="00E140FC" w:rsidRDefault="001312CA" w:rsidP="001312CA">
      <w:pPr>
        <w:ind w:left="360"/>
        <w:rPr>
          <w:rFonts w:cstheme="minorHAnsi"/>
        </w:rPr>
      </w:pPr>
    </w:p>
    <w:p w:rsidR="001312CA" w:rsidRPr="00E140FC" w:rsidRDefault="001312CA" w:rsidP="001312CA">
      <w:pPr>
        <w:pStyle w:val="ListParagraph"/>
        <w:numPr>
          <w:ilvl w:val="0"/>
          <w:numId w:val="5"/>
        </w:numPr>
        <w:rPr>
          <w:rFonts w:cstheme="minorHAnsi"/>
          <w:b/>
          <w:noProof/>
        </w:rPr>
      </w:pPr>
      <w:r w:rsidRPr="00E140FC">
        <w:rPr>
          <w:rFonts w:cstheme="minorHAnsi"/>
          <w:b/>
          <w:noProof/>
        </w:rPr>
        <w:lastRenderedPageBreak/>
        <w:t>Micro Services Layer API calls</w:t>
      </w:r>
    </w:p>
    <w:p w:rsidR="001312CA" w:rsidRPr="00E140FC" w:rsidRDefault="001312CA" w:rsidP="001312CA">
      <w:pPr>
        <w:ind w:left="360"/>
        <w:rPr>
          <w:rFonts w:cstheme="minorHAnsi"/>
        </w:rPr>
      </w:pPr>
      <w:r w:rsidRPr="00E140FC">
        <w:rPr>
          <w:rFonts w:cstheme="minorHAnsi"/>
          <w:noProof/>
        </w:rPr>
        <w:drawing>
          <wp:inline distT="0" distB="0" distL="0" distR="0" wp14:anchorId="7472A0EB" wp14:editId="6C943E65">
            <wp:extent cx="5954193" cy="53111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692" t="-912" r="18206" b="-741"/>
                    <a:stretch/>
                  </pic:blipFill>
                  <pic:spPr bwMode="auto">
                    <a:xfrm>
                      <a:off x="0" y="0"/>
                      <a:ext cx="5959080" cy="531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2CA" w:rsidRPr="00E140FC" w:rsidRDefault="001312CA" w:rsidP="001312CA">
      <w:pPr>
        <w:jc w:val="both"/>
        <w:rPr>
          <w:rFonts w:cstheme="minorHAnsi"/>
          <w:color w:val="000000"/>
        </w:rPr>
      </w:pP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</w:p>
    <w:p w:rsidR="00A87B48" w:rsidRPr="00E140FC" w:rsidRDefault="00A87B48" w:rsidP="001D3B9B">
      <w:pPr>
        <w:jc w:val="both"/>
        <w:rPr>
          <w:rFonts w:cstheme="minorHAnsi"/>
          <w:color w:val="000000"/>
        </w:rPr>
      </w:pPr>
    </w:p>
    <w:sectPr w:rsidR="00A87B48" w:rsidRPr="00E1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C06"/>
    <w:multiLevelType w:val="hybridMultilevel"/>
    <w:tmpl w:val="CC74F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3760D"/>
    <w:multiLevelType w:val="hybridMultilevel"/>
    <w:tmpl w:val="460CA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204C2"/>
    <w:multiLevelType w:val="hybridMultilevel"/>
    <w:tmpl w:val="E61C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25629"/>
    <w:multiLevelType w:val="hybridMultilevel"/>
    <w:tmpl w:val="2EDCF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69436C"/>
    <w:multiLevelType w:val="hybridMultilevel"/>
    <w:tmpl w:val="C0809B12"/>
    <w:lvl w:ilvl="0" w:tplc="5706F3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CF"/>
    <w:rsid w:val="001312CA"/>
    <w:rsid w:val="001463C7"/>
    <w:rsid w:val="001D3B9B"/>
    <w:rsid w:val="00241218"/>
    <w:rsid w:val="00602CC8"/>
    <w:rsid w:val="008247CF"/>
    <w:rsid w:val="00A87B48"/>
    <w:rsid w:val="00AC004A"/>
    <w:rsid w:val="00B326C6"/>
    <w:rsid w:val="00CD67F6"/>
    <w:rsid w:val="00D576EB"/>
    <w:rsid w:val="00E140FC"/>
    <w:rsid w:val="00FC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1370"/>
  <w15:chartTrackingRefBased/>
  <w15:docId w15:val="{29BF3C13-13C0-482B-B17F-DAA8A0E4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Ather Shareef</cp:lastModifiedBy>
  <cp:revision>8</cp:revision>
  <dcterms:created xsi:type="dcterms:W3CDTF">2017-12-05T20:43:00Z</dcterms:created>
  <dcterms:modified xsi:type="dcterms:W3CDTF">2017-12-05T23:50:00Z</dcterms:modified>
</cp:coreProperties>
</file>