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2000"/></w:pPr></w:p><w:p><w:pPr><w:spacing w:after="200" w:before="0"/><w:jc w:val="center"/></w:pPr><w:r><w:rPr><w:b/><w:bCs/><w:color w:val="1F3864"/><w:sz w:val="52"/><w:szCs w:val="52"/></w:rPr><w:t xml:space="preserve">Tracto Desktop Action Library Reference</w:t></w:r></w:p><w:p><w:pPr><w:spacing w:after="2400" w:before="0"/><w:jc w:val="center"/></w:pPr><w:r><w:rPr><w:color w:val="5A5A5A"/><w:sz w:val="28"/><w:szCs w:val="28"/></w:rPr><w:t xml:space="preserve">Version 1.0  ·  2026-10-24</w:t></w:r></w:p><w:p><w:pPr><w:jc w:val="center"/></w:pPr><w:r><w:rPr><w:i/><w:iCs/><w:color w:val="888888"/><w:sz w:val="20"/><w:szCs w:val="20"/></w:rPr><w:t xml:space="preserve">CONFIDENTIAL — INTERNAL USE ONLY</w:t></w:r></w:p><w:p><w:pPr><w:spacing w:after="0" w:before="0"/></w:pPr><w:r><w:rPr><w:sz w:val="2"/><w:szCs w:val="2"/></w:rPr><w:t xml:space="preserve"></w:t></w:r></w:p><w:p><w:pPr><w:pStyle w:val="Heading1"/><w:spacing w:after="200" w:before="400"/></w:pPr><w:r><w:t xml:space="preserve">1  Introduction</w:t></w:r></w:p><w:p><w:pPr><w:spacing w:after="80" w:before="80"/></w:pPr><w:r><w:rPr><w:sz w:val="22"/><w:szCs w:val="22"/></w:rPr><w:t xml:space="preserve">This document is the authoritative reference for every action available in the Tracto Desktop Runtime.
It is intended for workflow authors who write automation scripts targeting Windows desktop applications,
and for developers who extend or validate the runtime.</w:t></w:r></w:p><w:p><w:pPr><w:spacing w:after="80" w:before="0"/></w:pPr></w:p><w:p><w:pPr><w:pStyle w:val="Heading2"/><w:spacing w:after="160" w:before="360"/></w:pPr><w:r><w:t xml:space="preserve">1.1  Action Namespace Convention</w:t></w:r></w:p><w:p><w:pPr><w:spacing w:after="80" w:before="80"/></w:pPr><w:r><w:rPr><w:sz w:val="22"/><w:szCs w:val="22"/></w:rPr><w:t xml:space="preserve">All Desktop Runtime actions live under the </w:t></w:r><w:r><w:rPr><w:rFonts w:ascii="Consolas" w:cs="Consolas" w:eastAsia="Consolas" w:hAnsi="Consolas"/><w:sz w:val="20"/><w:szCs w:val="20"/></w:rPr><w:t xml:space="preserve">desktop.*</w:t></w:r><w:r><w:rPr><w:sz w:val="22"/><w:szCs w:val="22"/></w:rPr><w:t xml:space="preserve"> namespace.  An action name is a dot-separated path such as </w:t></w:r><w:r><w:rPr><w:rFonts w:ascii="Consolas" w:cs="Consolas" w:eastAsia="Consolas" w:hAnsi="Consolas"/><w:sz w:val="20"/><w:szCs w:val="20"/></w:rPr><w:t xml:space="preserve">app.launch</w:t></w:r><w:r><w:rPr><w:sz w:val="22"/><w:szCs w:val="22"/></w:rPr><w:t xml:space="preserve"> or </w:t></w:r><w:r><w:rPr><w:rFonts w:ascii="Consolas" w:cs="Consolas" w:eastAsia="Consolas" w:hAnsi="Consolas"/><w:sz w:val="20"/><w:szCs w:val="20"/></w:rPr><w:t xml:space="preserve">keyboard.type</w:t></w:r><w:r><w:rPr><w:sz w:val="22"/><w:szCs w:val="22"/></w:rPr><w:t xml:space="preserve">.  The worker advertises </w:t></w:r><w:r><w:rPr><w:rFonts w:ascii="Consolas" w:cs="Consolas" w:eastAsia="Consolas" w:hAnsi="Consolas"/><w:sz w:val="20"/><w:szCs w:val="20"/></w:rPr><w:t xml:space="preserve">desktop.*</w:t></w:r><w:r><w:rPr><w:sz w:val="22"/><w:szCs w:val="22"/></w:rPr><w:t xml:space="preserve"> as its </w:t></w:r><w:r><w:rPr><w:rFonts w:ascii="Consolas" w:cs="Consolas" w:eastAsia="Consolas" w:hAnsi="Consolas"/><w:sz w:val="20"/><w:szCs w:val="20"/></w:rPr><w:t xml:space="preserve">ActionNamespaces</w:t></w:r><w:r><w:rPr><w:sz w:val="22"/><w:szCs w:val="22"/></w:rPr><w:t xml:space="preserve"> glob pattern (see </w:t></w:r><w:r><w:rPr><w:rFonts w:ascii="Consolas" w:cs="Consolas" w:eastAsia="Consolas" w:hAnsi="Consolas"/><w:sz w:val="20"/><w:szCs w:val="20"/></w:rPr><w:t xml:space="preserve">WorkerCapabilities.cs</w:t></w:r><w:r><w:rPr><w:sz w:val="22"/><w:szCs w:val="22"/></w:rPr><w:t xml:space="preserve">).</w:t></w:r></w:p><w:p><w:pPr><w:spacing w:after="80" w:before="0"/></w:pPr></w:p><w:p><w:pPr><w:pStyle w:val="Heading2"/><w:spacing w:after="160" w:before="360"/></w:pPr><w:r><w:t xml:space="preserve">1.2  How Actions Map to StepDefinition.action</w:t></w:r></w:p><w:p><w:pPr><w:spacing w:after="80" w:before="80"/></w:pPr><w:r><w:rPr><w:sz w:val="22"/><w:szCs w:val="22"/></w:rPr><w:t xml:space="preserve">Each workflow step carries an </w:t></w:r><w:r><w:rPr><w:rFonts w:ascii="Consolas" w:cs="Consolas" w:eastAsia="Consolas" w:hAnsi="Consolas"/><w:sz w:val="20"/><w:szCs w:val="20"/></w:rPr><w:t xml:space="preserve">action</w:t></w:r><w:r><w:rPr><w:sz w:val="22"/><w:szCs w:val="22"/></w:rPr><w:t xml:space="preserve"> field whose value is one of the names documented in this reference.  At runtime the Orchestrator dispatches the step to the Desktop Worker, which matches </w:t></w:r><w:r><w:rPr><w:rFonts w:ascii="Consolas" w:cs="Consolas" w:eastAsia="Consolas" w:hAnsi="Consolas"/><w:sz w:val="20"/><w:szCs w:val="20"/></w:rPr><w:t xml:space="preserve">StepDefinition.action</w:t></w:r><w:r><w:rPr><w:sz w:val="22"/><w:szCs w:val="22"/></w:rPr><w:t xml:space="preserve"> against its registered handlers.  The inputs object in the step maps 1-to-1 to the parameter names listed in each action&apos;s Inputs table.</w:t></w:r></w:p><w:p><w:pPr><w:spacing w:after="80" w:before="0"/></w:pPr></w:p><w:p><w:pPr><w:spacing w:after="80" w:before="80"/></w:pPr><w:r><w:rPr><w:b/><w:bCs/><w:sz w:val="22"/><w:szCs w:val="22"/></w:rPr><w:t xml:space="preserve">Example step (in a workflow JSON):</w:t></w:r><w:r><w:rPr><w:sz w:val="22"/><w:szCs w:val="22"/></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&quot;launch-app&quot;,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&quot;app.launch&quot;,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&quot;executablePath&quot;: &quot;C:\\Program Files\\MyApp\\myapp.exe&quot;,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&quot;args&quot;: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&quot;launchTimeoutMs&quot;: 10000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1.3  WorkerCapabilities</w:t></w:r></w:p><w:p><w:pPr><w:spacing w:after="80" w:before="80"/></w:pPr><w:r><w:rPr><w:sz w:val="22"/><w:szCs w:val="22"/></w:rPr><w:t xml:space="preserve">The Desktop Worker self-describes via </w:t></w:r><w:r><w:rPr><w:rFonts w:ascii="Consolas" w:cs="Consolas" w:eastAsia="Consolas" w:hAnsi="Consolas"/><w:sz w:val="20"/><w:szCs w:val="20"/></w:rPr><w:t xml:space="preserve">WorkerCapabilities</w:t></w:r><w:r><w:rPr><w:sz w:val="22"/><w:szCs w:val="22"/></w:rPr><w:t xml:space="preserve">:</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Property</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Value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Notes</w:t></w:r></w:p></w:tc></w:tr><w:tr><w:tc><w:tcPr><w:tcBorders><w:top w:val="single" w:color="AAAAAA" w:sz="1"/><w:left w:val="single" w:color="AAAAAA" w:sz="1"/><w:bottom w:val="single" w:color="AAAAAA" w:sz="1"/><w:right w:val="single" w:color="AAAAAA" w:sz="1"/></w:tcBorders></w:tcPr><w:p><w:pPr><w:jc w:val="left"/></w:pPr><w:r><w:rPr><w:sz w:val="20"/><w:szCs w:val="20"/></w:rPr><w:t xml:space="preserve">RuntimeType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desktop</w:t></w:r></w:p></w:tc><w:tc><w:tcPr><w:tcBorders><w:top w:val="single" w:color="AAAAAA" w:sz="1"/><w:left w:val="single" w:color="AAAAAA" w:sz="1"/><w:bottom w:val="single" w:color="AAAAAA" w:sz="1"/><w:right w:val="single" w:color="AAAAAA" w:sz="1"/></w:tcBorders></w:tcPr><w:p><w:pPr><w:jc w:val="left"/></w:pPr><w:r><w:rPr><w:sz w:val="20"/><w:szCs w:val="20"/></w:rPr><w:t xml:space="preserve">Fixed identifier</w:t></w:r></w:p></w:tc></w:tr><w:tr><w:tc><w:tcPr><w:tcBorders><w:top w:val="single" w:color="AAAAAA" w:sz="1"/><w:left w:val="single" w:color="AAAAAA" w:sz="1"/><w:bottom w:val="single" w:color="AAAAAA" w:sz="1"/><w:right w:val="single" w:color="AAAAAA" w:sz="1"/></w:tcBorders></w:tcPr><w:p><w:pPr><w:jc w:val="left"/></w:pPr><w:r><w:rPr><w:sz w:val="20"/><w:szCs w:val="20"/></w:rPr><w:t xml:space="preserve">ActionNamespaces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desktop.*</w:t></w:r></w:p></w:tc><w:tc><w:tcPr><w:tcBorders><w:top w:val="single" w:color="AAAAAA" w:sz="1"/><w:left w:val="single" w:color="AAAAAA" w:sz="1"/><w:bottom w:val="single" w:color="AAAAAA" w:sz="1"/><w:right w:val="single" w:color="AAAAAA" w:sz="1"/></w:tcBorders></w:tcPr><w:p><w:pPr><w:jc w:val="left"/></w:pPr><w:r><w:rPr><w:sz w:val="20"/><w:szCs w:val="20"/></w:rPr><w:t xml:space="preserve">Glob — covers all actions in this document</w:t></w:r></w:p></w:tc></w:tr><w:tr><w:tc><w:tcPr><w:tcBorders><w:top w:val="single" w:color="AAAAAA" w:sz="1"/><w:left w:val="single" w:color="AAAAAA" w:sz="1"/><w:bottom w:val="single" w:color="AAAAAA" w:sz="1"/><w:right w:val="single" w:color="AAAAAA" w:sz="1"/></w:tcBorders></w:tcPr><w:p><w:pPr><w:jc w:val="left"/></w:pPr><w:r><w:rPr><w:sz w:val="20"/><w:szCs w:val="20"/></w:rPr><w:t xml:space="preserve">PredicateNamespaces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desktop.*</w:t></w:r></w:p></w:tc><w:tc><w:tcPr><w:tcBorders><w:top w:val="single" w:color="AAAAAA" w:sz="1"/><w:left w:val="single" w:color="AAAAAA" w:sz="1"/><w:bottom w:val="single" w:color="AAAAAA" w:sz="1"/><w:right w:val="single" w:color="AAAAAA" w:sz="1"/></w:tcBorders></w:tcPr><w:p><w:pPr><w:jc w:val="left"/></w:pPr><w:r><w:rPr><w:sz w:val="20"/><w:szCs w:val="20"/></w:rPr><w:t xml:space="preserve">Glob — covers runtime predicates</w:t></w:r></w:p></w:tc></w:tr><w:tr><w:tc><w:tcPr><w:tcBorders><w:top w:val="single" w:color="AAAAAA" w:sz="1"/><w:left w:val="single" w:color="AAAAAA" w:sz="1"/><w:bottom w:val="single" w:color="AAAAAA" w:sz="1"/><w:right w:val="single" w:color="AAAAAA" w:sz="1"/></w:tcBorders></w:tcPr><w:p><w:pPr><w:jc w:val="left"/></w:pPr><w:r><w:rPr><w:sz w:val="20"/><w:szCs w:val="20"/></w:rPr><w:t xml:space="preserve">MaxIterations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1000</w:t></w:r></w:p></w:tc><w:tc><w:tcPr><w:tcBorders><w:top w:val="single" w:color="AAAAAA" w:sz="1"/><w:left w:val="single" w:color="AAAAAA" w:sz="1"/><w:bottom w:val="single" w:color="AAAAAA" w:sz="1"/><w:right w:val="single" w:color="AAAAAA" w:sz="1"/></w:tcBorders></w:tcPr><w:p><w:pPr><w:jc w:val="left"/></w:pPr><w:r><w:rPr><w:sz w:val="20"/><w:szCs w:val="20"/></w:rPr><w:t xml:space="preserve">Enforced limit for control.repeatBounded steps</w:t></w:r></w:p></w:tc></w:tr><w:tr><w:tc><w:tcPr><w:tcBorders><w:top w:val="single" w:color="AAAAAA" w:sz="1"/><w:left w:val="single" w:color="AAAAAA" w:sz="1"/><w:bottom w:val="single" w:color="AAAAAA" w:sz="1"/><w:right w:val="single" w:color="AAAAAA" w:sz="1"/></w:tcBorders></w:tcPr><w:p><w:pPr><w:jc w:val="left"/></w:pPr><w:r><w:rPr><w:sz w:val="20"/><w:szCs w:val="20"/></w:rPr><w:t xml:space="preserve">SupportedSchemaMajors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1</w:t></w:r></w:p></w:tc><w:tc><w:tcPr><w:tcBorders><w:top w:val="single" w:color="AAAAAA" w:sz="1"/><w:left w:val="single" w:color="AAAAAA" w:sz="1"/><w:bottom w:val="single" w:color="AAAAAA" w:sz="1"/><w:right w:val="single" w:color="AAAAAA" w:sz="1"/></w:tcBorders></w:tcPr><w:p><w:pPr><w:jc w:val="left"/></w:pPr><w:r><w:rPr><w:sz w:val="20"/><w:szCs w:val="20"/></w:rPr><w:t xml:space="preserve">Current schema version</w:t></w:r></w:p></w:tc></w:tr></w:tbl><w:p><w:pPr><w:spacing w:after="80" w:before="0"/></w:pPr></w:p><w:p><w:pPr><w:pStyle w:val="Heading1"/><w:spacing w:after="200" w:before="400"/></w:pPr><w:r><w:t xml:space="preserve">2  Action Catalogue</w:t></w:r></w:p><w:p><w:pPr><w:pStyle w:val="Heading2"/><w:spacing w:after="160" w:before="360"/></w:pPr><w:r><w:t xml:space="preserve">2.1  App Lifecycle Actions</w:t></w:r></w:p><w:p><w:pPr><w:spacing w:after="80" w:before="80"/></w:pPr><w:r><w:rPr><w:sz w:val="22"/><w:szCs w:val="22"/></w:rPr><w:t xml:space="preserve">App lifecycle actions control Windows application processes.
They are backed by IAppLifecycleManager / WindowsAppLifecycleManager.
Retry policy for all lifecycle actions is NEVER — uncertain outcomes yield UNKNOWN rather than a silent retry.</w:t></w:r></w:p><w:p><w:pPr><w:spacing w:after="80" w:before="0"/></w:pPr></w:p><w:p><w:pPr><w:pStyle w:val="Heading3"/><w:spacing w:after="120" w:before="280"/></w:pPr><w:r><w:t xml:space="preserve">app.launch</w:t></w:r></w:p><w:p><w:pPr><w:spacing w:after="80" w:before="80"/></w:pPr><w:r><w:rPr><w:b/><w:bCs/><w:sz w:val="22"/><w:szCs w:val="22"/></w:rPr><w:t xml:space="preserve">Description: </w:t></w:r><w:r><w:rPr><w:sz w:val="22"/><w:szCs w:val="22"/></w:rPr><w:t xml:space="preserve">Launches a Windows executable, waits for the process to enter an idle state, verifies it is still alive, and returns a handle used by subsequent steps.  Supports packaged (MSIX/stub) apps that activate a hosted process and then exit with code 0.</w:t></w:r></w:p><w:p><w:pPr><w:spacing w:after="80" w:before="80"/></w:pPr><w:r><w:rPr><w:b/><w:bCs/><w:sz w:val="22"/><w:szCs w:val="22"/></w:rPr><w:t xml:space="preserve">Namespace: </w:t></w:r><w:r><w:rPr><w:rFonts w:ascii="Consolas" w:cs="Consolas" w:eastAsia="Consolas" w:hAnsi="Consolas"/><w:sz w:val="20"/><w:szCs w:val="20"/></w:rPr><w:t xml:space="preserve">desktop.app.launch</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executablePath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 path to the .exe or shortcut (.lnk) to launch.  Must be on the policy allowlist.</w:t></w:r></w:p></w:tc></w:tr><w:tr><w:tc><w:tcPr><w:tcBorders><w:top w:val="single" w:color="AAAAAA" w:sz="1"/><w:left w:val="single" w:color="AAAAAA" w:sz="1"/><w:bottom w:val="single" w:color="AAAAAA" w:sz="1"/><w:right w:val="single" w:color="AAAAAA" w:sz="1"/></w:tcBorders></w:tcPr><w:p><w:pPr><w:jc w:val="left"/></w:pPr><w:r><w:rPr><w:sz w:val="20"/><w:szCs w:val="20"/></w:rPr><w:t xml:space="preserve">args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Array of command-line arguments passed verbatim to the process.</w:t></w:r></w:p></w:tc></w:tr><w:tr><w:tc><w:tcPr><w:tcBorders><w:top w:val="single" w:color="AAAAAA" w:sz="1"/><w:left w:val="single" w:color="AAAAAA" w:sz="1"/><w:bottom w:val="single" w:color="AAAAAA" w:sz="1"/><w:right w:val="single" w:color="AAAAAA" w:sz="1"/></w:tcBorders></w:tcPr><w:p><w:pPr><w:jc w:val="left"/></w:pPr><w:r><w:rPr><w:sz w:val="20"/><w:szCs w:val="20"/></w:rPr><w:t xml:space="preserve">launchTimeoutMs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10000</w:t></w:r></w:p></w:tc><w:tc><w:tcPr><w:tcBorders><w:top w:val="single" w:color="AAAAAA" w:sz="1"/><w:left w:val="single" w:color="AAAAAA" w:sz="1"/><w:bottom w:val="single" w:color="AAAAAA" w:sz="1"/><w:right w:val="single" w:color="AAAAAA" w:sz="1"/></w:tcBorders></w:tcPr><w:p><w:pPr><w:jc w:val="left"/></w:pPr><w:r><w:rPr><w:sz w:val="20"/><w:szCs w:val="20"/></w:rPr><w:t xml:space="preserve">Milliseconds to wait for the process message queue to become idle.</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Opaque handle identifier used in subsequent app.* actions.</w:t></w:r></w:p></w:tc></w:tr><w:tr><w:tc><w:tcPr><w:tcBorders><w:top w:val="single" w:color="AAAAAA" w:sz="1"/><w:left w:val="single" w:color="AAAAAA" w:sz="1"/><w:bottom w:val="single" w:color="AAAAAA" w:sz="1"/><w:right w:val="single" w:color="AAAAAA" w:sz="1"/></w:tcBorders></w:tcPr><w:p><w:pPr><w:jc w:val="left"/></w:pPr><w:r><w:rPr><w:sz w:val="20"/><w:szCs w:val="20"/></w:rPr><w:t xml:space="preserve">processId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Windows PID of the launched process.</w:t></w:r></w:p></w:tc></w:tr><w:tr><w:tc><w:tcPr><w:tcBorders><w:top w:val="single" w:color="AAAAAA" w:sz="1"/><w:left w:val="single" w:color="AAAAAA" w:sz="1"/><w:bottom w:val="single" w:color="AAAAAA" w:sz="1"/><w:right w:val="single" w:color="AAAAAA" w:sz="1"/></w:tcBorders></w:tcPr><w:p><w:pPr><w:jc w:val="left"/></w:pPr><w:r><w:rPr><w:sz w:val="20"/><w:szCs w:val="20"/></w:rPr><w:t xml:space="preserve">processName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Executable base name without extension.</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ENVIRONMENT — launch failed (desktop.launchFailed)</w:t></w:r></w:p><w:p><w:pPr><w:pStyle w:val="ListParagraph"/><w:numPr><w:ilvl w:val="0"/><w:numId w:val="1"/></w:numPr><w:spacing w:after="40" w:before="40"/></w:pPr><w:r><w:rPr><w:sz w:val="22"/><w:szCs w:val="22"/></w:rPr><w:t xml:space="preserve">ENVIRONMENT — process did not become idle (desktop.launchTimeout)</w:t></w:r></w:p><w:p><w:pPr><w:pStyle w:val="ListParagraph"/><w:numPr><w:ilvl w:val="0"/><w:numId w:val="1"/></w:numPr><w:spacing w:after="40" w:before="40"/></w:pPr><w:r><w:rPr><w:sz w:val="22"/><w:szCs w:val="22"/></w:rPr><w:t xml:space="preserve">ENVIRONMENT — process crashed on start (desktop.appCrash)</w:t></w:r></w:p><w:p><w:pPr><w:pStyle w:val="ListParagraph"/><w:numPr><w:ilvl w:val="0"/><w:numId w:val="1"/></w:numPr><w:spacing w:after="40" w:before="40"/></w:pPr><w:r><w:rPr><w:sz w:val="22"/><w:szCs w:val="22"/></w:rPr><w:t xml:space="preserve">PERMISSION_DENIED — executable not on policy allowlist</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&quot;app.launch&quot;,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&quot;executablePath&quot;: &quot;C:\\Program Files\\Contoso\\app.exe&quot;,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&quot;args&quot;: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&quot;launchTimeoutMs&quot;: 15000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app.attach</w:t></w:r></w:p><w:p><w:pPr><w:spacing w:after="80" w:before="80"/></w:pPr><w:r><w:rPr><w:b/><w:bCs/><w:sz w:val="22"/><w:szCs w:val="22"/></w:rPr><w:t xml:space="preserve">Description: </w:t></w:r><w:r><w:rPr><w:sz w:val="22"/><w:szCs w:val="22"/></w:rPr><w:t xml:space="preserve">Attaches to an already-running Windows application by process name or process ID.  Returns a handle for subsequent actions.  Throws TARGET_NOT_FOUND when no match exists and TARGET_AMBIGUOUS when multiple processes share the same name without a qualifying PID.</w:t></w:r></w:p><w:p><w:pPr><w:spacing w:after="80" w:before="80"/></w:pPr><w:r><w:rPr><w:b/><w:bCs/><w:sz w:val="22"/><w:szCs w:val="22"/></w:rPr><w:t xml:space="preserve">Namespace: </w:t></w:r><w:r><w:rPr><w:rFonts w:ascii="Consolas" w:cs="Consolas" w:eastAsia="Consolas" w:hAnsi="Consolas"/><w:sz w:val="20"/><w:szCs w:val="20"/></w:rPr><w:t xml:space="preserve">desktop.app.attach</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processName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Name of the running process (without .exe extension).  Required if processId is not supplied.</w:t></w:r></w:p></w:tc></w:tr><w:tr><w:tc><w:tcPr><w:tcBorders><w:top w:val="single" w:color="AAAAAA" w:sz="1"/><w:left w:val="single" w:color="AAAAAA" w:sz="1"/><w:bottom w:val="single" w:color="AAAAAA" w:sz="1"/><w:right w:val="single" w:color="AAAAAA" w:sz="1"/></w:tcBorders></w:tcPr><w:p><w:pPr><w:jc w:val="left"/></w:pPr><w:r><w:rPr><w:sz w:val="20"/><w:szCs w:val="20"/></w:rPr><w:t xml:space="preserve">processId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Windows PID.  Takes precedence over processName when both are provided.</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Opaque handle identifier.</w:t></w:r></w:p></w:tc></w:tr><w:tr><w:tc><w:tcPr><w:tcBorders><w:top w:val="single" w:color="AAAAAA" w:sz="1"/><w:left w:val="single" w:color="AAAAAA" w:sz="1"/><w:bottom w:val="single" w:color="AAAAAA" w:sz="1"/><w:right w:val="single" w:color="AAAAAA" w:sz="1"/></w:tcBorders></w:tcPr><w:p><w:pPr><w:jc w:val="left"/></w:pPr><w:r><w:rPr><w:sz w:val="20"/><w:szCs w:val="20"/></w:rPr><w:t xml:space="preserve">processId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Windows PID of the attached process.</w:t></w:r></w:p></w:tc></w:tr><w:tr><w:tc><w:tcPr><w:tcBorders><w:top w:val="single" w:color="AAAAAA" w:sz="1"/><w:left w:val="single" w:color="AAAAAA" w:sz="1"/><w:bottom w:val="single" w:color="AAAAAA" w:sz="1"/><w:right w:val="single" w:color="AAAAAA" w:sz="1"/></w:tcBorders></w:tcPr><w:p><w:pPr><w:jc w:val="left"/></w:pPr><w:r><w:rPr><w:sz w:val="20"/><w:szCs w:val="20"/></w:rPr><w:t xml:space="preserve">processName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Process name.</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TARGET_NOT_FOUND — no matching process</w:t></w:r></w:p><w:p><w:pPr><w:pStyle w:val="ListParagraph"/><w:numPr><w:ilvl w:val="0"/><w:numId w:val="1"/></w:numPr><w:spacing w:after="40" w:before="40"/></w:pPr><w:r><w:rPr><w:sz w:val="22"/><w:szCs w:val="22"/></w:rPr><w:t xml:space="preserve">TARGET_AMBIGUOUS — multiple processes match the name</w:t></w:r></w:p><w:p><w:pPr><w:pStyle w:val="ListParagraph"/><w:numPr><w:ilvl w:val="0"/><w:numId w:val="1"/></w:numPr><w:spacing w:after="40" w:before="40"/></w:pPr><w:r><w:rPr><w:sz w:val="22"/><w:szCs w:val="22"/></w:rPr><w:t xml:space="preserve">VALIDATION — neither processName nor processId provided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&quot;s2&quot;,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&quot;app.attach&quot;,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&quot;processName&quot;: &quot;notepad&quot;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app.close</w:t></w:r></w:p><w:p><w:pPr><w:spacing w:after="80" w:before="80"/></w:pPr><w:r><w:rPr><w:b/><w:bCs/><w:sz w:val="22"/><w:szCs w:val="22"/></w:rPr><w:t xml:space="preserve">Description: </w:t></w:r><w:r><w:rPr><w:sz w:val="22"/><w:szCs w:val="22"/></w:rPr><w:t xml:space="preserve">Sends WM_CLOSE to the application&apos;s main window and waits up to gracefulTimeoutMs for a clean exit.  If the process ignores the close signal, it is forcibly terminated.</w:t></w:r></w:p><w:p><w:pPr><w:spacing w:after="80" w:before="80"/></w:pPr><w:r><w:rPr><w:b/><w:bCs/><w:sz w:val="22"/><w:szCs w:val="22"/></w:rPr><w:t xml:space="preserve">Namespace: </w:t></w:r><w:r><w:rPr><w:rFonts w:ascii="Consolas" w:cs="Consolas" w:eastAsia="Consolas" w:hAnsi="Consolas"/><w:sz w:val="20"/><w:szCs w:val="20"/></w:rPr><w:t xml:space="preserve">desktop.app.close</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Handle returned by app.launch or app.attach.</w:t></w:r></w:p></w:tc></w:tr><w:tr><w:tc><w:tcPr><w:tcBorders><w:top w:val="single" w:color="AAAAAA" w:sz="1"/><w:left w:val="single" w:color="AAAAAA" w:sz="1"/><w:bottom w:val="single" w:color="AAAAAA" w:sz="1"/><w:right w:val="single" w:color="AAAAAA" w:sz="1"/></w:tcBorders></w:tcPr><w:p><w:pPr><w:jc w:val="left"/></w:pPr><w:r><w:rPr><w:sz w:val="20"/><w:szCs w:val="20"/></w:rPr><w:t xml:space="preserve">gracefulTimeoutMs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5000</w:t></w:r></w:p></w:tc><w:tc><w:tcPr><w:tcBorders><w:top w:val="single" w:color="AAAAAA" w:sz="1"/><w:left w:val="single" w:color="AAAAAA" w:sz="1"/><w:bottom w:val="single" w:color="AAAAAA" w:sz="1"/><w:right w:val="single" w:color="AAAAAA" w:sz="1"/></w:tcBorders></w:tcPr><w:p><w:pPr><w:jc w:val="left"/></w:pPr><w:r><w:rPr><w:sz w:val="20"/><w:szCs w:val="20"/></w:rPr><w:t xml:space="preserve">Milliseconds to wait for a clean exit before killing the process.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exited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boolean</w:t></w:r></w:p></w:tc><w:tc><w:tcPr><w:tcBorders><w:top w:val="single" w:color="AAAAAA" w:sz="1"/><w:left w:val="single" w:color="AAAAAA" w:sz="1"/><w:bottom w:val="single" w:color="AAAAAA" w:sz="1"/><w:right w:val="single" w:color="AAAAAA" w:sz="1"/></w:tcBorders></w:tcPr><w:p><w:pPr><w:jc w:val="left"/></w:pPr><w:r><w:rPr><w:sz w:val="20"/><w:szCs w:val="20"/></w:rPr><w:t xml:space="preserve">true when the process exited within the timeout or after forced kill; false if the process could not be terminated.</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EXECUTION_FAILED — process could not be terminated</w:t></w:r></w:p><w:p><w:pPr><w:pStyle w:val="ListParagraph"/><w:numPr><w:ilvl w:val="0"/><w:numId w:val="1"/></w:numPr><w:spacing w:after="40" w:before="40"/></w:pPr><w:r><w:rPr><w:sz w:val="22"/><w:szCs w:val="22"/></w:rPr><w:t xml:space="preserve">NOT_FOUND — handle refers to a process that no longer exists (treated as already closed)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&quot;s3&quot;,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&quot;app.close&quot;,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&quot;appHandleId&quot;: &quot;{{launch-app.appHandleId}}&quot;,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&quot;gracefulTimeoutMs&quot;: 3000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app.focus</w:t></w:r></w:p><w:p><w:pPr><w:spacing w:after="80" w:before="80"/></w:pPr><w:r><w:rPr><w:b/><w:bCs/><w:sz w:val="22"/><w:szCs w:val="22"/></w:rPr><w:t xml:space="preserve">Description: </w:t></w:r><w:r><w:rPr><w:sz w:val="22"/><w:szCs w:val="22"/></w:rPr><w:t xml:space="preserve">Brings the target application&apos;s main window to the foreground and gives it keyboard focus.</w:t></w:r></w:p><w:p><w:pPr><w:spacing w:after="80" w:before="80"/></w:pPr><w:r><w:rPr><w:b/><w:bCs/><w:sz w:val="22"/><w:szCs w:val="22"/></w:rPr><w:t xml:space="preserve">Namespace: </w:t></w:r><w:r><w:rPr><w:rFonts w:ascii="Consolas" w:cs="Consolas" w:eastAsia="Consolas" w:hAnsi="Consolas"/><w:sz w:val="20"/><w:szCs w:val="20"/></w:rPr><w:t xml:space="preserve">desktop.app.focus</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Handle returned by app.launch or app.attach.</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focused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boolean</w:t></w:r></w:p></w:tc><w:tc><w:tcPr><w:tcBorders><w:top w:val="single" w:color="AAAAAA" w:sz="1"/><w:left w:val="single" w:color="AAAAAA" w:sz="1"/><w:bottom w:val="single" w:color="AAAAAA" w:sz="1"/><w:right w:val="single" w:color="AAAAAA" w:sz="1"/></w:tcBorders></w:tcPr><w:p><w:pPr><w:jc w:val="left"/></w:pPr><w:r><w:rPr><w:sz w:val="20"/><w:szCs w:val="20"/></w:rPr><w:t xml:space="preserve">true when focus was successfully set.</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handle refers to a process that has exited</w:t></w:r></w:p><w:p><w:pPr><w:pStyle w:val="ListParagraph"/><w:numPr><w:ilvl w:val="0"/><w:numId w:val="1"/></w:numPr><w:spacing w:after="40" w:before="40"/></w:pPr><w:r><w:rPr><w:sz w:val="22"/><w:szCs w:val="22"/></w:rPr><w:t xml:space="preserve">EXECUTION_FAILED — OS denied the foreground window change (e.g. focus locked by another process)</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&quot;s4&quot;,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&quot;app.focus&quot;,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&quot;appHandleId&quot;: &quot;{{launch-app.appHandleId}}&quot;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app.waitForWindow</w:t></w:r></w:p><w:p><w:pPr><w:spacing w:after="80" w:before="80"/></w:pPr><w:r><w:rPr><w:b/><w:bCs/><w:sz w:val="22"/><w:szCs w:val="22"/></w:rPr><w:t xml:space="preserve">Description: </w:t></w:r><w:r><w:rPr><w:sz w:val="22"/><w:szCs w:val="22"/></w:rPr><w:t xml:space="preserve">Polls the Windows session for a top-level window whose title matches the given pattern, up to timeoutMs.  Returns as soon as a matching window appears.</w:t></w:r></w:p><w:p><w:pPr><w:spacing w:after="80" w:before="80"/></w:pPr><w:r><w:rPr><w:b/><w:bCs/><w:sz w:val="22"/><w:szCs w:val="22"/></w:rPr><w:t xml:space="preserve">Namespace: </w:t></w:r><w:r><w:rPr><w:rFonts w:ascii="Consolas" w:cs="Consolas" w:eastAsia="Consolas" w:hAnsi="Consolas"/><w:sz w:val="20"/><w:szCs w:val="20"/></w:rPr><w:t xml:space="preserve">desktop.app.waitForWindow</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titlePattern</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Substring or glob (*) pattern to match against the window title (case-insensitive).</w:t></w:r></w:p></w:tc></w:tr><w:tr><w:tc><w:tcPr><w:tcBorders><w:top w:val="single" w:color="AAAAAA" w:sz="1"/><w:left w:val="single" w:color="AAAAAA" w:sz="1"/><w:bottom w:val="single" w:color="AAAAAA" w:sz="1"/><w:right w:val="single" w:color="AAAAAA" w:sz="1"/></w:tcBorders></w:tcPr><w:p><w:pPr><w:jc w:val="left"/></w:pPr><w:r><w:rPr><w:sz w:val="20"/><w:szCs w:val="20"/></w:rPr><w:t xml:space="preserve">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15000</w:t></w:r></w:p></w:tc><w:tc><w:tcPr><w:tcBorders><w:top w:val="single" w:color="AAAAAA" w:sz="1"/><w:left w:val="single" w:color="AAAAAA" w:sz="1"/><w:bottom w:val="single" w:color="AAAAAA" w:sz="1"/><w:right w:val="single" w:color="AAAAAA" w:sz="1"/></w:tcBorders></w:tcPr><w:p><w:pPr><w:jc w:val="left"/></w:pPr><w:r><w:rPr><w:sz w:val="20"/><w:szCs w:val="20"/></w:rPr><w:t xml:space="preserve">Maximum milliseconds to wait before raising TIMEOUT.</w:t></w:r></w:p></w:tc></w:tr><w:tr><w:tc><w:tcPr><w:tcBorders><w:top w:val="single" w:color="AAAAAA" w:sz="1"/><w:left w:val="single" w:color="AAAAAA" w:sz="1"/><w:bottom w:val="single" w:color="AAAAAA" w:sz="1"/><w:right w:val="single" w:color="AAAAAA" w:sz="1"/></w:tcBorders></w:tcPr><w:p><w:pPr><w:jc w:val="left"/></w:pPr><w:r><w:rPr><w:sz w:val="20"/><w:szCs w:val="20"/></w:rPr><w:t xml:space="preserve">pollIntervalMs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500</w:t></w:r></w:p></w:tc><w:tc><w:tcPr><w:tcBorders><w:top w:val="single" w:color="AAAAAA" w:sz="1"/><w:left w:val="single" w:color="AAAAAA" w:sz="1"/><w:bottom w:val="single" w:color="AAAAAA" w:sz="1"/><w:right w:val="single" w:color="AAAAAA" w:sz="1"/></w:tcBorders></w:tcPr><w:p><w:pPr><w:jc w:val="left"/></w:pPr><w:r><w:rPr><w:sz w:val="20"/><w:szCs w:val="20"/></w:rPr><w:t xml:space="preserve">Polling interval in milliseconds.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windowTitle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Exact title of the window that matched.</w:t></w:r></w:p></w:tc></w:tr><w:tr><w:tc><w:tcPr><w:tcBorders><w:top w:val="single" w:color="AAAAAA" w:sz="1"/><w:left w:val="single" w:color="AAAAAA" w:sz="1"/><w:bottom w:val="single" w:color="AAAAAA" w:sz="1"/><w:right w:val="single" w:color="AAAAAA" w:sz="1"/></w:tcBorders></w:tcPr><w:p><w:pPr><w:jc w:val="left"/></w:pPr><w:r><w:rPr><w:sz w:val="20"/><w:szCs w:val="20"/></w:rPr><w:t xml:space="preserve">hwnd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Win32 window handle (HWND) as an integer.</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TIMEOUT — window did not appear within timeoutMs</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&quot;s5&quot;,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&quot;app.waitForWindow&quot;,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&quot;titlePattern&quot;: &quot;Save As&quot;,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&quot;timeoutMs&quot;: 10000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2.2  Input Actions</w:t></w:r></w:p><w:p><w:pPr><w:spacing w:after="80" w:before="80"/></w:pPr><w:r><w:rPr><w:sz w:val="22"/><w:szCs w:val="22"/></w:rPr><w:t xml:space="preserve">Input actions deliver keyboard and mouse events to Windows UI Automation elements.
They are backed by IKeyboardInputEngine / WindowsKeyboardInputEngine and
IMouseInputEngine / WindowsMouseInputEngine.</w:t></w:r></w:p><w:p><w:pPr><w:spacing w:after="80" w:before="0"/></w:pPr></w:p><w:p><w:pPr><w:pStyle w:val="Heading3"/><w:spacing w:after="120" w:before="280"/></w:pPr><w:r><w:t xml:space="preserve">keyboard.type</w:t></w:r></w:p><w:p><w:pPr><w:spacing w:after="80" w:before="80"/></w:pPr><w:r><w:rPr><w:b/><w:bCs/><w:sz w:val="22"/><w:szCs w:val="22"/></w:rPr><w:t xml:space="preserve">Description: </w:t></w:r><w:r><w:rPr><w:sz w:val="22"/><w:szCs w:val="22"/></w:rPr><w:t xml:space="preserve">Types a text string into a target UI element, choosing the best available input strategy: UIA ValuePattern (direct property set), SendInput character-by-character, or clipboard paste.  All modifier keys are guaranteed to be released even on cancellation.</w:t></w:r></w:p><w:p><w:pPr><w:spacing w:after="80" w:before="80"/></w:pPr><w:r><w:rPr><w:b/><w:bCs/><w:sz w:val="22"/><w:szCs w:val="22"/></w:rPr><w:t xml:space="preserve">Namespace: </w:t></w:r><w:r><w:rPr><w:rFonts w:ascii="Consolas" w:cs="Consolas" w:eastAsia="Consolas" w:hAnsi="Consolas"/><w:sz w:val="20"/><w:szCs w:val="20"/></w:rPr><w:t xml:space="preserve">desktop.keyboard.type</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target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ElementRef</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element selector — automationId, name, or XPath-style locator.</w:t></w:r></w:p></w:tc></w:tr><w:tr><w:tc><w:tcPr><w:tcBorders><w:top w:val="single" w:color="AAAAAA" w:sz="1"/><w:left w:val="single" w:color="AAAAAA" w:sz="1"/><w:bottom w:val="single" w:color="AAAAAA" w:sz="1"/><w:right w:val="single" w:color="AAAAAA" w:sz="1"/></w:tcBorders></w:tcPr><w:p><w:pPr><w:jc w:val="left"/></w:pPr><w:r><w:rPr><w:sz w:val="20"/><w:szCs w:val="20"/></w:rPr><w:t xml:space="preserve">text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Text to type into the element.</w:t></w:r></w:p></w:tc></w:tr><w:tr><w:tc><w:tcPr><w:tcBorders><w:top w:val="single" w:color="AAAAAA" w:sz="1"/><w:left w:val="single" w:color="AAAAAA" w:sz="1"/><w:bottom w:val="single" w:color="AAAAAA" w:sz="1"/><w:right w:val="single" w:color="AAAAAA" w:sz="1"/></w:tcBorders></w:tcPr><w:p><w:pPr><w:jc w:val="left"/></w:pPr><w:r><w:rPr><w:sz w:val="20"/><w:szCs w:val="20"/></w:rPr><w:t xml:space="preserve">strategy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auto</w:t></w:r></w:p></w:tc><w:tc><w:tcPr><w:tcBorders><w:top w:val="single" w:color="AAAAAA" w:sz="1"/><w:left w:val="single" w:color="AAAAAA" w:sz="1"/><w:bottom w:val="single" w:color="AAAAAA" w:sz="1"/><w:right w:val="single" w:color="AAAAAA" w:sz="1"/></w:tcBorders></w:tcPr><w:p><w:pPr><w:jc w:val="left"/></w:pPr><w:r><w:rPr><w:sz w:val="20"/><w:szCs w:val="20"/></w:rPr><w:t xml:space="preserve">Input strategy hint: auto | valuePattern | sendInput | clipboard.</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strategy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Strategy that was actually used (may differ from hint).</w:t></w:r></w:p></w:tc></w:tr><w:tr><w:tc><w:tcPr><w:tcBorders><w:top w:val="single" w:color="AAAAAA" w:sz="1"/><w:left w:val="single" w:color="AAAAAA" w:sz="1"/><w:bottom w:val="single" w:color="AAAAAA" w:sz="1"/><w:right w:val="single" w:color="AAAAAA" w:sz="1"/></w:tcBorders></w:tcPr><w:p><w:pPr><w:jc w:val="left"/></w:pPr><w:r><w:rPr><w:sz w:val="20"/><w:szCs w:val="20"/></w:rPr><w:t xml:space="preserve">charsDelivered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Number of characters delivered.</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target element not found</w:t></w:r></w:p><w:p><w:pPr><w:pStyle w:val="ListParagraph"/><w:numPr><w:ilvl w:val="0"/><w:numId w:val="1"/></w:numPr><w:spacing w:after="40" w:before="40"/></w:pPr><w:r><w:rPr><w:sz w:val="22"/><w:szCs w:val="22"/></w:rPr><w:t xml:space="preserve">TIMEOUT — element did not become ready</w:t></w:r></w:p><w:p><w:pPr><w:pStyle w:val="ListParagraph"/><w:numPr><w:ilvl w:val="0"/><w:numId w:val="1"/></w:numPr><w:spacing w:after="40" w:before="40"/></w:pPr><w:r><w:rPr><w:sz w:val="22"/><w:szCs w:val="22"/></w:rPr><w:t xml:space="preserve">EXECUTION_FAILED — input delivery failed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&quot;s6&quot;,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&quot;keyboard.type&quot;,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&quot;target&quot;: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&quot;automationId&quot;: &quot;UsernameField&quot;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&quot;text&quot;: &quot;john.doe@example.com&quot;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keyboard.sendKeys</w:t></w:r></w:p><w:p><w:pPr><w:spacing w:after="80" w:before="80"/></w:pPr><w:r><w:rPr><w:b/><w:bCs/><w:sz w:val="22"/><w:szCs w:val="22"/></w:rPr><w:t xml:space="preserve">Description: </w:t></w:r><w:r><w:rPr><w:sz w:val="22"/><w:szCs w:val="22"/></w:rPr><w:t xml:space="preserve">Sends a key chord (e.g. Ctrl+S, Alt+F4, Shift+Tab) to the current focused window.  All modifier keys are guaranteed to be released on both normal completion and exceptions.</w:t></w:r></w:p><w:p><w:pPr><w:spacing w:after="80" w:before="80"/></w:pPr><w:r><w:rPr><w:b/><w:bCs/><w:sz w:val="22"/><w:szCs w:val="22"/></w:rPr><w:t xml:space="preserve">Namespace: </w:t></w:r><w:r><w:rPr><w:rFonts w:ascii="Consolas" w:cs="Consolas" w:eastAsia="Consolas" w:hAnsi="Consolas"/><w:sz w:val="20"/><w:szCs w:val="20"/></w:rPr><w:t xml:space="preserve">desktop.keyboard.sendKeys</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chord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Key combination string such as Ctrl+S, Alt+F4, or single keys such as Enter, Tab, F5.</w:t></w:r></w:p></w:tc></w:tr><w:tr><w:tc><w:tcPr><w:tcBorders><w:top w:val="single" w:color="AAAAAA" w:sz="1"/><w:left w:val="single" w:color="AAAAAA" w:sz="1"/><w:bottom w:val="single" w:color="AAAAAA" w:sz="1"/><w:right w:val="single" w:color="AAAAAA" w:sz="1"/></w:tcBorders></w:tcPr><w:p><w:pPr><w:jc w:val="left"/></w:pPr><w:r><w:rPr><w:sz w:val="20"/><w:szCs w:val="20"/></w:rPr><w:t xml:space="preserve">holdMs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0</w:t></w:r></w:p></w:tc><w:tc><w:tcPr><w:tcBorders><w:top w:val="single" w:color="AAAAAA" w:sz="1"/><w:left w:val="single" w:color="AAAAAA" w:sz="1"/><w:bottom w:val="single" w:color="AAAAAA" w:sz="1"/><w:right w:val="single" w:color="AAAAAA" w:sz="1"/></w:tcBorders></w:tcPr><w:p><w:pPr><w:jc w:val="left"/></w:pPr><w:r><w:rPr><w:sz w:val="20"/><w:szCs w:val="20"/></w:rPr><w:t xml:space="preserve">Milliseconds to hold the final key down before releasing.  Useful for held-key automation.</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chord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The chord that was sent, as normalised by the engine.</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CONFIGURATION — unrecognised key name in chord</w:t></w:r></w:p><w:p><w:pPr><w:pStyle w:val="ListParagraph"/><w:numPr><w:ilvl w:val="0"/><w:numId w:val="1"/></w:numPr><w:spacing w:after="40" w:before="40"/></w:pPr><w:r><w:rPr><w:sz w:val="22"/><w:szCs w:val="22"/></w:rPr><w:t xml:space="preserve">EXECUTION_FAILED — SendInput rejected by the OS</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&quot;s7&quot;,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&quot;keyboard.sendKeys&quot;,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&quot;chord&quot;: &quot;Ctrl+S&quot;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mouse.click</w:t></w:r></w:p><w:p><w:pPr><w:spacing w:after="80" w:before="80"/></w:pPr><w:r><w:rPr><w:b/><w:bCs/><w:sz w:val="22"/><w:szCs w:val="22"/></w:rPr><w:t xml:space="preserve">Description: </w:t></w:r><w:r><w:rPr><w:sz w:val="22"/><w:szCs w:val="22"/></w:rPr><w:t xml:space="preserve">Moves the cursor to the center of the target UI element (plus optional offset) and sends a mouse-button DOWN/UP pair.  The offset, if supplied, must stay within ±(Width/2, Height/2) of the element bounds.</w:t></w:r></w:p><w:p><w:pPr><w:spacing w:after="80" w:before="80"/></w:pPr><w:r><w:rPr><w:b/><w:bCs/><w:sz w:val="22"/><w:szCs w:val="22"/></w:rPr><w:t xml:space="preserve">Namespace: </w:t></w:r><w:r><w:rPr><w:rFonts w:ascii="Consolas" w:cs="Consolas" w:eastAsia="Consolas" w:hAnsi="Consolas"/><w:sz w:val="20"/><w:szCs w:val="20"/></w:rPr><w:t xml:space="preserve">desktop.mouse.click</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target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ElementRef</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element selector.</w:t></w:r></w:p></w:tc></w:tr><w:tr><w:tc><w:tcPr><w:tcBorders><w:top w:val="single" w:color="AAAAAA" w:sz="1"/><w:left w:val="single" w:color="AAAAAA" w:sz="1"/><w:bottom w:val="single" w:color="AAAAAA" w:sz="1"/><w:right w:val="single" w:color="AAAAAA" w:sz="1"/></w:tcBorders></w:tcPr><w:p><w:pPr><w:jc w:val="left"/></w:pPr><w:r><w:rPr><w:sz w:val="20"/><w:szCs w:val="20"/></w:rPr><w:t xml:space="preserve">button</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left</w:t></w:r></w:p></w:tc><w:tc><w:tcPr><w:tcBorders><w:top w:val="single" w:color="AAAAAA" w:sz="1"/><w:left w:val="single" w:color="AAAAAA" w:sz="1"/><w:bottom w:val="single" w:color="AAAAAA" w:sz="1"/><w:right w:val="single" w:color="AAAAAA" w:sz="1"/></w:tcBorders></w:tcPr><w:p><w:pPr><w:jc w:val="left"/></w:pPr><w:r><w:rPr><w:sz w:val="20"/><w:szCs w:val="20"/></w:rPr><w:t xml:space="preserve">Mouse button: left | right | middle.</w:t></w:r></w:p></w:tc></w:tr><w:tr><w:tc><w:tcPr><w:tcBorders><w:top w:val="single" w:color="AAAAAA" w:sz="1"/><w:left w:val="single" w:color="AAAAAA" w:sz="1"/><w:bottom w:val="single" w:color="AAAAAA" w:sz="1"/><w:right w:val="single" w:color="AAAAAA" w:sz="1"/></w:tcBorders></w:tcPr><w:p><w:pPr><w:jc w:val="left"/></w:pPr><w:r><w:rPr><w:sz w:val="20"/><w:szCs w:val="20"/></w:rPr><w:t xml:space="preserve">offsetX</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0</w:t></w:r></w:p></w:tc><w:tc><w:tcPr><w:tcBorders><w:top w:val="single" w:color="AAAAAA" w:sz="1"/><w:left w:val="single" w:color="AAAAAA" w:sz="1"/><w:bottom w:val="single" w:color="AAAAAA" w:sz="1"/><w:right w:val="single" w:color="AAAAAA" w:sz="1"/></w:tcBorders></w:tcPr><w:p><w:pPr><w:jc w:val="left"/></w:pPr><w:r><w:rPr><w:sz w:val="20"/><w:szCs w:val="20"/></w:rPr><w:t xml:space="preserve">Horizontal offset in pixels from the element center.</w:t></w:r></w:p></w:tc></w:tr><w:tr><w:tc><w:tcPr><w:tcBorders><w:top w:val="single" w:color="AAAAAA" w:sz="1"/><w:left w:val="single" w:color="AAAAAA" w:sz="1"/><w:bottom w:val="single" w:color="AAAAAA" w:sz="1"/><w:right w:val="single" w:color="AAAAAA" w:sz="1"/></w:tcBorders></w:tcPr><w:p><w:pPr><w:jc w:val="left"/></w:pPr><w:r><w:rPr><w:sz w:val="20"/><w:szCs w:val="20"/></w:rPr><w:t xml:space="preserve">offsetY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0</w:t></w:r></w:p></w:tc><w:tc><w:tcPr><w:tcBorders><w:top w:val="single" w:color="AAAAAA" w:sz="1"/><w:left w:val="single" w:color="AAAAAA" w:sz="1"/><w:bottom w:val="single" w:color="AAAAAA" w:sz="1"/><w:right w:val="single" w:color="AAAAAA" w:sz="1"/></w:tcBorders></w:tcPr><w:p><w:pPr><w:jc w:val="left"/></w:pPr><w:r><w:rPr><w:sz w:val="20"/><w:szCs w:val="20"/></w:rPr><w:t xml:space="preserve">Vertical offset in pixels from the element center.</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x</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Screen X coordinate where the click was delivered.</w:t></w:r></w:p></w:tc></w:tr><w:tr><w:tc><w:tcPr><w:tcBorders><w:top w:val="single" w:color="AAAAAA" w:sz="1"/><w:left w:val="single" w:color="AAAAAA" w:sz="1"/><w:bottom w:val="single" w:color="AAAAAA" w:sz="1"/><w:right w:val="single" w:color="AAAAAA" w:sz="1"/></w:tcBorders></w:tcPr><w:p><w:pPr><w:jc w:val="left"/></w:pPr><w:r><w:rPr><w:sz w:val="20"/><w:szCs w:val="20"/></w:rPr><w:t xml:space="preserve">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Screen Y coordinate where the click was delivered.</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target element not found</w:t></w:r></w:p><w:p><w:pPr><w:pStyle w:val="ListParagraph"/><w:numPr><w:ilvl w:val="0"/><w:numId w:val="1"/></w:numPr><w:spacing w:after="40" w:before="40"/></w:pPr><w:r><w:rPr><w:sz w:val="22"/><w:szCs w:val="22"/></w:rPr><w:t xml:space="preserve">CONFIGURATION — offset exceeds element bounds</w:t></w:r></w:p><w:p><w:pPr><w:pStyle w:val="ListParagraph"/><w:numPr><w:ilvl w:val="0"/><w:numId w:val="1"/></w:numPr><w:spacing w:after="40" w:before="40"/></w:pPr><w:r><w:rPr><w:sz w:val="22"/><w:szCs w:val="22"/></w:rPr><w:t xml:space="preserve">EXECUTION_FAILED — SendInput failed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&quot;s8&quot;,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&quot;mouse.click&quot;,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&quot;target&quot;: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&quot;automationId&quot;: &quot;OkButton&quot;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&quot;button&quot;: &quot;left&quot;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mouse.doubleClick</w:t></w:r></w:p><w:p><w:pPr><w:spacing w:after="80" w:before="80"/></w:pPr><w:r><w:rPr><w:b/><w:bCs/><w:sz w:val="22"/><w:szCs w:val="22"/></w:rPr><w:t xml:space="preserve">Description: </w:t></w:r><w:r><w:rPr><w:sz w:val="22"/><w:szCs w:val="22"/></w:rPr><w:t xml:space="preserve">Sends two rapid left-button click events to the target element, equivalent to a user double-click.  Uses the same element resolution and offset validation as mouse.click.</w:t></w:r></w:p><w:p><w:pPr><w:spacing w:after="80" w:before="80"/></w:pPr><w:r><w:rPr><w:b/><w:bCs/><w:sz w:val="22"/><w:szCs w:val="22"/></w:rPr><w:t xml:space="preserve">Namespace: </w:t></w:r><w:r><w:rPr><w:rFonts w:ascii="Consolas" w:cs="Consolas" w:eastAsia="Consolas" w:hAnsi="Consolas"/><w:sz w:val="20"/><w:szCs w:val="20"/></w:rPr><w:t xml:space="preserve">desktop.mouse.doubleClick</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target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ElementRef</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element selector.</w:t></w:r></w:p></w:tc></w:tr><w:tr><w:tc><w:tcPr><w:tcBorders><w:top w:val="single" w:color="AAAAAA" w:sz="1"/><w:left w:val="single" w:color="AAAAAA" w:sz="1"/><w:bottom w:val="single" w:color="AAAAAA" w:sz="1"/><w:right w:val="single" w:color="AAAAAA" w:sz="1"/></w:tcBorders></w:tcPr><w:p><w:pPr><w:jc w:val="left"/></w:pPr><w:r><w:rPr><w:sz w:val="20"/><w:szCs w:val="20"/></w:rPr><w:t xml:space="preserve">offsetX</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0</w:t></w:r></w:p></w:tc><w:tc><w:tcPr><w:tcBorders><w:top w:val="single" w:color="AAAAAA" w:sz="1"/><w:left w:val="single" w:color="AAAAAA" w:sz="1"/><w:bottom w:val="single" w:color="AAAAAA" w:sz="1"/><w:right w:val="single" w:color="AAAAAA" w:sz="1"/></w:tcBorders></w:tcPr><w:p><w:pPr><w:jc w:val="left"/></w:pPr><w:r><w:rPr><w:sz w:val="20"/><w:szCs w:val="20"/></w:rPr><w:t xml:space="preserve">Horizontal offset in pixels from element center.</w:t></w:r></w:p></w:tc></w:tr><w:tr><w:tc><w:tcPr><w:tcBorders><w:top w:val="single" w:color="AAAAAA" w:sz="1"/><w:left w:val="single" w:color="AAAAAA" w:sz="1"/><w:bottom w:val="single" w:color="AAAAAA" w:sz="1"/><w:right w:val="single" w:color="AAAAAA" w:sz="1"/></w:tcBorders></w:tcPr><w:p><w:pPr><w:jc w:val="left"/></w:pPr><w:r><w:rPr><w:sz w:val="20"/><w:szCs w:val="20"/></w:rPr><w:t xml:space="preserve">offsetY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0</w:t></w:r></w:p></w:tc><w:tc><w:tcPr><w:tcBorders><w:top w:val="single" w:color="AAAAAA" w:sz="1"/><w:left w:val="single" w:color="AAAAAA" w:sz="1"/><w:bottom w:val="single" w:color="AAAAAA" w:sz="1"/><w:right w:val="single" w:color="AAAAAA" w:sz="1"/></w:tcBorders></w:tcPr><w:p><w:pPr><w:jc w:val="left"/></w:pPr><w:r><w:rPr><w:sz w:val="20"/><w:szCs w:val="20"/></w:rPr><w:t xml:space="preserve">Vertical offset in pixels from element center.</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x</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Screen X of the double-click.</w:t></w:r></w:p></w:tc></w:tr><w:tr><w:tc><w:tcPr><w:tcBorders><w:top w:val="single" w:color="AAAAAA" w:sz="1"/><w:left w:val="single" w:color="AAAAAA" w:sz="1"/><w:bottom w:val="single" w:color="AAAAAA" w:sz="1"/><w:right w:val="single" w:color="AAAAAA" w:sz="1"/></w:tcBorders></w:tcPr><w:p><w:pPr><w:jc w:val="left"/></w:pPr><w:r><w:rPr><w:sz w:val="20"/><w:szCs w:val="20"/></w:rPr><w:t xml:space="preserve">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Screen Y of the double-click.</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target element not found</w:t></w:r></w:p><w:p><w:pPr><w:pStyle w:val="ListParagraph"/><w:numPr><w:ilvl w:val="0"/><w:numId w:val="1"/></w:numPr><w:spacing w:after="40" w:before="40"/></w:pPr><w:r><w:rPr><w:sz w:val="22"/><w:szCs w:val="22"/></w:rPr><w:t xml:space="preserve">CONFIGURATION — offset exceeds element bounds</w:t></w:r></w:p><w:p><w:pPr><w:pStyle w:val="ListParagraph"/><w:numPr><w:ilvl w:val="0"/><w:numId w:val="1"/></w:numPr><w:spacing w:after="40" w:before="40"/></w:pPr><w:r><w:rPr><w:sz w:val="22"/><w:szCs w:val="22"/></w:rPr><w:t xml:space="preserve">EXECUTION_FAILED — SendInput failed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&quot;s9&quot;,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&quot;mouse.doubleClick&quot;,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&quot;target&quot;: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&quot;automationId&quot;: &quot;FileListItem&quot;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clipboard.set</w:t></w:r></w:p><w:p><w:pPr><w:spacing w:after="80" w:before="80"/></w:pPr><w:r><w:rPr><w:b/><w:bCs/><w:sz w:val="22"/><w:szCs w:val="22"/></w:rPr><w:t xml:space="preserve">Description: </w:t></w:r><w:r><w:rPr><w:sz w:val="22"/><w:szCs w:val="22"/></w:rPr><w:t xml:space="preserve">Places the supplied text onto the Windows OS clipboard so subsequent Ctrl+V operations or clipboard.get calls can read it.</w:t></w:r></w:p><w:p><w:pPr><w:spacing w:after="80" w:before="80"/></w:pPr><w:r><w:rPr><w:b/><w:bCs/><w:sz w:val="22"/><w:szCs w:val="22"/></w:rPr><w:t xml:space="preserve">Namespace: </w:t></w:r><w:r><w:rPr><w:rFonts w:ascii="Consolas" w:cs="Consolas" w:eastAsia="Consolas" w:hAnsi="Consolas"/><w:sz w:val="20"/><w:szCs w:val="20"/></w:rPr><w:t xml:space="preserve">desktop.clipboard.set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text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Text to write to the clipboard.</w:t></w:r></w:p></w:tc></w:tr><w:tr><w:tc><w:tcPr><w:tcBorders><w:top w:val="single" w:color="AAAAAA" w:sz="1"/><w:left w:val="single" w:color="AAAAAA" w:sz="1"/><w:bottom w:val="single" w:color="AAAAAA" w:sz="1"/><w:right w:val="single" w:color="AAAAAA" w:sz="1"/></w:tcBorders></w:tcPr><w:p><w:pPr><w:jc w:val="left"/></w:pPr><w:r><w:rPr><w:sz w:val="20"/><w:szCs w:val="20"/></w:rPr><w:t xml:space="preserve">refName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clip1</w:t></w:r></w:p></w:tc><w:tc><w:tcPr><w:tcBorders><w:top w:val="single" w:color="AAAAAA" w:sz="1"/><w:left w:val="single" w:color="AAAAAA" w:sz="1"/><w:bottom w:val="single" w:color="AAAAAA" w:sz="1"/><w:right w:val="single" w:color="AAAAAA" w:sz="1"/></w:tcBorders></w:tcPr><w:p><w:pPr><w:jc w:val="left"/></w:pPr><w:r><w:rPr><w:sz w:val="20"/><w:szCs w:val="20"/></w:rPr><w:t xml:space="preserve">Logical name for the ClipboardRef token used in later steps.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refName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Echo of the logical reference name.</w:t></w:r></w:p></w:tc></w:tr><w:tr><w:tc><w:tcPr><w:tcBorders><w:top w:val="single" w:color="AAAAAA" w:sz="1"/><w:left w:val="single" w:color="AAAAAA" w:sz="1"/><w:bottom w:val="single" w:color="AAAAAA" w:sz="1"/><w:right w:val="single" w:color="AAAAAA" w:sz="1"/></w:tcBorders></w:tcPr><w:p><w:pPr><w:jc w:val="left"/></w:pPr><w:r><w:rPr><w:sz w:val="20"/><w:szCs w:val="20"/></w:rPr><w:t xml:space="preserve">byteCount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Number of UTF-16 code units placed on the clipboard.</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EXECUTION_FAILED — clipboard could not be opened (e.g. locked by another process)</w:t></w:r></w:p><w:p><w:pPr><w:pStyle w:val="ListParagraph"/><w:numPr><w:ilvl w:val="0"/><w:numId w:val="1"/></w:numPr><w:spacing w:after="40" w:before="40"/></w:pPr><w:r><w:rPr><w:sz w:val="22"/><w:szCs w:val="22"/></w:rPr><w:t xml:space="preserve">TIMEOUT — clipboard contention retry exhausted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&quot;s10&quot;,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&quot;clipboard.set&quot;,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&quot;text&quot;: &quot;Hello, World!&quot;,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&quot;refName&quot;: &quot;myClip&quot;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clipboard.get</w:t></w:r></w:p><w:p><w:pPr><w:spacing w:after="80" w:before="80"/></w:pPr><w:r><w:rPr><w:b/><w:bCs/><w:sz w:val="22"/><w:szCs w:val="22"/></w:rPr><w:t xml:space="preserve">Description: </w:t></w:r><w:r><w:rPr><w:sz w:val="22"/><w:szCs w:val="22"/></w:rPr><w:t xml:space="preserve">Reads and returns the current text content of the Windows OS clipboard.  The resolved text is stored in the engine&apos;s internal buffer and referenced by name in subsequent steps.</w:t></w:r></w:p><w:p><w:pPr><w:spacing w:after="80" w:before="80"/></w:pPr><w:r><w:rPr><w:b/><w:bCs/><w:sz w:val="22"/><w:szCs w:val="22"/></w:rPr><w:t xml:space="preserve">Namespace: </w:t></w:r><w:r><w:rPr><w:rFonts w:ascii="Consolas" w:cs="Consolas" w:eastAsia="Consolas" w:hAnsi="Consolas"/><w:sz w:val="20"/><w:szCs w:val="20"/></w:rPr><w:t xml:space="preserve">desktop.clipboard.get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refName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clip1</w:t></w:r></w:p></w:tc><w:tc><w:tcPr><w:tcBorders><w:top w:val="single" w:color="AAAAAA" w:sz="1"/><w:left w:val="single" w:color="AAAAAA" w:sz="1"/><w:bottom w:val="single" w:color="AAAAAA" w:sz="1"/><w:right w:val="single" w:color="AAAAAA" w:sz="1"/></w:tcBorders></w:tcPr><w:p><w:pPr><w:jc w:val="left"/></w:pPr><w:r><w:rPr><w:sz w:val="20"/><w:szCs w:val="20"/></w:rPr><w:t xml:space="preserve">Logical reference name to assign to the read value.</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text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Text currently on the clipboard.</w:t></w:r></w:p></w:tc></w:tr><w:tr><w:tc><w:tcPr><w:tcBorders><w:top w:val="single" w:color="AAAAAA" w:sz="1"/><w:left w:val="single" w:color="AAAAAA" w:sz="1"/><w:bottom w:val="single" w:color="AAAAAA" w:sz="1"/><w:right w:val="single" w:color="AAAAAA" w:sz="1"/></w:tcBorders></w:tcPr><w:p><w:pPr><w:jc w:val="left"/></w:pPr><w:r><w:rPr><w:sz w:val="20"/><w:szCs w:val="20"/></w:rPr><w:t xml:space="preserve">refName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Echo of the logical reference name.</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EXECUTION_FAILED — clipboard could not be opened</w:t></w:r></w:p><w:p><w:pPr><w:pStyle w:val="ListParagraph"/><w:numPr><w:ilvl w:val="0"/><w:numId w:val="1"/></w:numPr><w:spacing w:after="40" w:before="40"/></w:pPr><w:r><w:rPr><w:sz w:val="22"/><w:szCs w:val="22"/></w:rPr><w:t xml:space="preserve">NOT_FOUND — clipboard contains no text</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&quot;s11&quot;,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&quot;clipboard.get&quot;,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&quot;refName&quot;: &quot;readClip&quot;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2.3  HTTP Actions</w:t></w:r></w:p><w:p><w:pPr><w:spacing w:after="80" w:before="80"/></w:pPr><w:r><w:rPr><w:sz w:val="22"/><w:szCs w:val="22"/></w:rPr><w:t xml:space="preserve">HTTP actions allow workflows to call REST endpoints.  They are useful for retrieving data before driving a desktop application or for reporting results after automation completes.</w:t></w:r></w:p><w:p><w:pPr><w:spacing w:after="80" w:before="0"/></w:pPr></w:p><w:p><w:pPr><w:pStyle w:val="Heading3"/><w:spacing w:after="120" w:before="280"/></w:pPr><w:r><w:t xml:space="preserve">http.get</w:t></w:r></w:p><w:p><w:pPr><w:spacing w:after="80" w:before="80"/></w:pPr><w:r><w:rPr><w:b/><w:bCs/><w:sz w:val="22"/><w:szCs w:val="22"/></w:rPr><w:t xml:space="preserve">Description: </w:t></w:r><w:r><w:rPr><w:sz w:val="22"/><w:szCs w:val="22"/></w:rPr><w:t xml:space="preserve">Performs an HTTP GET request to the specified URL and returns the response body and status code.</w:t></w:r></w:p><w:p><w:pPr><w:spacing w:after="80" w:before="80"/></w:pPr><w:r><w:rPr><w:b/><w:bCs/><w:sz w:val="22"/><w:szCs w:val="22"/></w:rPr><w:t xml:space="preserve">Namespace: </w:t></w:r><w:r><w:rPr><w:rFonts w:ascii="Consolas" w:cs="Consolas" w:eastAsia="Consolas" w:hAnsi="Consolas"/><w:sz w:val="20"/><w:szCs w:val="20"/></w:rPr><w:t xml:space="preserve">desktop.http.get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url</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Fully-qualified URL to fetch.</w:t></w:r></w:p></w:tc></w:tr><w:tr><w:tc><w:tcPr><w:tcBorders><w:top w:val="single" w:color="AAAAAA" w:sz="1"/><w:left w:val="single" w:color="AAAAAA" w:sz="1"/><w:bottom w:val="single" w:color="AAAAAA" w:sz="1"/><w:right w:val="single" w:color="AAAAAA" w:sz="1"/></w:tcBorders></w:tcPr><w:p><w:pPr><w:jc w:val="left"/></w:pPr><w:r><w:rPr><w:sz w:val="20"/><w:szCs w:val="20"/></w:rPr><w:t xml:space="preserve">headers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Additional HTTP request headers as key-value pairs.</w:t></w:r></w:p></w:tc></w:tr><w:tr><w:tc><w:tcPr><w:tcBorders><w:top w:val="single" w:color="AAAAAA" w:sz="1"/><w:left w:val="single" w:color="AAAAAA" w:sz="1"/><w:bottom w:val="single" w:color="AAAAAA" w:sz="1"/><w:right w:val="single" w:color="AAAAAA" w:sz="1"/></w:tcBorders></w:tcPr><w:p><w:pPr><w:jc w:val="left"/></w:pPr><w:r><w:rPr><w:sz w:val="20"/><w:szCs w:val="20"/></w:rPr><w:t xml:space="preserve">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30000</w:t></w:r></w:p></w:tc><w:tc><w:tcPr><w:tcBorders><w:top w:val="single" w:color="AAAAAA" w:sz="1"/><w:left w:val="single" w:color="AAAAAA" w:sz="1"/><w:bottom w:val="single" w:color="AAAAAA" w:sz="1"/><w:right w:val="single" w:color="AAAAAA" w:sz="1"/></w:tcBorders></w:tcPr><w:p><w:pPr><w:jc w:val="left"/></w:pPr><w:r><w:rPr><w:sz w:val="20"/><w:szCs w:val="20"/></w:rPr><w:t xml:space="preserve">Request timeout in milliseconds.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statusCode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HTTP response status code.</w:t></w:r></w:p></w:tc></w:tr><w:tr><w:tc><w:tcPr><w:tcBorders><w:top w:val="single" w:color="AAAAAA" w:sz="1"/><w:left w:val="single" w:color="AAAAAA" w:sz="1"/><w:bottom w:val="single" w:color="AAAAAA" w:sz="1"/><w:right w:val="single" w:color="AAAAAA" w:sz="1"/></w:tcBorders></w:tcPr><w:p><w:pPr><w:jc w:val="left"/></w:pPr><w:r><w:rPr><w:sz w:val="20"/><w:szCs w:val="20"/></w:rPr><w:t xml:space="preserve">body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Response body as a UTF-8 string.</w:t></w:r></w:p></w:tc></w:tr><w:tr><w:tc><w:tcPr><w:tcBorders><w:top w:val="single" w:color="AAAAAA" w:sz="1"/><w:left w:val="single" w:color="AAAAAA" w:sz="1"/><w:bottom w:val="single" w:color="AAAAAA" w:sz="1"/><w:right w:val="single" w:color="AAAAAA" w:sz="1"/></w:tcBorders></w:tcPr><w:p><w:pPr><w:jc w:val="left"/></w:pPr><w:r><w:rPr><w:sz w:val="20"/><w:szCs w:val="20"/></w:rPr><w:t xml:space="preserve">headers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Response headers as key-value pairs.</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CONFIGURATION — malformed URL</w:t></w:r></w:p><w:p><w:pPr><w:pStyle w:val="ListParagraph"/><w:numPr><w:ilvl w:val="0"/><w:numId w:val="1"/></w:numPr><w:spacing w:after="40" w:before="40"/></w:pPr><w:r><w:rPr><w:sz w:val="22"/><w:szCs w:val="22"/></w:rPr><w:t xml:space="preserve">TIMEOUT — request exceeded timeoutMs</w:t></w:r></w:p><w:p><w:pPr><w:pStyle w:val="ListParagraph"/><w:numPr><w:ilvl w:val="0"/><w:numId w:val="1"/></w:numPr><w:spacing w:after="40" w:before="40"/></w:pPr><w:r><w:rPr><w:sz w:val="22"/><w:szCs w:val="22"/></w:rPr><w:t xml:space="preserve">EXECUTION_FAILED — network error or non-2xx response</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&quot;s12&quot;,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&quot;http.get&quot;,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&quot;url&quot;: &quot;https://api.example.com/data&quot;,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&quot;timeoutMs&quot;: 10000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http.post</w:t></w:r></w:p><w:p><w:pPr><w:spacing w:after="80" w:before="80"/></w:pPr><w:r><w:rPr><w:b/><w:bCs/><w:sz w:val="22"/><w:szCs w:val="22"/></w:rPr><w:t xml:space="preserve">Description: </w:t></w:r><w:r><w:rPr><w:sz w:val="22"/><w:szCs w:val="22"/></w:rPr><w:t xml:space="preserve">Performs an HTTP POST request with a JSON or text body and returns the response.</w:t></w:r></w:p><w:p><w:pPr><w:spacing w:after="80" w:before="80"/></w:pPr><w:r><w:rPr><w:b/><w:bCs/><w:sz w:val="22"/><w:szCs w:val="22"/></w:rPr><w:t xml:space="preserve">Namespace: </w:t></w:r><w:r><w:rPr><w:rFonts w:ascii="Consolas" w:cs="Consolas" w:eastAsia="Consolas" w:hAnsi="Consolas"/><w:sz w:val="20"/><w:szCs w:val="20"/></w:rPr><w:t xml:space="preserve">desktop.http.post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url</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Fully-qualified URL to POST to.</w:t></w:r></w:p></w:tc></w:tr><w:tr><w:tc><w:tcPr><w:tcBorders><w:top w:val="single" w:color="AAAAAA" w:sz="1"/><w:left w:val="single" w:color="AAAAAA" w:sz="1"/><w:bottom w:val="single" w:color="AAAAAA" w:sz="1"/><w:right w:val="single" w:color="AAAAAA" w:sz="1"/></w:tcBorders></w:tcPr><w:p><w:pPr><w:jc w:val="left"/></w:pPr><w:r><w:rPr><w:sz w:val="20"/><w:szCs w:val="20"/></w:rPr><w:t xml:space="preserve">body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&quot;&quot;</w:t></w:r></w:p></w:tc><w:tc><w:tcPr><w:tcBorders><w:top w:val="single" w:color="AAAAAA" w:sz="1"/><w:left w:val="single" w:color="AAAAAA" w:sz="1"/><w:bottom w:val="single" w:color="AAAAAA" w:sz="1"/><w:right w:val="single" w:color="AAAAAA" w:sz="1"/></w:tcBorders></w:tcPr><w:p><w:pPr><w:jc w:val="left"/></w:pPr><w:r><w:rPr><w:sz w:val="20"/><w:szCs w:val="20"/></w:rPr><w:t xml:space="preserve">Request body (typically a JSON string).</w:t></w:r></w:p></w:tc></w:tr><w:tr><w:tc><w:tcPr><w:tcBorders><w:top w:val="single" w:color="AAAAAA" w:sz="1"/><w:left w:val="single" w:color="AAAAAA" w:sz="1"/><w:bottom w:val="single" w:color="AAAAAA" w:sz="1"/><w:right w:val="single" w:color="AAAAAA" w:sz="1"/></w:tcBorders></w:tcPr><w:p><w:pPr><w:jc w:val="left"/></w:pPr><w:r><w:rPr><w:sz w:val="20"/><w:szCs w:val="20"/></w:rPr><w:t xml:space="preserve">contentType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application/json</w:t></w:r></w:p></w:tc><w:tc><w:tcPr><w:tcBorders><w:top w:val="single" w:color="AAAAAA" w:sz="1"/><w:left w:val="single" w:color="AAAAAA" w:sz="1"/><w:bottom w:val="single" w:color="AAAAAA" w:sz="1"/><w:right w:val="single" w:color="AAAAAA" w:sz="1"/></w:tcBorders></w:tcPr><w:p><w:pPr><w:jc w:val="left"/></w:pPr><w:r><w:rPr><w:sz w:val="20"/><w:szCs w:val="20"/></w:rPr><w:t xml:space="preserve">Content-Type header value.</w:t></w:r></w:p></w:tc></w:tr><w:tr><w:tc><w:tcPr><w:tcBorders><w:top w:val="single" w:color="AAAAAA" w:sz="1"/><w:left w:val="single" w:color="AAAAAA" w:sz="1"/><w:bottom w:val="single" w:color="AAAAAA" w:sz="1"/><w:right w:val="single" w:color="AAAAAA" w:sz="1"/></w:tcBorders></w:tcPr><w:p><w:pPr><w:jc w:val="left"/></w:pPr><w:r><w:rPr><w:sz w:val="20"/><w:szCs w:val="20"/></w:rPr><w:t xml:space="preserve">headers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Additional HTTP request headers.</w:t></w:r></w:p></w:tc></w:tr><w:tr><w:tc><w:tcPr><w:tcBorders><w:top w:val="single" w:color="AAAAAA" w:sz="1"/><w:left w:val="single" w:color="AAAAAA" w:sz="1"/><w:bottom w:val="single" w:color="AAAAAA" w:sz="1"/><w:right w:val="single" w:color="AAAAAA" w:sz="1"/></w:tcBorders></w:tcPr><w:p><w:pPr><w:jc w:val="left"/></w:pPr><w:r><w:rPr><w:sz w:val="20"/><w:szCs w:val="20"/></w:rPr><w:t xml:space="preserve">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30000</w:t></w:r></w:p></w:tc><w:tc><w:tcPr><w:tcBorders><w:top w:val="single" w:color="AAAAAA" w:sz="1"/><w:left w:val="single" w:color="AAAAAA" w:sz="1"/><w:bottom w:val="single" w:color="AAAAAA" w:sz="1"/><w:right w:val="single" w:color="AAAAAA" w:sz="1"/></w:tcBorders></w:tcPr><w:p><w:pPr><w:jc w:val="left"/></w:pPr><w:r><w:rPr><w:sz w:val="20"/><w:szCs w:val="20"/></w:rPr><w:t xml:space="preserve">Request timeout in milliseconds.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statusCode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HTTP response status code.</w:t></w:r></w:p></w:tc></w:tr><w:tr><w:tc><w:tcPr><w:tcBorders><w:top w:val="single" w:color="AAAAAA" w:sz="1"/><w:left w:val="single" w:color="AAAAAA" w:sz="1"/><w:bottom w:val="single" w:color="AAAAAA" w:sz="1"/><w:right w:val="single" w:color="AAAAAA" w:sz="1"/></w:tcBorders></w:tcPr><w:p><w:pPr><w:jc w:val="left"/></w:pPr><w:r><w:rPr><w:sz w:val="20"/><w:szCs w:val="20"/></w:rPr><w:t xml:space="preserve">body</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Response body as a UTF-8 string.</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CONFIGURATION — malformed URL</w:t></w:r></w:p><w:p><w:pPr><w:pStyle w:val="ListParagraph"/><w:numPr><w:ilvl w:val="0"/><w:numId w:val="1"/></w:numPr><w:spacing w:after="40" w:before="40"/></w:pPr><w:r><w:rPr><w:sz w:val="22"/><w:szCs w:val="22"/></w:rPr><w:t xml:space="preserve">TIMEOUT — request exceeded timeoutMs</w:t></w:r></w:p><w:p><w:pPr><w:pStyle w:val="ListParagraph"/><w:numPr><w:ilvl w:val="0"/><w:numId w:val="1"/></w:numPr><w:spacing w:after="40" w:before="40"/></w:pPr><w:r><w:rPr><w:sz w:val="22"/><w:szCs w:val="22"/></w:rPr><w:t xml:space="preserve">EXECUTION_FAILED — network error or non-2xx response</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&quot;s13&quot;,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&quot;http.post&quot;,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&quot;url&quot;: &quot;https://api.example.com/submit&quot;,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&quot;body&quot;: &quot;{\&quot;key\&quot;:\&quot;value\&quot;}&quot;,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&quot;contentType&quot;: &quot;application/json&quot;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2.4  File Actions</w:t></w:r></w:p><w:p><w:pPr><w:spacing w:after="80" w:before="80"/></w:pPr><w:r><w:rPr><w:sz w:val="22"/><w:szCs w:val="22"/></w:rPr><w:t xml:space="preserve">File actions read, write, and inspect files on the local file system.</w:t></w:r></w:p><w:p><w:pPr><w:spacing w:after="80" w:before="0"/></w:pPr></w:p><w:p><w:pPr><w:pStyle w:val="Heading3"/><w:spacing w:after="120" w:before="280"/></w:pPr><w:r><w:t xml:space="preserve">file.saveAs</w:t></w:r></w:p><w:p><w:pPr><w:spacing w:after="80" w:before="80"/></w:pPr><w:r><w:rPr><w:b/><w:bCs/><w:sz w:val="22"/><w:szCs w:val="22"/></w:rPr><w:t xml:space="preserve">Description: </w:t></w:r><w:r><w:rPr><w:sz w:val="22"/><w:szCs w:val="22"/></w:rPr><w:t xml:space="preserve">Automates a Save As dialog by typing the target file path into the filename field and clicking Save.  Relies on window.findElement to locate the dialog controls.</w:t></w:r></w:p><w:p><w:pPr><w:spacing w:after="80" w:before="80"/></w:pPr><w:r><w:rPr><w:b/><w:bCs/><w:sz w:val="22"/><w:szCs w:val="22"/></w:rPr><w:t xml:space="preserve">Namespace: </w:t></w:r><w:r><w:rPr><w:rFonts w:ascii="Consolas" w:cs="Consolas" w:eastAsia="Consolas" w:hAnsi="Consolas"/><w:sz w:val="20"/><w:szCs w:val="20"/></w:rPr><w:t xml:space="preserve">desktop.file.saveAs</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filePath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 local path (including file name and extension) to save to.</w:t></w:r></w:p></w:tc></w:tr><w:tr><w:tc><w:tcPr><w:tcBorders><w:top w:val="single" w:color="AAAAAA" w:sz="1"/><w:left w:val="single" w:color="AAAAAA" w:sz="1"/><w:bottom w:val="single" w:color="AAAAAA" w:sz="1"/><w:right w:val="single" w:color="AAAAAA" w:sz="1"/></w:tcBorders></w:tcPr><w:p><w:pPr><w:jc w:val="left"/></w:pPr><w:r><w:rPr><w:sz w:val="20"/><w:szCs w:val="20"/></w:rPr><w:t xml:space="preserve">dialogTitle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Save As</w:t></w:r></w:p></w:tc><w:tc><w:tcPr><w:tcBorders><w:top w:val="single" w:color="AAAAAA" w:sz="1"/><w:left w:val="single" w:color="AAAAAA" w:sz="1"/><w:bottom w:val="single" w:color="AAAAAA" w:sz="1"/><w:right w:val="single" w:color="AAAAAA" w:sz="1"/></w:tcBorders></w:tcPr><w:p><w:pPr><w:jc w:val="left"/></w:pPr><w:r><w:rPr><w:sz w:val="20"/><w:szCs w:val="20"/></w:rPr><w:t xml:space="preserve">Title pattern used to locate the Save As dialog window.</w:t></w:r></w:p></w:tc></w:tr><w:tr><w:tc><w:tcPr><w:tcBorders><w:top w:val="single" w:color="AAAAAA" w:sz="1"/><w:left w:val="single" w:color="AAAAAA" w:sz="1"/><w:bottom w:val="single" w:color="AAAAAA" w:sz="1"/><w:right w:val="single" w:color="AAAAAA" w:sz="1"/></w:tcBorders></w:tcPr><w:p><w:pPr><w:jc w:val="left"/></w:pPr><w:r><w:rPr><w:sz w:val="20"/><w:szCs w:val="20"/></w:rPr><w:t xml:space="preserve">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10000</w:t></w:r></w:p></w:tc><w:tc><w:tcPr><w:tcBorders><w:top w:val="single" w:color="AAAAAA" w:sz="1"/><w:left w:val="single" w:color="AAAAAA" w:sz="1"/><w:bottom w:val="single" w:color="AAAAAA" w:sz="1"/><w:right w:val="single" w:color="AAAAAA" w:sz="1"/></w:tcBorders></w:tcPr><w:p><w:pPr><w:jc w:val="left"/></w:pPr><w:r><w:rPr><w:sz w:val="20"/><w:szCs w:val="20"/></w:rPr><w:t xml:space="preserve">Milliseconds to wait for the dialog to appear.</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savedPath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Exact path that was entered in the dialog.</w:t></w:r></w:p></w:tc></w:tr><w:tr><w:tc><w:tcPr><w:tcBorders><w:top w:val="single" w:color="AAAAAA" w:sz="1"/><w:left w:val="single" w:color="AAAAAA" w:sz="1"/><w:bottom w:val="single" w:color="AAAAAA" w:sz="1"/><w:right w:val="single" w:color="AAAAAA" w:sz="1"/></w:tcBorders></w:tcPr><w:p><w:pPr><w:jc w:val="left"/></w:pPr><w:r><w:rPr><w:sz w:val="20"/><w:szCs w:val="20"/></w:rPr><w:t xml:space="preserve">confirmed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boolean</w:t></w:r></w:p></w:tc><w:tc><w:tcPr><w:tcBorders><w:top w:val="single" w:color="AAAAAA" w:sz="1"/><w:left w:val="single" w:color="AAAAAA" w:sz="1"/><w:bottom w:val="single" w:color="AAAAAA" w:sz="1"/><w:right w:val="single" w:color="AAAAAA" w:sz="1"/></w:tcBorders></w:tcPr><w:p><w:pPr><w:jc w:val="left"/></w:pPr><w:r><w:rPr><w:sz w:val="20"/><w:szCs w:val="20"/></w:rPr><w:t xml:space="preserve">true when the Save button was clicked successfully.</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Save As dialog did not appear</w:t></w:r></w:p><w:p><w:pPr><w:pStyle w:val="ListParagraph"/><w:numPr><w:ilvl w:val="0"/><w:numId w:val="1"/></w:numPr><w:spacing w:after="40" w:before="40"/></w:pPr><w:r><w:rPr><w:sz w:val="22"/><w:szCs w:val="22"/></w:rPr><w:t xml:space="preserve">TIMEOUT — dialog did not appear within timeoutMs</w:t></w:r></w:p><w:p><w:pPr><w:pStyle w:val="ListParagraph"/><w:numPr><w:ilvl w:val="0"/><w:numId w:val="1"/></w:numPr><w:spacing w:after="40" w:before="40"/></w:pPr><w:r><w:rPr><w:sz w:val="22"/><w:szCs w:val="22"/></w:rPr><w:t xml:space="preserve">EXECUTION_FAILED — filename field or Save button not found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&quot;s14&quot;,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&quot;file.saveAs&quot;,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&quot;filePath&quot;: &quot;C:\\Reports\\output.pdf&quot;,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&quot;timeoutMs&quot;: 8000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file.read</w:t></w:r></w:p><w:p><w:pPr><w:spacing w:after="80" w:before="80"/></w:pPr><w:r><w:rPr><w:b/><w:bCs/><w:sz w:val="22"/><w:szCs w:val="22"/></w:rPr><w:t xml:space="preserve">Description: </w:t></w:r><w:r><w:rPr><w:sz w:val="22"/><w:szCs w:val="22"/></w:rPr><w:t xml:space="preserve">Reads the full text content of a local file and returns it as a string.</w:t></w:r></w:p><w:p><w:pPr><w:spacing w:after="80" w:before="80"/></w:pPr><w:r><w:rPr><w:b/><w:bCs/><w:sz w:val="22"/><w:szCs w:val="22"/></w:rPr><w:t xml:space="preserve">Namespace: </w:t></w:r><w:r><w:rPr><w:rFonts w:ascii="Consolas" w:cs="Consolas" w:eastAsia="Consolas" w:hAnsi="Consolas"/><w:sz w:val="20"/><w:szCs w:val="20"/></w:rPr><w:t xml:space="preserve">desktop.file.read</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filePath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 path to the file to read.</w:t></w:r></w:p></w:tc></w:tr><w:tr><w:tc><w:tcPr><w:tcBorders><w:top w:val="single" w:color="AAAAAA" w:sz="1"/><w:left w:val="single" w:color="AAAAAA" w:sz="1"/><w:bottom w:val="single" w:color="AAAAAA" w:sz="1"/><w:right w:val="single" w:color="AAAAAA" w:sz="1"/></w:tcBorders></w:tcPr><w:p><w:pPr><w:jc w:val="left"/></w:pPr><w:r><w:rPr><w:sz w:val="20"/><w:szCs w:val="20"/></w:rPr><w:t xml:space="preserve">encoding</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utf-8</w:t></w:r></w:p></w:tc><w:tc><w:tcPr><w:tcBorders><w:top w:val="single" w:color="AAAAAA" w:sz="1"/><w:left w:val="single" w:color="AAAAAA" w:sz="1"/><w:bottom w:val="single" w:color="AAAAAA" w:sz="1"/><w:right w:val="single" w:color="AAAAAA" w:sz="1"/></w:tcBorders></w:tcPr><w:p><w:pPr><w:jc w:val="left"/></w:pPr><w:r><w:rPr><w:sz w:val="20"/><w:szCs w:val="20"/></w:rPr><w:t xml:space="preserve">Text encoding: utf-8 | utf-16 | ascii.</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content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Full file text content.</w:t></w:r></w:p></w:tc></w:tr><w:tr><w:tc><w:tcPr><w:tcBorders><w:top w:val="single" w:color="AAAAAA" w:sz="1"/><w:left w:val="single" w:color="AAAAAA" w:sz="1"/><w:bottom w:val="single" w:color="AAAAAA" w:sz="1"/><w:right w:val="single" w:color="AAAAAA" w:sz="1"/></w:tcBorders></w:tcPr><w:p><w:pPr><w:jc w:val="left"/></w:pPr><w:r><w:rPr><w:sz w:val="20"/><w:szCs w:val="20"/></w:rPr><w:t xml:space="preserve">byteCount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File size in bytes.</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file does not exist at the given path</w:t></w:r></w:p><w:p><w:pPr><w:pStyle w:val="ListParagraph"/><w:numPr><w:ilvl w:val="0"/><w:numId w:val="1"/></w:numPr><w:spacing w:after="40" w:before="40"/></w:pPr><w:r><w:rPr><w:sz w:val="22"/><w:szCs w:val="22"/></w:rPr><w:t xml:space="preserve">PERMISSION_DENIED — OS denied read access</w:t></w:r></w:p><w:p><w:pPr><w:pStyle w:val="ListParagraph"/><w:numPr><w:ilvl w:val="0"/><w:numId w:val="1"/></w:numPr><w:spacing w:after="40" w:before="40"/></w:pPr><w:r><w:rPr><w:sz w:val="22"/><w:szCs w:val="22"/></w:rPr><w:t xml:space="preserve">EXECUTION_FAILED — file could not be decoded with the given encoding</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&quot;s15&quot;,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&quot;file.read&quot;,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&quot;filePath&quot;: &quot;C:\\Data\\config.json&quot;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file.write</w:t></w:r></w:p><w:p><w:pPr><w:spacing w:after="80" w:before="80"/></w:pPr><w:r><w:rPr><w:b/><w:bCs/><w:sz w:val="22"/><w:szCs w:val="22"/></w:rPr><w:t xml:space="preserve">Description: </w:t></w:r><w:r><w:rPr><w:sz w:val="22"/><w:szCs w:val="22"/></w:rPr><w:t xml:space="preserve">Writes text content to a local file.  Creates the file if it does not exist; overwrites it by default.</w:t></w:r></w:p><w:p><w:pPr><w:spacing w:after="80" w:before="80"/></w:pPr><w:r><w:rPr><w:b/><w:bCs/><w:sz w:val="22"/><w:szCs w:val="22"/></w:rPr><w:t xml:space="preserve">Namespace: </w:t></w:r><w:r><w:rPr><w:rFonts w:ascii="Consolas" w:cs="Consolas" w:eastAsia="Consolas" w:hAnsi="Consolas"/><w:sz w:val="20"/><w:szCs w:val="20"/></w:rPr><w:t xml:space="preserve">desktop.file.write</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filePath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 path to the file to write.</w:t></w:r></w:p></w:tc></w:tr><w:tr><w:tc><w:tcPr><w:tcBorders><w:top w:val="single" w:color="AAAAAA" w:sz="1"/><w:left w:val="single" w:color="AAAAAA" w:sz="1"/><w:bottom w:val="single" w:color="AAAAAA" w:sz="1"/><w:right w:val="single" w:color="AAAAAA" w:sz="1"/></w:tcBorders></w:tcPr><w:p><w:pPr><w:jc w:val="left"/></w:pPr><w:r><w:rPr><w:sz w:val="20"/><w:szCs w:val="20"/></w:rPr><w:t xml:space="preserve">content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Text content to write.</w:t></w:r></w:p></w:tc></w:tr><w:tr><w:tc><w:tcPr><w:tcBorders><w:top w:val="single" w:color="AAAAAA" w:sz="1"/><w:left w:val="single" w:color="AAAAAA" w:sz="1"/><w:bottom w:val="single" w:color="AAAAAA" w:sz="1"/><w:right w:val="single" w:color="AAAAAA" w:sz="1"/></w:tcBorders></w:tcPr><w:p><w:pPr><w:jc w:val="left"/></w:pPr><w:r><w:rPr><w:sz w:val="20"/><w:szCs w:val="20"/></w:rPr><w:t xml:space="preserve">encoding</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utf-8</w:t></w:r></w:p></w:tc><w:tc><w:tcPr><w:tcBorders><w:top w:val="single" w:color="AAAAAA" w:sz="1"/><w:left w:val="single" w:color="AAAAAA" w:sz="1"/><w:bottom w:val="single" w:color="AAAAAA" w:sz="1"/><w:right w:val="single" w:color="AAAAAA" w:sz="1"/></w:tcBorders></w:tcPr><w:p><w:pPr><w:jc w:val="left"/></w:pPr><w:r><w:rPr><w:sz w:val="20"/><w:szCs w:val="20"/></w:rPr><w:t xml:space="preserve">Text encoding.</w:t></w:r></w:p></w:tc></w:tr><w:tr><w:tc><w:tcPr><w:tcBorders><w:top w:val="single" w:color="AAAAAA" w:sz="1"/><w:left w:val="single" w:color="AAAAAA" w:sz="1"/><w:bottom w:val="single" w:color="AAAAAA" w:sz="1"/><w:right w:val="single" w:color="AAAAAA" w:sz="1"/></w:tcBorders></w:tcPr><w:p><w:pPr><w:jc w:val="left"/></w:pPr><w:r><w:rPr><w:sz w:val="20"/><w:szCs w:val="20"/></w:rPr><w:t xml:space="preserve">overwrite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boolean</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true</w:t></w:r></w:p></w:tc><w:tc><w:tcPr><w:tcBorders><w:top w:val="single" w:color="AAAAAA" w:sz="1"/><w:left w:val="single" w:color="AAAAAA" w:sz="1"/><w:bottom w:val="single" w:color="AAAAAA" w:sz="1"/><w:right w:val="single" w:color="AAAAAA" w:sz="1"/></w:tcBorders></w:tcPr><w:p><w:pPr><w:jc w:val="left"/></w:pPr><w:r><w:rPr><w:sz w:val="20"/><w:szCs w:val="20"/></w:rPr><w:t xml:space="preserve">When false, throws EXECUTION_FAILED if the file already exists.</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byteCount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Number of bytes written.</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PERMISSION_DENIED — OS denied write access</w:t></w:r></w:p><w:p><w:pPr><w:pStyle w:val="ListParagraph"/><w:numPr><w:ilvl w:val="0"/><w:numId w:val="1"/></w:numPr><w:spacing w:after="40" w:before="40"/></w:pPr><w:r><w:rPr><w:sz w:val="22"/><w:szCs w:val="22"/></w:rPr><w:t xml:space="preserve">EXECUTION_FAILED — file exists and overwrite is false</w:t></w:r></w:p><w:p><w:pPr><w:pStyle w:val="ListParagraph"/><w:numPr><w:ilvl w:val="0"/><w:numId w:val="1"/></w:numPr><w:spacing w:after="40" w:before="40"/></w:pPr><w:r><w:rPr><w:sz w:val="22"/><w:szCs w:val="22"/></w:rPr><w:t xml:space="preserve">CONFIGURATION — directory component of filePath does not exist</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&quot;s16&quot;,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&quot;file.write&quot;,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&quot;filePath&quot;: &quot;C:\\Output\\result.txt&quot;,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&quot;content&quot;: &quot;Done.&quot;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file.exists</w:t></w:r></w:p><w:p><w:pPr><w:spacing w:after="80" w:before="80"/></w:pPr><w:r><w:rPr><w:b/><w:bCs/><w:sz w:val="22"/><w:szCs w:val="22"/></w:rPr><w:t xml:space="preserve">Description: </w:t></w:r><w:r><w:rPr><w:sz w:val="22"/><w:szCs w:val="22"/></w:rPr><w:t xml:space="preserve">Checks whether a file exists at the given path without reading its content.</w:t></w:r></w:p><w:p><w:pPr><w:spacing w:after="80" w:before="80"/></w:pPr><w:r><w:rPr><w:b/><w:bCs/><w:sz w:val="22"/><w:szCs w:val="22"/></w:rPr><w:t xml:space="preserve">Namespace: </w:t></w:r><w:r><w:rPr><w:rFonts w:ascii="Consolas" w:cs="Consolas" w:eastAsia="Consolas" w:hAnsi="Consolas"/><w:sz w:val="20"/><w:szCs w:val="20"/></w:rPr><w:t xml:space="preserve">desktop.file.exists</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filePath</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Full path to check.</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exists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boolean</w:t></w:r></w:p></w:tc><w:tc><w:tcPr><w:tcBorders><w:top w:val="single" w:color="AAAAAA" w:sz="1"/><w:left w:val="single" w:color="AAAAAA" w:sz="1"/><w:bottom w:val="single" w:color="AAAAAA" w:sz="1"/><w:right w:val="single" w:color="AAAAAA" w:sz="1"/></w:tcBorders></w:tcPr><w:p><w:pPr><w:jc w:val="left"/></w:pPr><w:r><w:rPr><w:sz w:val="20"/><w:szCs w:val="20"/></w:rPr><w:t xml:space="preserve">true if the file exists and is accessible.</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PERMISSION_DENIED — path exists but OS denied the stat call</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&quot;s17&quot;,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&quot;file.exists&quot;,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&quot;filePath&quot;: &quot;C:\\Reports\\output.pdf&quot;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2.5  Window Actions</w:t></w:r></w:p><w:p><w:pPr><w:spacing w:after="80" w:before="80"/></w:pPr><w:r><w:rPr><w:sz w:val="22"/><w:szCs w:val="22"/></w:rPr><w:t xml:space="preserve">Window actions query the UI Automation tree of the foreground or target application window.</w:t></w:r></w:p><w:p><w:pPr><w:spacing w:after="80" w:before="0"/></w:pPr></w:p><w:p><w:pPr><w:pStyle w:val="Heading3"/><w:spacing w:after="120" w:before="280"/></w:pPr><w:r><w:t xml:space="preserve">window.findElement</w:t></w:r></w:p><w:p><w:pPr><w:spacing w:after="80" w:before="80"/></w:pPr><w:r><w:rPr><w:b/><w:bCs/><w:sz w:val="22"/><w:szCs w:val="22"/></w:rPr><w:t xml:space="preserve">Description: </w:t></w:r><w:r><w:rPr><w:sz w:val="22"/><w:szCs w:val="22"/></w:rPr><w:t xml:space="preserve">Locates a UI Automation element within the target application by automation ID, name, or control type.  Returns the first match.</w:t></w:r></w:p><w:p><w:pPr><w:spacing w:after="80" w:before="80"/></w:pPr><w:r><w:rPr><w:b/><w:bCs/><w:sz w:val="22"/><w:szCs w:val="22"/></w:rPr><w:t xml:space="preserve">Namespace: </w:t></w:r><w:r><w:rPr><w:rFonts w:ascii="Consolas" w:cs="Consolas" w:eastAsia="Consolas" w:hAnsi="Consolas"/><w:sz w:val="20"/><w:szCs w:val="20"/></w:rPr><w:t xml:space="preserve">desktop.window.findElement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automationId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AutomationId property to match.</w:t></w:r></w:p></w:tc></w:tr><w:tr><w:tc><w:tcPr><w:tcBorders><w:top w:val="single" w:color="AAAAAA" w:sz="1"/><w:left w:val="single" w:color="AAAAAA" w:sz="1"/><w:bottom w:val="single" w:color="AAAAAA" w:sz="1"/><w:right w:val="single" w:color="AAAAAA" w:sz="1"/></w:tcBorders></w:tcPr><w:p><w:pPr><w:jc w:val="left"/></w:pPr><w:r><w:rPr><w:sz w:val="20"/><w:szCs w:val="20"/></w:rPr><w:t xml:space="preserve">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Name property to match (substring by default).</w:t></w:r></w:p></w:tc></w:tr><w:tr><w:tc><w:tcPr><w:tcBorders><w:top w:val="single" w:color="AAAAAA" w:sz="1"/><w:left w:val="single" w:color="AAAAAA" w:sz="1"/><w:bottom w:val="single" w:color="AAAAAA" w:sz="1"/><w:right w:val="single" w:color="AAAAAA" w:sz="1"/></w:tcBorders></w:tcPr><w:p><w:pPr><w:jc w:val="left"/></w:pPr><w:r><w:rPr><w:sz w:val="20"/><w:szCs w:val="20"/></w:rPr><w:t xml:space="preserve">controlType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control type filter, e.g. Button, Edit, ComboBox.</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Scope search to a specific application.  Defaults to the foreground window.</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elementRef</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Serialised ElementRef token used as target in input actions.</w:t></w:r></w:p></w:tc></w:tr><w:tr><w:tc><w:tcPr><w:tcBorders><w:top w:val="single" w:color="AAAAAA" w:sz="1"/><w:left w:val="single" w:color="AAAAAA" w:sz="1"/><w:bottom w:val="single" w:color="AAAAAA" w:sz="1"/><w:right w:val="single" w:color="AAAAAA" w:sz="1"/></w:tcBorders></w:tcPr><w:p><w:pPr><w:jc w:val="left"/></w:pPr><w:r><w:rPr><w:sz w:val="20"/><w:szCs w:val="20"/></w:rPr><w:t xml:space="preserve">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UIA Name of the found element.</w:t></w:r></w:p></w:tc></w:tr><w:tr><w:tc><w:tcPr><w:tcBorders><w:top w:val="single" w:color="AAAAAA" w:sz="1"/><w:left w:val="single" w:color="AAAAAA" w:sz="1"/><w:bottom w:val="single" w:color="AAAAAA" w:sz="1"/><w:right w:val="single" w:color="AAAAAA" w:sz="1"/></w:tcBorders></w:tcPr><w:p><w:pPr><w:jc w:val="left"/></w:pPr><w:r><w:rPr><w:sz w:val="20"/><w:szCs w:val="20"/></w:rPr><w:t xml:space="preserve">automationId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UIA AutomationId of the found element.</w:t></w:r></w:p></w:tc></w:tr><w:tr><w:tc><w:tcPr><w:tcBorders><w:top w:val="single" w:color="AAAAAA" w:sz="1"/><w:left w:val="single" w:color="AAAAAA" w:sz="1"/><w:bottom w:val="single" w:color="AAAAAA" w:sz="1"/><w:right w:val="single" w:color="AAAAAA" w:sz="1"/></w:tcBorders></w:tcPr><w:p><w:pPr><w:jc w:val="left"/></w:pPr><w:r><w:rPr><w:sz w:val="20"/><w:szCs w:val="20"/></w:rPr><w:t xml:space="preserve">controlType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UIA control type.</w:t></w:r></w:p></w:tc></w:tr><w:tr><w:tc><w:tcPr><w:tcBorders><w:top w:val="single" w:color="AAAAAA" w:sz="1"/><w:left w:val="single" w:color="AAAAAA" w:sz="1"/><w:bottom w:val="single" w:color="AAAAAA" w:sz="1"/><w:right w:val="single" w:color="AAAAAA" w:sz="1"/></w:tcBorders></w:tcPr><w:p><w:pPr><w:jc w:val="left"/></w:pPr><w:r><w:rPr><w:sz w:val="20"/><w:szCs w:val="20"/></w:rPr><w:t xml:space="preserve">boundingRect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Element bounding rectangle {x, y, width, height} in screen coordinates.</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no element matches the selector</w:t></w:r></w:p><w:p><w:pPr><w:pStyle w:val="ListParagraph"/><w:numPr><w:ilvl w:val="0"/><w:numId w:val="1"/></w:numPr><w:spacing w:after="40" w:before="40"/></w:pPr><w:r><w:rPr><w:sz w:val="22"/><w:szCs w:val="22"/></w:rPr><w:t xml:space="preserve">CONFIGURATION — neither automationId nor name supplied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&quot;s18&quot;,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&quot;window.findElement&quot;,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&quot;automationId&quot;: &quot;SubmitButton&quot;,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&quot;appHandleId&quot;: &quot;{{launch-app.appHandleId}}&quot;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window.waitForElement</w:t></w:r></w:p><w:p><w:pPr><w:spacing w:after="80" w:before="80"/></w:pPr><w:r><w:rPr><w:b/><w:bCs/><w:sz w:val="22"/><w:szCs w:val="22"/></w:rPr><w:t xml:space="preserve">Description: </w:t></w:r><w:r><w:rPr><w:sz w:val="22"/><w:szCs w:val="22"/></w:rPr><w:t xml:space="preserve">Polls the UIA tree until an element matching the selector appears, becomes enabled, or becomes visible, up to timeoutMs.</w:t></w:r></w:p><w:p><w:pPr><w:spacing w:after="80" w:before="80"/></w:pPr><w:r><w:rPr><w:b/><w:bCs/><w:sz w:val="22"/><w:szCs w:val="22"/></w:rPr><w:t xml:space="preserve">Namespace: </w:t></w:r><w:r><w:rPr><w:rFonts w:ascii="Consolas" w:cs="Consolas" w:eastAsia="Consolas" w:hAnsi="Consolas"/><w:sz w:val="20"/><w:szCs w:val="20"/></w:rPr><w:t xml:space="preserve">desktop.window.waitForElement</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automationId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AutomationId to match.</w:t></w:r></w:p></w:tc></w:tr><w:tr><w:tc><w:tcPr><w:tcBorders><w:top w:val="single" w:color="AAAAAA" w:sz="1"/><w:left w:val="single" w:color="AAAAAA" w:sz="1"/><w:bottom w:val="single" w:color="AAAAAA" w:sz="1"/><w:right w:val="single" w:color="AAAAAA" w:sz="1"/></w:tcBorders></w:tcPr><w:p><w:pPr><w:jc w:val="left"/></w:pPr><w:r><w:rPr><w:sz w:val="20"/><w:szCs w:val="20"/></w:rPr><w:t xml:space="preserve">name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Cond.</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Name to match.</w:t></w:r></w:p></w:tc></w:tr><w:tr><w:tc><w:tcPr><w:tcBorders><w:top w:val="single" w:color="AAAAAA" w:sz="1"/><w:left w:val="single" w:color="AAAAAA" w:sz="1"/><w:bottom w:val="single" w:color="AAAAAA" w:sz="1"/><w:right w:val="single" w:color="AAAAAA" w:sz="1"/></w:tcBorders></w:tcPr><w:p><w:pPr><w:jc w:val="left"/></w:pPr><w:r><w:rPr><w:sz w:val="20"/><w:szCs w:val="20"/></w:rPr><w:t xml:space="preserve">controlType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UIA control type filter.</w:t></w:r></w:p></w:tc></w:tr><w:tr><w:tc><w:tcPr><w:tcBorders><w:top w:val="single" w:color="AAAAAA" w:sz="1"/><w:left w:val="single" w:color="AAAAAA" w:sz="1"/><w:bottom w:val="single" w:color="AAAAAA" w:sz="1"/><w:right w:val="single" w:color="AAAAAA" w:sz="1"/></w:tcBorders></w:tcPr><w:p><w:pPr><w:jc w:val="left"/></w:pPr><w:r><w:rPr><w:sz w:val="20"/><w:szCs w:val="20"/></w:rPr><w:t xml:space="preserve">condition</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exists</w:t></w:r></w:p></w:tc><w:tc><w:tcPr><w:tcBorders><w:top w:val="single" w:color="AAAAAA" w:sz="1"/><w:left w:val="single" w:color="AAAAAA" w:sz="1"/><w:bottom w:val="single" w:color="AAAAAA" w:sz="1"/><w:right w:val="single" w:color="AAAAAA" w:sz="1"/></w:tcBorders></w:tcPr><w:p><w:pPr><w:jc w:val="left"/></w:pPr><w:r><w:rPr><w:sz w:val="20"/><w:szCs w:val="20"/></w:rPr><w:t xml:space="preserve">Readiness condition: exists | enabled | visible.</w:t></w:r></w:p></w:tc></w:tr><w:tr><w:tc><w:tcPr><w:tcBorders><w:top w:val="single" w:color="AAAAAA" w:sz="1"/><w:left w:val="single" w:color="AAAAAA" w:sz="1"/><w:bottom w:val="single" w:color="AAAAAA" w:sz="1"/><w:right w:val="single" w:color="AAAAAA" w:sz="1"/></w:tcBorders></w:tcPr><w:p><w:pPr><w:jc w:val="left"/></w:pPr><w:r><w:rPr><w:sz w:val="20"/><w:szCs w:val="20"/></w:rPr><w:t xml:space="preserve">timeoutMs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15000</w:t></w:r></w:p></w:tc><w:tc><w:tcPr><w:tcBorders><w:top w:val="single" w:color="AAAAAA" w:sz="1"/><w:left w:val="single" w:color="AAAAAA" w:sz="1"/><w:bottom w:val="single" w:color="AAAAAA" w:sz="1"/><w:right w:val="single" w:color="AAAAAA" w:sz="1"/></w:tcBorders></w:tcPr><w:p><w:pPr><w:jc w:val="left"/></w:pPr><w:r><w:rPr><w:sz w:val="20"/><w:szCs w:val="20"/></w:rPr><w:t xml:space="preserve">Maximum wait time in milliseconds.</w:t></w:r></w:p></w:tc></w:tr><w:tr><w:tc><w:tcPr><w:tcBorders><w:top w:val="single" w:color="AAAAAA" w:sz="1"/><w:left w:val="single" w:color="AAAAAA" w:sz="1"/><w:bottom w:val="single" w:color="AAAAAA" w:sz="1"/><w:right w:val="single" w:color="AAAAAA" w:sz="1"/></w:tcBorders></w:tcPr><w:p><w:pPr><w:jc w:val="left"/></w:pPr><w:r><w:rPr><w:sz w:val="20"/><w:szCs w:val="20"/></w:rPr><w:t xml:space="preserve">pollIntervalMs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500</w:t></w:r></w:p></w:tc><w:tc><w:tcPr><w:tcBorders><w:top w:val="single" w:color="AAAAAA" w:sz="1"/><w:left w:val="single" w:color="AAAAAA" w:sz="1"/><w:bottom w:val="single" w:color="AAAAAA" w:sz="1"/><w:right w:val="single" w:color="AAAAAA" w:sz="1"/></w:tcBorders></w:tcPr><w:p><w:pPr><w:jc w:val="left"/></w:pPr><w:r><w:rPr><w:sz w:val="20"/><w:szCs w:val="20"/></w:rPr><w:t xml:space="preserve">Polling interval in milliseconds.</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Scope to a specific application.</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elementRef</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ElementRef token for the element.</w:t></w:r></w:p></w:tc></w:tr><w:tr><w:tc><w:tcPr><w:tcBorders><w:top w:val="single" w:color="AAAAAA" w:sz="1"/><w:left w:val="single" w:color="AAAAAA" w:sz="1"/><w:bottom w:val="single" w:color="AAAAAA" w:sz="1"/><w:right w:val="single" w:color="AAAAAA" w:sz="1"/></w:tcBorders></w:tcPr><w:p><w:pPr><w:jc w:val="left"/></w:pPr><w:r><w:rPr><w:sz w:val="20"/><w:szCs w:val="20"/></w:rPr><w:t xml:space="preserve">elapsedMs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Milliseconds elapsed before the element met the condition.</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TIMEOUT — element did not meet the condition within timeoutMs</w:t></w:r></w:p><w:p><w:pPr><w:pStyle w:val="ListParagraph"/><w:numPr><w:ilvl w:val="0"/><w:numId w:val="1"/></w:numPr><w:spacing w:after="40" w:before="40"/></w:pPr><w:r><w:rPr><w:sz w:val="22"/><w:szCs w:val="22"/></w:rPr><w:t xml:space="preserve">NOT_FOUND — element never appeared in the UIA tree</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&quot;s19&quot;,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&quot;window.waitForElement&quot;,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&quot;automationId&quot;: &quot;StatusLabel&quot;,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&quot;condition&quot;: &quot;visible&quot;,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&quot;timeoutMs&quot;: 10000</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3"/><w:spacing w:after="120" w:before="280"/></w:pPr><w:r><w:t xml:space="preserve">window.getTitle</w:t></w:r></w:p><w:p><w:pPr><w:spacing w:after="80" w:before="80"/></w:pPr><w:r><w:rPr><w:b/><w:bCs/><w:sz w:val="22"/><w:szCs w:val="22"/></w:rPr><w:t xml:space="preserve">Description: </w:t></w:r><w:r><w:rPr><w:sz w:val="22"/><w:szCs w:val="22"/></w:rPr><w:t xml:space="preserve">Returns the title text of the current foreground window or the main window of a specific application handle.</w:t></w:r></w:p><w:p><w:pPr><w:spacing w:after="80" w:before="80"/></w:pPr><w:r><w:rPr><w:b/><w:bCs/><w:sz w:val="22"/><w:szCs w:val="22"/></w:rPr><w:t xml:space="preserve">Namespace: </w:t></w:r><w:r><w:rPr><w:rFonts w:ascii="Consolas" w:cs="Consolas" w:eastAsia="Consolas" w:hAnsi="Consolas"/><w:sz w:val="20"/><w:szCs w:val="20"/></w:rPr><w:t xml:space="preserve">desktop.window.getTitle</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appHandleId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Handle returned by app.launch or app.attach.  When omitted, targets the foreground window.</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title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Window title text.</w:t></w:r></w:p></w:tc></w:tr><w:tr><w:tc><w:tcPr><w:tcBorders><w:top w:val="single" w:color="AAAAAA" w:sz="1"/><w:left w:val="single" w:color="AAAAAA" w:sz="1"/><w:bottom w:val="single" w:color="AAAAAA" w:sz="1"/><w:right w:val="single" w:color="AAAAAA" w:sz="1"/></w:tcBorders></w:tcPr><w:p><w:pPr><w:jc w:val="left"/></w:pPr><w:r><w:rPr><w:sz w:val="20"/><w:szCs w:val="20"/></w:rPr><w:t xml:space="preserve">hwnd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integer</w:t></w:r></w:p></w:tc><w:tc><w:tcPr><w:tcBorders><w:top w:val="single" w:color="AAAAAA" w:sz="1"/><w:left w:val="single" w:color="AAAAAA" w:sz="1"/><w:bottom w:val="single" w:color="AAAAAA" w:sz="1"/><w:right w:val="single" w:color="AAAAAA" w:sz="1"/></w:tcBorders></w:tcPr><w:p><w:pPr><w:jc w:val="left"/></w:pPr><w:r><w:rPr><w:sz w:val="20"/><w:szCs w:val="20"/></w:rPr><w:t xml:space="preserve">Win32 HWND as an integer.</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NOT_FOUND — no foreground window, or handle refers to a process that has exited</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&quot;s20&quot;,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&quot;window.getTitle&quot;,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&quot;appHandleId&quot;: &quot;{{launch-app.appHandleId}}&quot;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2"/><w:spacing w:after="160" w:before="360"/></w:pPr><w:r><w:t xml:space="preserve">2.6  Service Actions</w:t></w:r></w:p><w:p><w:pPr><w:spacing w:after="80" w:before="80"/></w:pPr><w:r><w:rPr><w:sz w:val="22"/><w:szCs w:val="22"/></w:rPr><w:t xml:space="preserve">Service actions call registered internal business services through the </w:t></w:r><w:r><w:rPr><w:rFonts w:ascii="Consolas" w:cs="Consolas" w:eastAsia="Consolas" w:hAnsi="Consolas"/><w:sz w:val="20"/><w:szCs w:val="20"/></w:rPr><w:t xml:space="preserve">ServiceInvokeRouter</w:t></w:r><w:r><w:rPr><w:sz w:val="22"/><w:szCs w:val="22"/></w:rPr><w:t xml:space="preserve">.  Services not present in the approved service registry are rejected with </w:t></w:r><w:r><w:rPr><w:rFonts w:ascii="Consolas" w:cs="Consolas" w:eastAsia="Consolas" w:hAnsi="Consolas"/><w:sz w:val="20"/><w:szCs w:val="20"/></w:rPr><w:t xml:space="preserve">PolicyViolationException</w:t></w:r><w:r><w:rPr><w:sz w:val="22"/><w:szCs w:val="22"/></w:rPr><w:t xml:space="preserve"> before any network call is made.</w:t></w:r></w:p><w:p><w:pPr><w:spacing w:after="80" w:before="0"/></w:pPr></w:p><w:p><w:pPr><w:pStyle w:val="Heading3"/><w:spacing w:after="120" w:before="280"/></w:pPr><w:r><w:t xml:space="preserve">service.invoke</w:t></w:r></w:p><w:p><w:pPr><w:spacing w:after="80" w:before="80"/></w:pPr><w:r><w:rPr><w:b/><w:bCs/><w:sz w:val="22"/><w:szCs w:val="22"/></w:rPr><w:t xml:space="preserve">Description: </w:t></w:r><w:r><w:rPr><w:sz w:val="22"/><w:szCs w:val="22"/></w:rPr><w:t xml:space="preserve">Calls a named operation on a registered internal business service.  The service reference must appear in the runtime&apos;s approved service registry; unknown references are rejected with PERMISSION_DENIED before any call is made.</w:t></w:r></w:p><w:p><w:pPr><w:spacing w:after="80" w:before="80"/></w:pPr><w:r><w:rPr><w:b/><w:bCs/><w:sz w:val="22"/><w:szCs w:val="22"/></w:rPr><w:t xml:space="preserve">Namespace: </w:t></w:r><w:r><w:rPr><w:rFonts w:ascii="Consolas" w:cs="Consolas" w:eastAsia="Consolas" w:hAnsi="Consolas"/><w:sz w:val="20"/><w:szCs w:val="20"/></w:rPr><w:t xml:space="preserve">desktop.service.invoke</w:t></w:r></w:p><w:p><w:pPr><w:spacing w:after="80" w:before="0"/></w:pPr></w:p><w:p><w:pPr><w:spacing w:after="40" w:before="40"/></w:pPr><w:r><w:rPr><w:b/><w:bCs/><w:sz w:val="22"/><w:szCs w:val="22"/></w:rPr><w:t xml:space="preserve">Inputs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1800"/><w:gridCol w:w="1800"/><w:gridCol w:w="1800"/><w:gridCol w:w="1800"/><w:gridCol w:w="18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Required</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Default</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serviceRef</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Logical service identifier registered in the service registry.</w:t></w:r></w:p></w:tc></w:tr><w:tr><w:tc><w:tcPr><w:tcBorders><w:top w:val="single" w:color="AAAAAA" w:sz="1"/><w:left w:val="single" w:color="AAAAAA" w:sz="1"/><w:bottom w:val="single" w:color="AAAAAA" w:sz="1"/><w:right w:val="single" w:color="AAAAAA" w:sz="1"/></w:tcBorders></w:tcPr><w:p><w:pPr><w:jc w:val="left"/></w:pPr><w:r><w:rPr><w:sz w:val="20"/><w:szCs w:val="20"/></w:rPr><w:t xml:space="preserve">operationRef</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Yes</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Operation name to invoke on the service.</w:t></w:r></w:p></w:tc></w:tr><w:tr><w:tc><w:tcPr><w:tcBorders><w:top w:val="single" w:color="AAAAAA" w:sz="1"/><w:left w:val="single" w:color="AAAAAA" w:sz="1"/><w:bottom w:val="single" w:color="AAAAAA" w:sz="1"/><w:right w:val="single" w:color="AAAAAA" w:sz="1"/></w:tcBorders></w:tcPr><w:p><w:pPr><w:jc w:val="left"/></w:pPr><w:r><w:rPr><w:sz w:val="20"/><w:szCs w:val="20"/></w:rPr><w:t xml:space="preserve">payload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No</w:t></w:r></w:p></w:tc><w:tc><w:tcPr><w:tcBorders><w:top w:val="single" w:color="AAAAAA" w:sz="1"/><w:left w:val="single" w:color="AAAAAA" w:sz="1"/><w:bottom w:val="single" w:color="AAAAAA" w:sz="1"/><w:right w:val="single" w:color="AAAAAA" w:sz="1"/></w:tcBorders></w:tcPr><w:p><w:pPr><w:jc w:val="left"/></w:pPr><w:r><w:rPr><w:sz w:val="20"/><w:szCs w:val="20"/></w:rPr><w:t xml:space="preserve">{}</w:t></w:r></w:p></w:tc><w:tc><w:tcPr><w:tcBorders><w:top w:val="single" w:color="AAAAAA" w:sz="1"/><w:left w:val="single" w:color="AAAAAA" w:sz="1"/><w:bottom w:val="single" w:color="AAAAAA" w:sz="1"/><w:right w:val="single" w:color="AAAAAA" w:sz="1"/></w:tcBorders></w:tcPr><w:p><w:pPr><w:jc w:val="left"/></w:pPr><w:r><w:rPr><w:sz w:val="20"/><w:szCs w:val="20"/></w:rPr><w:t xml:space="preserve">JSON-serialisable input payload forwarded to the service.</w:t></w:r></w:p></w:tc></w:tr></w:tbl><w:p><w:pPr><w:spacing w:after="80" w:before="0"/></w:pPr></w:p><w:p><w:pPr><w:spacing w:after="40" w:before="40"/></w:pPr><w:r><w:rPr><w:b/><w:bCs/><w:sz w:val="22"/><w:szCs w:val="22"/></w:rPr><w:t xml:space="preserve">Outputs</w:t></w: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Parameter</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Type</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Description</w:t></w:r></w:p></w:tc></w:tr><w:tr><w:tc><w:tcPr><w:tcBorders><w:top w:val="single" w:color="AAAAAA" w:sz="1"/><w:left w:val="single" w:color="AAAAAA" w:sz="1"/><w:bottom w:val="single" w:color="AAAAAA" w:sz="1"/><w:right w:val="single" w:color="AAAAAA" w:sz="1"/></w:tcBorders></w:tcPr><w:p><w:pPr><w:jc w:val="left"/></w:pPr><w:r><w:rPr><w:sz w:val="20"/><w:szCs w:val="20"/></w:rPr><w:t xml:space="preserve">outcome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Service outcome: SUCCESS | VALIDATION_FAILURE | NOT_FOUND | PERMISSION_DENIED | TRANSIENT_FAILURE.</w:t></w:r></w:p></w:tc></w:tr><w:tr><w:tc><w:tcPr><w:tcBorders><w:top w:val="single" w:color="AAAAAA" w:sz="1"/><w:left w:val="single" w:color="AAAAAA" w:sz="1"/><w:bottom w:val="single" w:color="AAAAAA" w:sz="1"/><w:right w:val="single" w:color="AAAAAA" w:sz="1"/></w:tcBorders></w:tcPr><w:p><w:pPr><w:jc w:val="left"/></w:pPr><w:r><w:rPr><w:sz w:val="20"/><w:szCs w:val="20"/></w:rPr><w:t xml:space="preserve">data</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object</w:t></w:r></w:p></w:tc><w:tc><w:tcPr><w:tcBorders><w:top w:val="single" w:color="AAAAAA" w:sz="1"/><w:left w:val="single" w:color="AAAAAA" w:sz="1"/><w:bottom w:val="single" w:color="AAAAAA" w:sz="1"/><w:right w:val="single" w:color="AAAAAA" w:sz="1"/></w:tcBorders></w:tcPr><w:p><w:pPr><w:jc w:val="left"/></w:pPr><w:r><w:rPr><w:sz w:val="20"/><w:szCs w:val="20"/></w:rPr><w:t xml:space="preserve">Response payload from the service, if any.</w:t></w:r></w:p></w:tc></w:tr><w:tr><w:tc><w:tcPr><w:tcBorders><w:top w:val="single" w:color="AAAAAA" w:sz="1"/><w:left w:val="single" w:color="AAAAAA" w:sz="1"/><w:bottom w:val="single" w:color="AAAAAA" w:sz="1"/><w:right w:val="single" w:color="AAAAAA" w:sz="1"/></w:tcBorders></w:tcPr><w:p><w:pPr><w:jc w:val="left"/></w:pPr><w:r><w:rPr><w:sz w:val="20"/><w:szCs w:val="20"/></w:rPr><w:t xml:space="preserve">message</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string</w:t></w:r></w:p></w:tc><w:tc><w:tcPr><w:tcBorders><w:top w:val="single" w:color="AAAAAA" w:sz="1"/><w:left w:val="single" w:color="AAAAAA" w:sz="1"/><w:bottom w:val="single" w:color="AAAAAA" w:sz="1"/><w:right w:val="single" w:color="AAAAAA" w:sz="1"/></w:tcBorders></w:tcPr><w:p><w:pPr><w:jc w:val="left"/></w:pPr><w:r><w:rPr><w:sz w:val="20"/><w:szCs w:val="20"/></w:rPr><w:t xml:space="preserve">Human-readable status message from the service.</w:t></w:r></w:p></w:tc></w:tr></w:tbl><w:p><w:pPr><w:spacing w:after="80" w:before="0"/></w:pPr></w:p><w:p><w:pPr><w:spacing w:after="40" w:before="40"/></w:pPr><w:r><w:rPr><w:b/><w:bCs/><w:sz w:val="22"/><w:szCs w:val="22"/></w:rPr><w:t xml:space="preserve">Error Codes</w:t></w:r></w:p><w:p><w:pPr><w:pStyle w:val="ListParagraph"/><w:numPr><w:ilvl w:val="0"/><w:numId w:val="1"/></w:numPr><w:spacing w:after="40" w:before="40"/></w:pPr><w:r><w:rPr><w:sz w:val="22"/><w:szCs w:val="22"/></w:rPr><w:t xml:space="preserve">PERMISSION_DENIED — serviceRef not in the approved registry</w:t></w:r></w:p><w:p><w:pPr><w:pStyle w:val="ListParagraph"/><w:numPr><w:ilvl w:val="0"/><w:numId w:val="1"/></w:numPr><w:spacing w:after="40" w:before="40"/></w:pPr><w:r><w:rPr><w:sz w:val="22"/><w:szCs w:val="22"/></w:rPr><w:t xml:space="preserve">EXECUTION_FAILED — service returned TRANSIENT_FAILURE or an unexpected outcome</w:t></w:r></w:p><w:p><w:pPr><w:pStyle w:val="ListParagraph"/><w:numPr><w:ilvl w:val="0"/><w:numId w:val="1"/></w:numPr><w:spacing w:after="40" w:before="40"/></w:pPr><w:r><w:rPr><w:sz w:val="22"/><w:szCs w:val="22"/></w:rPr><w:t xml:space="preserve">CONFIGURATION — serviceRef or operationRef is blank</w:t></w:r></w:p><w:p><w:pPr><w:spacing w:after="80" w:before="0"/></w:pPr></w:p><w:p><w:pPr><w:spacing w:after="40" w:before="40"/></w:pPr><w:r><w:rPr><w:b/><w:bCs/><w:sz w:val="22"/><w:szCs w:val="22"/></w:rPr><w:t xml:space="preserve">Example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&quot;stepId&quot;: &quot;s21&quot;,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&quot;action&quot;: &quot;service.invoke&quot;,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&quot;inputs&quot;: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&quot;serviceRef&quot;: &quot;crm&quot;,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&quot;operationRef&quot;: &quot;CreateCase&quot;,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&quot;payload&quot;: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&quot;customerId&quot;: &quot;12345&quot;,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&quot;subject&quot;: &quot;Login issue&quot;</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  }</w:t></w:r></w:p><w:p><w:pPr><w:pBdr><w:top w:val="single" w:color="CCCCCC" w:sz="1"/><w:left w:val="single" w:color="4472C4" w:sz="6"/><w:bottom w:val="single" w:color="CCCCCC" w:sz="1"/><w:right w:val="none"/></w:pBdr><w:shd w:fill="F2F2F2" w:color="F2F2F2" w:val="solid"/><w:spacing w:after="80" w:before="80"/><w:ind w:left="360"/></w:pPr><w:r><w:rPr><w:rFonts w:ascii="Consolas" w:cs="Consolas" w:eastAsia="Consolas" w:hAnsi="Consolas"/><w:sz w:val="18"/><w:szCs w:val="18"/></w:rPr><w:t xml:space="preserve">}</w:t></w:r></w:p><w:p><w:pPr><w:spacing w:after="80" w:before="0"/></w:pPr></w:p><w:p><w:pPr><w:pStyle w:val="Heading1"/><w:spacing w:after="200" w:before="400"/></w:pPr><w:r><w:t xml:space="preserve">3  Error Code Reference</w:t></w:r></w:p><w:p><w:pPr><w:spacing w:after="80" w:before="80"/></w:pPr><w:r><w:rPr><w:sz w:val="22"/><w:szCs w:val="22"/></w:rPr><w:t xml:space="preserve">Every action that fails throws a DesktopActionError with a category and an optional detail code.  The table below defines the standard categories and their meanings.</w:t></w:r></w:p><w:p><w:pPr><w:spacing w:after="80" w:before="0"/></w:pPr></w:p><w:tbl><w:tblPr><w:tblW w:type="pct" w:w="5000"/><w:tblBorders><w:top w:val="single" w:color="auto" w:sz="4"/><w:left w:val="single" w:color="auto" w:sz="4"/><w:bottom w:val="single" w:color="auto" w:sz="4"/><w:right w:val="single" w:color="auto" w:sz="4"/><w:insideH w:val="single" w:color="auto" w:sz="4"/><w:insideV w:val="single" w:color="auto" w:sz="4"/></w:tblBorders><w:tblLayout w:type="fixed"/></w:tblPr><w:tblGrid><w:gridCol w:w="3000"/><w:gridCol w:w="3000"/><w:gridCol w:w="3000"/></w:tblGrid><w:tr><w:trPr><w:tblHeader/></w:trPr><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Category</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Meaning</w:t></w:r></w:p></w:tc><w:tc><w:tcPr><w:tcBorders><w:top w:val="single" w:color="AAAAAA" w:sz="1"/><w:left w:val="single" w:color="AAAAAA" w:sz="1"/><w:bottom w:val="single" w:color="AAAAAA" w:sz="1"/><w:right w:val="single" w:color="AAAAAA" w:sz="1"/></w:tcBorders><w:shd w:fill="2E5F9E" w:color="2E5F9E" w:val="solid"/></w:tcPr><w:p><w:pPr><w:jc w:val="left"/></w:pPr><w:r><w:rPr><w:b/><w:bCs/><w:color w:val="FFFFFF"/><w:sz w:val="20"/><w:szCs w:val="20"/></w:rPr><w:t xml:space="preserve">Common Causes</w:t></w:r></w:p></w:tc></w:tr><w:tr><w:tc><w:tcPr><w:tcBorders><w:top w:val="single" w:color="AAAAAA" w:sz="1"/><w:left w:val="single" w:color="AAAAAA" w:sz="1"/><w:bottom w:val="single" w:color="AAAAAA" w:sz="1"/><w:right w:val="single" w:color="AAAAAA" w:sz="1"/></w:tcBorders></w:tcPr><w:p><w:pPr><w:jc w:val="left"/></w:pPr><w:r><w:rPr><w:sz w:val="20"/><w:szCs w:val="20"/></w:rPr><w:t xml:space="preserve">CONFIGURATION</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The action parameters are invalid or incomplete.</w:t></w:r></w:p></w:tc><w:tc><w:tcPr><w:tcBorders><w:top w:val="single" w:color="AAAAAA" w:sz="1"/><w:left w:val="single" w:color="AAAAAA" w:sz="1"/><w:bottom w:val="single" w:color="AAAAAA" w:sz="1"/><w:right w:val="single" w:color="AAAAAA" w:sz="1"/></w:tcBorders></w:tcPr><w:p><w:pPr><w:jc w:val="left"/></w:pPr><w:r><w:rPr><w:sz w:val="20"/><w:szCs w:val="20"/></w:rPr><w:t xml:space="preserve">Missing required field, unrecognised key name, offset exceeds element bounds.</w:t></w:r></w:p></w:tc></w:tr><w:tr><w:tc><w:tcPr><w:tcBorders><w:top w:val="single" w:color="AAAAAA" w:sz="1"/><w:left w:val="single" w:color="AAAAAA" w:sz="1"/><w:bottom w:val="single" w:color="AAAAAA" w:sz="1"/><w:right w:val="single" w:color="AAAAAA" w:sz="1"/></w:tcBorders></w:tcPr><w:p><w:pPr><w:jc w:val="left"/></w:pPr><w:r><w:rPr><w:sz w:val="20"/><w:szCs w:val="20"/></w:rPr><w:t xml:space="preserve">TIMEOUT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The operation did not complete within the allotted time.</w:t></w:r></w:p></w:tc><w:tc><w:tcPr><w:tcBorders><w:top w:val="single" w:color="AAAAAA" w:sz="1"/><w:left w:val="single" w:color="AAAAAA" w:sz="1"/><w:bottom w:val="single" w:color="AAAAAA" w:sz="1"/><w:right w:val="single" w:color="AAAAAA" w:sz="1"/></w:tcBorders></w:tcPr><w:p><w:pPr><w:jc w:val="left"/></w:pPr><w:r><w:rPr><w:sz w:val="20"/><w:szCs w:val="20"/></w:rPr><w:t xml:space="preserve">Slow application startup, element never appeared, network latency.</w:t></w:r></w:p></w:tc></w:tr><w:tr><w:tc><w:tcPr><w:tcBorders><w:top w:val="single" w:color="AAAAAA" w:sz="1"/><w:left w:val="single" w:color="AAAAAA" w:sz="1"/><w:bottom w:val="single" w:color="AAAAAA" w:sz="1"/><w:right w:val="single" w:color="AAAAAA" w:sz="1"/></w:tcBorders></w:tcPr><w:p><w:pPr><w:jc w:val="left"/></w:pPr><w:r><w:rPr><w:sz w:val="20"/><w:szCs w:val="20"/></w:rPr><w:t xml:space="preserve">NOT_FOUND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A required resource was not found.</w:t></w:r></w:p></w:tc><w:tc><w:tcPr><w:tcBorders><w:top w:val="single" w:color="AAAAAA" w:sz="1"/><w:left w:val="single" w:color="AAAAAA" w:sz="1"/><w:bottom w:val="single" w:color="AAAAAA" w:sz="1"/><w:right w:val="single" w:color="AAAAAA" w:sz="1"/></w:tcBorders></w:tcPr><w:p><w:pPr><w:jc w:val="left"/></w:pPr><w:r><w:rPr><w:sz w:val="20"/><w:szCs w:val="20"/></w:rPr><w:t xml:space="preserve">Process no longer running, file does not exist, UIA element not in tree.</w:t></w:r></w:p></w:tc></w:tr><w:tr><w:tc><w:tcPr><w:tcBorders><w:top w:val="single" w:color="AAAAAA" w:sz="1"/><w:left w:val="single" w:color="AAAAAA" w:sz="1"/><w:bottom w:val="single" w:color="AAAAAA" w:sz="1"/><w:right w:val="single" w:color="AAAAAA" w:sz="1"/></w:tcBorders></w:tcPr><w:p><w:pPr><w:jc w:val="left"/></w:pPr><w:r><w:rPr><w:sz w:val="20"/><w:szCs w:val="20"/></w:rPr><w:t xml:space="preserve">PERMISSION_DENIED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Access was denied by the OS or by the runtime policy.</w:t></w:r></w:p></w:tc><w:tc><w:tcPr><w:tcBorders><w:top w:val="single" w:color="AAAAAA" w:sz="1"/><w:left w:val="single" w:color="AAAAAA" w:sz="1"/><w:bottom w:val="single" w:color="AAAAAA" w:sz="1"/><w:right w:val="single" w:color="AAAAAA" w:sz="1"/></w:tcBorders></w:tcPr><w:p><w:pPr><w:jc w:val="left"/></w:pPr><w:r><w:rPr><w:sz w:val="20"/><w:szCs w:val="20"/></w:rPr><w:t xml:space="preserve">Executable not on allowlist, file ACL denied access, service not in registry.</w:t></w:r></w:p></w:tc></w:tr><w:tr><w:tc><w:tcPr><w:tcBorders><w:top w:val="single" w:color="AAAAAA" w:sz="1"/><w:left w:val="single" w:color="AAAAAA" w:sz="1"/><w:bottom w:val="single" w:color="AAAAAA" w:sz="1"/><w:right w:val="single" w:color="AAAAAA" w:sz="1"/></w:tcBorders></w:tcPr><w:p><w:pPr><w:jc w:val="left"/></w:pPr><w:r><w:rPr><w:sz w:val="20"/><w:szCs w:val="20"/></w:rPr><w:t xml:space="preserve">EXECUTION_FAILED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The action logic completed but the operation failed or produced an unexpected result.</w:t></w:r></w:p></w:tc><w:tc><w:tcPr><w:tcBorders><w:top w:val="single" w:color="AAAAAA" w:sz="1"/><w:left w:val="single" w:color="AAAAAA" w:sz="1"/><w:bottom w:val="single" w:color="AAAAAA" w:sz="1"/><w:right w:val="single" w:color="AAAAAA" w:sz="1"/></w:tcBorders></w:tcPr><w:p><w:pPr><w:jc w:val="left"/></w:pPr><w:r><w:rPr><w:sz w:val="20"/><w:szCs w:val="20"/></w:rPr><w:t xml:space="preserve">SendInput rejected, clipboard locked, process ignored WM_CLOSE.</w:t></w:r></w:p></w:tc></w:tr><w:tr><w:tc><w:tcPr><w:tcBorders><w:top w:val="single" w:color="AAAAAA" w:sz="1"/><w:left w:val="single" w:color="AAAAAA" w:sz="1"/><w:bottom w:val="single" w:color="AAAAAA" w:sz="1"/><w:right w:val="single" w:color="AAAAAA" w:sz="1"/></w:tcBorders></w:tcPr><w:p><w:pPr><w:jc w:val="left"/></w:pPr><w:r><w:rPr><w:sz w:val="20"/><w:szCs w:val="20"/></w:rPr><w:t xml:space="preserve">ENVIRONMENT</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An external condition outside the workflow&apos;s control caused the failure.</w:t></w:r></w:p></w:tc><w:tc><w:tcPr><w:tcBorders><w:top w:val="single" w:color="AAAAAA" w:sz="1"/><w:left w:val="single" w:color="AAAAAA" w:sz="1"/><w:bottom w:val="single" w:color="AAAAAA" w:sz="1"/><w:right w:val="single" w:color="AAAAAA" w:sz="1"/></w:tcBorders></w:tcPr><w:p><w:pPr><w:jc w:val="left"/></w:pPr><w:r><w:rPr><w:sz w:val="20"/><w:szCs w:val="20"/></w:rPr><w:t xml:space="preserve">Process crashed (desktop.appCrash), launch timeout (desktop.launchTimeout), network error.</w:t></w:r></w:p></w:tc></w:tr><w:tr><w:tc><w:tcPr><w:tcBorders><w:top w:val="single" w:color="AAAAAA" w:sz="1"/><w:left w:val="single" w:color="AAAAAA" w:sz="1"/><w:bottom w:val="single" w:color="AAAAAA" w:sz="1"/><w:right w:val="single" w:color="AAAAAA" w:sz="1"/></w:tcBorders></w:tcPr><w:p><w:pPr><w:jc w:val="left"/></w:pPr><w:r><w:rPr><w:sz w:val="20"/><w:szCs w:val="20"/></w:rPr><w:t xml:space="preserve">VALIDATION</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The inputs violate a contract enforced by the runtime.</w:t></w:r></w:p></w:tc><w:tc><w:tcPr><w:tcBorders><w:top w:val="single" w:color="AAAAAA" w:sz="1"/><w:left w:val="single" w:color="AAAAAA" w:sz="1"/><w:bottom w:val="single" w:color="AAAAAA" w:sz="1"/><w:right w:val="single" w:color="AAAAAA" w:sz="1"/></w:tcBorders></w:tcPr><w:p><w:pPr><w:jc w:val="left"/></w:pPr><w:r><w:rPr><w:sz w:val="20"/><w:szCs w:val="20"/></w:rPr><w:t xml:space="preserve">Neither processName nor processId provided for app.attach.</w:t></w:r></w:p></w:tc></w:tr><w:tr><w:tc><w:tcPr><w:tcBorders><w:top w:val="single" w:color="AAAAAA" w:sz="1"/><w:left w:val="single" w:color="AAAAAA" w:sz="1"/><w:bottom w:val="single" w:color="AAAAAA" w:sz="1"/><w:right w:val="single" w:color="AAAAAA" w:sz="1"/></w:tcBorders></w:tcPr><w:p><w:pPr><w:jc w:val="left"/></w:pPr><w:r><w:rPr><w:sz w:val="20"/><w:szCs w:val="20"/></w:rPr><w:t xml:space="preserve">TARGET_NOT_FOUND</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A named target (process, window, element) could not be located.</w:t></w:r></w:p></w:tc><w:tc><w:tcPr><w:tcBorders><w:top w:val="single" w:color="AAAAAA" w:sz="1"/><w:left w:val="single" w:color="AAAAAA" w:sz="1"/><w:bottom w:val="single" w:color="AAAAAA" w:sz="1"/><w:right w:val="single" w:color="AAAAAA" w:sz="1"/></w:tcBorders></w:tcPr><w:p><w:pPr><w:jc w:val="left"/></w:pPr><w:r><w:rPr><w:sz w:val="20"/><w:szCs w:val="20"/></w:rPr><w:t xml:space="preserve">Process exited before attach, window title changed.</w:t></w:r></w:p></w:tc></w:tr><w:tr><w:tc><w:tcPr><w:tcBorders><w:top w:val="single" w:color="AAAAAA" w:sz="1"/><w:left w:val="single" w:color="AAAAAA" w:sz="1"/><w:bottom w:val="single" w:color="AAAAAA" w:sz="1"/><w:right w:val="single" w:color="AAAAAA" w:sz="1"/></w:tcBorders></w:tcPr><w:p><w:pPr><w:jc w:val="left"/></w:pPr><w:r><w:rPr><w:sz w:val="20"/><w:szCs w:val="20"/></w:rPr><w:t xml:space="preserve">TARGET_AMBIGUOUS</w:t></w:r></w:p></w:tc><w:tc><w:tcPr><w:tcBorders><w:top w:val="single" w:color="AAAAAA" w:sz="1"/><w:left w:val="single" w:color="AAAAAA" w:sz="1"/><w:bottom w:val="single" w:color="AAAAAA" w:sz="1"/><w:right w:val="single" w:color="AAAAAA" w:sz="1"/></w:tcBorders></w:tcPr><w:p><w:pPr><w:jc w:val="left"/></w:pPr><w:r><w:rPr><w:rFonts w:ascii="Consolas" w:cs="Consolas" w:eastAsia="Consolas" w:hAnsi="Consolas"/><w:sz w:val="20"/><w:szCs w:val="20"/></w:rPr><w:t xml:space="preserve">More than one candidate matches the selector.</w:t></w:r></w:p></w:tc><w:tc><w:tcPr><w:tcBorders><w:top w:val="single" w:color="AAAAAA" w:sz="1"/><w:left w:val="single" w:color="AAAAAA" w:sz="1"/><w:bottom w:val="single" w:color="AAAAAA" w:sz="1"/><w:right w:val="single" w:color="AAAAAA" w:sz="1"/></w:tcBorders></w:tcPr><w:p><w:pPr><w:jc w:val="left"/></w:pPr><w:r><w:rPr><w:sz w:val="20"/><w:szCs w:val="20"/></w:rPr><w:t xml:space="preserve">Multiple processes with same name, multiple UIA elements matching the name.</w:t></w:r></w:p></w:tc></w:tr></w:tbl><w:p><w:pPr><w:spacing w:after="80" w:before="0"/></w:pPr></w:p><w:p><w:pPr><w:spacing w:after="80" w:before="80"/></w:pPr><w:r><w:rPr><w:sz w:val="22"/><w:szCs w:val="22"/></w:rPr><w:t xml:space="preserve">Detail codes (e.g. desktop.launchFailed, desktop.appCrash, desktop.launchTimeout) are sub-codes within the ENVIRONMENT category reported in the DesktopActionError.DetailCode field.</w:t></w:r></w:p><w:p><w:pPr><w:spacing w:after="80" w:before="0"/></w:pPr></w:p><w:p><w:pPr><w:pStyle w:val="Heading1"/><w:spacing w:after="200" w:before="400"/></w:pPr><w:r><w:t xml:space="preserve">4  Writing Custom Actions</w:t></w:r></w:p><w:p><w:pPr><w:spacing w:after="80" w:before="80"/></w:pPr><w:r><w:rPr><w:sz w:val="22"/><w:szCs w:val="22"/></w:rPr><w:t xml:space="preserve">The Tracto Desktop Runtime is designed for extension.  Developers can register additional action handlers in the desktop.* namespace by implementing the IActionHandler interface and registering them with the WorkerActionDispatcher at startup.</w:t></w:r></w:p><w:p><w:pPr><w:spacing w:after="80" w:before="0"/></w:pPr></w:p><w:p><w:pPr><w:spacing w:after="80" w:before="80"/></w:pPr><w:r><w:rPr><w:sz w:val="22"/><w:szCs w:val="22"/></w:rPr><w:t xml:space="preserve">Key extension points:</w:t></w:r></w:p><w:p><w:pPr><w:pStyle w:val="ListParagraph"/><w:numPr><w:ilvl w:val="0"/><w:numId w:val="1"/></w:numPr><w:spacing w:after="40" w:before="40"/></w:pPr><w:r><w:rPr><w:sz w:val="22"/><w:szCs w:val="22"/></w:rPr><w:t xml:space="preserve">IActionHandler — implement HandleAsync(StepDefinition step, CancellationToken ct) and declare the action name your handler owns.</w:t></w:r></w:p><w:p><w:pPr><w:pStyle w:val="ListParagraph"/><w:numPr><w:ilvl w:val="0"/><w:numId w:val="1"/></w:numPr><w:spacing w:after="40" w:before="40"/></w:pPr><w:r><w:rPr><w:sz w:val="22"/><w:szCs w:val="22"/></w:rPr><w:t xml:space="preserve">WorkerActionDispatcher — receives the registered handlers and routes incoming steps by StepDefinition.action.</w:t></w:r></w:p><w:p><w:pPr><w:pStyle w:val="ListParagraph"/><w:numPr><w:ilvl w:val="0"/><w:numId w:val="1"/></w:numPr><w:spacing w:after="40" w:before="40"/></w:pPr><w:r><w:rPr><w:sz w:val="22"/><w:szCs w:val="22"/></w:rPr><w:t xml:space="preserve">DesktopActionError — throw this with the appropriate ErrorCategory for any failure; the worker maps it to the protocol error envelope.</w:t></w:r></w:p><w:p><w:pPr><w:pStyle w:val="ListParagraph"/><w:numPr><w:ilvl w:val="0"/><w:numId w:val="1"/></w:numPr><w:spacing w:after="40" w:before="40"/></w:pPr><w:r><w:rPr><w:sz w:val="22"/><w:szCs w:val="22"/></w:rPr><w:t xml:space="preserve">WorkerCapabilities.ActionNamespaces — update the glob if your custom actions use a sub-namespace not covered by desktop.*.</w:t></w:r></w:p><w:p><w:pPr><w:spacing w:after="80" w:before="0"/></w:pPr></w:p><w:p><w:pPr><w:spacing w:after="80" w:before="80"/></w:pPr><w:r><w:rPr><w:sz w:val="22"/><w:szCs w:val="22"/></w:rPr><w:t xml:space="preserve">For a full walkthrough, refer to the Tracto Desktop Runtime Developer Guide (Tracto_Desktop_Developer_Guide_v1_0.docx).</w:t></w:r></w:p><w:p><w:pPr><w:spacing w:after="80" w:before="0"/></w:pPr></w:p><w:sectPr><w:pgSz w:w="12240" w:h="15840" w:orient="portrait"/><w:pgMar w:top="1440" w:right="1440" w:bottom="1440" w:left="1800" w:header="708" w:footer="708" w:gutter="0"/><w:pgNumType/><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180" w:before="360"/>
    </w:pPr>
    <w:rPr>
      <w:rFonts w:ascii="Calibri" w:cs="Calibri" w:eastAsia="Calibri" w:hAnsi="Calibri"/>
      <w:b/>
      <w:bCs/>
      <w:color w:val="1F3864"/>
      <w:sz w:val="36"/>
      <w:szCs w:val="36"/>
    </w:rPr>
  </w:style>
  <w:style w:type="paragraph" w:styleId="Heading2">
    <w:name w:val="Heading 2"/>
    <w:basedOn w:val="Normal"/>
    <w:next w:val="Normal"/>
    <w:pPr>
      <w:spacing w:after="140" w:before="280"/>
    </w:pPr>
    <w:rPr>
      <w:rFonts w:ascii="Calibri" w:cs="Calibri" w:eastAsia="Calibri" w:hAnsi="Calibri"/>
      <w:b/>
      <w:bCs/>
      <w:color w:val="2E5F9E"/>
      <w:sz w:val="28"/>
      <w:szCs w:val="28"/>
    </w:rPr>
  </w:style>
  <w:style w:type="paragraph" w:styleId="Heading3">
    <w:name w:val="Heading 3"/>
    <w:basedOn w:val="Normal"/>
    <w:next w:val="Normal"/>
    <w:pPr>
      <w:spacing w:after="100" w:before="200"/>
    </w:pPr>
    <w:rPr>
      <w:rFonts w:ascii="Calibri" w:cs="Calibri" w:eastAsia="Calibri" w:hAnsi="Calibri"/>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Tracto Desktop Action Library Reference v1.0</dc:title>
  <dc:creator>Tracto Platform Team</dc:creator>
  <dc:description>Reference documentation for all built-in desktop automation actions.</dc:description>
  <cp:lastModifiedBy>Un-named</cp:lastModifiedBy>
  <cp:revision>1</cp:revision>
  <dcterms:created xsi:type="dcterms:W3CDTF">2026-10-24T08:08:23.062Z</dcterms:created>
  <dcterms:modified xsi:type="dcterms:W3CDTF">2026-10-24T08:08:23.063Z</dcterms:modified>
</cp:coreProperties>
</file>

<file path=docProps/custom.xml><?xml version="1.0" encoding="utf-8"?>
<Properties xmlns="http://schemas.openxmlformats.org/officeDocument/2006/custom-properties" xmlns:vt="http://schemas.openxmlformats.org/officeDocument/2006/docPropsVTypes"/>
</file>