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Calibri" w:cs="Calibri" w:eastAsia="Calibri" w:hAnsi="Calibri"/>
          <w:b/>
          <w:bCs/>
          <w:color w:val="1F3864"/>
          <w:sz w:val="52"/>
          <w:szCs w:val="52"/>
        </w:rPr>
        <w:t xml:space="preserve">Tracto Orchestrator</w:t>
      </w:r>
    </w:p>
    <w:p>
      <w:pPr>
        <w:spacing w:after="80"/>
        <w:jc w:val="center"/>
      </w:pPr>
      <w:r>
        <w:rPr>
          <w:rFonts w:ascii="Calibri" w:cs="Calibri" w:eastAsia="Calibri" w:hAnsi="Calibri"/>
          <w:color w:val="2E74B5"/>
          <w:sz w:val="36"/>
          <w:szCs w:val="36"/>
        </w:rPr>
        <w:t xml:space="preserve">Functional Specification  v1.0</w:t>
      </w:r>
    </w:p>
    <w:p>
      <w:pPr>
        <w:spacing w:after="400"/>
        <w:jc w:val="center"/>
      </w:pPr>
      <w:r>
        <w:rPr>
          <w:rFonts w:ascii="Calibri" w:cs="Calibri" w:eastAsia="Calibri" w:hAnsi="Calibri"/>
          <w:i/>
          <w:iCs/>
          <w:color w:val="555555"/>
          <w:sz w:val="22"/>
          <w:szCs w:val="22"/>
        </w:rPr>
        <w:t xml:space="preserve">Linux Container Control Plane  |  Job Dispatch  |  Lease Lifecycle  |  Continuation</w:t>
      </w:r>
    </w:p>
    <w:p>
      <w:pPr>
        <w:spacing w:after="80"/>
        <w:jc w:val="center"/>
      </w:pPr>
      <w:r>
        <w:rPr>
          <w:rFonts w:ascii="Calibri" w:cs="Calibri" w:eastAsia="Calibri" w:hAnsi="Calibri"/>
          <w:b/>
          <w:bCs/>
          <w:color w:val="C00000"/>
          <w:sz w:val="20"/>
          <w:szCs w:val="20"/>
        </w:rPr>
        <w:t xml:space="preserve">Status: DRAFT — Aligned with Architecture v1.2A (TRACTO-ARCH-001)</w:t>
      </w:r>
    </w:p>
    <w:p>
      <w:pPr>
        <w:spacing w:after="80"/>
        <w:jc w:val="center"/>
      </w:pPr>
      <w:r>
        <w:rPr>
          <w:rFonts w:ascii="Calibri" w:cs="Calibri" w:eastAsia="Calibri" w:hAnsi="Calibri"/>
          <w:color w:val="444444"/>
          <w:sz w:val="20"/>
          <w:szCs w:val="20"/>
        </w:rPr>
        <w:t xml:space="preserve">Date: 23 October 2026</w:t>
      </w:r>
    </w:p>
    <w:p>
      <w:pPr>
        <w:spacing w:after="80"/>
        <w:jc w:val="center"/>
      </w:pPr>
      <w:r>
        <w:rPr>
          <w:rFonts w:ascii="Calibri" w:cs="Calibri" w:eastAsia="Calibri" w:hAnsi="Calibri"/>
          <w:i/>
          <w:iCs/>
          <w:color w:val="666666"/>
          <w:sz w:val="18"/>
          <w:szCs w:val="18"/>
        </w:rPr>
        <w:t xml:space="preserve">Audience: .NET Engineering Lead · Orchestrator Engineer · Platform/DevOps · Security Reviewer</w:t>
      </w:r>
    </w:p>
    <w:p>
      <w:r>
        <w:br/>
      </w:r>
    </w:p>
    <w:p>
      <w:pPr>
        <w:pStyle w:val="Heading1"/>
        <w:spacing w:after="120" w:before="360"/>
      </w:pPr>
      <w:r>
        <w:t xml:space="preserve">Document Control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6500"/>
      </w:tblGrid>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Document ID</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TRACTO-ORCH-SPEC-001</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Version</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1.0 — Initial draft</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Architecture ref</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TRACTO-ARCH-001  v1.2A (Independent Runtime Amendment, 21 Oct 2026)</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Depends on</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Tracto.Contract.* CEC v1.0.1 (tracto-contract); Desktop Runtime Functional Spec v1.1</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Status</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DRAFT — pending architect sign-off</w:t>
            </w:r>
          </w:p>
        </w:tc>
      </w:tr>
      <w:tr>
        <w:tc>
          <w:tcPr>
            <w:tcW w:type="dxa" w:w="2000"/>
            <w:shd w:fill="FFFFFF" w:val="clear"/>
            <w:tcMar>
              <w:top w:type="dxa" w:w="60"/>
              <w:left w:type="dxa" w:w="80"/>
              <w:bottom w:type="dxa" w:w="60"/>
              <w:right w:type="dxa" w:w="80"/>
            </w:tcMar>
          </w:tcPr>
          <w:p>
            <w:r>
              <w:rPr>
                <w:rFonts w:ascii="Calibri" w:cs="Calibri" w:eastAsia="Calibri" w:hAnsi="Calibri"/>
                <w:sz w:val="18"/>
                <w:szCs w:val="18"/>
              </w:rPr>
              <w:t xml:space="preserve">Owner</w:t>
            </w:r>
          </w:p>
        </w:tc>
        <w:tc>
          <w:tcPr>
            <w:tcW w:type="dxa" w:w="6500"/>
            <w:shd w:fill="FFFFFF" w:val="clear"/>
            <w:tcMar>
              <w:top w:type="dxa" w:w="60"/>
              <w:left w:type="dxa" w:w="80"/>
              <w:bottom w:type="dxa" w:w="60"/>
              <w:right w:type="dxa" w:w="80"/>
            </w:tcMar>
          </w:tcPr>
          <w:p>
            <w:r>
              <w:rPr>
                <w:rFonts w:ascii="Calibri" w:cs="Calibri" w:eastAsia="Calibri" w:hAnsi="Calibri"/>
                <w:sz w:val="18"/>
                <w:szCs w:val="18"/>
              </w:rPr>
              <w:t xml:space="preserve">Orchestrator engineering team</w:t>
            </w:r>
          </w:p>
        </w:tc>
      </w:tr>
      <w:tr>
        <w:tc>
          <w:tcPr>
            <w:tcW w:type="dxa" w:w="2000"/>
            <w:shd w:fill="EEF2F7" w:val="clear"/>
            <w:tcMar>
              <w:top w:type="dxa" w:w="60"/>
              <w:left w:type="dxa" w:w="80"/>
              <w:bottom w:type="dxa" w:w="60"/>
              <w:right w:type="dxa" w:w="80"/>
            </w:tcMar>
          </w:tcPr>
          <w:p>
            <w:r>
              <w:rPr>
                <w:rFonts w:ascii="Calibri" w:cs="Calibri" w:eastAsia="Calibri" w:hAnsi="Calibri"/>
                <w:sz w:val="18"/>
                <w:szCs w:val="18"/>
              </w:rPr>
              <w:t xml:space="preserve">Scope</w:t>
            </w:r>
          </w:p>
        </w:tc>
        <w:tc>
          <w:tcPr>
            <w:tcW w:type="dxa" w:w="6500"/>
            <w:shd w:fill="EEF2F7" w:val="clear"/>
            <w:tcMar>
              <w:top w:type="dxa" w:w="60"/>
              <w:left w:type="dxa" w:w="80"/>
              <w:bottom w:type="dxa" w:w="60"/>
              <w:right w:type="dxa" w:w="80"/>
            </w:tcMar>
          </w:tcPr>
          <w:p>
            <w:r>
              <w:rPr>
                <w:rFonts w:ascii="Calibri" w:cs="Calibri" w:eastAsia="Calibri" w:hAnsi="Calibri"/>
                <w:sz w:val="18"/>
                <w:szCs w:val="18"/>
              </w:rPr>
              <w:t xml:space="preserve">Production Orchestrator — replaces Tracto.Mock.Orchestrator used in Desktop Runtime CI</w:t>
            </w:r>
          </w:p>
        </w:tc>
      </w:tr>
    </w:tbl>
    <w:p>
      <w:pPr>
        <w:spacing w:after="120"/>
      </w:pPr>
    </w:p>
    <w:p>
      <w:pPr>
        <w:pStyle w:val="Heading1"/>
        <w:spacing w:after="120" w:before="360"/>
      </w:pPr>
      <w:r>
        <w:t xml:space="preserve">1.  Executive Overview</w:t>
      </w:r>
    </w:p>
    <w:p>
      <w:pPr>
        <w:spacing w:after="80"/>
      </w:pPr>
      <w:r>
        <w:rPr>
          <w:rFonts w:ascii="Calibri" w:cs="Calibri" w:eastAsia="Calibri" w:hAnsi="Calibri"/>
          <w:sz w:val="20"/>
          <w:szCs w:val="20"/>
        </w:rPr>
        <w:t xml:space="preserve">The Tracto Orchestrator is a .NET service packaged exclusively as a Linux container. It is the single control plane for the entire Tracto RPA platform — the component that schedules jobs, offers them to Runtime workers, manages lease and heartbeat state, records run outcomes, handles asynchronous service callbacks and routes continuation runs. It never executes UI actions, contains business rules, or stores secrets.</w:t>
      </w:r>
    </w:p>
    <w:p>
      <w:pPr>
        <w:spacing w:after="80"/>
      </w:pPr>
      <w:r>
        <w:rPr>
          <w:rFonts w:ascii="Calibri" w:cs="Calibri" w:eastAsia="Calibri" w:hAnsi="Calibri"/>
          <w:sz w:val="20"/>
          <w:szCs w:val="20"/>
        </w:rPr>
        <w:t xml:space="preserve">In Connected mode the Orchestrator container runs centrally on customer-managed Docker or Kubernetes. In Isolated mode the same container image runs on Docker Engine inside WSL2 on the bot host. The same container image, the same API contract and the same functional requirements apply to both modes; only network binding and external integrations differ.</w:t>
      </w:r>
    </w:p>
    <w:p>
      <w:pPr>
        <w:spacing w:after="80"/>
      </w:pPr>
      <w:r>
        <w:rPr>
          <w:rFonts w:ascii="Calibri" w:cs="Calibri" w:eastAsia="Calibri" w:hAnsi="Calibri"/>
          <w:sz w:val="20"/>
          <w:szCs w:val="20"/>
        </w:rPr>
        <w:t xml:space="preserve">The Orchestrator's Runtime-facing API contract is defined in the Tracto Common Execution Contract (CEC) — specifically the IOrchestratorServer gRPC/HTTP interface implemented in the tracto-contract library. The Desktop Runtime already implements the client side of this contract; the Orchestrator implements the server side.</w:t>
      </w:r>
    </w:p>
    <w:p>
      <w:pPr>
        <w:pStyle w:val="Heading1"/>
        <w:spacing w:after="120" w:before="360"/>
      </w:pPr>
      <w:r>
        <w:t xml:space="preserve">2.  Architecture Position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What it owns</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Job intake; scheduling; queue; lease offer; heartbeat; run state machine; reconciliation; cancellation; continuation mapping; artifact registry; admin/operator API; telemetry storage.</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What it does NOT own</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UI/browser/terminal action execution; business rules; secret material; desktop session management; script authoring; business-service data.</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Technology</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.NET 10 · Linux container (no Windows build planned) · PostgreSQL or SQLite for durable state · OpenTelemetry for structured events · ASP.NET Core minimal API or gRPC.</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Deployment targets</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Connected: Docker / Kubernetes (central). Isolated: Docker Engine in WSL2 on bot Windows host (localhost only).</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Client protocol</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Runtime-initiated outbound pull over HTTP/gRPC; Orchestrator never initiates inbound connections to workers.</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Secret policy</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Orchestrator stores only opaque secretRef strings. No resolved credentials ever enter the container.</w:t>
            </w:r>
          </w:p>
        </w:tc>
      </w:tr>
    </w:tbl>
    <w:p>
      <w:pPr>
        <w:spacing w:after="120"/>
      </w:pPr>
    </w:p>
    <w:p>
      <w:pPr>
        <w:pStyle w:val="Heading1"/>
        <w:spacing w:after="120" w:before="360"/>
      </w:pPr>
      <w:r>
        <w:t xml:space="preserve">3.  Run State Machine</w:t>
      </w:r>
    </w:p>
    <w:p>
      <w:pPr>
        <w:spacing w:after="80"/>
      </w:pPr>
      <w:r>
        <w:rPr>
          <w:rFonts w:ascii="Calibri" w:cs="Calibri" w:eastAsia="Calibri" w:hAnsi="Calibri"/>
          <w:sz w:val="20"/>
          <w:szCs w:val="20"/>
        </w:rPr>
        <w:t xml:space="preserve">Every job execution follows a single normative lifecycle. Transitions are persisted atomically before acknowledgement is returned to the caller.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6700"/>
      </w:tblGrid>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CREATED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Job record written; validation passed; not yet visible to workers.</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QUEUED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Available for dispatch; waiting for a capable worker to pull.</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LEASED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Offered to a specific worker; awaiting AcceptLease confirmation.</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RUNNING</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Worker has accepted the lease and is executing.</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SUCCEEDED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All steps completed; observable postconditions confirmed. Optional businessOutcome field.</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HANDED_OFF</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(technical). Worker submitted an async business request; a continuation run will be created when the business callback arrives.</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FAILED</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Definitive technical failure. May have NEEDS_ATTENTION flag.</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CANCELLED</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Operator or scheduler cancelled the run; worker performed safe resource release.</w:t>
            </w:r>
          </w:p>
        </w:tc>
      </w:tr>
      <w:tr>
        <w:tc>
          <w:tcPr>
            <w:tcW w:type="dxa" w:w="1800"/>
            <w:shd w:fill="EEF2F7" w:val="clear"/>
            <w:tcMar>
              <w:top w:type="dxa" w:w="60"/>
              <w:left w:type="dxa" w:w="80"/>
              <w:bottom w:type="dxa" w:w="60"/>
              <w:right w:type="dxa" w:w="80"/>
            </w:tcMar>
          </w:tcPr>
          <w:p>
            <w:r>
              <w:rPr>
                <w:rFonts w:ascii="Calibri" w:cs="Calibri" w:eastAsia="Calibri" w:hAnsi="Calibri"/>
                <w:sz w:val="18"/>
                <w:szCs w:val="18"/>
              </w:rPr>
              <w:t xml:space="preserve">TIMED_OUT</w:t>
            </w:r>
          </w:p>
        </w:tc>
        <w:tc>
          <w:tcPr>
            <w:tcW w:type="dxa" w:w="6700"/>
            <w:shd w:fill="EEF2F7" w:val="clear"/>
            <w:tcMar>
              <w:top w:type="dxa" w:w="60"/>
              <w:left w:type="dxa" w:w="80"/>
              <w:bottom w:type="dxa" w:w="60"/>
              <w:right w:type="dxa" w:w="80"/>
            </w:tcMar>
          </w:tcPr>
          <w:p>
            <w:r>
              <w:rPr>
                <w:rFonts w:ascii="Calibri" w:cs="Calibri" w:eastAsia="Calibri" w:hAnsi="Calibri"/>
                <w:sz w:val="18"/>
                <w:szCs w:val="18"/>
              </w:rPr>
              <w:t xml:space="preserve">Terminal. Run deadline exceeded before completion.</w:t>
            </w:r>
          </w:p>
        </w:tc>
      </w:tr>
      <w:tr>
        <w:tc>
          <w:tcPr>
            <w:tcW w:type="dxa" w:w="1800"/>
            <w:shd w:fill="FFFFFF" w:val="clear"/>
            <w:tcMar>
              <w:top w:type="dxa" w:w="60"/>
              <w:left w:type="dxa" w:w="80"/>
              <w:bottom w:type="dxa" w:w="60"/>
              <w:right w:type="dxa" w:w="80"/>
            </w:tcMar>
          </w:tcPr>
          <w:p>
            <w:r>
              <w:rPr>
                <w:rFonts w:ascii="Calibri" w:cs="Calibri" w:eastAsia="Calibri" w:hAnsi="Calibri"/>
                <w:sz w:val="18"/>
                <w:szCs w:val="18"/>
              </w:rPr>
              <w:t xml:space="preserve">UNKNOWN</w:t>
            </w:r>
          </w:p>
        </w:tc>
        <w:tc>
          <w:tcPr>
            <w:tcW w:type="dxa" w:w="6700"/>
            <w:shd w:fill="FFFFFF" w:val="clear"/>
            <w:tcMar>
              <w:top w:type="dxa" w:w="60"/>
              <w:left w:type="dxa" w:w="80"/>
              <w:bottom w:type="dxa" w:w="60"/>
              <w:right w:type="dxa" w:w="80"/>
            </w:tcMar>
          </w:tcPr>
          <w:p>
            <w:r>
              <w:rPr>
                <w:rFonts w:ascii="Calibri" w:cs="Calibri" w:eastAsia="Calibri" w:hAnsi="Calibri"/>
                <w:sz w:val="18"/>
                <w:szCs w:val="18"/>
              </w:rPr>
              <w:t xml:space="preserve">Terminal. Outcome could not be confirmed — typically an irreversible action with no postcondition proof. Always carries NEEDS_ATTENTION flag. Never automatically replayed.</w:t>
            </w:r>
          </w:p>
        </w:tc>
      </w:tr>
    </w:tbl>
    <w:p>
      <w:pPr>
        <w:spacing w:after="60"/>
      </w:pPr>
      <w:r>
        <w:rPr>
          <w:rFonts w:ascii="Calibri" w:cs="Calibri" w:eastAsia="Calibri" w:hAnsi="Calibri"/>
          <w:i/>
          <w:iCs/>
          <w:color w:val="555555"/>
          <w:sz w:val="18"/>
          <w:szCs w:val="18"/>
        </w:rPr>
        <w:t xml:space="preserve">NOTE: NEEDS_ATTENTION is a flag/reason string attached to UNKNOWN or FAILED runs, not a state. COMPLETED is not a valid state label. An API business rejection that is handled per the published script produces SUCCEEDED with businessOutcome=REJECTED.</w:t>
      </w:r>
    </w:p>
    <w:p>
      <w:pPr>
        <w:spacing w:after="120"/>
      </w:pPr>
    </w:p>
    <w:p>
      <w:pPr>
        <w:pStyle w:val="Heading1"/>
        <w:spacing w:after="120" w:before="360"/>
      </w:pPr>
      <w:r>
        <w:t xml:space="preserve">4.  Functional Requirements (OC-01 – OC-17)</w:t>
      </w:r>
    </w:p>
    <w:p>
      <w:pPr>
        <w:pBdr>
          <w:bottom w:val="single" w:color="AAAAAA" w:sz="6" w:space="1"/>
        </w:pBdr>
        <w:spacing w:after="120"/>
      </w:pPr>
    </w:p>
    <w:p>
      <w:pPr>
        <w:pStyle w:val="Heading2"/>
        <w:spacing w:after="80" w:before="240"/>
      </w:pPr>
      <w:r>
        <w:t xml:space="preserve">OC-01  Worker Registration and Capability Advertisement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Runtime workers register with the Orchestrator to advertise their runtime type and action namespace capabilities. The Orchestrator validates, persists and indexes each registration so jobs can be matched to capable workers.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Each independently packaged Desktop, Browser and Terminal worker calls the registration endpoint on startup. A worker remains registered until it explicitly deregisters or the Orchestrator detects prolonged absence of heartbeats. The CEC capabilityDigest is a SHA-256 integrity hint, not an authentication proof — worker identity is established by the authenticated connection.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 Desktop worker sends runtimeType="desktop" and namespaces=["desktop.*"]</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record created; workerId returned; state=AVAILABLE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 worker registers with an already-used workerId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Previous registration superseded; new registration active; prior pending leases released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idempotent re-registration on restart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sends no runtimeType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registration rejected; no record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DELETE /workers/{workerId}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Clean shutdown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state=OFFLINE; any LEASED job on this worker transitions to QUEUED for re-offer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OC-01-AC05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not seen for &gt; configuredAbsenceThreshold with no heartbeat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Background timer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marked OFFLINE; any RUNNING job on this worker initiates reconciliation flow</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OC-01-AC06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capabilityDigest in registration does not match SHA-256 of namespaces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/workers/register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Warning logged; registration accepted (digest is integrity hint only, not auth)</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AD-04</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w:t>
      </w:r>
    </w:p>
    <w:p>
      <w:pPr>
        <w:pStyle w:val="ListParagraph"/>
        <w:numPr>
          <w:ilvl w:val="0"/>
          <w:numId w:val="1"/>
        </w:numPr>
        <w:spacing w:after="40"/>
      </w:pPr>
      <w:r>
        <w:rPr>
          <w:rFonts w:ascii="Calibri" w:cs="Calibri" w:eastAsia="Calibri" w:hAnsi="Calibri"/>
          <w:sz w:val="20"/>
          <w:szCs w:val="20"/>
        </w:rPr>
        <w:t xml:space="preserve">errorCategory=SESSION_UNAVAILABLE — Orchestrator DB unavailable at registration time</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registration with all required fields → workerId returned; record persisted</w:t>
      </w:r>
    </w:p>
    <w:p>
      <w:pPr>
        <w:pStyle w:val="ListParagraph"/>
        <w:numPr>
          <w:ilvl w:val="0"/>
          <w:numId w:val="1"/>
        </w:numPr>
        <w:spacing w:after="40"/>
      </w:pPr>
      <w:r>
        <w:rPr>
          <w:rFonts w:ascii="Calibri" w:cs="Calibri" w:eastAsia="Calibri" w:hAnsi="Calibri"/>
          <w:sz w:val="20"/>
          <w:szCs w:val="20"/>
        </w:rPr>
        <w:t xml:space="preserve">Unit: duplicate workerId → supersedes previous; old leases released</w:t>
      </w:r>
    </w:p>
    <w:p>
      <w:pPr>
        <w:pStyle w:val="ListParagraph"/>
        <w:numPr>
          <w:ilvl w:val="0"/>
          <w:numId w:val="1"/>
        </w:numPr>
        <w:spacing w:after="40"/>
      </w:pPr>
      <w:r>
        <w:rPr>
          <w:rFonts w:ascii="Calibri" w:cs="Calibri" w:eastAsia="Calibri" w:hAnsi="Calibri"/>
          <w:sz w:val="20"/>
          <w:szCs w:val="20"/>
        </w:rPr>
        <w:t xml:space="preserve">Unit: missing runtimeType → 400 returned; nothing written to DB</w:t>
      </w:r>
    </w:p>
    <w:p>
      <w:pPr>
        <w:pStyle w:val="ListParagraph"/>
        <w:numPr>
          <w:ilvl w:val="0"/>
          <w:numId w:val="1"/>
        </w:numPr>
        <w:spacing w:after="40"/>
      </w:pPr>
      <w:r>
        <w:rPr>
          <w:rFonts w:ascii="Calibri" w:cs="Calibri" w:eastAsia="Calibri" w:hAnsi="Calibri"/>
          <w:sz w:val="20"/>
          <w:szCs w:val="20"/>
        </w:rPr>
        <w:t xml:space="preserve">Integration: Tracto.Mock.Orchestrator client registers → matches production server behavior</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AD-04; CEC v1.0.1 IOrchestratorServer.RegisterWorker; DT-18-AC01 (client side)</w:t>
      </w:r>
    </w:p>
    <w:p>
      <w:pPr>
        <w:pBdr>
          <w:bottom w:val="single" w:color="AAAAAA" w:sz="6" w:space="1"/>
        </w:pBdr>
        <w:spacing w:after="120"/>
      </w:pPr>
    </w:p>
    <w:p>
      <w:pPr>
        <w:pStyle w:val="Heading2"/>
        <w:spacing w:after="80" w:before="240"/>
      </w:pPr>
      <w:r>
        <w:t xml:space="preserve">OC-02  Job Intake: Manual, Scheduled and Event Triggers</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accepts job intake from three sources: a manual API call, a configured cron schedule and an authenticated external event. Every intake path validates the script reference and creates a canonical job record in CREATED state.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Regardless of trigger type, the job record always contains: runId (UUID, Orchestrator-assigned), scriptVersionRef, typed inputs, correlationId, optionally a businessJobId, and a deadline. The script version must exist in the artifact registry and be validated before QUEUED state is entered. The Orchestrator never allows a business service callback to name the automation script to run.</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POSTs { automationId, scriptVersion, inputs, correlationId }</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created with unique runId; state=CREATED; artifact reference validated; transitions to 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Scheduled trigger fires for a configured cron expression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Cron timer fires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created automatically as if manual trigger; correlationId generated; same validation applied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Authenticated callback event arrives with businessJobId and no continuationScriptRef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Continuation job created using Orchestrator's own mapping; business service did not choose the script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§7.2</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event contains a continuationScriptRef field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400 rejected; callback cannot nominate a script; continuation mapping is Orchestrator-owned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scriptVersionRef does not exist in artifact registry</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422 Unprocessable; job not created; reason: artifact not found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scriptVersionRef exists but has incompatible schemaVersion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schemaVersion must be current or previous major; error details included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OC-02-AC07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Same eventId arrives twice within the deduplication window</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 (second call)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Second call returns 200 with status=DUPLICATE; no second job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OC-02-AC08</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intake with deadline in the past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deadline must be future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fields, bad schema version, past deadline</w:t>
      </w:r>
    </w:p>
    <w:p>
      <w:pPr>
        <w:pStyle w:val="ListParagraph"/>
        <w:numPr>
          <w:ilvl w:val="0"/>
          <w:numId w:val="1"/>
        </w:numPr>
        <w:spacing w:after="40"/>
      </w:pPr>
      <w:r>
        <w:rPr>
          <w:rFonts w:ascii="Calibri" w:cs="Calibri" w:eastAsia="Calibri" w:hAnsi="Calibri"/>
          <w:sz w:val="20"/>
          <w:szCs w:val="20"/>
        </w:rPr>
        <w:t xml:space="preserve">errorCategory=ENVIRONMENT — artifact registry unavailable at intake time</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manual job → runId returned; state=CREATED→QUEUED</w:t>
      </w:r>
    </w:p>
    <w:p>
      <w:pPr>
        <w:pStyle w:val="ListParagraph"/>
        <w:numPr>
          <w:ilvl w:val="0"/>
          <w:numId w:val="1"/>
        </w:numPr>
        <w:spacing w:after="40"/>
      </w:pPr>
      <w:r>
        <w:rPr>
          <w:rFonts w:ascii="Calibri" w:cs="Calibri" w:eastAsia="Calibri" w:hAnsi="Calibri"/>
          <w:sz w:val="20"/>
          <w:szCs w:val="20"/>
        </w:rPr>
        <w:t xml:space="preserve">Unit: 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Unit: duplicate eventId within window → 200 DUPLICATE; count of jobs = 1</w:t>
      </w:r>
    </w:p>
    <w:p>
      <w:pPr>
        <w:pStyle w:val="ListParagraph"/>
        <w:numPr>
          <w:ilvl w:val="0"/>
          <w:numId w:val="1"/>
        </w:numPr>
        <w:spacing w:after="40"/>
      </w:pPr>
      <w:r>
        <w:rPr>
          <w:rFonts w:ascii="Calibri" w:cs="Calibri" w:eastAsia="Calibri" w:hAnsi="Calibri"/>
          <w:sz w:val="20"/>
          <w:szCs w:val="20"/>
        </w:rPr>
        <w:t xml:space="preserve">Unit: scriptVersion not in registry → 422; nothing persisted</w:t>
      </w:r>
    </w:p>
    <w:p>
      <w:pPr>
        <w:pStyle w:val="ListParagraph"/>
        <w:numPr>
          <w:ilvl w:val="0"/>
          <w:numId w:val="1"/>
        </w:numPr>
        <w:spacing w:after="40"/>
      </w:pPr>
      <w:r>
        <w:rPr>
          <w:rFonts w:ascii="Calibri" w:cs="Calibri" w:eastAsia="Calibri" w:hAnsi="Calibri"/>
          <w:sz w:val="20"/>
          <w:szCs w:val="20"/>
        </w:rPr>
        <w:t xml:space="preserve">Integration: scheduled trigger creates job at correct time; inputs and correlationId correct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§7.2; AD-05; CEC IOrchestratorServer; OC-09 (continuation mapping)</w:t>
      </w:r>
    </w:p>
    <w:p>
      <w:pPr>
        <w:pBdr>
          <w:bottom w:val="single" w:color="AAAAAA" w:sz="6" w:space="1"/>
        </w:pBdr>
        <w:spacing w:after="120"/>
      </w:pPr>
    </w:p>
    <w:p>
      <w:pPr>
        <w:pStyle w:val="Heading2"/>
        <w:spacing w:after="80" w:before="240"/>
      </w:pPr>
      <w:r>
        <w:t xml:space="preserve">OC-03  Queue Management and Worker Capability Matching</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QUEUED jobs are dispatched to available workers whose registered capability namespaces cover all action types used in the job's script. One job is offered to exactly one worker at a time. The queue is FIFO within a configurable priority tier, with backpressure when no capable worker is available.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Capability matching checks that every action namespace in the script (e.g. desktop.*, browser.*) is covered by the target worker's registered namespaces. Mixed-engine scripts are prohibited in v1 — a script containing both desktop.* and browser.* actions is rejected at registration, not at dispatch.</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QUEUED desktop job; one AVAILABLE Desktop worker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offered exclusively to that worker; no other worker offered same job concurrently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QUEUED desktop job; no Desktop worker AVAILABLE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PullJob (Browser worker)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NoPendingJob returned; job stays QUEUED; capability mismatch, not an error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QUEUED desktop job; Desktop worker already holds active 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PullJob</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NoPendingJob returned; one-active-job-per-worker enforced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AD-07</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Two Desktop workers call PullJob simultaneously for one job</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Concurrent PullJob calls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Exactly one worker receives JobOffered; other receives NoPendingJob; no double-offer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race condition</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OC-03-AC05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queue depth exceeds configured maximum</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/jobs (new intake)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503 Service Unavailable with Retry-After; no job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backpressure</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OC-03-AC06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Script contains desktop.* and browser.* actions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at intake; mixed-engine scripts prohibited in v1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all capable workers offline → job stays QUEUED; no error</w:t>
      </w:r>
    </w:p>
    <w:p>
      <w:pPr>
        <w:pStyle w:val="ListParagraph"/>
        <w:numPr>
          <w:ilvl w:val="0"/>
          <w:numId w:val="1"/>
        </w:numPr>
        <w:spacing w:after="40"/>
      </w:pPr>
      <w:r>
        <w:rPr>
          <w:rFonts w:ascii="Calibri" w:cs="Calibri" w:eastAsia="Calibri" w:hAnsi="Calibri"/>
          <w:sz w:val="20"/>
          <w:szCs w:val="20"/>
        </w:rPr>
        <w:t xml:space="preserve">errorCategory=VALIDATION — mixed-engine script rejected at intake, not dispatch</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one job, one capable worker → JobOffered to that worker</w:t>
      </w:r>
    </w:p>
    <w:p>
      <w:pPr>
        <w:pStyle w:val="ListParagraph"/>
        <w:numPr>
          <w:ilvl w:val="0"/>
          <w:numId w:val="1"/>
        </w:numPr>
        <w:spacing w:after="40"/>
      </w:pPr>
      <w:r>
        <w:rPr>
          <w:rFonts w:ascii="Calibri" w:cs="Calibri" w:eastAsia="Calibri" w:hAnsi="Calibri"/>
          <w:sz w:val="20"/>
          <w:szCs w:val="20"/>
        </w:rPr>
        <w:t xml:space="preserve">Unit: one job, worker of wrong type → NoPendingJob</w:t>
      </w:r>
    </w:p>
    <w:p>
      <w:pPr>
        <w:pStyle w:val="ListParagraph"/>
        <w:numPr>
          <w:ilvl w:val="0"/>
          <w:numId w:val="1"/>
        </w:numPr>
        <w:spacing w:after="40"/>
      </w:pPr>
      <w:r>
        <w:rPr>
          <w:rFonts w:ascii="Calibri" w:cs="Calibri" w:eastAsia="Calibri" w:hAnsi="Calibri"/>
          <w:sz w:val="20"/>
          <w:szCs w:val="20"/>
        </w:rPr>
        <w:t xml:space="preserve">Unit: worker already active → NoPendingJob (one-job-per-worker)</w:t>
      </w:r>
    </w:p>
    <w:p>
      <w:pPr>
        <w:pStyle w:val="ListParagraph"/>
        <w:numPr>
          <w:ilvl w:val="0"/>
          <w:numId w:val="1"/>
        </w:numPr>
        <w:spacing w:after="40"/>
      </w:pPr>
      <w:r>
        <w:rPr>
          <w:rFonts w:ascii="Calibri" w:cs="Calibri" w:eastAsia="Calibri" w:hAnsi="Calibri"/>
          <w:sz w:val="20"/>
          <w:szCs w:val="20"/>
        </w:rPr>
        <w:t xml:space="preserve">Concurrency: two workers race PullJob → exactly one JobOffered (use mock DB with simulated lock)</w:t>
      </w:r>
    </w:p>
    <w:p>
      <w:pPr>
        <w:pStyle w:val="ListParagraph"/>
        <w:numPr>
          <w:ilvl w:val="0"/>
          <w:numId w:val="1"/>
        </w:numPr>
        <w:spacing w:after="40"/>
      </w:pPr>
      <w:r>
        <w:rPr>
          <w:rFonts w:ascii="Calibri" w:cs="Calibri" w:eastAsia="Calibri" w:hAnsi="Calibri"/>
          <w:sz w:val="20"/>
          <w:szCs w:val="20"/>
        </w:rPr>
        <w:t xml:space="preserve">Unit: queue depth at max + new intake → 503 with Retry-After header</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§6.2; AD-07; CEC IOrchestratorServer.PullJob / PullJobResponse</w:t>
      </w:r>
    </w:p>
    <w:p>
      <w:pPr>
        <w:pBdr>
          <w:bottom w:val="single" w:color="AAAAAA" w:sz="6" w:space="1"/>
        </w:pBdr>
        <w:spacing w:after="120"/>
      </w:pPr>
    </w:p>
    <w:p>
      <w:pPr>
        <w:pStyle w:val="Heading2"/>
        <w:spacing w:after="80" w:before="240"/>
      </w:pPr>
      <w:r>
        <w:t xml:space="preserve">OC-04  Lease Offer, Acceptance and AttemptId Fencing</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When a capable, available worker pulls a job, the Orchestrator issues a bounded lease containing runId, attemptId, scriptVersionRef, typed inputs, opaque secretRefs and the job deadline. The worker must call AcceptLease before the offer expires. AttemptId fences duplicate acknowledgements and prevents re-execution.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 lease is a time-bounded exclusive claim on one job by one worker. The attemptId is an Orchestrator-assigned UUID that changes with each new attempt. Once a worker accepts, the run transitions from LEASED to RUNNING and the worker is expected to send heartbeats. If AcceptLease is not called within the offer window, the lease is withdrawn and the job re-queued.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receives JobOffered with leaseId, runId,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AcceptLease(leaseId)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transitions LEASED→RUNNING; timestamp recorded; same attemptId confirmed in response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AcceptLease after the offer window has expired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 call arrives late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lease withdrawn; job re-queued for re-offer; run stays/returns to QUEUED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Second worker calls AcceptLease for the same leaseId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Duplicate AcceptLease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fenced by attemptId; no second RUNNING state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AcceptLease with wrong attemptId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AcceptLease(leaseId, wrongAttemptId)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original lease holder is undisturbed if still alive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OC-04-AC05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Lease contains secretRefs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reads lease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secretRefs are opaque strings only; no resolved values present; Orchestrator never resolves secrets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OC-04-AC06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scriptVersionRef in lease references script that was since deleted from registry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AcceptLease called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Lease accepted; artifact content served from immutable registry snapshot; delete prevented if active leases exist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immutability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offer window expired before AcceptLease</w:t>
      </w:r>
    </w:p>
    <w:p>
      <w:pPr>
        <w:pStyle w:val="ListParagraph"/>
        <w:numPr>
          <w:ilvl w:val="0"/>
          <w:numId w:val="1"/>
        </w:numPr>
        <w:spacing w:after="40"/>
      </w:pPr>
      <w:r>
        <w:rPr>
          <w:rFonts w:ascii="Calibri" w:cs="Calibri" w:eastAsia="Calibri" w:hAnsi="Calibri"/>
          <w:sz w:val="20"/>
          <w:szCs w:val="20"/>
        </w:rPr>
        <w:t xml:space="preserve">errorCategory=VALIDATION — wrong attemptId presented</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AcceptLease within window → state=RUNNING; timestamp recorded</w:t>
      </w:r>
    </w:p>
    <w:p>
      <w:pPr>
        <w:pStyle w:val="ListParagraph"/>
        <w:numPr>
          <w:ilvl w:val="0"/>
          <w:numId w:val="1"/>
        </w:numPr>
        <w:spacing w:after="40"/>
      </w:pPr>
      <w:r>
        <w:rPr>
          <w:rFonts w:ascii="Calibri" w:cs="Calibri" w:eastAsia="Calibri" w:hAnsi="Calibri"/>
          <w:sz w:val="20"/>
          <w:szCs w:val="20"/>
        </w:rPr>
        <w:t xml:space="preserve">Unit: AcceptLease after window → 409; job back to QUEUED</w:t>
      </w:r>
    </w:p>
    <w:p>
      <w:pPr>
        <w:pStyle w:val="ListParagraph"/>
        <w:numPr>
          <w:ilvl w:val="0"/>
          <w:numId w:val="1"/>
        </w:numPr>
        <w:spacing w:after="40"/>
      </w:pPr>
      <w:r>
        <w:rPr>
          <w:rFonts w:ascii="Calibri" w:cs="Calibri" w:eastAsia="Calibri" w:hAnsi="Calibri"/>
          <w:sz w:val="20"/>
          <w:szCs w:val="20"/>
        </w:rPr>
        <w:t xml:space="preserve">Unit: duplicate AcceptLease → 409; state unchanged</w:t>
      </w:r>
    </w:p>
    <w:p>
      <w:pPr>
        <w:pStyle w:val="ListParagraph"/>
        <w:numPr>
          <w:ilvl w:val="0"/>
          <w:numId w:val="1"/>
        </w:numPr>
        <w:spacing w:after="40"/>
      </w:pPr>
      <w:r>
        <w:rPr>
          <w:rFonts w:ascii="Calibri" w:cs="Calibri" w:eastAsia="Calibri" w:hAnsi="Calibri"/>
          <w:sz w:val="20"/>
          <w:szCs w:val="20"/>
        </w:rPr>
        <w:t xml:space="preserve">Unit: lease payload contains no resolved secret values (assert JSON has no "password", "token" keys beyond opaque refs)</w:t>
      </w:r>
    </w:p>
    <w:p>
      <w:pPr>
        <w:pStyle w:val="ListParagraph"/>
        <w:numPr>
          <w:ilvl w:val="0"/>
          <w:numId w:val="1"/>
        </w:numPr>
        <w:spacing w:after="40"/>
      </w:pPr>
      <w:r>
        <w:rPr>
          <w:rFonts w:ascii="Calibri" w:cs="Calibri" w:eastAsia="Calibri" w:hAnsi="Calibri"/>
          <w:sz w:val="20"/>
          <w:szCs w:val="20"/>
        </w:rPr>
        <w:t xml:space="preserve">Integration: Desktop Runtime Mock connects, pulls, accepts → state transitions match</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§6.2; CEC IOrchestratorServer.AcceptLease; DT-18-AC02 (client side)</w:t>
      </w:r>
    </w:p>
    <w:p>
      <w:pPr>
        <w:pBdr>
          <w:bottom w:val="single" w:color="AAAAAA" w:sz="6" w:space="1"/>
        </w:pBdr>
        <w:spacing w:after="120"/>
      </w:pPr>
    </w:p>
    <w:p>
      <w:pPr>
        <w:pStyle w:val="Heading2"/>
        <w:spacing w:after="80" w:before="240"/>
      </w:pPr>
      <w:r>
        <w:t xml:space="preserve">OC-05  Heartbeat Processing and Lease Expiry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 RUNNING worker sends periodic ProcessHeartbeat calls containing leaseId, sequenceNumber and optional progress data. The Orchestrator updates the last-heartbeat timestamp and validates the sequence number. If heartbeats are absent beyond the configured interval the lease is considered expired and reconciliation is initiated.</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Lease expiry does NOT mean the action failed. An expired lease starts reconciliation — the worker may have completed the job and lost connectivity, or the action may be in an uncertain state. The Orchestrator never automatically re-queues an expired job without first reconciling the worker journal.</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sends ProcessHeartbeat within interval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ProcessHeartbeat(leaseId, seqNo=N+1)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Last-heartbeat timestamp updated; sequenceNumber advanced; 200 OK returned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sends heartbeat with seqNo ≤ last seen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ProcessHeartbeat(leaseId, seqNo=old)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or ignored; stale heartbeat does not reset the lease timer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duplicate/replay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 heartbeat received within configured interval (default: 60 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Background timer fires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transitions RUNNING→(pending reconciliation); worker marked SUSPECT; reconciliation initiated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Heartbeat contains cancellationRequested=true in response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reads response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performs safe resource release; submits CANCELLED or UNKNOWN result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cancellation delivery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OC-05-AC05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restarts; worker resumes heartbeating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reconnects and heartbeats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re-accepts heartbeat for valid leaseId/attemptId; run continues RUNNING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restart recovery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OC-05-AC06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Heartbeat interval chosen by worker is shorter than Orchestrator minimum</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configuration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accepts but enforces its own expiry window; shorter worker interval is allowed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errorCategory=TIMEOUT — lease expired; run enters reconciliation path, not automatic FAILED</w:t>
      </w:r>
    </w:p>
    <w:p>
      <w:pPr>
        <w:pStyle w:val="ListParagraph"/>
        <w:numPr>
          <w:ilvl w:val="0"/>
          <w:numId w:val="1"/>
        </w:numPr>
        <w:spacing w:after="40"/>
      </w:pPr>
      <w:r>
        <w:rPr>
          <w:rFonts w:ascii="Calibri" w:cs="Calibri" w:eastAsia="Calibri" w:hAnsi="Calibri"/>
          <w:sz w:val="20"/>
          <w:szCs w:val="20"/>
        </w:rPr>
        <w:t xml:space="preserve">errorCategory=VALIDATION — invalid leaseId or wrong attemptId in heartbeat</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heartbeat → timestamp updated; 200 returned</w:t>
      </w:r>
    </w:p>
    <w:p>
      <w:pPr>
        <w:pStyle w:val="ListParagraph"/>
        <w:numPr>
          <w:ilvl w:val="0"/>
          <w:numId w:val="1"/>
        </w:numPr>
        <w:spacing w:after="40"/>
      </w:pPr>
      <w:r>
        <w:rPr>
          <w:rFonts w:ascii="Calibri" w:cs="Calibri" w:eastAsia="Calibri" w:hAnsi="Calibri"/>
          <w:sz w:val="20"/>
          <w:szCs w:val="20"/>
        </w:rPr>
        <w:t xml:space="preserve">Unit: stale seqNo → not accepted; expiry timer not reset</w:t>
      </w:r>
    </w:p>
    <w:p>
      <w:pPr>
        <w:pStyle w:val="ListParagraph"/>
        <w:numPr>
          <w:ilvl w:val="0"/>
          <w:numId w:val="1"/>
        </w:numPr>
        <w:spacing w:after="40"/>
      </w:pPr>
      <w:r>
        <w:rPr>
          <w:rFonts w:ascii="Calibri" w:cs="Calibri" w:eastAsia="Calibri" w:hAnsi="Calibri"/>
          <w:sz w:val="20"/>
          <w:szCs w:val="20"/>
        </w:rPr>
        <w:t xml:space="preserve">Unit: timer fires at T+interval with no heartbeat → run enters reconciliation state</w:t>
      </w:r>
    </w:p>
    <w:p>
      <w:pPr>
        <w:pStyle w:val="ListParagraph"/>
        <w:numPr>
          <w:ilvl w:val="0"/>
          <w:numId w:val="1"/>
        </w:numPr>
        <w:spacing w:after="40"/>
      </w:pPr>
      <w:r>
        <w:rPr>
          <w:rFonts w:ascii="Calibri" w:cs="Calibri" w:eastAsia="Calibri" w:hAnsi="Calibri"/>
          <w:sz w:val="20"/>
          <w:szCs w:val="20"/>
        </w:rPr>
        <w:t xml:space="preserve">Unit: heartbeat response carries cancellationRequested=true when cancel was called → worker expected to respond</w:t>
      </w:r>
    </w:p>
    <w:p>
      <w:pPr>
        <w:pStyle w:val="ListParagraph"/>
        <w:numPr>
          <w:ilvl w:val="0"/>
          <w:numId w:val="1"/>
        </w:numPr>
        <w:spacing w:after="40"/>
      </w:pPr>
      <w:r>
        <w:rPr>
          <w:rFonts w:ascii="Calibri" w:cs="Calibri" w:eastAsia="Calibri" w:hAnsi="Calibri"/>
          <w:sz w:val="20"/>
          <w:szCs w:val="20"/>
        </w:rPr>
        <w:t xml:space="preserve">Integration: MockOrchestratorServer heartbeat path matches production behavior</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§6.2; CEC IOrchestratorServer.ProcessHeartbeat; DT-18 (client side); OC-11 (reconciliation)</w:t>
      </w:r>
    </w:p>
    <w:p>
      <w:pPr>
        <w:pBdr>
          <w:bottom w:val="single" w:color="AAAAAA" w:sz="6" w:space="1"/>
        </w:pBdr>
        <w:spacing w:after="120"/>
      </w:pPr>
    </w:p>
    <w:p>
      <w:pPr>
        <w:pStyle w:val="Heading2"/>
        <w:spacing w:after="80" w:before="240"/>
      </w:pPr>
      <w:r>
        <w:t xml:space="preserve">OC-06  Final Result Processing and AttemptId Commit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When a worker completes a run, it calls ProcessFinalResult with the run outcome, step results, evidence references and optional businessOutcome. The Orchestrator validates the attemptId, persists the terminal state and releases the worker's active-job slot.</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The Orchestrator must fence duplicate result submissions using attemptId. A result from an outdated attempt (e.g., a delayed message from a previously expired lease) must be rejected. An UNKNOWN result always carries NEEDS_ATTENTION=true and is never automatically replayed.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result with matching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ProcessFinalResult(runId, attemptId, status=SUCCEEDED)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persisted as SUCCEEDED; worker slot released; evidence references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UNKNOWN result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ProcessFinalResult(status=UNKNOWN, unknownReason, needsAttention=true)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persisted as UNKNOWN; NEEDS_ATTENTION flag set; no automatic replay initiated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submits result with expired/wrong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ProcessFinalResult(runId, oldAttemptId, status=SUCCEEDED)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result rejected; current run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HANDED_OFF with businessJobId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ProcessFinalResult(status=HANDED_OFF, businessJobId=X)</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persisted as HANDED_OFF; businessJobId stored for correlation; continuation mapping checked for future callback</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submits SUCCEEDED with businessOutcome=REJECTED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ProcessFinalResult(status=SUCCEEDED, businessOutcome=REJECTED)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persisted SUCCEEDED; businessOutcome stored; no technical error raised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§6.3</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OC-06-AC06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submits result containing a resolved secret value in any field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 with secret in evidenceRef or stepData</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scans for known secretRef patterns; if detected, redacts and emits security event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guard</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OC-06-AC07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slot released after terminal result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Any terminal state submission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state=AVAILABLE; next PullJob call can be offered a new job</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(status, attemptId) → 400</w:t>
      </w:r>
    </w:p>
    <w:p>
      <w:pPr>
        <w:pStyle w:val="ListParagraph"/>
        <w:numPr>
          <w:ilvl w:val="0"/>
          <w:numId w:val="1"/>
        </w:numPr>
        <w:spacing w:after="40"/>
      </w:pPr>
      <w:r>
        <w:rPr>
          <w:rFonts w:ascii="Calibri" w:cs="Calibri" w:eastAsia="Calibri" w:hAnsi="Calibri"/>
          <w:sz w:val="20"/>
          <w:szCs w:val="20"/>
        </w:rPr>
        <w:t xml:space="preserve">errorCategory=VALIDATION — wrong attemptId → 409 fenced</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SUCCEEDED submission → state persisted; worker available</w:t>
      </w:r>
    </w:p>
    <w:p>
      <w:pPr>
        <w:pStyle w:val="ListParagraph"/>
        <w:numPr>
          <w:ilvl w:val="0"/>
          <w:numId w:val="1"/>
        </w:numPr>
        <w:spacing w:after="40"/>
      </w:pPr>
      <w:r>
        <w:rPr>
          <w:rFonts w:ascii="Calibri" w:cs="Calibri" w:eastAsia="Calibri" w:hAnsi="Calibri"/>
          <w:sz w:val="20"/>
          <w:szCs w:val="20"/>
        </w:rPr>
        <w:t xml:space="preserve">Unit: UNKNOWN submission → NEEDS_ATTENTION=true; no replay scheduled</w:t>
      </w:r>
    </w:p>
    <w:p>
      <w:pPr>
        <w:pStyle w:val="ListParagraph"/>
        <w:numPr>
          <w:ilvl w:val="0"/>
          <w:numId w:val="1"/>
        </w:numPr>
        <w:spacing w:after="40"/>
      </w:pPr>
      <w:r>
        <w:rPr>
          <w:rFonts w:ascii="Calibri" w:cs="Calibri" w:eastAsia="Calibri" w:hAnsi="Calibri"/>
          <w:sz w:val="20"/>
          <w:szCs w:val="20"/>
        </w:rPr>
        <w:t xml:space="preserve">Unit: wrong attemptId → 409; state not changed</w:t>
      </w:r>
    </w:p>
    <w:p>
      <w:pPr>
        <w:pStyle w:val="ListParagraph"/>
        <w:numPr>
          <w:ilvl w:val="0"/>
          <w:numId w:val="1"/>
        </w:numPr>
        <w:spacing w:after="40"/>
      </w:pPr>
      <w:r>
        <w:rPr>
          <w:rFonts w:ascii="Calibri" w:cs="Calibri" w:eastAsia="Calibri" w:hAnsi="Calibri"/>
          <w:sz w:val="20"/>
          <w:szCs w:val="20"/>
        </w:rPr>
        <w:t xml:space="preserve">Unit: HANDED_OFF → businessJobId stored; worker released</w:t>
      </w:r>
    </w:p>
    <w:p>
      <w:pPr>
        <w:pStyle w:val="ListParagraph"/>
        <w:numPr>
          <w:ilvl w:val="0"/>
          <w:numId w:val="1"/>
        </w:numPr>
        <w:spacing w:after="40"/>
      </w:pPr>
      <w:r>
        <w:rPr>
          <w:rFonts w:ascii="Calibri" w:cs="Calibri" w:eastAsia="Calibri" w:hAnsi="Calibri"/>
          <w:sz w:val="20"/>
          <w:szCs w:val="20"/>
        </w:rPr>
        <w:t xml:space="preserve">Unit: secret pattern in step data → redacted; security event emitted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§6.3; CEC IOrchestratorServer.ProcessFinalResult; DT-18-AC04 (client side); OC-11 (reconciliation)</w:t>
      </w:r>
    </w:p>
    <w:p>
      <w:pPr>
        <w:pBdr>
          <w:bottom w:val="single" w:color="AAAAAA" w:sz="6" w:space="1"/>
        </w:pBdr>
        <w:spacing w:after="120"/>
      </w:pPr>
    </w:p>
    <w:p>
      <w:pPr>
        <w:pStyle w:val="Heading2"/>
        <w:spacing w:after="80" w:before="240"/>
      </w:pPr>
      <w:r>
        <w:t xml:space="preserve">OC-07  Asynchronous Callback Intake and Replay Protection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External business services deliver completion events to the Orchestrator via an authenticated HTTP callback endpoint. The Orchestrator validates the HMAC-signed envelope, deduplicates by eventId, stores the correlation and triggers the continuation flow. The business service cannot specify which script to run next.</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Callback security: every request must carry a key identifier, timestamp, nonce and HMAC/HTTP Signature. Requests with timestamps older than the replay window (configurable, default 5 minutes) are rejected. Deduplication uses eventId within a configurable retention window.</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Valid signed callback arrives with eventId, eventType, businessJobId, correlationId, resultRef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Signature validated; eventId stored; correlation resolved; continuation job created (OC-09)</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with invalid HMAC signature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 (tampered)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401 Unauthorized; nothing stored; security event emitted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timestamp is older than replay window</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 (stale)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replay rejected; security event emitted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replay protection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Same eventId arrives twice within deduplication window</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 (duplicate)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with status=DUPLICATE; no second job created; idempotent response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contains continuationScriptRef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business service may not name continuation script; nothing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OC-07-AC06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correlationId has no matching HANDED_OFF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Unprocessable; no continuation created; operator notified in telemetry</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OC-07-AC07</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Callback payload contains businessJobId that already has a completed continuation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200 DUPLICATE; idempotent; no third run created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missing required fields → 400</w:t>
      </w:r>
    </w:p>
    <w:p>
      <w:pPr>
        <w:pStyle w:val="ListParagraph"/>
        <w:numPr>
          <w:ilvl w:val="0"/>
          <w:numId w:val="1"/>
        </w:numPr>
        <w:spacing w:after="40"/>
      </w:pPr>
      <w:r>
        <w:rPr>
          <w:rFonts w:ascii="Calibri" w:cs="Calibri" w:eastAsia="Calibri" w:hAnsi="Calibri"/>
          <w:sz w:val="20"/>
          <w:szCs w:val="20"/>
        </w:rPr>
        <w:t xml:space="preserve">POLICY_DENIED — invalid signature or stale timestamp → 401</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HMAC-signed callback → eventId stored; continuation queued</w:t>
      </w:r>
    </w:p>
    <w:p>
      <w:pPr>
        <w:pStyle w:val="ListParagraph"/>
        <w:numPr>
          <w:ilvl w:val="0"/>
          <w:numId w:val="1"/>
        </w:numPr>
        <w:spacing w:after="40"/>
      </w:pPr>
      <w:r>
        <w:rPr>
          <w:rFonts w:ascii="Calibri" w:cs="Calibri" w:eastAsia="Calibri" w:hAnsi="Calibri"/>
          <w:sz w:val="20"/>
          <w:szCs w:val="20"/>
        </w:rPr>
        <w:t xml:space="preserve">Unit: bad HMAC → 401; nothing stored</w:t>
      </w:r>
    </w:p>
    <w:p>
      <w:pPr>
        <w:pStyle w:val="ListParagraph"/>
        <w:numPr>
          <w:ilvl w:val="0"/>
          <w:numId w:val="1"/>
        </w:numPr>
        <w:spacing w:after="40"/>
      </w:pPr>
      <w:r>
        <w:rPr>
          <w:rFonts w:ascii="Calibri" w:cs="Calibri" w:eastAsia="Calibri" w:hAnsi="Calibri"/>
          <w:sz w:val="20"/>
          <w:szCs w:val="20"/>
        </w:rPr>
        <w:t xml:space="preserve">Unit: stale timestamp → 401; security event logged</w:t>
      </w:r>
    </w:p>
    <w:p>
      <w:pPr>
        <w:pStyle w:val="ListParagraph"/>
        <w:numPr>
          <w:ilvl w:val="0"/>
          <w:numId w:val="1"/>
        </w:numPr>
        <w:spacing w:after="40"/>
      </w:pPr>
      <w:r>
        <w:rPr>
          <w:rFonts w:ascii="Calibri" w:cs="Calibri" w:eastAsia="Calibri" w:hAnsi="Calibri"/>
          <w:sz w:val="20"/>
          <w:szCs w:val="20"/>
        </w:rPr>
        <w:t xml:space="preserve">Unit: duplicate eventId → 200 DUPLICATE; continuation count = 1</w:t>
      </w:r>
    </w:p>
    <w:p>
      <w:pPr>
        <w:pStyle w:val="ListParagraph"/>
        <w:numPr>
          <w:ilvl w:val="0"/>
          <w:numId w:val="1"/>
        </w:numPr>
        <w:spacing w:after="40"/>
      </w:pPr>
      <w:r>
        <w:rPr>
          <w:rFonts w:ascii="Calibri" w:cs="Calibri" w:eastAsia="Calibri" w:hAnsi="Calibri"/>
          <w:sz w:val="20"/>
          <w:szCs w:val="20"/>
        </w:rPr>
        <w:t xml:space="preserve">Unit: callback with continuationScriptRef → 400; no job created</w:t>
      </w:r>
    </w:p>
    <w:p>
      <w:pPr>
        <w:pStyle w:val="ListParagraph"/>
        <w:numPr>
          <w:ilvl w:val="0"/>
          <w:numId w:val="1"/>
        </w:numPr>
        <w:spacing w:after="40"/>
      </w:pPr>
      <w:r>
        <w:rPr>
          <w:rFonts w:ascii="Calibri" w:cs="Calibri" w:eastAsia="Calibri" w:hAnsi="Calibri"/>
          <w:sz w:val="20"/>
          <w:szCs w:val="20"/>
        </w:rPr>
        <w:t xml:space="preserve">Unit: unknown correlationId → 422; operator telemetry event raised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§7.2, §11.2; OC-09 (continuation mapping); CEC callback envelope §7.2</w:t>
      </w:r>
    </w:p>
    <w:p>
      <w:pPr>
        <w:pBdr>
          <w:bottom w:val="single" w:color="AAAAAA" w:sz="6" w:space="1"/>
        </w:pBdr>
        <w:spacing w:after="120"/>
      </w:pPr>
    </w:p>
    <w:p>
      <w:pPr>
        <w:pStyle w:val="Heading2"/>
        <w:spacing w:after="80" w:before="240"/>
      </w:pPr>
      <w:r>
        <w:t xml:space="preserve">OC-08  Continuation Mapping and Run B Creation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When a valid, deduplicated callback is received, the Orchestrator resolves the correlationId to a pre-configured continuation automationId and creates a new independent run (Run B) with its own runId and attemptId. Run B is queued and dispatched through the normal job lifecycle.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Continuation mappings are operator-configured (correlationType → automationId). They cannot be created or modified by an arriving business-service event. A HANDED_OFF run's businessJobId is passed into Run B's inputs so the worker can locate the business result, but the continuation script is always chosen by Tracto, not by the business service.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Valid callback; correlation resolves to configured continuation automationId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B created with new runId; parent runId linked; businessJobId in inputs; state=QUEUED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Continuation mapping references a script version not in registry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Continuation triggered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not created; NEEDS_ATTENTION raised on Run A; operator must update mapping or republish script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A is already in SUCCEEDED (not HANDED_OFF) when callback arrives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422 Unprocessable; continuation not appropriate; event logged for operator investigation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OC-08-AC04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runs to completion independently</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terminal result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B has its own SUCCEEDED/FAILED/UNKNOWN; does not affect Run A state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OC-08-AC05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Continuation mapping updated while Run B is already RUNNING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updates mapping</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Running Run B uses original mapping at time of creation; new mapping applies to future callbacks only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immutability</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continuation automationId not found → NEEDS_ATTENTION on Run A</w:t>
      </w:r>
    </w:p>
    <w:p>
      <w:pPr>
        <w:pStyle w:val="ListParagraph"/>
        <w:numPr>
          <w:ilvl w:val="0"/>
          <w:numId w:val="1"/>
        </w:numPr>
        <w:spacing w:after="40"/>
      </w:pPr>
      <w:r>
        <w:rPr>
          <w:rFonts w:ascii="Calibri" w:cs="Calibri" w:eastAsia="Calibri" w:hAnsi="Calibri"/>
          <w:sz w:val="20"/>
          <w:szCs w:val="20"/>
        </w:rPr>
        <w:t xml:space="preserve">errorCategory=ENVIRONMENT — DB unavailable during continuation creation → callback accepted but Run B deferred with retry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correlation + configured mapping → Run B created; parent runId linked; businessJobId in inputs</w:t>
      </w:r>
    </w:p>
    <w:p>
      <w:pPr>
        <w:pStyle w:val="ListParagraph"/>
        <w:numPr>
          <w:ilvl w:val="0"/>
          <w:numId w:val="1"/>
        </w:numPr>
        <w:spacing w:after="40"/>
      </w:pPr>
      <w:r>
        <w:rPr>
          <w:rFonts w:ascii="Calibri" w:cs="Calibri" w:eastAsia="Calibri" w:hAnsi="Calibri"/>
          <w:sz w:val="20"/>
          <w:szCs w:val="20"/>
        </w:rPr>
        <w:t xml:space="preserve">Unit: mapping points to missing script → Run B not created; NEEDS_ATTENTION on Run A</w:t>
      </w:r>
    </w:p>
    <w:p>
      <w:pPr>
        <w:pStyle w:val="ListParagraph"/>
        <w:numPr>
          <w:ilvl w:val="0"/>
          <w:numId w:val="1"/>
        </w:numPr>
        <w:spacing w:after="40"/>
      </w:pPr>
      <w:r>
        <w:rPr>
          <w:rFonts w:ascii="Calibri" w:cs="Calibri" w:eastAsia="Calibri" w:hAnsi="Calibri"/>
          <w:sz w:val="20"/>
          <w:szCs w:val="20"/>
        </w:rPr>
        <w:t xml:space="preserve">Unit: callback for non-HANDED_OFF run → 422; nothing created</w:t>
      </w:r>
    </w:p>
    <w:p>
      <w:pPr>
        <w:pStyle w:val="ListParagraph"/>
        <w:numPr>
          <w:ilvl w:val="0"/>
          <w:numId w:val="1"/>
        </w:numPr>
        <w:spacing w:after="40"/>
      </w:pPr>
      <w:r>
        <w:rPr>
          <w:rFonts w:ascii="Calibri" w:cs="Calibri" w:eastAsia="Calibri" w:hAnsi="Calibri"/>
          <w:sz w:val="20"/>
          <w:szCs w:val="20"/>
        </w:rPr>
        <w:t xml:space="preserve">Unit: Run B result does not change Run A state (independent tracking)</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§7.2; OC-07 (callback intake); OC-02 (job intake); CEC §7.2</w:t>
      </w:r>
    </w:p>
    <w:p>
      <w:pPr>
        <w:pBdr>
          <w:bottom w:val="single" w:color="AAAAAA" w:sz="6" w:space="1"/>
        </w:pBdr>
        <w:spacing w:after="120"/>
      </w:pPr>
    </w:p>
    <w:p>
      <w:pPr>
        <w:pStyle w:val="Heading2"/>
        <w:spacing w:after="80" w:before="240"/>
      </w:pPr>
      <w:r>
        <w:t xml:space="preserve">OC-09  Cancellation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An operator or scheduler may cancel a run at any stage before it reaches a terminal state. The cancellation mechanism differs by current run state: QUEUED runs are removed immediately; LEASED/RUNNING runs receive a cancellation signal via the next heartbeat response. The worker is responsible for safe resource release.</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Cancelling a HANDED_OFF run cancels the Tracto technical tracking only. The external business service is unaffected; any continuation run previously created is not automatically cancelled.</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cancels a QUEUED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transitions QUEUED→CANCELLED immediately; no worker interaction required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cancels a RUNNING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cancellationRequested=true set in DB; delivered to worker via next heartbeat response; worker reports CANCELLED or UNKNOWN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receives cancellationRequested=true in heartbeat response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reads ProcessHeartbeat response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performs safe resource release (key-up, mouse-up, clipboard close, lease release) then submits CANCELLED or UNKNOWN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DT-17 integration</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cancels a LEASED run before AcceptLease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Lease withdrawn; run transitions to CANCELLED; AcceptLease call for this lease is rejected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OC-09-AC05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cancels a HANDED_OFF run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A technical record set CANCELLED; external business processing continues unaffected; already-created Run B not auto-cancelled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OC-09-AC06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Double-cancel: cancel already CANCELLED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with state=ALREADY_CANCELLED; idempotent; no error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runId not found → 404</w:t>
      </w:r>
    </w:p>
    <w:p>
      <w:pPr>
        <w:pStyle w:val="ListParagraph"/>
        <w:numPr>
          <w:ilvl w:val="0"/>
          <w:numId w:val="1"/>
        </w:numPr>
        <w:spacing w:after="40"/>
      </w:pPr>
      <w:r>
        <w:rPr>
          <w:rFonts w:ascii="Calibri" w:cs="Calibri" w:eastAsia="Calibri" w:hAnsi="Calibri"/>
          <w:sz w:val="20"/>
          <w:szCs w:val="20"/>
        </w:rPr>
        <w:t xml:space="preserve">No error for double-cancel — idempotent</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cancel QUEUED → state=CANCELLED immediately; no lease interaction</w:t>
      </w:r>
    </w:p>
    <w:p>
      <w:pPr>
        <w:pStyle w:val="ListParagraph"/>
        <w:numPr>
          <w:ilvl w:val="0"/>
          <w:numId w:val="1"/>
        </w:numPr>
        <w:spacing w:after="40"/>
      </w:pPr>
      <w:r>
        <w:rPr>
          <w:rFonts w:ascii="Calibri" w:cs="Calibri" w:eastAsia="Calibri" w:hAnsi="Calibri"/>
          <w:sz w:val="20"/>
          <w:szCs w:val="20"/>
        </w:rPr>
        <w:t xml:space="preserve">Unit: cancel RUNNING → cancellationRequested stored; next heartbeat response contains flag</w:t>
      </w:r>
    </w:p>
    <w:p>
      <w:pPr>
        <w:pStyle w:val="ListParagraph"/>
        <w:numPr>
          <w:ilvl w:val="0"/>
          <w:numId w:val="1"/>
        </w:numPr>
        <w:spacing w:after="40"/>
      </w:pPr>
      <w:r>
        <w:rPr>
          <w:rFonts w:ascii="Calibri" w:cs="Calibri" w:eastAsia="Calibri" w:hAnsi="Calibri"/>
          <w:sz w:val="20"/>
          <w:szCs w:val="20"/>
        </w:rPr>
        <w:t xml:space="preserve">Unit: cancel HANDED_OFF → Run A=CANCELLED; Run B (if exists) unaffected</w:t>
      </w:r>
    </w:p>
    <w:p>
      <w:pPr>
        <w:pStyle w:val="ListParagraph"/>
        <w:numPr>
          <w:ilvl w:val="0"/>
          <w:numId w:val="1"/>
        </w:numPr>
        <w:spacing w:after="40"/>
      </w:pPr>
      <w:r>
        <w:rPr>
          <w:rFonts w:ascii="Calibri" w:cs="Calibri" w:eastAsia="Calibri" w:hAnsi="Calibri"/>
          <w:sz w:val="20"/>
          <w:szCs w:val="20"/>
        </w:rPr>
        <w:t xml:space="preserve">Unit: double cancel → 200 ALREADY_CANCELLED</w:t>
      </w:r>
    </w:p>
    <w:p>
      <w:pPr>
        <w:pStyle w:val="ListParagraph"/>
        <w:numPr>
          <w:ilvl w:val="0"/>
          <w:numId w:val="1"/>
        </w:numPr>
        <w:spacing w:after="40"/>
      </w:pPr>
      <w:r>
        <w:rPr>
          <w:rFonts w:ascii="Calibri" w:cs="Calibri" w:eastAsia="Calibri" w:hAnsi="Calibri"/>
          <w:sz w:val="20"/>
          <w:szCs w:val="20"/>
        </w:rPr>
        <w:t xml:space="preserve">Integration: Desktop Runtime worker receives cancel signal via heartbeat → submits CANCELLED; slot released</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CEC ProcessHeartbeat cancellationRequested; DT-17 (Desktop cancellation); OC-05 (heartbeat)</w:t>
      </w:r>
    </w:p>
    <w:p>
      <w:pPr>
        <w:pBdr>
          <w:bottom w:val="single" w:color="AAAAAA" w:sz="6" w:space="1"/>
        </w:pBdr>
        <w:spacing w:after="120"/>
      </w:pPr>
    </w:p>
    <w:p>
      <w:pPr>
        <w:pStyle w:val="Heading2"/>
        <w:spacing w:after="80" w:before="240"/>
      </w:pPr>
      <w:r>
        <w:t xml:space="preserve">OC-10  Reconciliation After Disconnect or Restart</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After a worker reconnects following a disconnect or Orchestrator restart, it may call Reconcile with its local journal. The Orchestrator compares the journal against its stored attempt state to determine the true run outcome without re-executing side-effectful actions.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Reconciliation is mandatory before any re-queue decision for an expired or suspect lease. An uncertain irreversible action outcome produces UNKNOWN with NEEDS_ATTENTION — it is never silently replayed. The attemptId fences duplicate reconciliations from stale workers.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Reconcile with journal showing SUCCEEDED and matching 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Reconcile(runId, attemptId, journal)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accepted as SUCCEEDED; worker slot released; state persisted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calls Reconcile with journal showing action was sent but no postcondition proof</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Reconcile with uncertain journal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marked UNKNOWN + NEEDS_ATTENTION; no automatic replay; operator must investigate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calls Reconcile with a stale attemptId (outdated attempt)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Reconcile(oldAttemptId)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409 Conflict; stale attempt rejected; current run state unchanged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fencing</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restarts; worker reconnects and resumes heartbeating before reconciliation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Worker heartbeat after restart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re-accepts heartbeat for valid leaseId; run continues RUNNING without reconciliation forced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OC-10-AC05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No journal available from worker (crash before journal write)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Reconcile with empty journal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marked UNKNOWN + NEEDS_ATTENTION; operator must investigate; no replay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OC-10-AC06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Reconciliation completes; run was RUNNING when Orchestrator restarted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Post-restart reconcile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Attempt count NOT incremented (reconciliation ≠ new attempt); original attemptId retained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errorCategory=UNKNOWN — irreconcilable outcome → NEEDS_ATTENTION; operator resolution required</w:t>
      </w:r>
    </w:p>
    <w:p>
      <w:pPr>
        <w:pStyle w:val="ListParagraph"/>
        <w:numPr>
          <w:ilvl w:val="0"/>
          <w:numId w:val="1"/>
        </w:numPr>
        <w:spacing w:after="40"/>
      </w:pPr>
      <w:r>
        <w:rPr>
          <w:rFonts w:ascii="Calibri" w:cs="Calibri" w:eastAsia="Calibri" w:hAnsi="Calibri"/>
          <w:sz w:val="20"/>
          <w:szCs w:val="20"/>
        </w:rPr>
        <w:t xml:space="preserve">errorCategory=VALIDATION — stale attemptId → 409</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journal shows SUCCEEDED + correct attemptId → state=SUCCEEDED</w:t>
      </w:r>
    </w:p>
    <w:p>
      <w:pPr>
        <w:pStyle w:val="ListParagraph"/>
        <w:numPr>
          <w:ilvl w:val="0"/>
          <w:numId w:val="1"/>
        </w:numPr>
        <w:spacing w:after="40"/>
      </w:pPr>
      <w:r>
        <w:rPr>
          <w:rFonts w:ascii="Calibri" w:cs="Calibri" w:eastAsia="Calibri" w:hAnsi="Calibri"/>
          <w:sz w:val="20"/>
          <w:szCs w:val="20"/>
        </w:rPr>
        <w:t xml:space="preserve">Unit: journal shows uncertain action → UNKNOWN + NEEDS_ATTENTION</w:t>
      </w:r>
    </w:p>
    <w:p>
      <w:pPr>
        <w:pStyle w:val="ListParagraph"/>
        <w:numPr>
          <w:ilvl w:val="0"/>
          <w:numId w:val="1"/>
        </w:numPr>
        <w:spacing w:after="40"/>
      </w:pPr>
      <w:r>
        <w:rPr>
          <w:rFonts w:ascii="Calibri" w:cs="Calibri" w:eastAsia="Calibri" w:hAnsi="Calibri"/>
          <w:sz w:val="20"/>
          <w:szCs w:val="20"/>
        </w:rPr>
        <w:t xml:space="preserve">Unit: stale attemptId → 409; state unchanged</w:t>
      </w:r>
    </w:p>
    <w:p>
      <w:pPr>
        <w:pStyle w:val="ListParagraph"/>
        <w:numPr>
          <w:ilvl w:val="0"/>
          <w:numId w:val="1"/>
        </w:numPr>
        <w:spacing w:after="40"/>
      </w:pPr>
      <w:r>
        <w:rPr>
          <w:rFonts w:ascii="Calibri" w:cs="Calibri" w:eastAsia="Calibri" w:hAnsi="Calibri"/>
          <w:sz w:val="20"/>
          <w:szCs w:val="20"/>
        </w:rPr>
        <w:t xml:space="preserve">Unit: empty journal → UNKNOWN + NEEDS_ATTENTION</w:t>
      </w:r>
    </w:p>
    <w:p>
      <w:pPr>
        <w:pStyle w:val="ListParagraph"/>
        <w:numPr>
          <w:ilvl w:val="0"/>
          <w:numId w:val="1"/>
        </w:numPr>
        <w:spacing w:after="40"/>
      </w:pPr>
      <w:r>
        <w:rPr>
          <w:rFonts w:ascii="Calibri" w:cs="Calibri" w:eastAsia="Calibri" w:hAnsi="Calibri"/>
          <w:sz w:val="20"/>
          <w:szCs w:val="20"/>
        </w:rPr>
        <w:t xml:space="preserve">Integration: Orchestrator restart mid-job scenario; worker reconciles → correct terminal state</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§6.2, §11.1; CEC IOrchestratorServer.Reconcile; DT-18 (client side); POC-06, POC-09</w:t>
      </w:r>
    </w:p>
    <w:p>
      <w:pPr>
        <w:pBdr>
          <w:bottom w:val="single" w:color="AAAAAA" w:sz="6" w:space="1"/>
        </w:pBdr>
        <w:spacing w:after="120"/>
      </w:pPr>
    </w:p>
    <w:p>
      <w:pPr>
        <w:pStyle w:val="Heading2"/>
        <w:spacing w:after="80" w:before="240"/>
      </w:pPr>
      <w:r>
        <w:t xml:space="preserve">OC-11  Script and Artifact Registry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maintains an immutable registry of published, signed automation artifacts. Once a version is published it cannot be modified; it can only be superseded by a new version. Every job is pinned to an immutable version at creation time. In-flight jobs are never silently switched to a new definition.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The registry validates each artifact on ingest: schemaVersion must be current or the immediately preceding major version; runtimeType must be a known type; the business-logic ban enforcer must pass; artifact signature must be verified against the trusted publisher key.</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Designer POSTs a signed artifact package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Signature verified; schema validated; business-logic check passed; version record written immutably</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Designer attempts to overwrite an existing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 (same automationId +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published versions are immutable; a new version number is required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Artifact schemaVersion is two majors behind current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422 rejected; only current and previous major accepted; migration required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Artifact contains a prohibited business-logic expression (arithmetic on domain data)</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with specific violation; artifact not stored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OC-11-AC05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Worker fetches artifact at lease time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/artifacts/{ref}</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Immutable artifact content served; ETag / content-hash cacheable; no mutation possible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OC-11-AC06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attempts to delete an artifact with active leases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DELETE /artifacts/{ref}</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409 Conflict; deletion blocked while any LEASED or RUNNING job references this version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errorCategory=VALIDATION — schema violation, bad signature, prohibited expression → 422</w:t>
      </w:r>
    </w:p>
    <w:p>
      <w:pPr>
        <w:pStyle w:val="ListParagraph"/>
        <w:numPr>
          <w:ilvl w:val="0"/>
          <w:numId w:val="1"/>
        </w:numPr>
        <w:spacing w:after="40"/>
      </w:pPr>
      <w:r>
        <w:rPr>
          <w:rFonts w:ascii="Calibri" w:cs="Calibri" w:eastAsia="Calibri" w:hAnsi="Calibri"/>
          <w:sz w:val="20"/>
          <w:szCs w:val="20"/>
        </w:rPr>
        <w:t xml:space="preserve">errorCategory=ENVIRONMENT — registry storage unavailable → 503</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valid signed artifact → stored; version record immutable</w:t>
      </w:r>
    </w:p>
    <w:p>
      <w:pPr>
        <w:pStyle w:val="ListParagraph"/>
        <w:numPr>
          <w:ilvl w:val="0"/>
          <w:numId w:val="1"/>
        </w:numPr>
        <w:spacing w:after="40"/>
      </w:pPr>
      <w:r>
        <w:rPr>
          <w:rFonts w:ascii="Calibri" w:cs="Calibri" w:eastAsia="Calibri" w:hAnsi="Calibri"/>
          <w:sz w:val="20"/>
          <w:szCs w:val="20"/>
        </w:rPr>
        <w:t xml:space="preserve">Unit: overwrite attempt → 409</w:t>
      </w:r>
    </w:p>
    <w:p>
      <w:pPr>
        <w:pStyle w:val="ListParagraph"/>
        <w:numPr>
          <w:ilvl w:val="0"/>
          <w:numId w:val="1"/>
        </w:numPr>
        <w:spacing w:after="40"/>
      </w:pPr>
      <w:r>
        <w:rPr>
          <w:rFonts w:ascii="Calibri" w:cs="Calibri" w:eastAsia="Calibri" w:hAnsi="Calibri"/>
          <w:sz w:val="20"/>
          <w:szCs w:val="20"/>
        </w:rPr>
        <w:t xml:space="preserve">Unit: old schemaVersion → 422 with migration message</w:t>
      </w:r>
    </w:p>
    <w:p>
      <w:pPr>
        <w:pStyle w:val="ListParagraph"/>
        <w:numPr>
          <w:ilvl w:val="0"/>
          <w:numId w:val="1"/>
        </w:numPr>
        <w:spacing w:after="40"/>
      </w:pPr>
      <w:r>
        <w:rPr>
          <w:rFonts w:ascii="Calibri" w:cs="Calibri" w:eastAsia="Calibri" w:hAnsi="Calibri"/>
          <w:sz w:val="20"/>
          <w:szCs w:val="20"/>
        </w:rPr>
        <w:t xml:space="preserve">Unit: prohibited arithmetic expression → 422 with violation location</w:t>
      </w:r>
    </w:p>
    <w:p>
      <w:pPr>
        <w:pStyle w:val="ListParagraph"/>
        <w:numPr>
          <w:ilvl w:val="0"/>
          <w:numId w:val="1"/>
        </w:numPr>
        <w:spacing w:after="40"/>
      </w:pPr>
      <w:r>
        <w:rPr>
          <w:rFonts w:ascii="Calibri" w:cs="Calibri" w:eastAsia="Calibri" w:hAnsi="Calibri"/>
          <w:sz w:val="20"/>
          <w:szCs w:val="20"/>
        </w:rPr>
        <w:t xml:space="preserve">Unit: delete with active lease → 409</w:t>
      </w:r>
    </w:p>
    <w:p>
      <w:pPr>
        <w:pStyle w:val="ListParagraph"/>
        <w:numPr>
          <w:ilvl w:val="0"/>
          <w:numId w:val="1"/>
        </w:numPr>
        <w:spacing w:after="40"/>
      </w:pPr>
      <w:r>
        <w:rPr>
          <w:rFonts w:ascii="Calibri" w:cs="Calibri" w:eastAsia="Calibri" w:hAnsi="Calibri"/>
          <w:sz w:val="20"/>
          <w:szCs w:val="20"/>
        </w:rPr>
        <w:t xml:space="preserve">Integration: Designer publishes; worker fetches at lease time; content matches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§8, §8.1; CEC schemaVersion contract; OC-04 (lease artifact fetch)</w:t>
      </w:r>
    </w:p>
    <w:p>
      <w:pPr>
        <w:pBdr>
          <w:bottom w:val="single" w:color="AAAAAA" w:sz="6" w:space="1"/>
        </w:pBdr>
        <w:spacing w:after="120"/>
      </w:pPr>
    </w:p>
    <w:p>
      <w:pPr>
        <w:pStyle w:val="Heading2"/>
        <w:spacing w:after="80" w:before="240"/>
      </w:pPr>
      <w:r>
        <w:t xml:space="preserve">OC-12  UNKNOWN Runs and Operator Resolution</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An UNKNOWN run with NEEDS_ATTENTION cannot be automatically replayed. An operator must investigate the run journal, application state and business-service records and then explicitly resolve it: either mark as investigated (no re-run) or approve a carefully scoped replay with full justification.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The Orchestrator provides a resolution API that accepts only one of two decisions: INVESTIGATED_NO_RERUN or APPROVED_REPLAY. APPROVED_REPLAY creates a new attempt under a new attemptId; it must be explicitly requested, never automatic.</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UNKNOWN run exists with NEEDS_ATTENTION=true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/runs/{runId}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Run details include lastJournalEntry, unknownReason, evidenceRefs and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submits INVESTIGATED_NO_RERUN resolution with justification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remains UNKNOWN; NEEDS_ATTENTION cleared; resolution audit record written; no replay initiated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submits APPROVED_REPLAY with justification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New attempt created under same runId; new attemptId assigned; job re-queued; operator justification audited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OC-12-AC04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initiates automatic replay of UNKNOWN run without operator approval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(should never happen)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This scenario must never occur; any code path that reaches this is a critical defect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OC-12-AC05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Resolution submitted with empty justification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/runs/{runId}/resolve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400 Bad Request; justification is mandatory for audit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errorCategory=POLICY_DENIED — automatic replay without operator approval → never allowed</w:t>
      </w:r>
    </w:p>
    <w:p>
      <w:pPr>
        <w:pStyle w:val="ListParagraph"/>
        <w:numPr>
          <w:ilvl w:val="0"/>
          <w:numId w:val="1"/>
        </w:numPr>
        <w:spacing w:after="40"/>
      </w:pPr>
      <w:r>
        <w:rPr>
          <w:rFonts w:ascii="Calibri" w:cs="Calibri" w:eastAsia="Calibri" w:hAnsi="Calibri"/>
          <w:sz w:val="20"/>
          <w:szCs w:val="20"/>
        </w:rPr>
        <w:t xml:space="preserve">errorCategory=VALIDATION — empty justification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UNKNOWN run → GET shows NEEDS_ATTENTION + journal entries</w:t>
      </w:r>
    </w:p>
    <w:p>
      <w:pPr>
        <w:pStyle w:val="ListParagraph"/>
        <w:numPr>
          <w:ilvl w:val="0"/>
          <w:numId w:val="1"/>
        </w:numPr>
        <w:spacing w:after="40"/>
      </w:pPr>
      <w:r>
        <w:rPr>
          <w:rFonts w:ascii="Calibri" w:cs="Calibri" w:eastAsia="Calibri" w:hAnsi="Calibri"/>
          <w:sz w:val="20"/>
          <w:szCs w:val="20"/>
        </w:rPr>
        <w:t xml:space="preserve">Unit: INVESTIGATED_NO_RERUN → NEEDS_ATTENTION cleared; no new attempt</w:t>
      </w:r>
    </w:p>
    <w:p>
      <w:pPr>
        <w:pStyle w:val="ListParagraph"/>
        <w:numPr>
          <w:ilvl w:val="0"/>
          <w:numId w:val="1"/>
        </w:numPr>
        <w:spacing w:after="40"/>
      </w:pPr>
      <w:r>
        <w:rPr>
          <w:rFonts w:ascii="Calibri" w:cs="Calibri" w:eastAsia="Calibri" w:hAnsi="Calibri"/>
          <w:sz w:val="20"/>
          <w:szCs w:val="20"/>
        </w:rPr>
        <w:t xml:space="preserve">Unit: APPROVED_REPLAY → new attemptId created; job re-queued</w:t>
      </w:r>
    </w:p>
    <w:p>
      <w:pPr>
        <w:pStyle w:val="ListParagraph"/>
        <w:numPr>
          <w:ilvl w:val="0"/>
          <w:numId w:val="1"/>
        </w:numPr>
        <w:spacing w:after="40"/>
      </w:pPr>
      <w:r>
        <w:rPr>
          <w:rFonts w:ascii="Calibri" w:cs="Calibri" w:eastAsia="Calibri" w:hAnsi="Calibri"/>
          <w:sz w:val="20"/>
          <w:szCs w:val="20"/>
        </w:rPr>
        <w:t xml:space="preserve">Unit: empty justification → 400; nothing changed</w:t>
      </w:r>
    </w:p>
    <w:p>
      <w:pPr>
        <w:pStyle w:val="ListParagraph"/>
        <w:numPr>
          <w:ilvl w:val="0"/>
          <w:numId w:val="1"/>
        </w:numPr>
        <w:spacing w:after="40"/>
      </w:pPr>
      <w:r>
        <w:rPr>
          <w:rFonts w:ascii="Calibri" w:cs="Calibri" w:eastAsia="Calibri" w:hAnsi="Calibri"/>
          <w:sz w:val="20"/>
          <w:szCs w:val="20"/>
        </w:rPr>
        <w:t xml:space="preserve">Invariant test: no code path in Orchestrator calls re-queue without operator resolution</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§6.3, §11.1; OC-06 (UNKNOWN result); OC-10 (reconciliation produces UNKNOWN)</w:t>
      </w:r>
    </w:p>
    <w:p>
      <w:pPr>
        <w:pBdr>
          <w:bottom w:val="single" w:color="AAAAAA" w:sz="6" w:space="1"/>
        </w:pBdr>
        <w:spacing w:after="120"/>
      </w:pPr>
    </w:p>
    <w:p>
      <w:pPr>
        <w:pStyle w:val="Heading2"/>
        <w:spacing w:after="80" w:before="240"/>
      </w:pPr>
      <w:r>
        <w:t xml:space="preserve">OC-13  Admin and Operator API</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exposes an authenticated admin API for operators to manage runs, workers, continuation mappings, artifact versions and NEEDS_ATTENTION items. The admin API is distinct from the Runtime-facing pull/lease/heartbeat API and carries stricter authorization.</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All admin mutations are audit-logged with operator identity, timestamp and justification. Read operations are available to monitoring integrations.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lists runs filtered by status=UNKNOWN, date range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/admin/runs?status=UNKNOWN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Paginated list returned with runId, workerId, correlationId, createdAt, NEEDS_ATTENTION flag</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views detail of a specific run including step results and evidenceRefs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/admin/runs/{runId}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Full run record returned; evidenceRef URIs included; no secret values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Operator creates a continuation mapping: correlationType → automationId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POST /admin/mappings</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Mapping stored; version-pinned; audit record written</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triggers manual job via admin API</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/admin/jobs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Job created and queued; equivalent to OC-02-AC01</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OC-13-AC05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Unauthenticated request to admin API</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/admin/runs (no token)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no data returned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security</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OC-13-AC06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Operator exports telemetry bundle for a 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/admin/runs/{runId}/export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Signed diagnostic bundle returned; contains run log, step events, evidenceRef list; no secrets or domain data</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errorCategory=POLICY_DENIED — unauthorized admin access → 401/403</w:t>
      </w:r>
    </w:p>
    <w:p>
      <w:pPr>
        <w:pStyle w:val="ListParagraph"/>
        <w:numPr>
          <w:ilvl w:val="0"/>
          <w:numId w:val="1"/>
        </w:numPr>
        <w:spacing w:after="40"/>
      </w:pPr>
      <w:r>
        <w:rPr>
          <w:rFonts w:ascii="Calibri" w:cs="Calibri" w:eastAsia="Calibri" w:hAnsi="Calibri"/>
          <w:sz w:val="20"/>
          <w:szCs w:val="20"/>
        </w:rPr>
        <w:t xml:space="preserve">errorCategory=VALIDATION — malformed filter parameters → 400</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list runs filtered by status → correct subset returned</w:t>
      </w:r>
    </w:p>
    <w:p>
      <w:pPr>
        <w:pStyle w:val="ListParagraph"/>
        <w:numPr>
          <w:ilvl w:val="0"/>
          <w:numId w:val="1"/>
        </w:numPr>
        <w:spacing w:after="40"/>
      </w:pPr>
      <w:r>
        <w:rPr>
          <w:rFonts w:ascii="Calibri" w:cs="Calibri" w:eastAsia="Calibri" w:hAnsi="Calibri"/>
          <w:sz w:val="20"/>
          <w:szCs w:val="20"/>
        </w:rPr>
        <w:t xml:space="preserve">Unit: unauthenticated request → 401</w:t>
      </w:r>
    </w:p>
    <w:p>
      <w:pPr>
        <w:pStyle w:val="ListParagraph"/>
        <w:numPr>
          <w:ilvl w:val="0"/>
          <w:numId w:val="1"/>
        </w:numPr>
        <w:spacing w:after="40"/>
      </w:pPr>
      <w:r>
        <w:rPr>
          <w:rFonts w:ascii="Calibri" w:cs="Calibri" w:eastAsia="Calibri" w:hAnsi="Calibri"/>
          <w:sz w:val="20"/>
          <w:szCs w:val="20"/>
        </w:rPr>
        <w:t xml:space="preserve">Unit: create continuation mapping → stored; audit record written</w:t>
      </w:r>
    </w:p>
    <w:p>
      <w:pPr>
        <w:pStyle w:val="ListParagraph"/>
        <w:numPr>
          <w:ilvl w:val="0"/>
          <w:numId w:val="1"/>
        </w:numPr>
        <w:spacing w:after="40"/>
      </w:pPr>
      <w:r>
        <w:rPr>
          <w:rFonts w:ascii="Calibri" w:cs="Calibri" w:eastAsia="Calibri" w:hAnsi="Calibri"/>
          <w:sz w:val="20"/>
          <w:szCs w:val="20"/>
        </w:rPr>
        <w:t xml:space="preserve">Unit: export bundle → contains run log; assert no secretRef resolved values present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§6.1; OC-12 (UNKNOWN resolution uses admin API); OC-09 (cancellation via admin API)</w:t>
      </w:r>
    </w:p>
    <w:p>
      <w:pPr>
        <w:pBdr>
          <w:bottom w:val="single" w:color="AAAAAA" w:sz="6" w:space="1"/>
        </w:pBdr>
        <w:spacing w:after="120"/>
      </w:pPr>
    </w:p>
    <w:p>
      <w:pPr>
        <w:pStyle w:val="Heading2"/>
        <w:spacing w:after="80" w:before="240"/>
      </w:pPr>
      <w:r>
        <w:t xml:space="preserve">OC-14  Telemetry and Observability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Every significant Orchestrator event — job state transition, lease offer, heartbeat, final result, callback receipt — is emitted as a structured telemetry event using OpenTelemetry-aligned fields. Events include runId, attemptId, workerId, correlationId, businessJobId (when present), status and timestamp. No domain payloads, no secrets.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Connected mode: export through the customer-approved OpenTelemetry collector. Isolated mode: bounded local retention (configurable days); signed diagnostic bundle export on demand. Telemetry must not become a copy of business databases.</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Job transitions from QUEUED to LEASED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State transition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Structured event emitted: runId, workerId, leaseId, attemptId, timestamp, eventType=JOB_LEASED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Final result SUCCEEDED submitted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ProcessFinalResult call</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Event emitted: runId, attemptId, status, stepCount, durationMs, businessOutcome (if present)</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Security event: invalid HMAC on callback</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Bad callback received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Security event emitted: eventType=CALLBACK_AUTH_FAILED; source IP; timestamp; no callback content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Telemetry event contains a secretRef value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Any event emission path</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SecretRef string value (opaque key name) is permitted in telemetry; resolved secret value must NEVER appear</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security invariant</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OC-14-AC05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telemetry exported on demand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GET /admin/telemetry/export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Signed bundle returned; contains events within retention window; within configured size limit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OC-14-AC06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Correlated trace links Orchestrator lease event to Runtime step event</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Trace context propagated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runId + attemptId appear in both Orchestrator events and Runtime telemetry records for the same run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§11.3</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telemetry export store unavailable → events queued; no data loss for configurable buffer window</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every state transition emits structured event with required fields</w:t>
      </w:r>
    </w:p>
    <w:p>
      <w:pPr>
        <w:pStyle w:val="ListParagraph"/>
        <w:numPr>
          <w:ilvl w:val="0"/>
          <w:numId w:val="1"/>
        </w:numPr>
        <w:spacing w:after="40"/>
      </w:pPr>
      <w:r>
        <w:rPr>
          <w:rFonts w:ascii="Calibri" w:cs="Calibri" w:eastAsia="Calibri" w:hAnsi="Calibri"/>
          <w:sz w:val="20"/>
          <w:szCs w:val="20"/>
        </w:rPr>
        <w:t xml:space="preserve">Unit: resolved secret value scan: assert no event JSON contains patterns matching known secrets</w:t>
      </w:r>
    </w:p>
    <w:p>
      <w:pPr>
        <w:pStyle w:val="ListParagraph"/>
        <w:numPr>
          <w:ilvl w:val="0"/>
          <w:numId w:val="1"/>
        </w:numPr>
        <w:spacing w:after="40"/>
      </w:pPr>
      <w:r>
        <w:rPr>
          <w:rFonts w:ascii="Calibri" w:cs="Calibri" w:eastAsia="Calibri" w:hAnsi="Calibri"/>
          <w:sz w:val="20"/>
          <w:szCs w:val="20"/>
        </w:rPr>
        <w:t xml:space="preserve">Unit: security event on bad HMAC → emitted with correct fields</w:t>
      </w:r>
    </w:p>
    <w:p>
      <w:pPr>
        <w:pStyle w:val="ListParagraph"/>
        <w:numPr>
          <w:ilvl w:val="0"/>
          <w:numId w:val="1"/>
        </w:numPr>
        <w:spacing w:after="40"/>
      </w:pPr>
      <w:r>
        <w:rPr>
          <w:rFonts w:ascii="Calibri" w:cs="Calibri" w:eastAsia="Calibri" w:hAnsi="Calibri"/>
          <w:sz w:val="20"/>
          <w:szCs w:val="20"/>
        </w:rPr>
        <w:t xml:space="preserve">Unit: correlated trace: runId appears in both lease event and mock Runtime step event</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§11.3; AD-09; OC-13 (export via admin API)</w:t>
      </w:r>
    </w:p>
    <w:p>
      <w:pPr>
        <w:pBdr>
          <w:bottom w:val="single" w:color="AAAAAA" w:sz="6" w:space="1"/>
        </w:pBdr>
        <w:spacing w:after="120"/>
      </w:pPr>
    </w:p>
    <w:p>
      <w:pPr>
        <w:pStyle w:val="Heading2"/>
        <w:spacing w:after="80" w:before="240"/>
      </w:pPr>
      <w:r>
        <w:t xml:space="preserve">OC-15  Persistence, Durability and Restart Recovery</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All job, lease, run state and continuation mapping records are stored durably in a relational database (PostgreSQL in Connected mode; SQLite acceptable for Isolated mode). Every state transition is committed atomically before acknowledgement is returned. After a container restart the Orchestrator resumes from persisted state without data loss.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In-flight runs at the time of restart: the worker's next heartbeat re-establishes the lease as RUNNING, or the worker calls Reconcile to report the actual outcome. The Orchestrator never silently re-queues an in-flight run based solely on a restart event.</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State transition committed; Orchestrator container crashes immediately after</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restart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On restart, persisted state reflects the committed transition; no rollback</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restarts while a run is RUNNING</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restart mid-run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Run remains RUNNING in DB; worker resumes heartbeating; no automatic re-queue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restarts; worker never reconnects (crashed too)</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Timeout after restart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After absence threshold, reconciliation initiated; outcome UNKNOWN if journal unavailable</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OC-15-AC04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Database migration required on new container version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upgrade</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Migration runs atomically at startup; rollback on failure; no data loss; previous-version scripts still serveable</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arch: §8</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OC-15-AC05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SQLite database is inside WSL volume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deployment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DB file persists across Docker Engine restarts; WSL volume not reset between runs; POC-01 verifies</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unavailable at startup → Orchestrator refuses to serve until DB is healthy</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commit then crash-restart → state matches committed value (use in-memory SQLite with forced restart simulation)</w:t>
      </w:r>
    </w:p>
    <w:p>
      <w:pPr>
        <w:pStyle w:val="ListParagraph"/>
        <w:numPr>
          <w:ilvl w:val="0"/>
          <w:numId w:val="1"/>
        </w:numPr>
        <w:spacing w:after="40"/>
      </w:pPr>
      <w:r>
        <w:rPr>
          <w:rFonts w:ascii="Calibri" w:cs="Calibri" w:eastAsia="Calibri" w:hAnsi="Calibri"/>
          <w:sz w:val="20"/>
          <w:szCs w:val="20"/>
        </w:rPr>
        <w:t xml:space="preserve">Unit: in-flight run on restart → state=RUNNING preserved; next heartbeat accepted</w:t>
      </w:r>
    </w:p>
    <w:p>
      <w:pPr>
        <w:pStyle w:val="ListParagraph"/>
        <w:numPr>
          <w:ilvl w:val="0"/>
          <w:numId w:val="1"/>
        </w:numPr>
        <w:spacing w:after="40"/>
      </w:pPr>
      <w:r>
        <w:rPr>
          <w:rFonts w:ascii="Calibri" w:cs="Calibri" w:eastAsia="Calibri" w:hAnsi="Calibri"/>
          <w:sz w:val="20"/>
          <w:szCs w:val="20"/>
        </w:rPr>
        <w:t xml:space="preserve">Unit: DB migration on startup → applied without data loss; older records still readable</w:t>
      </w:r>
    </w:p>
    <w:p>
      <w:pPr>
        <w:pStyle w:val="ListParagraph"/>
        <w:numPr>
          <w:ilvl w:val="0"/>
          <w:numId w:val="1"/>
        </w:numPr>
        <w:spacing w:after="40"/>
      </w:pPr>
      <w:r>
        <w:rPr>
          <w:rFonts w:ascii="Calibri" w:cs="Calibri" w:eastAsia="Calibri" w:hAnsi="Calibri"/>
          <w:sz w:val="20"/>
          <w:szCs w:val="20"/>
        </w:rPr>
        <w:t xml:space="preserve">Integration (POC-06): WSL crash → Supervisor restores → DB intact → run reconciles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§11.1; POC-01, POC-06, POC-09; OC-10 (reconciliation)</w:t>
      </w:r>
    </w:p>
    <w:p>
      <w:pPr>
        <w:pBdr>
          <w:bottom w:val="single" w:color="AAAAAA" w:sz="6" w:space="1"/>
        </w:pBdr>
        <w:spacing w:after="120"/>
      </w:pPr>
    </w:p>
    <w:p>
      <w:pPr>
        <w:pStyle w:val="Heading2"/>
        <w:spacing w:after="80" w:before="240"/>
      </w:pPr>
      <w:r>
        <w:t xml:space="preserve">OC-16  Deployment: Connected and Isolated Modes</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is distributed as a single .NET Linux container image. A configuration flag (TRACTO_MODE=connected | isolated) switches between Connected and Isolated behavior. No separate Windows build is produced. The same image is validated for both modes in CI.</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Connected: Orchestrator binds to a configurable network interface; mTLS or bearer token authentication on all runtime-facing endpoints; exports telemetry to customer collector. Isolated: Orchestrator binds to localhost only; Docker Engine in WSL2; local SQLite or PostgreSQL; no external network dependency.</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starts with TRACTO_MODE=isolated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binds localhost only; admin and pull API available on localhost ports; no external network listener</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starts with TRACTO_MODE=connected</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Container startup</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binds configured network interface; mTLS required on runtime-facing endpoints</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Isolated mode: Supervisor starts Orchestrator in WSL2</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Bot host cold boot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Orchestrator container starts via Docker Engine; health endpoint responds; Desktop Executor connects via localhost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POC-01</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OC-16-AC04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Health endpoint polled by Supervisor</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GET /health</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200 OK with status=healthy, dbConnected=true, queueDepth=N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OC-16-AC05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Windows-only code (P/Invoke, WPF, Registry) detected in container image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CI image scan</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Build must fail; no Windows-only API references in Orchestrator project</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arch: AD-01</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errorCategory=ENVIRONMENT — DB not reachable at startup → health endpoint returns degraded; Supervisor retries</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TRACTO_MODE=isolated → listener bound to 127.0.0.1 only</w:t>
      </w:r>
    </w:p>
    <w:p>
      <w:pPr>
        <w:pStyle w:val="ListParagraph"/>
        <w:numPr>
          <w:ilvl w:val="0"/>
          <w:numId w:val="1"/>
        </w:numPr>
        <w:spacing w:after="40"/>
      </w:pPr>
      <w:r>
        <w:rPr>
          <w:rFonts w:ascii="Calibri" w:cs="Calibri" w:eastAsia="Calibri" w:hAnsi="Calibri"/>
          <w:sz w:val="20"/>
          <w:szCs w:val="20"/>
        </w:rPr>
        <w:t xml:space="preserve">Unit: TRACTO_MODE=connected → listener bound to configured interface; mTLS config loaded</w:t>
      </w:r>
    </w:p>
    <w:p>
      <w:pPr>
        <w:pStyle w:val="ListParagraph"/>
        <w:numPr>
          <w:ilvl w:val="0"/>
          <w:numId w:val="1"/>
        </w:numPr>
        <w:spacing w:after="40"/>
      </w:pPr>
      <w:r>
        <w:rPr>
          <w:rFonts w:ascii="Calibri" w:cs="Calibri" w:eastAsia="Calibri" w:hAnsi="Calibri"/>
          <w:sz w:val="20"/>
          <w:szCs w:val="20"/>
        </w:rPr>
        <w:t xml:space="preserve">Unit: health endpoint → 200 with required fields</w:t>
      </w:r>
    </w:p>
    <w:p>
      <w:pPr>
        <w:pStyle w:val="ListParagraph"/>
        <w:numPr>
          <w:ilvl w:val="0"/>
          <w:numId w:val="1"/>
        </w:numPr>
        <w:spacing w:after="40"/>
      </w:pPr>
      <w:r>
        <w:rPr>
          <w:rFonts w:ascii="Calibri" w:cs="Calibri" w:eastAsia="Calibri" w:hAnsi="Calibri"/>
          <w:sz w:val="20"/>
          <w:szCs w:val="20"/>
        </w:rPr>
        <w:t xml:space="preserve">CI: docker run image and confirm no Windows-only DLLs linked</w:t>
      </w:r>
    </w:p>
    <w:p>
      <w:pPr>
        <w:pStyle w:val="ListParagraph"/>
        <w:numPr>
          <w:ilvl w:val="0"/>
          <w:numId w:val="1"/>
        </w:numPr>
        <w:spacing w:after="40"/>
      </w:pPr>
      <w:r>
        <w:rPr>
          <w:rFonts w:ascii="Calibri" w:cs="Calibri" w:eastAsia="Calibri" w:hAnsi="Calibri"/>
          <w:sz w:val="20"/>
          <w:szCs w:val="20"/>
        </w:rPr>
        <w:t xml:space="preserve">Integration (POC-01, POC-03): Supervisor starts container; Desktop worker connects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§9.1, §9.2; AD-01, AD-12; POC-01, POC-03</w:t>
      </w:r>
    </w:p>
    <w:p>
      <w:pPr>
        <w:pBdr>
          <w:bottom w:val="single" w:color="AAAAAA" w:sz="6" w:space="1"/>
        </w:pBdr>
        <w:spacing w:after="120"/>
      </w:pPr>
    </w:p>
    <w:p>
      <w:pPr>
        <w:pStyle w:val="Heading2"/>
        <w:spacing w:after="80" w:before="240"/>
      </w:pPr>
      <w:r>
        <w:t xml:space="preserve">OC-17  Security Controls</w:t>
      </w:r>
    </w:p>
    <w:p>
      <w:pPr>
        <w:spacing w:after="60"/>
      </w:pPr>
      <w:r>
        <w:rPr>
          <w:rFonts w:ascii="Calibri" w:cs="Calibri" w:eastAsia="Calibri" w:hAnsi="Calibri"/>
          <w:b/>
          <w:bCs/>
          <w:sz w:val="20"/>
          <w:szCs w:val="20"/>
        </w:rPr>
        <w:t xml:space="preserve">Summary</w:t>
      </w:r>
    </w:p>
    <w:p>
      <w:pPr>
        <w:spacing w:after="80"/>
      </w:pPr>
      <w:r>
        <w:rPr>
          <w:rFonts w:ascii="Calibri" w:cs="Calibri" w:eastAsia="Calibri" w:hAnsi="Calibri"/>
          <w:sz w:val="20"/>
          <w:szCs w:val="20"/>
        </w:rPr>
        <w:t xml:space="preserve">The Orchestrator enforces security at every API boundary: authenticated endpoints, HMAC-signed callbacks, no secret resolution, signed artifact validation and secret-pattern scanning on all inbound data. Secrets exist in Orchestrator storage only as opaque reference strings.</w:t>
      </w:r>
    </w:p>
    <w:p>
      <w:pPr>
        <w:spacing w:after="60"/>
      </w:pPr>
      <w:r>
        <w:rPr>
          <w:rFonts w:ascii="Calibri" w:cs="Calibri" w:eastAsia="Calibri" w:hAnsi="Calibri"/>
          <w:b/>
          <w:bCs/>
          <w:sz w:val="20"/>
          <w:szCs w:val="20"/>
        </w:rPr>
        <w:t xml:space="preserve">Context</w:t>
      </w:r>
    </w:p>
    <w:p>
      <w:pPr>
        <w:spacing w:after="80"/>
      </w:pPr>
      <w:r>
        <w:rPr>
          <w:rFonts w:ascii="Calibri" w:cs="Calibri" w:eastAsia="Calibri" w:hAnsi="Calibri"/>
          <w:sz w:val="20"/>
          <w:szCs w:val="20"/>
        </w:rPr>
        <w:t xml:space="preserve">No Tracto secret (password, token, DPAPI blob) crosses the Windows/Linux boundary. The Orchestrator never resolves secretRef values; resolution happens only in the authorized Windows Runtime process. The Orchestrator stores only the opaque key name.</w:t>
      </w:r>
    </w:p>
    <w:p>
      <w:pPr>
        <w:spacing w:after="60"/>
      </w:pPr>
      <w:r>
        <w:rPr>
          <w:rFonts w:ascii="Calibri" w:cs="Calibri" w:eastAsia="Calibri" w:hAnsi="Calibri"/>
          <w:b/>
          <w:bCs/>
          <w:sz w:val="20"/>
          <w:szCs w:val="20"/>
        </w:rPr>
        <w:t xml:space="preserve">Acceptance Criteria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2100"/>
        <w:gridCol w:w="1300"/>
      </w:tblGrid>
      <w:tr>
        <w:trPr>
          <w:tblHeader/>
        </w:trPr>
        <w:tc>
          <w:tcPr>
            <w:tcW w:type="dxa" w:w="9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AC ID</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Given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When</w:t>
            </w:r>
          </w:p>
        </w:tc>
        <w:tc>
          <w:tcPr>
            <w:tcW w:type="dxa" w:w="21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Then</w:t>
            </w:r>
          </w:p>
        </w:tc>
        <w:tc>
          <w:tcPr>
            <w:tcW w:type="dxa" w:w="1300"/>
            <w:shd w:fill="1F3864" w:val="clear"/>
            <w:tcMar>
              <w:top w:type="dxa" w:w="60"/>
              <w:left w:type="dxa" w:w="80"/>
              <w:bottom w:type="dxa" w:w="60"/>
              <w:right w:type="dxa" w:w="80"/>
            </w:tcMar>
          </w:tcPr>
          <w:p>
            <w:pPr>
              <w:jc w:val="left"/>
            </w:pPr>
            <w:r>
              <w:rPr>
                <w:rFonts w:ascii="Calibri" w:cs="Calibri" w:eastAsia="Calibri" w:hAnsi="Calibri"/>
                <w:b/>
                <w:bCs/>
                <w:color w:val="FFFFFF"/>
                <w:sz w:val="18"/>
                <w:szCs w:val="18"/>
              </w:rPr>
              <w:t xml:space="preserve">Notes</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OC-17-AC01</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Inbound Runtime API call with no or invalid bearer token / mTLS cert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PullJob or HeartBeat without auth</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401 Unauthorized; no data returned; security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OC-17-AC02</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Callback arrives with valid HMAC, correct nonce, within replay window</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/callbacks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Accepted; eventId stored for deduplication</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OC-07</w:t>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OC-17-AC03</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Resolved secret value detected in any inbound payload field</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Any API call</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Request rejected or field redacted; security event emitted; no plaintext stored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AD-14</w:t>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OC-17-AC04</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Published artifact signature fails trust validation</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POST /artifacts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422 rejected; artifact not stored; reason: signature verification failed</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EEF2F7" w:val="clear"/>
            <w:tcMar>
              <w:top w:type="dxa" w:w="60"/>
              <w:left w:type="dxa" w:w="80"/>
              <w:bottom w:type="dxa" w:w="60"/>
              <w:right w:type="dxa" w:w="80"/>
            </w:tcMar>
          </w:tcPr>
          <w:p>
            <w:r>
              <w:rPr>
                <w:rFonts w:ascii="Calibri" w:cs="Calibri" w:eastAsia="Calibri" w:hAnsi="Calibri"/>
                <w:sz w:val="18"/>
                <w:szCs w:val="18"/>
              </w:rPr>
              <w:t xml:space="preserve">OC-17-AC05</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Admin API called from an IP outside the configured allowlist (Connected mode)</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Admin API request</w:t>
            </w:r>
          </w:p>
        </w:tc>
        <w:tc>
          <w:tcPr>
            <w:tcW w:type="dxa" w:w="2100"/>
            <w:shd w:fill="EEF2F7" w:val="clear"/>
            <w:tcMar>
              <w:top w:type="dxa" w:w="60"/>
              <w:left w:type="dxa" w:w="80"/>
              <w:bottom w:type="dxa" w:w="60"/>
              <w:right w:type="dxa" w:w="80"/>
            </w:tcMar>
          </w:tcPr>
          <w:p>
            <w:r>
              <w:rPr>
                <w:rFonts w:ascii="Calibri" w:cs="Calibri" w:eastAsia="Calibri" w:hAnsi="Calibri"/>
                <w:sz w:val="18"/>
                <w:szCs w:val="18"/>
              </w:rPr>
              <w:t xml:space="preserve">403 Forbidden; access denied; event logged</w:t>
            </w:r>
          </w:p>
        </w:tc>
        <w:tc>
          <w:tcPr>
            <w:tcW w:type="dxa" w:w="1300"/>
            <w:shd w:fill="EEF2F7" w:val="clear"/>
            <w:tcMar>
              <w:top w:type="dxa" w:w="60"/>
              <w:left w:type="dxa" w:w="80"/>
              <w:bottom w:type="dxa" w:w="60"/>
              <w:right w:type="dxa" w:w="80"/>
            </w:tcMar>
          </w:tcPr>
          <w:p>
            <w:r>
              <w:rPr>
                <w:rFonts w:ascii="Calibri" w:cs="Calibri" w:eastAsia="Calibri" w:hAnsi="Calibri"/>
                <w:sz w:val="18"/>
                <w:szCs w:val="18"/>
              </w:rPr>
              <w:t xml:space="preserve"/>
            </w:r>
          </w:p>
        </w:tc>
      </w:tr>
      <w:tr>
        <w:tc>
          <w:tcPr>
            <w:tcW w:type="dxa" w:w="900"/>
            <w:shd w:fill="FFFFFF" w:val="clear"/>
            <w:tcMar>
              <w:top w:type="dxa" w:w="60"/>
              <w:left w:type="dxa" w:w="80"/>
              <w:bottom w:type="dxa" w:w="60"/>
              <w:right w:type="dxa" w:w="80"/>
            </w:tcMar>
          </w:tcPr>
          <w:p>
            <w:r>
              <w:rPr>
                <w:rFonts w:ascii="Calibri" w:cs="Calibri" w:eastAsia="Calibri" w:hAnsi="Calibri"/>
                <w:sz w:val="18"/>
                <w:szCs w:val="18"/>
              </w:rPr>
              <w:t xml:space="preserve">OC-17-AC06</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Orchestrator process attempts to resolve a secretRef string (call DPAPI)</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Code path analysis</w:t>
            </w:r>
          </w:p>
        </w:tc>
        <w:tc>
          <w:tcPr>
            <w:tcW w:type="dxa" w:w="2100"/>
            <w:shd w:fill="FFFFFF" w:val="clear"/>
            <w:tcMar>
              <w:top w:type="dxa" w:w="60"/>
              <w:left w:type="dxa" w:w="80"/>
              <w:bottom w:type="dxa" w:w="60"/>
              <w:right w:type="dxa" w:w="80"/>
            </w:tcMar>
          </w:tcPr>
          <w:p>
            <w:r>
              <w:rPr>
                <w:rFonts w:ascii="Calibri" w:cs="Calibri" w:eastAsia="Calibri" w:hAnsi="Calibri"/>
                <w:sz w:val="18"/>
                <w:szCs w:val="18"/>
              </w:rPr>
              <w:t xml:space="preserve">No such code path exists in Orchestrator binary; confirmed by static analysis and code review</w:t>
            </w:r>
          </w:p>
        </w:tc>
        <w:tc>
          <w:tcPr>
            <w:tcW w:type="dxa" w:w="1300"/>
            <w:shd w:fill="FFFFFF" w:val="clear"/>
            <w:tcMar>
              <w:top w:type="dxa" w:w="60"/>
              <w:left w:type="dxa" w:w="80"/>
              <w:bottom w:type="dxa" w:w="60"/>
              <w:right w:type="dxa" w:w="80"/>
            </w:tcMar>
          </w:tcPr>
          <w:p>
            <w:r>
              <w:rPr>
                <w:rFonts w:ascii="Calibri" w:cs="Calibri" w:eastAsia="Calibri" w:hAnsi="Calibri"/>
                <w:sz w:val="18"/>
                <w:szCs w:val="18"/>
              </w:rPr>
              <w:t xml:space="preserve">invariant</w:t>
            </w:r>
          </w:p>
        </w:tc>
      </w:tr>
    </w:tbl>
    <w:p>
      <w:pPr>
        <w:spacing w:after="80"/>
      </w:pPr>
    </w:p>
    <w:p>
      <w:pPr>
        <w:spacing w:after="60"/>
      </w:pPr>
      <w:r>
        <w:rPr>
          <w:rFonts w:ascii="Calibri" w:cs="Calibri" w:eastAsia="Calibri" w:hAnsi="Calibri"/>
          <w:b/>
          <w:bCs/>
          <w:sz w:val="20"/>
          <w:szCs w:val="20"/>
        </w:rPr>
        <w:t xml:space="preserve">Error outcomes</w:t>
      </w:r>
    </w:p>
    <w:p>
      <w:pPr>
        <w:pStyle w:val="ListParagraph"/>
        <w:numPr>
          <w:ilvl w:val="0"/>
          <w:numId w:val="1"/>
        </w:numPr>
        <w:spacing w:after="40"/>
      </w:pPr>
      <w:r>
        <w:rPr>
          <w:rFonts w:ascii="Calibri" w:cs="Calibri" w:eastAsia="Calibri" w:hAnsi="Calibri"/>
          <w:sz w:val="20"/>
          <w:szCs w:val="20"/>
        </w:rPr>
        <w:t xml:space="preserve">POLICY_DENIED — auth failure → 401/403</w:t>
      </w:r>
    </w:p>
    <w:p>
      <w:pPr>
        <w:pStyle w:val="ListParagraph"/>
        <w:numPr>
          <w:ilvl w:val="0"/>
          <w:numId w:val="1"/>
        </w:numPr>
        <w:spacing w:after="40"/>
      </w:pPr>
      <w:r>
        <w:rPr>
          <w:rFonts w:ascii="Calibri" w:cs="Calibri" w:eastAsia="Calibri" w:hAnsi="Calibri"/>
          <w:sz w:val="20"/>
          <w:szCs w:val="20"/>
        </w:rPr>
        <w:t xml:space="preserve">VALIDATION — signature failure → 422</w:t>
      </w:r>
    </w:p>
    <w:p>
      <w:pPr>
        <w:spacing w:after="60"/>
      </w:pPr>
      <w:r>
        <w:rPr>
          <w:rFonts w:ascii="Calibri" w:cs="Calibri" w:eastAsia="Calibri" w:hAnsi="Calibri"/>
          <w:b/>
          <w:bCs/>
          <w:sz w:val="20"/>
          <w:szCs w:val="20"/>
        </w:rPr>
        <w:t xml:space="preserve">Test coverage</w:t>
      </w:r>
    </w:p>
    <w:p>
      <w:pPr>
        <w:pStyle w:val="ListParagraph"/>
        <w:numPr>
          <w:ilvl w:val="0"/>
          <w:numId w:val="1"/>
        </w:numPr>
        <w:spacing w:after="40"/>
      </w:pPr>
      <w:r>
        <w:rPr>
          <w:rFonts w:ascii="Calibri" w:cs="Calibri" w:eastAsia="Calibri" w:hAnsi="Calibri"/>
          <w:sz w:val="20"/>
          <w:szCs w:val="20"/>
        </w:rPr>
        <w:t xml:space="preserve">Unit: unauthenticated PullJob → 401</w:t>
      </w:r>
    </w:p>
    <w:p>
      <w:pPr>
        <w:pStyle w:val="ListParagraph"/>
        <w:numPr>
          <w:ilvl w:val="0"/>
          <w:numId w:val="1"/>
        </w:numPr>
        <w:spacing w:after="40"/>
      </w:pPr>
      <w:r>
        <w:rPr>
          <w:rFonts w:ascii="Calibri" w:cs="Calibri" w:eastAsia="Calibri" w:hAnsi="Calibri"/>
          <w:sz w:val="20"/>
          <w:szCs w:val="20"/>
        </w:rPr>
        <w:t xml:space="preserve">Unit: bad HMAC on callback → 401; security event logged</w:t>
      </w:r>
    </w:p>
    <w:p>
      <w:pPr>
        <w:pStyle w:val="ListParagraph"/>
        <w:numPr>
          <w:ilvl w:val="0"/>
          <w:numId w:val="1"/>
        </w:numPr>
        <w:spacing w:after="40"/>
      </w:pPr>
      <w:r>
        <w:rPr>
          <w:rFonts w:ascii="Calibri" w:cs="Calibri" w:eastAsia="Calibri" w:hAnsi="Calibri"/>
          <w:sz w:val="20"/>
          <w:szCs w:val="20"/>
        </w:rPr>
        <w:t xml:space="preserve">Unit: secret pattern scan: assert no Orchestrator method calls ProtectedData.Unprotect or any DPAPI API</w:t>
      </w:r>
    </w:p>
    <w:p>
      <w:pPr>
        <w:pStyle w:val="ListParagraph"/>
        <w:numPr>
          <w:ilvl w:val="0"/>
          <w:numId w:val="1"/>
        </w:numPr>
        <w:spacing w:after="40"/>
      </w:pPr>
      <w:r>
        <w:rPr>
          <w:rFonts w:ascii="Calibri" w:cs="Calibri" w:eastAsia="Calibri" w:hAnsi="Calibri"/>
          <w:sz w:val="20"/>
          <w:szCs w:val="20"/>
        </w:rPr>
        <w:t xml:space="preserve">Unit: bad artifact signature → 422</w:t>
      </w:r>
    </w:p>
    <w:p>
      <w:pPr>
        <w:pStyle w:val="ListParagraph"/>
        <w:numPr>
          <w:ilvl w:val="0"/>
          <w:numId w:val="1"/>
        </w:numPr>
        <w:spacing w:after="40"/>
      </w:pPr>
      <w:r>
        <w:rPr>
          <w:rFonts w:ascii="Calibri" w:cs="Calibri" w:eastAsia="Calibri" w:hAnsi="Calibri"/>
          <w:sz w:val="20"/>
          <w:szCs w:val="20"/>
        </w:rPr>
        <w:t xml:space="preserve">CI: static analysis — grep Orchestrator source for DPAPI/ProtectedData/CryptProtectData → zero matches</w:t>
      </w:r>
    </w:p>
    <w:p>
      <w:pPr>
        <w:spacing w:after="60"/>
      </w:pPr>
      <w:r>
        <w:rPr>
          <w:rFonts w:ascii="Calibri" w:cs="Calibri" w:eastAsia="Calibri" w:hAnsi="Calibri"/>
          <w:b/>
          <w:bCs/>
          <w:sz w:val="20"/>
          <w:szCs w:val="20"/>
        </w:rPr>
        <w:t xml:space="preserve">Traceability</w:t>
      </w:r>
    </w:p>
    <w:p>
      <w:pPr>
        <w:spacing w:after="80"/>
      </w:pPr>
      <w:r>
        <w:rPr>
          <w:rFonts w:ascii="Calibri" w:cs="Calibri" w:eastAsia="Calibri" w:hAnsi="Calibri"/>
          <w:sz w:val="20"/>
          <w:szCs w:val="20"/>
        </w:rPr>
        <w:t xml:space="preserve">Architecture v1.2A §10.2, §11.2; AD-03, AD-14; OC-07 (callback auth); OC-11 (artifact signature)</w:t>
      </w:r>
    </w:p>
    <w:p>
      <w:r>
        <w:br/>
      </w:r>
    </w:p>
    <w:p>
      <w:pPr>
        <w:pStyle w:val="Heading1"/>
        <w:spacing w:after="120" w:before="360"/>
      </w:pPr>
      <w:r>
        <w:t xml:space="preserve">Appendix A.  Story Index</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400"/>
        <w:gridCol w:w="7100"/>
      </w:tblGrid>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Worker Registration and Capability Advertisement</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Job Intake: Manual, Scheduled and Event Triggers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OC-03</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Queue Management and Worker Capability Matching</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OC-04</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Lease Offer, Acceptance and AttemptId Fencing</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OC-05</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Heartbeat Processing and Lease Expiry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OC-06</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Final Result Processing and AttemptId Commit</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OC-07</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Asynchronous Callback Intake and Replay Protection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OC-08</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Continuation Mapping and Run B Creation</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OC-09</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Cancellation</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OC-10</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Reconciliation After Disconnect or Restart</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OC-11</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Script and Artifact Registry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OC-12</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UNKNOWN Runs and Operator Resolution</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OC-13</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Admin and Operator API</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OC-14</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Telemetry and Observability</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OC-15</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Persistence, Durability and Restart Recovery</w:t>
            </w:r>
          </w:p>
        </w:tc>
      </w:tr>
      <w:tr>
        <w:tc>
          <w:tcPr>
            <w:tcW w:type="dxa" w:w="1400"/>
            <w:shd w:fill="FFFFFF" w:val="clear"/>
            <w:tcMar>
              <w:top w:type="dxa" w:w="60"/>
              <w:left w:type="dxa" w:w="80"/>
              <w:bottom w:type="dxa" w:w="60"/>
              <w:right w:type="dxa" w:w="80"/>
            </w:tcMar>
          </w:tcPr>
          <w:p>
            <w:r>
              <w:rPr>
                <w:rFonts w:ascii="Calibri" w:cs="Calibri" w:eastAsia="Calibri" w:hAnsi="Calibri"/>
                <w:sz w:val="18"/>
                <w:szCs w:val="18"/>
              </w:rPr>
              <w:t xml:space="preserve">OC-16</w:t>
            </w:r>
          </w:p>
        </w:tc>
        <w:tc>
          <w:tcPr>
            <w:tcW w:type="dxa" w:w="7100"/>
            <w:shd w:fill="FFFFFF" w:val="clear"/>
            <w:tcMar>
              <w:top w:type="dxa" w:w="60"/>
              <w:left w:type="dxa" w:w="80"/>
              <w:bottom w:type="dxa" w:w="60"/>
              <w:right w:type="dxa" w:w="80"/>
            </w:tcMar>
          </w:tcPr>
          <w:p>
            <w:r>
              <w:rPr>
                <w:rFonts w:ascii="Calibri" w:cs="Calibri" w:eastAsia="Calibri" w:hAnsi="Calibri"/>
                <w:sz w:val="18"/>
                <w:szCs w:val="18"/>
              </w:rPr>
              <w:t xml:space="preserve">Deployment: Connected and Isolated Modes</w:t>
            </w:r>
          </w:p>
        </w:tc>
      </w:tr>
      <w:tr>
        <w:tc>
          <w:tcPr>
            <w:tcW w:type="dxa" w:w="1400"/>
            <w:shd w:fill="EEF2F7" w:val="clear"/>
            <w:tcMar>
              <w:top w:type="dxa" w:w="60"/>
              <w:left w:type="dxa" w:w="80"/>
              <w:bottom w:type="dxa" w:w="60"/>
              <w:right w:type="dxa" w:w="80"/>
            </w:tcMar>
          </w:tcPr>
          <w:p>
            <w:r>
              <w:rPr>
                <w:rFonts w:ascii="Calibri" w:cs="Calibri" w:eastAsia="Calibri" w:hAnsi="Calibri"/>
                <w:sz w:val="18"/>
                <w:szCs w:val="18"/>
              </w:rPr>
              <w:t xml:space="preserve">OC-17</w:t>
            </w:r>
          </w:p>
        </w:tc>
        <w:tc>
          <w:tcPr>
            <w:tcW w:type="dxa" w:w="7100"/>
            <w:shd w:fill="EEF2F7" w:val="clear"/>
            <w:tcMar>
              <w:top w:type="dxa" w:w="60"/>
              <w:left w:type="dxa" w:w="80"/>
              <w:bottom w:type="dxa" w:w="60"/>
              <w:right w:type="dxa" w:w="80"/>
            </w:tcMar>
          </w:tcPr>
          <w:p>
            <w:r>
              <w:rPr>
                <w:rFonts w:ascii="Calibri" w:cs="Calibri" w:eastAsia="Calibri" w:hAnsi="Calibri"/>
                <w:sz w:val="18"/>
                <w:szCs w:val="18"/>
              </w:rPr>
              <w:t xml:space="preserve">Security Controls</w:t>
            </w:r>
          </w:p>
        </w:tc>
      </w:tr>
    </w:tbl>
    <w:p>
      <w:pPr>
        <w:spacing w:after="120"/>
      </w:pPr>
    </w:p>
    <w:p>
      <w:pPr>
        <w:pStyle w:val="Heading1"/>
        <w:spacing w:after="120" w:before="360"/>
      </w:pPr>
      <w:r>
        <w:t xml:space="preserve">Appendix B.  Error Category Reference</w:t>
      </w:r>
    </w:p>
    <w:p>
      <w:pPr>
        <w:spacing w:after="80"/>
      </w:pPr>
      <w:r>
        <w:rPr>
          <w:rFonts w:ascii="Calibri" w:cs="Calibri" w:eastAsia="Calibri" w:hAnsi="Calibri"/>
          <w:sz w:val="20"/>
          <w:szCs w:val="20"/>
        </w:rPr>
        <w:t xml:space="preserve">All error categories follow CEC v1.0.1. The Orchestrator uses them in API responses and telemetry events.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6300"/>
      </w:tblGrid>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SESSION_UNAVAILABLE</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Worker session not available (e.g. locked desktop when Desktop worker attempts to register). Orchestrator returns job to queue.</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TARGET_NOT_FOUND</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Referenced resource (run, artifact, worker) not found.</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TARGET_AMBIGUOUS</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Multiple candidates match an ambiguous selector.</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POLICY_DENIED</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Auth failure, security policy violation, or unauthorized admin action.</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ENVIRONMENT</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Infrastructure issue: DB unavailable, registry unreachable, WSL not running.</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TIMEOUT</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Request or operation timed out; lease expired; job deadline exceeded.</w:t>
            </w:r>
          </w:p>
        </w:tc>
      </w:tr>
      <w:tr>
        <w:tc>
          <w:tcPr>
            <w:tcW w:type="dxa" w:w="2200"/>
            <w:shd w:fill="EEF2F7" w:val="clear"/>
            <w:tcMar>
              <w:top w:type="dxa" w:w="60"/>
              <w:left w:type="dxa" w:w="80"/>
              <w:bottom w:type="dxa" w:w="60"/>
              <w:right w:type="dxa" w:w="80"/>
            </w:tcMar>
          </w:tcPr>
          <w:p>
            <w:r>
              <w:rPr>
                <w:rFonts w:ascii="Calibri" w:cs="Calibri" w:eastAsia="Calibri" w:hAnsi="Calibri"/>
                <w:sz w:val="18"/>
                <w:szCs w:val="18"/>
              </w:rPr>
              <w:t xml:space="preserve">VALIDATION</w:t>
            </w:r>
          </w:p>
        </w:tc>
        <w:tc>
          <w:tcPr>
            <w:tcW w:type="dxa" w:w="6300"/>
            <w:shd w:fill="EEF2F7" w:val="clear"/>
            <w:tcMar>
              <w:top w:type="dxa" w:w="60"/>
              <w:left w:type="dxa" w:w="80"/>
              <w:bottom w:type="dxa" w:w="60"/>
              <w:right w:type="dxa" w:w="80"/>
            </w:tcMar>
          </w:tcPr>
          <w:p>
            <w:r>
              <w:rPr>
                <w:rFonts w:ascii="Calibri" w:cs="Calibri" w:eastAsia="Calibri" w:hAnsi="Calibri"/>
                <w:sz w:val="18"/>
                <w:szCs w:val="18"/>
              </w:rPr>
              <w:t xml:space="preserve">Malformed request, schema violation, business-logic-ban violation, missing required fields.</w:t>
            </w:r>
          </w:p>
        </w:tc>
      </w:tr>
      <w:tr>
        <w:tc>
          <w:tcPr>
            <w:tcW w:type="dxa" w:w="2200"/>
            <w:shd w:fill="FFFFFF" w:val="clear"/>
            <w:tcMar>
              <w:top w:type="dxa" w:w="60"/>
              <w:left w:type="dxa" w:w="80"/>
              <w:bottom w:type="dxa" w:w="60"/>
              <w:right w:type="dxa" w:w="80"/>
            </w:tcMar>
          </w:tcPr>
          <w:p>
            <w:r>
              <w:rPr>
                <w:rFonts w:ascii="Calibri" w:cs="Calibri" w:eastAsia="Calibri" w:hAnsi="Calibri"/>
                <w:sz w:val="18"/>
                <w:szCs w:val="18"/>
              </w:rPr>
              <w:t xml:space="preserve">UNKNOWN</w:t>
            </w:r>
          </w:p>
        </w:tc>
        <w:tc>
          <w:tcPr>
            <w:tcW w:type="dxa" w:w="6300"/>
            <w:shd w:fill="FFFFFF" w:val="clear"/>
            <w:tcMar>
              <w:top w:type="dxa" w:w="60"/>
              <w:left w:type="dxa" w:w="80"/>
              <w:bottom w:type="dxa" w:w="60"/>
              <w:right w:type="dxa" w:w="80"/>
            </w:tcMar>
          </w:tcPr>
          <w:p>
            <w:r>
              <w:rPr>
                <w:rFonts w:ascii="Calibri" w:cs="Calibri" w:eastAsia="Calibri" w:hAnsi="Calibri"/>
                <w:sz w:val="18"/>
                <w:szCs w:val="18"/>
              </w:rPr>
              <w:t xml:space="preserve">Irreconcilable outcome; always accompanied by NEEDS_ATTENTION flag.</w:t>
            </w:r>
          </w:p>
        </w:tc>
      </w:tr>
    </w:tbl>
    <w:p>
      <w:pPr>
        <w:spacing w:after="120"/>
      </w:pPr>
    </w:p>
    <w:p>
      <w:pPr>
        <w:pStyle w:val="Heading1"/>
        <w:spacing w:after="120" w:before="360"/>
      </w:pPr>
      <w:r>
        <w:t xml:space="preserve">Appendix C.  Technology Choices (Normative for v1.0)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Runtime</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.NET 10  /  ASP.NET Core minimal API + optional gRPC endpoints</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Container OS</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Linux (Ubuntu 22.04 or Alpine-based .NET image)</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Database (Connected)</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PostgreSQL 16 — chosen for ACID guarantees and JSON column support for step data</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Database (Isolated)</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SQLite (bundled) — sufficient for single-worker isolated mode; same EF Core migrations</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ORM / migrations</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Entity Framework Core 10 with custom migration runner at container start</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 (Runtime API)</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JWT Bearer (Connected) or shared secret HMAC (Isolated) on pull/lease/heartbeat endpoints</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Auth (Callbacks)</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HMAC-SHA256 with key-id, timestamp, nonce and replay window (≥ 5 min configurable)</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Auth (Admin API)</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mTLS or API-key with IP allowlist; Isolated mode: API-key on localhost binding</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Telemetry</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OpenTelemetry SDK; OTLP exporter (Connected); local JSON log sink (Isolated)</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Artifact storage</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Local filesystem or object store (S3-compatible); content-addressed by SHA-256 hash</w:t>
            </w:r>
          </w:p>
        </w:tc>
      </w:tr>
      <w:tr>
        <w:tc>
          <w:tcPr>
            <w:tcW w:type="dxa" w:w="2500"/>
            <w:shd w:fill="EEF2F7" w:val="clear"/>
            <w:tcMar>
              <w:top w:type="dxa" w:w="60"/>
              <w:left w:type="dxa" w:w="80"/>
              <w:bottom w:type="dxa" w:w="60"/>
              <w:right w:type="dxa" w:w="80"/>
            </w:tcMar>
          </w:tcPr>
          <w:p>
            <w:r>
              <w:rPr>
                <w:rFonts w:ascii="Calibri" w:cs="Calibri" w:eastAsia="Calibri" w:hAnsi="Calibri"/>
                <w:sz w:val="18"/>
                <w:szCs w:val="18"/>
              </w:rPr>
              <w:t xml:space="preserve">Scheduling</w:t>
            </w:r>
          </w:p>
        </w:tc>
        <w:tc>
          <w:tcPr>
            <w:tcW w:type="dxa" w:w="6000"/>
            <w:shd w:fill="EEF2F7" w:val="clear"/>
            <w:tcMar>
              <w:top w:type="dxa" w:w="60"/>
              <w:left w:type="dxa" w:w="80"/>
              <w:bottom w:type="dxa" w:w="60"/>
              <w:right w:type="dxa" w:w="80"/>
            </w:tcMar>
          </w:tcPr>
          <w:p>
            <w:r>
              <w:rPr>
                <w:rFonts w:ascii="Calibri" w:cs="Calibri" w:eastAsia="Calibri" w:hAnsi="Calibri"/>
                <w:sz w:val="18"/>
                <w:szCs w:val="18"/>
              </w:rPr>
              <w:t xml:space="preserve">Quartz.NET or custom cron scheduler inside the container</w:t>
            </w:r>
          </w:p>
        </w:tc>
      </w:tr>
      <w:tr>
        <w:tc>
          <w:tcPr>
            <w:tcW w:type="dxa" w:w="2500"/>
            <w:shd w:fill="FFFFFF" w:val="clear"/>
            <w:tcMar>
              <w:top w:type="dxa" w:w="60"/>
              <w:left w:type="dxa" w:w="80"/>
              <w:bottom w:type="dxa" w:w="60"/>
              <w:right w:type="dxa" w:w="80"/>
            </w:tcMar>
          </w:tcPr>
          <w:p>
            <w:r>
              <w:rPr>
                <w:rFonts w:ascii="Calibri" w:cs="Calibri" w:eastAsia="Calibri" w:hAnsi="Calibri"/>
                <w:sz w:val="18"/>
                <w:szCs w:val="18"/>
              </w:rPr>
              <w:t xml:space="preserve">Secret handling</w:t>
            </w:r>
          </w:p>
        </w:tc>
        <w:tc>
          <w:tcPr>
            <w:tcW w:type="dxa" w:w="6000"/>
            <w:shd w:fill="FFFFFF" w:val="clear"/>
            <w:tcMar>
              <w:top w:type="dxa" w:w="60"/>
              <w:left w:type="dxa" w:w="80"/>
              <w:bottom w:type="dxa" w:w="60"/>
              <w:right w:type="dxa" w:w="80"/>
            </w:tcMar>
          </w:tcPr>
          <w:p>
            <w:r>
              <w:rPr>
                <w:rFonts w:ascii="Calibri" w:cs="Calibri" w:eastAsia="Calibri" w:hAnsi="Calibri"/>
                <w:sz w:val="18"/>
                <w:szCs w:val="18"/>
              </w:rPr>
              <w:t xml:space="preserve">Zero — Orchestrator NEVER calls any crypto API to resolve secrets</w:t>
            </w:r>
          </w:p>
        </w:tc>
      </w:tr>
    </w:tbl>
    <w:p>
      <w:pPr>
        <w:spacing w:after="12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2026-10-23T13:54:33.604Z</dcterms:created>
  <dcterms:modified xsi:type="dcterms:W3CDTF">2026-10-23T13:54:33.605Z</dcterms:modified>
</cp:coreProperties>
</file>

<file path=docProps/custom.xml><?xml version="1.0" encoding="utf-8"?>
<Properties xmlns="http://schemas.openxmlformats.org/officeDocument/2006/custom-properties" xmlns:vt="http://schemas.openxmlformats.org/officeDocument/2006/docPropsVTypes"/>
</file>