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20"/>
        <w:jc w:val="center"/>
      </w:pPr>
      <w:r>
        <w:rPr>
          <w:rFonts w:ascii="Calibri" w:cs="Calibri" w:eastAsia="Calibri" w:hAnsi="Calibri"/>
          <w:b/>
          <w:bCs/>
          <w:color w:val="1F3864"/>
          <w:sz w:val="52"/>
          <w:szCs w:val="52"/>
        </w:rPr>
        <w:t xml:space="preserve">Tracto Orchestrator</w:t>
      </w:r>
    </w:p>
    <w:p>
      <w:pPr>
        <w:spacing w:after="80"/>
        <w:jc w:val="center"/>
      </w:pPr>
      <w:r>
        <w:rPr>
          <w:rFonts w:ascii="Calibri" w:cs="Calibri" w:eastAsia="Calibri" w:hAnsi="Calibri"/>
          <w:color w:val="2E74B5"/>
          <w:sz w:val="36"/>
          <w:szCs w:val="36"/>
        </w:rPr>
        <w:t xml:space="preserve">Sprint Plan  v1.0</w:t>
      </w:r>
    </w:p>
    <w:p>
      <w:pPr>
        <w:spacing w:after="300"/>
        <w:jc w:val="center"/>
      </w:pPr>
      <w:r>
        <w:rPr>
          <w:rFonts w:ascii="Calibri" w:cs="Calibri" w:eastAsia="Calibri" w:hAnsi="Calibri"/>
          <w:i/>
          <w:iCs/>
          <w:color w:val="555555"/>
          <w:sz w:val="22"/>
          <w:szCs w:val="22"/>
        </w:rPr>
        <w:t xml:space="preserve">8 Sprints  |  178 Story Points  |  OC-01–OC-17 + ORCH-IT-01–12</w:t>
      </w:r>
    </w:p>
    <w:p>
      <w:pPr>
        <w:spacing w:after="80"/>
        <w:jc w:val="center"/>
      </w:pPr>
      <w:r>
        <w:rPr>
          <w:rFonts w:ascii="Calibri" w:cs="Calibri" w:eastAsia="Calibri" w:hAnsi="Calibri"/>
          <w:color w:val="444444"/>
          <w:sz w:val="20"/>
          <w:szCs w:val="20"/>
        </w:rPr>
        <w:t xml:space="preserve">Based on: Tracto_Orchestrator_User_Stories_v1_1.docx</w:t>
      </w:r>
    </w:p>
    <w:p>
      <w:pPr>
        <w:spacing w:after="80"/>
        <w:jc w:val="center"/>
      </w:pPr>
      <w:r>
        <w:rPr>
          <w:rFonts w:ascii="Calibri" w:cs="Calibri" w:eastAsia="Calibri" w:hAnsi="Calibri"/>
          <w:color w:val="444444"/>
          <w:sz w:val="20"/>
          <w:szCs w:val="20"/>
        </w:rPr>
        <w:t xml:space="preserve">Date: 23 October 2026</w:t>
      </w:r>
    </w:p>
    <w:p>
      <w:r>
        <w:br/>
      </w:r>
    </w:p>
    <w:p>
      <w:pPr>
        <w:pStyle w:val="Heading1"/>
        <w:spacing w:after="120" w:before="400"/>
      </w:pPr>
      <w:r>
        <w:t xml:space="preserve">1.  Ordering Principles</w:t>
      </w:r>
    </w:p>
    <w:p>
      <w:pPr>
        <w:spacing w:after="80"/>
      </w:pPr>
      <w:r>
        <w:rPr>
          <w:rFonts w:ascii="Calibri" w:cs="Calibri" w:eastAsia="Calibri" w:hAnsi="Calibri"/>
          <w:sz w:val="20"/>
          <w:szCs w:val="20"/>
        </w:rPr>
        <w:t xml:space="preserve">Stories are sequenced so that each sprint delivers a runnable, independently testable slice of the Orchestrator, while every sprint's output is directly depended on by the next.</w:t>
      </w:r>
    </w:p>
    <w:p>
      <w:pPr>
        <w:pStyle w:val="ListParagraph"/>
        <w:numPr>
          <w:ilvl w:val="0"/>
          <w:numId w:val="1"/>
        </w:numPr>
        <w:spacing w:after="40"/>
      </w:pPr>
      <w:r>
        <w:rPr>
          <w:rFonts w:ascii="Calibri" w:cs="Calibri" w:eastAsia="Calibri" w:hAnsi="Calibri"/>
          <w:sz w:val="20"/>
          <w:szCs w:val="20"/>
        </w:rPr>
        <w:t xml:space="preserve">Foundation first: persistence and deployment before any domain logic.</w:t>
      </w:r>
    </w:p>
    <w:p>
      <w:pPr>
        <w:pStyle w:val="ListParagraph"/>
        <w:numPr>
          <w:ilvl w:val="0"/>
          <w:numId w:val="1"/>
        </w:numPr>
        <w:spacing w:after="40"/>
      </w:pPr>
      <w:r>
        <w:rPr>
          <w:rFonts w:ascii="Calibri" w:cs="Calibri" w:eastAsia="Calibri" w:hAnsi="Calibri"/>
          <w:sz w:val="20"/>
          <w:szCs w:val="20"/>
        </w:rPr>
        <w:t xml:space="preserve">Build registries before consumers: artifact registry before job intake; worker registry before queue dispatch.</w:t>
      </w:r>
    </w:p>
    <w:p>
      <w:pPr>
        <w:pStyle w:val="ListParagraph"/>
        <w:numPr>
          <w:ilvl w:val="0"/>
          <w:numId w:val="1"/>
        </w:numPr>
        <w:spacing w:after="40"/>
      </w:pPr>
      <w:r>
        <w:rPr>
          <w:rFonts w:ascii="Calibri" w:cs="Calibri" w:eastAsia="Calibri" w:hAnsi="Calibri"/>
          <w:sz w:val="20"/>
          <w:szCs w:val="20"/>
        </w:rPr>
        <w:t xml:space="preserve">Lifecycle before edge-cases: admit → lease → heartbeat → result before cancellation or reconciliation.</w:t>
      </w:r>
    </w:p>
    <w:p>
      <w:pPr>
        <w:pStyle w:val="ListParagraph"/>
        <w:numPr>
          <w:ilvl w:val="0"/>
          <w:numId w:val="1"/>
        </w:numPr>
        <w:spacing w:after="40"/>
      </w:pPr>
      <w:r>
        <w:rPr>
          <w:rFonts w:ascii="Calibri" w:cs="Calibri" w:eastAsia="Calibri" w:hAnsi="Calibri"/>
          <w:sz w:val="20"/>
          <w:szCs w:val="20"/>
        </w:rPr>
        <w:t xml:space="preserve">Resilience after happy path: reconciliation (OC-10) requires RUNNING and terminal states (OC-06).</w:t>
      </w:r>
    </w:p>
    <w:p>
      <w:pPr>
        <w:pStyle w:val="ListParagraph"/>
        <w:numPr>
          <w:ilvl w:val="0"/>
          <w:numId w:val="1"/>
        </w:numPr>
        <w:spacing w:after="40"/>
      </w:pPr>
      <w:r>
        <w:rPr>
          <w:rFonts w:ascii="Calibri" w:cs="Calibri" w:eastAsia="Calibri" w:hAnsi="Calibri"/>
          <w:sz w:val="20"/>
          <w:szCs w:val="20"/>
        </w:rPr>
        <w:t xml:space="preserve">Callbacks after HANDED_OFF: OC-07/08 require the terminal state that triggers them (OC-06).</w:t>
      </w:r>
    </w:p>
    <w:p>
      <w:pPr>
        <w:pStyle w:val="ListParagraph"/>
        <w:numPr>
          <w:ilvl w:val="0"/>
          <w:numId w:val="1"/>
        </w:numPr>
        <w:spacing w:after="40"/>
      </w:pPr>
      <w:r>
        <w:rPr>
          <w:rFonts w:ascii="Calibri" w:cs="Calibri" w:eastAsia="Calibri" w:hAnsi="Calibri"/>
          <w:sz w:val="20"/>
          <w:szCs w:val="20"/>
        </w:rPr>
        <w:t xml:space="preserve">Security hardening after all API surfaces exist: OC-17 verifies controls that span every prior sprint.</w:t>
      </w:r>
    </w:p>
    <w:p>
      <w:pPr>
        <w:pStyle w:val="ListParagraph"/>
        <w:numPr>
          <w:ilvl w:val="0"/>
          <w:numId w:val="1"/>
        </w:numPr>
        <w:spacing w:after="40"/>
      </w:pPr>
      <w:r>
        <w:rPr>
          <w:rFonts w:ascii="Calibri" w:cs="Calibri" w:eastAsia="Calibri" w:hAnsi="Calibri"/>
          <w:sz w:val="20"/>
          <w:szCs w:val="20"/>
        </w:rPr>
        <w:t xml:space="preserve">Operator tooling after UNKNOWN runs can be generated: OC-12 needs OC-06/OC-10.</w:t>
      </w:r>
    </w:p>
    <w:p>
      <w:pPr>
        <w:pStyle w:val="ListParagraph"/>
        <w:numPr>
          <w:ilvl w:val="0"/>
          <w:numId w:val="1"/>
        </w:numPr>
        <w:spacing w:after="40"/>
      </w:pPr>
      <w:r>
        <w:rPr>
          <w:rFonts w:ascii="Calibri" w:cs="Calibri" w:eastAsia="Calibri" w:hAnsi="Calibri"/>
          <w:sz w:val="20"/>
          <w:szCs w:val="20"/>
        </w:rPr>
        <w:t xml:space="preserve">Integration last: ORCH-IT-01..12 require a complete, certified production server.</w:t>
      </w:r>
    </w:p>
    <w:p>
      <w:pPr>
        <w:spacing w:after="120"/>
      </w:pPr>
    </w:p>
    <w:p>
      <w:pPr>
        <w:pStyle w:val="Heading1"/>
        <w:spacing w:after="120" w:before="400"/>
      </w:pPr>
      <w:r>
        <w:t xml:space="preserve">2.  Sprint Overview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3200"/>
        <w:gridCol w:w="2400"/>
        <w:gridCol w:w="800"/>
        <w:gridCol w:w="700"/>
      </w:tblGrid>
      <w:tr>
        <w:trPr>
          <w:tblHeader/>
        </w:trPr>
        <w:tc>
          <w:tcPr>
            <w:tcW w:type="dxa" w:w="4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t>
            </w:r>
          </w:p>
        </w:tc>
        <w:tc>
          <w:tcPr>
            <w:tcW w:type="dxa" w:w="10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Sprint</w:t>
            </w:r>
          </w:p>
        </w:tc>
        <w:tc>
          <w:tcPr>
            <w:tcW w:type="dxa" w:w="32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Goal</w:t>
            </w:r>
          </w:p>
        </w:tc>
        <w:tc>
          <w:tcPr>
            <w:tcW w:type="dxa" w:w="24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Stories</w:t>
            </w:r>
          </w:p>
        </w:tc>
        <w:tc>
          <w:tcPr>
            <w:tcW w:type="dxa" w:w="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Pts</w:t>
            </w:r>
          </w:p>
        </w:tc>
        <w:tc>
          <w:tcPr>
            <w:tcW w:type="dxa" w:w="7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Length</w:t>
            </w:r>
          </w:p>
        </w:tc>
      </w:tr>
      <w:tr>
        <w:tc>
          <w:tcPr>
            <w:tcW w:type="dxa" w:w="400"/>
            <w:shd w:fill="EEF2F7" w:val="clear"/>
            <w:tcMar>
              <w:top w:type="dxa" w:w="60"/>
              <w:left w:type="dxa" w:w="80"/>
              <w:bottom w:type="dxa" w:w="60"/>
              <w:right w:type="dxa" w:w="80"/>
            </w:tcMar>
          </w:tcPr>
          <w:p>
            <w:r>
              <w:rPr>
                <w:rFonts w:ascii="Calibri" w:cs="Calibri" w:eastAsia="Calibri" w:hAnsi="Calibri"/>
                <w:sz w:val="18"/>
                <w:szCs w:val="18"/>
              </w:rPr>
              <w:t xml:space="preserve">S1</w:t>
            </w:r>
          </w:p>
        </w:tc>
        <w:tc>
          <w:tcPr>
            <w:tcW w:type="dxa" w:w="1000"/>
            <w:shd w:fill="EEF2F7" w:val="clear"/>
            <w:tcMar>
              <w:top w:type="dxa" w:w="60"/>
              <w:left w:type="dxa" w:w="80"/>
              <w:bottom w:type="dxa" w:w="60"/>
              <w:right w:type="dxa" w:w="80"/>
            </w:tcMar>
          </w:tcPr>
          <w:p>
            <w:r>
              <w:rPr>
                <w:rFonts w:ascii="Calibri" w:cs="Calibri" w:eastAsia="Calibri" w:hAnsi="Calibri"/>
                <w:sz w:val="18"/>
                <w:szCs w:val="18"/>
              </w:rPr>
              <w:t xml:space="preserve">Persistent Foundation</w:t>
            </w:r>
          </w:p>
        </w:tc>
        <w:tc>
          <w:tcPr>
            <w:tcW w:type="dxa" w:w="3200"/>
            <w:shd w:fill="EEF2F7" w:val="clear"/>
            <w:tcMar>
              <w:top w:type="dxa" w:w="60"/>
              <w:left w:type="dxa" w:w="80"/>
              <w:bottom w:type="dxa" w:w="60"/>
              <w:right w:type="dxa" w:w="80"/>
            </w:tcMar>
          </w:tcPr>
          <w:p>
            <w:r>
              <w:rPr>
                <w:rFonts w:ascii="Calibri" w:cs="Calibri" w:eastAsia="Calibri" w:hAnsi="Calibri"/>
                <w:sz w:val="18"/>
                <w:szCs w:val="18"/>
              </w:rPr>
              <w:t xml:space="preserve">A versioned .NET Linux container image starts successfully in both Connected and Isolated modes, binds its API endpoints at the correct network scope, and persi…</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OC-16, OC-15</w:t>
            </w:r>
          </w:p>
        </w:tc>
        <w:tc>
          <w:tcPr>
            <w:tcW w:type="dxa" w:w="800"/>
            <w:shd w:fill="EEF2F7" w:val="clear"/>
            <w:tcMar>
              <w:top w:type="dxa" w:w="60"/>
              <w:left w:type="dxa" w:w="80"/>
              <w:bottom w:type="dxa" w:w="60"/>
              <w:right w:type="dxa" w:w="80"/>
            </w:tcMar>
          </w:tcPr>
          <w:p>
            <w:r>
              <w:rPr>
                <w:rFonts w:ascii="Calibri" w:cs="Calibri" w:eastAsia="Calibri" w:hAnsi="Calibri"/>
                <w:sz w:val="18"/>
                <w:szCs w:val="18"/>
              </w:rPr>
              <w:t xml:space="preserve">21</w:t>
            </w:r>
          </w:p>
        </w:tc>
        <w:tc>
          <w:tcPr>
            <w:tcW w:type="dxa" w:w="700"/>
            <w:shd w:fill="EEF2F7" w:val="clear"/>
            <w:tcMar>
              <w:top w:type="dxa" w:w="60"/>
              <w:left w:type="dxa" w:w="80"/>
              <w:bottom w:type="dxa" w:w="60"/>
              <w:right w:type="dxa" w:w="80"/>
            </w:tcMar>
          </w:tcPr>
          <w:p>
            <w:r>
              <w:rPr>
                <w:rFonts w:ascii="Calibri" w:cs="Calibri" w:eastAsia="Calibri" w:hAnsi="Calibri"/>
                <w:sz w:val="18"/>
                <w:szCs w:val="18"/>
              </w:rPr>
              <w:t xml:space="preserve">2 weeks</w:t>
            </w:r>
          </w:p>
        </w:tc>
      </w:tr>
      <w:tr>
        <w:tc>
          <w:tcPr>
            <w:tcW w:type="dxa" w:w="400"/>
            <w:shd w:fill="FFFFFF" w:val="clear"/>
            <w:tcMar>
              <w:top w:type="dxa" w:w="60"/>
              <w:left w:type="dxa" w:w="80"/>
              <w:bottom w:type="dxa" w:w="60"/>
              <w:right w:type="dxa" w:w="80"/>
            </w:tcMar>
          </w:tcPr>
          <w:p>
            <w:r>
              <w:rPr>
                <w:rFonts w:ascii="Calibri" w:cs="Calibri" w:eastAsia="Calibri" w:hAnsi="Calibri"/>
                <w:sz w:val="18"/>
                <w:szCs w:val="18"/>
              </w:rPr>
              <w:t xml:space="preserve">S2</w:t>
            </w:r>
          </w:p>
        </w:tc>
        <w:tc>
          <w:tcPr>
            <w:tcW w:type="dxa" w:w="1000"/>
            <w:shd w:fill="FFFFFF" w:val="clear"/>
            <w:tcMar>
              <w:top w:type="dxa" w:w="60"/>
              <w:left w:type="dxa" w:w="80"/>
              <w:bottom w:type="dxa" w:w="60"/>
              <w:right w:type="dxa" w:w="80"/>
            </w:tcMar>
          </w:tcPr>
          <w:p>
            <w:r>
              <w:rPr>
                <w:rFonts w:ascii="Calibri" w:cs="Calibri" w:eastAsia="Calibri" w:hAnsi="Calibri"/>
                <w:sz w:val="18"/>
                <w:szCs w:val="18"/>
              </w:rPr>
              <w:t xml:space="preserve">Identity</w:t>
            </w:r>
          </w:p>
        </w:tc>
        <w:tc>
          <w:tcPr>
            <w:tcW w:type="dxa" w:w="3200"/>
            <w:shd w:fill="FFFFFF" w:val="clear"/>
            <w:tcMar>
              <w:top w:type="dxa" w:w="60"/>
              <w:left w:type="dxa" w:w="80"/>
              <w:bottom w:type="dxa" w:w="60"/>
              <w:right w:type="dxa" w:w="80"/>
            </w:tcMar>
          </w:tcPr>
          <w:p>
            <w:r>
              <w:rPr>
                <w:rFonts w:ascii="Calibri" w:cs="Calibri" w:eastAsia="Calibri" w:hAnsi="Calibri"/>
                <w:sz w:val="18"/>
                <w:szCs w:val="18"/>
              </w:rPr>
              <w:t xml:space="preserve">Runtime workers can register their capabilities and receive a stable identity; the Designer can publish immutable signed automation artifacts. Both registries s…</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OC-01, OC-11</w:t>
            </w:r>
          </w:p>
        </w:tc>
        <w:tc>
          <w:tcPr>
            <w:tcW w:type="dxa" w:w="800"/>
            <w:shd w:fill="FFFFFF" w:val="clear"/>
            <w:tcMar>
              <w:top w:type="dxa" w:w="60"/>
              <w:left w:type="dxa" w:w="80"/>
              <w:bottom w:type="dxa" w:w="60"/>
              <w:right w:type="dxa" w:w="80"/>
            </w:tcMar>
          </w:tcPr>
          <w:p>
            <w:r>
              <w:rPr>
                <w:rFonts w:ascii="Calibri" w:cs="Calibri" w:eastAsia="Calibri" w:hAnsi="Calibri"/>
                <w:sz w:val="18"/>
                <w:szCs w:val="18"/>
              </w:rPr>
              <w:t xml:space="preserve">21</w:t>
            </w:r>
          </w:p>
        </w:tc>
        <w:tc>
          <w:tcPr>
            <w:tcW w:type="dxa" w:w="700"/>
            <w:shd w:fill="FFFFFF" w:val="clear"/>
            <w:tcMar>
              <w:top w:type="dxa" w:w="60"/>
              <w:left w:type="dxa" w:w="80"/>
              <w:bottom w:type="dxa" w:w="60"/>
              <w:right w:type="dxa" w:w="80"/>
            </w:tcMar>
          </w:tcPr>
          <w:p>
            <w:r>
              <w:rPr>
                <w:rFonts w:ascii="Calibri" w:cs="Calibri" w:eastAsia="Calibri" w:hAnsi="Calibri"/>
                <w:sz w:val="18"/>
                <w:szCs w:val="18"/>
              </w:rPr>
              <w:t xml:space="preserve">2 weeks</w:t>
            </w:r>
          </w:p>
        </w:tc>
      </w:tr>
      <w:tr>
        <w:tc>
          <w:tcPr>
            <w:tcW w:type="dxa" w:w="400"/>
            <w:shd w:fill="EEF2F7" w:val="clear"/>
            <w:tcMar>
              <w:top w:type="dxa" w:w="60"/>
              <w:left w:type="dxa" w:w="80"/>
              <w:bottom w:type="dxa" w:w="60"/>
              <w:right w:type="dxa" w:w="80"/>
            </w:tcMar>
          </w:tcPr>
          <w:p>
            <w:r>
              <w:rPr>
                <w:rFonts w:ascii="Calibri" w:cs="Calibri" w:eastAsia="Calibri" w:hAnsi="Calibri"/>
                <w:sz w:val="18"/>
                <w:szCs w:val="18"/>
              </w:rPr>
              <w:t xml:space="preserve">S3</w:t>
            </w:r>
          </w:p>
        </w:tc>
        <w:tc>
          <w:tcPr>
            <w:tcW w:type="dxa" w:w="1000"/>
            <w:shd w:fill="EEF2F7" w:val="clear"/>
            <w:tcMar>
              <w:top w:type="dxa" w:w="60"/>
              <w:left w:type="dxa" w:w="80"/>
              <w:bottom w:type="dxa" w:w="60"/>
              <w:right w:type="dxa" w:w="80"/>
            </w:tcMar>
          </w:tcPr>
          <w:p>
            <w:r>
              <w:rPr>
                <w:rFonts w:ascii="Calibri" w:cs="Calibri" w:eastAsia="Calibri" w:hAnsi="Calibri"/>
                <w:sz w:val="18"/>
                <w:szCs w:val="18"/>
              </w:rPr>
              <w:t xml:space="preserve">Job Intake and Queue Dispatch</w:t>
            </w:r>
          </w:p>
        </w:tc>
        <w:tc>
          <w:tcPr>
            <w:tcW w:type="dxa" w:w="3200"/>
            <w:shd w:fill="EEF2F7" w:val="clear"/>
            <w:tcMar>
              <w:top w:type="dxa" w:w="60"/>
              <w:left w:type="dxa" w:w="80"/>
              <w:bottom w:type="dxa" w:w="60"/>
              <w:right w:type="dxa" w:w="80"/>
            </w:tcMar>
          </w:tcPr>
          <w:p>
            <w:r>
              <w:rPr>
                <w:rFonts w:ascii="Calibri" w:cs="Calibri" w:eastAsia="Calibri" w:hAnsi="Calibri"/>
                <w:sz w:val="18"/>
                <w:szCs w:val="18"/>
              </w:rPr>
              <w:t xml:space="preserve">An operator can submit a job via API or cron schedule; the Orchestrator validates the script reference, creates a QUEUED run, and offers it exclusively to the f…</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OC-02, OC-03</w:t>
            </w:r>
          </w:p>
        </w:tc>
        <w:tc>
          <w:tcPr>
            <w:tcW w:type="dxa" w:w="800"/>
            <w:shd w:fill="EEF2F7" w:val="clear"/>
            <w:tcMar>
              <w:top w:type="dxa" w:w="60"/>
              <w:left w:type="dxa" w:w="80"/>
              <w:bottom w:type="dxa" w:w="60"/>
              <w:right w:type="dxa" w:w="80"/>
            </w:tcMar>
          </w:tcPr>
          <w:p>
            <w:r>
              <w:rPr>
                <w:rFonts w:ascii="Calibri" w:cs="Calibri" w:eastAsia="Calibri" w:hAnsi="Calibri"/>
                <w:sz w:val="18"/>
                <w:szCs w:val="18"/>
              </w:rPr>
              <w:t xml:space="preserve">21</w:t>
            </w:r>
          </w:p>
        </w:tc>
        <w:tc>
          <w:tcPr>
            <w:tcW w:type="dxa" w:w="700"/>
            <w:shd w:fill="EEF2F7" w:val="clear"/>
            <w:tcMar>
              <w:top w:type="dxa" w:w="60"/>
              <w:left w:type="dxa" w:w="80"/>
              <w:bottom w:type="dxa" w:w="60"/>
              <w:right w:type="dxa" w:w="80"/>
            </w:tcMar>
          </w:tcPr>
          <w:p>
            <w:r>
              <w:rPr>
                <w:rFonts w:ascii="Calibri" w:cs="Calibri" w:eastAsia="Calibri" w:hAnsi="Calibri"/>
                <w:sz w:val="18"/>
                <w:szCs w:val="18"/>
              </w:rPr>
              <w:t xml:space="preserve">2 weeks</w:t>
            </w:r>
          </w:p>
        </w:tc>
      </w:tr>
      <w:tr>
        <w:tc>
          <w:tcPr>
            <w:tcW w:type="dxa" w:w="400"/>
            <w:shd w:fill="FFFFFF" w:val="clear"/>
            <w:tcMar>
              <w:top w:type="dxa" w:w="60"/>
              <w:left w:type="dxa" w:w="80"/>
              <w:bottom w:type="dxa" w:w="60"/>
              <w:right w:type="dxa" w:w="80"/>
            </w:tcMar>
          </w:tcPr>
          <w:p>
            <w:r>
              <w:rPr>
                <w:rFonts w:ascii="Calibri" w:cs="Calibri" w:eastAsia="Calibri" w:hAnsi="Calibri"/>
                <w:sz w:val="18"/>
                <w:szCs w:val="18"/>
              </w:rPr>
              <w:t xml:space="preserve">S4</w:t>
            </w:r>
          </w:p>
        </w:tc>
        <w:tc>
          <w:tcPr>
            <w:tcW w:type="dxa" w:w="1000"/>
            <w:shd w:fill="FFFFFF" w:val="clear"/>
            <w:tcMar>
              <w:top w:type="dxa" w:w="60"/>
              <w:left w:type="dxa" w:w="80"/>
              <w:bottom w:type="dxa" w:w="60"/>
              <w:right w:type="dxa" w:w="80"/>
            </w:tcMar>
          </w:tcPr>
          <w:p>
            <w:r>
              <w:rPr>
                <w:rFonts w:ascii="Calibri" w:cs="Calibri" w:eastAsia="Calibri" w:hAnsi="Calibri"/>
                <w:sz w:val="18"/>
                <w:szCs w:val="18"/>
              </w:rPr>
              <w:t xml:space="preserve">Lease Lifecycle</w:t>
            </w:r>
          </w:p>
        </w:tc>
        <w:tc>
          <w:tcPr>
            <w:tcW w:type="dxa" w:w="3200"/>
            <w:shd w:fill="FFFFFF" w:val="clear"/>
            <w:tcMar>
              <w:top w:type="dxa" w:w="60"/>
              <w:left w:type="dxa" w:w="80"/>
              <w:bottom w:type="dxa" w:w="60"/>
              <w:right w:type="dxa" w:w="80"/>
            </w:tcMar>
          </w:tcPr>
          <w:p>
            <w:r>
              <w:rPr>
                <w:rFonts w:ascii="Calibri" w:cs="Calibri" w:eastAsia="Calibri" w:hAnsi="Calibri"/>
                <w:sz w:val="18"/>
                <w:szCs w:val="18"/>
              </w:rPr>
              <w:t xml:space="preserve">A worker holds an exclusively AttemptId-fenced execution slot, keeps it alive with heartbeats, and can receive a cancellation signal. A Desktop screen-lock wait…</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OC-04, OC-05, OC-09</w:t>
            </w:r>
          </w:p>
        </w:tc>
        <w:tc>
          <w:tcPr>
            <w:tcW w:type="dxa" w:w="800"/>
            <w:shd w:fill="FFFFFF" w:val="clear"/>
            <w:tcMar>
              <w:top w:type="dxa" w:w="60"/>
              <w:left w:type="dxa" w:w="80"/>
              <w:bottom w:type="dxa" w:w="60"/>
              <w:right w:type="dxa" w:w="80"/>
            </w:tcMar>
          </w:tcPr>
          <w:p>
            <w:r>
              <w:rPr>
                <w:rFonts w:ascii="Calibri" w:cs="Calibri" w:eastAsia="Calibri" w:hAnsi="Calibri"/>
                <w:sz w:val="18"/>
                <w:szCs w:val="18"/>
              </w:rPr>
              <w:t xml:space="preserve">26</w:t>
            </w:r>
          </w:p>
        </w:tc>
        <w:tc>
          <w:tcPr>
            <w:tcW w:type="dxa" w:w="700"/>
            <w:shd w:fill="FFFFFF" w:val="clear"/>
            <w:tcMar>
              <w:top w:type="dxa" w:w="60"/>
              <w:left w:type="dxa" w:w="80"/>
              <w:bottom w:type="dxa" w:w="60"/>
              <w:right w:type="dxa" w:w="80"/>
            </w:tcMar>
          </w:tcPr>
          <w:p>
            <w:r>
              <w:rPr>
                <w:rFonts w:ascii="Calibri" w:cs="Calibri" w:eastAsia="Calibri" w:hAnsi="Calibri"/>
                <w:sz w:val="18"/>
                <w:szCs w:val="18"/>
              </w:rPr>
              <w:t xml:space="preserve">2 weeks</w:t>
            </w:r>
          </w:p>
        </w:tc>
      </w:tr>
      <w:tr>
        <w:tc>
          <w:tcPr>
            <w:tcW w:type="dxa" w:w="400"/>
            <w:shd w:fill="EEF2F7" w:val="clear"/>
            <w:tcMar>
              <w:top w:type="dxa" w:w="60"/>
              <w:left w:type="dxa" w:w="80"/>
              <w:bottom w:type="dxa" w:w="60"/>
              <w:right w:type="dxa" w:w="80"/>
            </w:tcMar>
          </w:tcPr>
          <w:p>
            <w:r>
              <w:rPr>
                <w:rFonts w:ascii="Calibri" w:cs="Calibri" w:eastAsia="Calibri" w:hAnsi="Calibri"/>
                <w:sz w:val="18"/>
                <w:szCs w:val="18"/>
              </w:rPr>
              <w:t xml:space="preserve">S5</w:t>
            </w:r>
          </w:p>
        </w:tc>
        <w:tc>
          <w:tcPr>
            <w:tcW w:type="dxa" w:w="1000"/>
            <w:shd w:fill="EEF2F7" w:val="clear"/>
            <w:tcMar>
              <w:top w:type="dxa" w:w="60"/>
              <w:left w:type="dxa" w:w="80"/>
              <w:bottom w:type="dxa" w:w="60"/>
              <w:right w:type="dxa" w:w="80"/>
            </w:tcMar>
          </w:tcPr>
          <w:p>
            <w:r>
              <w:rPr>
                <w:rFonts w:ascii="Calibri" w:cs="Calibri" w:eastAsia="Calibri" w:hAnsi="Calibri"/>
                <w:sz w:val="18"/>
                <w:szCs w:val="18"/>
              </w:rPr>
              <w:t xml:space="preserve">Run Completion</w:t>
            </w:r>
          </w:p>
        </w:tc>
        <w:tc>
          <w:tcPr>
            <w:tcW w:type="dxa" w:w="3200"/>
            <w:shd w:fill="EEF2F7" w:val="clear"/>
            <w:tcMar>
              <w:top w:type="dxa" w:w="60"/>
              <w:left w:type="dxa" w:w="80"/>
              <w:bottom w:type="dxa" w:w="60"/>
              <w:right w:type="dxa" w:w="80"/>
            </w:tcMar>
          </w:tcPr>
          <w:p>
            <w:r>
              <w:rPr>
                <w:rFonts w:ascii="Calibri" w:cs="Calibri" w:eastAsia="Calibri" w:hAnsi="Calibri"/>
                <w:sz w:val="18"/>
                <w:szCs w:val="18"/>
              </w:rPr>
              <w:t xml:space="preserve">Every run produces a definitively immutable terminal outcome. Orchestrator restarts and worker disconnects cannot corrupt committed state or silently re-execute…</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OC-06, OC-10</w:t>
            </w:r>
          </w:p>
        </w:tc>
        <w:tc>
          <w:tcPr>
            <w:tcW w:type="dxa" w:w="800"/>
            <w:shd w:fill="EEF2F7" w:val="clear"/>
            <w:tcMar>
              <w:top w:type="dxa" w:w="60"/>
              <w:left w:type="dxa" w:w="80"/>
              <w:bottom w:type="dxa" w:w="60"/>
              <w:right w:type="dxa" w:w="80"/>
            </w:tcMar>
          </w:tcPr>
          <w:p>
            <w:r>
              <w:rPr>
                <w:rFonts w:ascii="Calibri" w:cs="Calibri" w:eastAsia="Calibri" w:hAnsi="Calibri"/>
                <w:sz w:val="18"/>
                <w:szCs w:val="18"/>
              </w:rPr>
              <w:t xml:space="preserve">21</w:t>
            </w:r>
          </w:p>
        </w:tc>
        <w:tc>
          <w:tcPr>
            <w:tcW w:type="dxa" w:w="700"/>
            <w:shd w:fill="EEF2F7" w:val="clear"/>
            <w:tcMar>
              <w:top w:type="dxa" w:w="60"/>
              <w:left w:type="dxa" w:w="80"/>
              <w:bottom w:type="dxa" w:w="60"/>
              <w:right w:type="dxa" w:w="80"/>
            </w:tcMar>
          </w:tcPr>
          <w:p>
            <w:r>
              <w:rPr>
                <w:rFonts w:ascii="Calibri" w:cs="Calibri" w:eastAsia="Calibri" w:hAnsi="Calibri"/>
                <w:sz w:val="18"/>
                <w:szCs w:val="18"/>
              </w:rPr>
              <w:t xml:space="preserve">2 weeks</w:t>
            </w:r>
          </w:p>
        </w:tc>
      </w:tr>
      <w:tr>
        <w:tc>
          <w:tcPr>
            <w:tcW w:type="dxa" w:w="400"/>
            <w:shd w:fill="FFFFFF" w:val="clear"/>
            <w:tcMar>
              <w:top w:type="dxa" w:w="60"/>
              <w:left w:type="dxa" w:w="80"/>
              <w:bottom w:type="dxa" w:w="60"/>
              <w:right w:type="dxa" w:w="80"/>
            </w:tcMar>
          </w:tcPr>
          <w:p>
            <w:r>
              <w:rPr>
                <w:rFonts w:ascii="Calibri" w:cs="Calibri" w:eastAsia="Calibri" w:hAnsi="Calibri"/>
                <w:sz w:val="18"/>
                <w:szCs w:val="18"/>
              </w:rPr>
              <w:t xml:space="preserve">S6</w:t>
            </w:r>
          </w:p>
        </w:tc>
        <w:tc>
          <w:tcPr>
            <w:tcW w:type="dxa" w:w="1000"/>
            <w:shd w:fill="FFFFFF" w:val="clear"/>
            <w:tcMar>
              <w:top w:type="dxa" w:w="60"/>
              <w:left w:type="dxa" w:w="80"/>
              <w:bottom w:type="dxa" w:w="60"/>
              <w:right w:type="dxa" w:w="80"/>
            </w:tcMar>
          </w:tcPr>
          <w:p>
            <w:r>
              <w:rPr>
                <w:rFonts w:ascii="Calibri" w:cs="Calibri" w:eastAsia="Calibri" w:hAnsi="Calibri"/>
                <w:sz w:val="18"/>
                <w:szCs w:val="18"/>
              </w:rPr>
              <w:t xml:space="preserve">Async Handoff</w:t>
            </w:r>
          </w:p>
        </w:tc>
        <w:tc>
          <w:tcPr>
            <w:tcW w:type="dxa" w:w="3200"/>
            <w:shd w:fill="FFFFFF" w:val="clear"/>
            <w:tcMar>
              <w:top w:type="dxa" w:w="60"/>
              <w:left w:type="dxa" w:w="80"/>
              <w:bottom w:type="dxa" w:w="60"/>
              <w:right w:type="dxa" w:w="80"/>
            </w:tcMar>
          </w:tcPr>
          <w:p>
            <w:r>
              <w:rPr>
                <w:rFonts w:ascii="Calibri" w:cs="Calibri" w:eastAsia="Calibri" w:hAnsi="Calibri"/>
                <w:sz w:val="18"/>
                <w:szCs w:val="18"/>
              </w:rPr>
              <w:t xml:space="preserve">An authenticated, HMAC-signed business-service callback is deduplicated, correlated to a confirmed HANDED_OFF run, and triggers exactly one preconfigured contin…</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OC-07, OC-08, OC-17</w:t>
            </w:r>
          </w:p>
        </w:tc>
        <w:tc>
          <w:tcPr>
            <w:tcW w:type="dxa" w:w="800"/>
            <w:shd w:fill="FFFFFF" w:val="clear"/>
            <w:tcMar>
              <w:top w:type="dxa" w:w="60"/>
              <w:left w:type="dxa" w:w="80"/>
              <w:bottom w:type="dxa" w:w="60"/>
              <w:right w:type="dxa" w:w="80"/>
            </w:tcMar>
          </w:tcPr>
          <w:p>
            <w:r>
              <w:rPr>
                <w:rFonts w:ascii="Calibri" w:cs="Calibri" w:eastAsia="Calibri" w:hAnsi="Calibri"/>
                <w:sz w:val="18"/>
                <w:szCs w:val="18"/>
              </w:rPr>
              <w:t xml:space="preserve">29</w:t>
            </w:r>
          </w:p>
        </w:tc>
        <w:tc>
          <w:tcPr>
            <w:tcW w:type="dxa" w:w="700"/>
            <w:shd w:fill="FFFFFF" w:val="clear"/>
            <w:tcMar>
              <w:top w:type="dxa" w:w="60"/>
              <w:left w:type="dxa" w:w="80"/>
              <w:bottom w:type="dxa" w:w="60"/>
              <w:right w:type="dxa" w:w="80"/>
            </w:tcMar>
          </w:tcPr>
          <w:p>
            <w:r>
              <w:rPr>
                <w:rFonts w:ascii="Calibri" w:cs="Calibri" w:eastAsia="Calibri" w:hAnsi="Calibri"/>
                <w:sz w:val="18"/>
                <w:szCs w:val="18"/>
              </w:rPr>
              <w:t xml:space="preserve">2 weeks</w:t>
            </w:r>
          </w:p>
        </w:tc>
      </w:tr>
      <w:tr>
        <w:tc>
          <w:tcPr>
            <w:tcW w:type="dxa" w:w="400"/>
            <w:shd w:fill="EEF2F7" w:val="clear"/>
            <w:tcMar>
              <w:top w:type="dxa" w:w="60"/>
              <w:left w:type="dxa" w:w="80"/>
              <w:bottom w:type="dxa" w:w="60"/>
              <w:right w:type="dxa" w:w="80"/>
            </w:tcMar>
          </w:tcPr>
          <w:p>
            <w:r>
              <w:rPr>
                <w:rFonts w:ascii="Calibri" w:cs="Calibri" w:eastAsia="Calibri" w:hAnsi="Calibri"/>
                <w:sz w:val="18"/>
                <w:szCs w:val="18"/>
              </w:rPr>
              <w:t xml:space="preserve">S7</w:t>
            </w:r>
          </w:p>
        </w:tc>
        <w:tc>
          <w:tcPr>
            <w:tcW w:type="dxa" w:w="1000"/>
            <w:shd w:fill="EEF2F7" w:val="clear"/>
            <w:tcMar>
              <w:top w:type="dxa" w:w="60"/>
              <w:left w:type="dxa" w:w="80"/>
              <w:bottom w:type="dxa" w:w="60"/>
              <w:right w:type="dxa" w:w="80"/>
            </w:tcMar>
          </w:tcPr>
          <w:p>
            <w:r>
              <w:rPr>
                <w:rFonts w:ascii="Calibri" w:cs="Calibri" w:eastAsia="Calibri" w:hAnsi="Calibri"/>
                <w:sz w:val="18"/>
                <w:szCs w:val="18"/>
              </w:rPr>
              <w:t xml:space="preserve">Operator Tooling</w:t>
            </w:r>
          </w:p>
        </w:tc>
        <w:tc>
          <w:tcPr>
            <w:tcW w:type="dxa" w:w="3200"/>
            <w:shd w:fill="EEF2F7" w:val="clear"/>
            <w:tcMar>
              <w:top w:type="dxa" w:w="60"/>
              <w:left w:type="dxa" w:w="80"/>
              <w:bottom w:type="dxa" w:w="60"/>
              <w:right w:type="dxa" w:w="80"/>
            </w:tcMar>
          </w:tcPr>
          <w:p>
            <w:r>
              <w:rPr>
                <w:rFonts w:ascii="Calibri" w:cs="Calibri" w:eastAsia="Calibri" w:hAnsi="Calibri"/>
                <w:sz w:val="18"/>
                <w:szCs w:val="18"/>
              </w:rPr>
              <w:t xml:space="preserve">Operators can investigate and resolve every UNKNOWN run with a full audit trail; an admin API gives complete operational visibility and control; structured tele…</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OC-12, OC-13, OC-14</w:t>
            </w:r>
          </w:p>
        </w:tc>
        <w:tc>
          <w:tcPr>
            <w:tcW w:type="dxa" w:w="800"/>
            <w:shd w:fill="EEF2F7" w:val="clear"/>
            <w:tcMar>
              <w:top w:type="dxa" w:w="60"/>
              <w:left w:type="dxa" w:w="80"/>
              <w:bottom w:type="dxa" w:w="60"/>
              <w:right w:type="dxa" w:w="80"/>
            </w:tcMar>
          </w:tcPr>
          <w:p>
            <w:r>
              <w:rPr>
                <w:rFonts w:ascii="Calibri" w:cs="Calibri" w:eastAsia="Calibri" w:hAnsi="Calibri"/>
                <w:sz w:val="18"/>
                <w:szCs w:val="18"/>
              </w:rPr>
              <w:t xml:space="preserve">24</w:t>
            </w:r>
          </w:p>
        </w:tc>
        <w:tc>
          <w:tcPr>
            <w:tcW w:type="dxa" w:w="700"/>
            <w:shd w:fill="EEF2F7" w:val="clear"/>
            <w:tcMar>
              <w:top w:type="dxa" w:w="60"/>
              <w:left w:type="dxa" w:w="80"/>
              <w:bottom w:type="dxa" w:w="60"/>
              <w:right w:type="dxa" w:w="80"/>
            </w:tcMar>
          </w:tcPr>
          <w:p>
            <w:r>
              <w:rPr>
                <w:rFonts w:ascii="Calibri" w:cs="Calibri" w:eastAsia="Calibri" w:hAnsi="Calibri"/>
                <w:sz w:val="18"/>
                <w:szCs w:val="18"/>
              </w:rPr>
              <w:t xml:space="preserve">2 weeks</w:t>
            </w:r>
          </w:p>
        </w:tc>
      </w:tr>
      <w:tr>
        <w:tc>
          <w:tcPr>
            <w:tcW w:type="dxa" w:w="400"/>
            <w:shd w:fill="FFFFFF" w:val="clear"/>
            <w:tcMar>
              <w:top w:type="dxa" w:w="60"/>
              <w:left w:type="dxa" w:w="80"/>
              <w:bottom w:type="dxa" w:w="60"/>
              <w:right w:type="dxa" w:w="80"/>
            </w:tcMar>
          </w:tcPr>
          <w:p>
            <w:r>
              <w:rPr>
                <w:rFonts w:ascii="Calibri" w:cs="Calibri" w:eastAsia="Calibri" w:hAnsi="Calibri"/>
                <w:sz w:val="18"/>
                <w:szCs w:val="18"/>
              </w:rPr>
              <w:t xml:space="preserve">S8</w:t>
            </w:r>
          </w:p>
        </w:tc>
        <w:tc>
          <w:tcPr>
            <w:tcW w:type="dxa" w:w="1000"/>
            <w:shd w:fill="FFFFFF" w:val="clear"/>
            <w:tcMar>
              <w:top w:type="dxa" w:w="60"/>
              <w:left w:type="dxa" w:w="80"/>
              <w:bottom w:type="dxa" w:w="60"/>
              <w:right w:type="dxa" w:w="80"/>
            </w:tcMar>
          </w:tcPr>
          <w:p>
            <w:r>
              <w:rPr>
                <w:rFonts w:ascii="Calibri" w:cs="Calibri" w:eastAsia="Calibri" w:hAnsi="Calibri"/>
                <w:sz w:val="18"/>
                <w:szCs w:val="18"/>
              </w:rPr>
              <w:t xml:space="preserve">Integration Validation and Release Certification</w:t>
            </w:r>
          </w:p>
        </w:tc>
        <w:tc>
          <w:tcPr>
            <w:tcW w:type="dxa" w:w="3200"/>
            <w:shd w:fill="FFFFFF" w:val="clear"/>
            <w:tcMar>
              <w:top w:type="dxa" w:w="60"/>
              <w:left w:type="dxa" w:w="80"/>
              <w:bottom w:type="dxa" w:w="60"/>
              <w:right w:type="dxa" w:w="80"/>
            </w:tcMar>
          </w:tcPr>
          <w:p>
            <w:r>
              <w:rPr>
                <w:rFonts w:ascii="Calibri" w:cs="Calibri" w:eastAsia="Calibri" w:hAnsi="Calibri"/>
                <w:sz w:val="18"/>
                <w:szCs w:val="18"/>
              </w:rPr>
              <w:t xml:space="preserve">The production Orchestrator passes the Stage 1 CEC conformance suite with a genuine Desktop Runtime client. All 12 cross-component integration scenarios are evi…</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ORCH-IT-01, ORCH-IT-02, ORCH-IT-03, ORCH-IT-04, ORCH-IT-05, ORCH-IT-06, ORCH-IT-07, ORCH-IT-08, ORCH-IT-09, ORCH-IT-10, ORCH-IT-11, ORCH-IT-12</w:t>
            </w:r>
          </w:p>
        </w:tc>
        <w:tc>
          <w:tcPr>
            <w:tcW w:type="dxa" w:w="800"/>
            <w:shd w:fill="FFFFFF" w:val="clear"/>
            <w:tcMar>
              <w:top w:type="dxa" w:w="60"/>
              <w:left w:type="dxa" w:w="80"/>
              <w:bottom w:type="dxa" w:w="60"/>
              <w:right w:type="dxa" w:w="80"/>
            </w:tcMar>
          </w:tcPr>
          <w:p>
            <w:r>
              <w:rPr>
                <w:rFonts w:ascii="Calibri" w:cs="Calibri" w:eastAsia="Calibri" w:hAnsi="Calibri"/>
                <w:sz w:val="18"/>
                <w:szCs w:val="18"/>
              </w:rPr>
              <w:t xml:space="preserve">36</w:t>
            </w:r>
          </w:p>
        </w:tc>
        <w:tc>
          <w:tcPr>
            <w:tcW w:type="dxa" w:w="700"/>
            <w:shd w:fill="FFFFFF" w:val="clear"/>
            <w:tcMar>
              <w:top w:type="dxa" w:w="60"/>
              <w:left w:type="dxa" w:w="80"/>
              <w:bottom w:type="dxa" w:w="60"/>
              <w:right w:type="dxa" w:w="80"/>
            </w:tcMar>
          </w:tcPr>
          <w:p>
            <w:r>
              <w:rPr>
                <w:rFonts w:ascii="Calibri" w:cs="Calibri" w:eastAsia="Calibri" w:hAnsi="Calibri"/>
                <w:sz w:val="18"/>
                <w:szCs w:val="18"/>
              </w:rPr>
              <w:t xml:space="preserve">2 weeks</w:t>
            </w:r>
          </w:p>
        </w:tc>
      </w:tr>
    </w:tbl>
    <w:p>
      <w:pPr>
        <w:spacing w:after="120"/>
      </w:pPr>
    </w:p>
    <w:p>
      <w:pPr>
        <w:pStyle w:val="Heading1"/>
        <w:spacing w:after="120" w:before="400"/>
      </w:pPr>
      <w:r>
        <w:t xml:space="preserve">3.  Story Point Burndown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800"/>
        <w:gridCol w:w="900"/>
        <w:gridCol w:w="4300"/>
      </w:tblGrid>
      <w:tr>
        <w:trPr>
          <w:tblHeader/>
        </w:trPr>
        <w:tc>
          <w:tcPr>
            <w:tcW w:type="dxa" w:w="7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Sprint</w:t>
            </w:r>
          </w:p>
        </w:tc>
        <w:tc>
          <w:tcPr>
            <w:tcW w:type="dxa" w:w="1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Theme</w:t>
            </w:r>
          </w:p>
        </w:tc>
        <w:tc>
          <w:tcPr>
            <w:tcW w:type="dxa" w:w="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Points</w:t>
            </w:r>
          </w:p>
        </w:tc>
        <w:tc>
          <w:tcPr>
            <w:tcW w:type="dxa" w:w="9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Running</w:t>
            </w:r>
          </w:p>
        </w:tc>
        <w:tc>
          <w:tcPr>
            <w:tcW w:type="dxa" w:w="43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Sprint Goal (summary)</w:t>
            </w:r>
          </w:p>
        </w:tc>
      </w:tr>
      <w:tr>
        <w:tc>
          <w:tcPr>
            <w:tcW w:type="dxa" w:w="700"/>
            <w:shd w:fill="EEF2F7" w:val="clear"/>
            <w:tcMar>
              <w:top w:type="dxa" w:w="60"/>
              <w:left w:type="dxa" w:w="80"/>
              <w:bottom w:type="dxa" w:w="60"/>
              <w:right w:type="dxa" w:w="80"/>
            </w:tcMar>
          </w:tcPr>
          <w:p>
            <w:r>
              <w:rPr>
                <w:rFonts w:ascii="Calibri" w:cs="Calibri" w:eastAsia="Calibri" w:hAnsi="Calibri"/>
                <w:sz w:val="18"/>
                <w:szCs w:val="18"/>
              </w:rPr>
              <w:t xml:space="preserve">S1</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Container, Database and Deployment</w:t>
            </w:r>
          </w:p>
        </w:tc>
        <w:tc>
          <w:tcPr>
            <w:tcW w:type="dxa" w:w="800"/>
            <w:shd w:fill="EEF2F7" w:val="clear"/>
            <w:tcMar>
              <w:top w:type="dxa" w:w="60"/>
              <w:left w:type="dxa" w:w="80"/>
              <w:bottom w:type="dxa" w:w="60"/>
              <w:right w:type="dxa" w:w="80"/>
            </w:tcMar>
          </w:tcPr>
          <w:p>
            <w:r>
              <w:rPr>
                <w:rFonts w:ascii="Calibri" w:cs="Calibri" w:eastAsia="Calibri" w:hAnsi="Calibri"/>
                <w:sz w:val="18"/>
                <w:szCs w:val="18"/>
              </w:rPr>
              <w:t xml:space="preserve">21</w:t>
            </w:r>
          </w:p>
        </w:tc>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21</w:t>
            </w:r>
          </w:p>
        </w:tc>
        <w:tc>
          <w:tcPr>
            <w:tcW w:type="dxa" w:w="4300"/>
            <w:shd w:fill="EEF2F7" w:val="clear"/>
            <w:tcMar>
              <w:top w:type="dxa" w:w="60"/>
              <w:left w:type="dxa" w:w="80"/>
              <w:bottom w:type="dxa" w:w="60"/>
              <w:right w:type="dxa" w:w="80"/>
            </w:tcMar>
          </w:tcPr>
          <w:p>
            <w:r>
              <w:rPr>
                <w:rFonts w:ascii="Calibri" w:cs="Calibri" w:eastAsia="Calibri" w:hAnsi="Calibri"/>
                <w:sz w:val="18"/>
                <w:szCs w:val="18"/>
              </w:rPr>
              <w:t xml:space="preserve">A blank Orchestrator container starts in either mode, passes the health check, and survives a forced restart without state loss.</w:t>
            </w:r>
          </w:p>
        </w:tc>
      </w:tr>
      <w:tr>
        <w:tc>
          <w:tcPr>
            <w:tcW w:type="dxa" w:w="700"/>
            <w:shd w:fill="FFFFFF" w:val="clear"/>
            <w:tcMar>
              <w:top w:type="dxa" w:w="60"/>
              <w:left w:type="dxa" w:w="80"/>
              <w:bottom w:type="dxa" w:w="60"/>
              <w:right w:type="dxa" w:w="80"/>
            </w:tcMar>
          </w:tcPr>
          <w:p>
            <w:r>
              <w:rPr>
                <w:rFonts w:ascii="Calibri" w:cs="Calibri" w:eastAsia="Calibri" w:hAnsi="Calibri"/>
                <w:sz w:val="18"/>
                <w:szCs w:val="18"/>
              </w:rPr>
              <w:t xml:space="preserve">S2</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Worker Registration and Artifact Registry</w:t>
            </w:r>
          </w:p>
        </w:tc>
        <w:tc>
          <w:tcPr>
            <w:tcW w:type="dxa" w:w="800"/>
            <w:shd w:fill="FFFFFF" w:val="clear"/>
            <w:tcMar>
              <w:top w:type="dxa" w:w="60"/>
              <w:left w:type="dxa" w:w="80"/>
              <w:bottom w:type="dxa" w:w="60"/>
              <w:right w:type="dxa" w:w="80"/>
            </w:tcMar>
          </w:tcPr>
          <w:p>
            <w:r>
              <w:rPr>
                <w:rFonts w:ascii="Calibri" w:cs="Calibri" w:eastAsia="Calibri" w:hAnsi="Calibri"/>
                <w:sz w:val="18"/>
                <w:szCs w:val="18"/>
              </w:rPr>
              <w:t xml:space="preserve">21</w:t>
            </w:r>
          </w:p>
        </w:tc>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42</w:t>
            </w:r>
          </w:p>
        </w:tc>
        <w:tc>
          <w:tcPr>
            <w:tcW w:type="dxa" w:w="4300"/>
            <w:shd w:fill="FFFFFF" w:val="clear"/>
            <w:tcMar>
              <w:top w:type="dxa" w:w="60"/>
              <w:left w:type="dxa" w:w="80"/>
              <w:bottom w:type="dxa" w:w="60"/>
              <w:right w:type="dxa" w:w="80"/>
            </w:tcMar>
          </w:tcPr>
          <w:p>
            <w:r>
              <w:rPr>
                <w:rFonts w:ascii="Calibri" w:cs="Calibri" w:eastAsia="Calibri" w:hAnsi="Calibri"/>
                <w:sz w:val="18"/>
                <w:szCs w:val="18"/>
              </w:rPr>
              <w:t xml:space="preserve">A Desktop worker registers and is visible in the registry. A Designer publishes a v1 signed artifact. Both survive container restart.</w:t>
            </w:r>
          </w:p>
        </w:tc>
      </w:tr>
      <w:tr>
        <w:tc>
          <w:tcPr>
            <w:tcW w:type="dxa" w:w="700"/>
            <w:shd w:fill="EEF2F7" w:val="clear"/>
            <w:tcMar>
              <w:top w:type="dxa" w:w="60"/>
              <w:left w:type="dxa" w:w="80"/>
              <w:bottom w:type="dxa" w:w="60"/>
              <w:right w:type="dxa" w:w="80"/>
            </w:tcMar>
          </w:tcPr>
          <w:p>
            <w:r>
              <w:rPr>
                <w:rFonts w:ascii="Calibri" w:cs="Calibri" w:eastAsia="Calibri" w:hAnsi="Calibri"/>
                <w:sz w:val="18"/>
                <w:szCs w:val="18"/>
              </w:rPr>
              <w:t xml:space="preserve">S3</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Job Intake and Queue Dispatch</w:t>
            </w:r>
          </w:p>
        </w:tc>
        <w:tc>
          <w:tcPr>
            <w:tcW w:type="dxa" w:w="800"/>
            <w:shd w:fill="EEF2F7" w:val="clear"/>
            <w:tcMar>
              <w:top w:type="dxa" w:w="60"/>
              <w:left w:type="dxa" w:w="80"/>
              <w:bottom w:type="dxa" w:w="60"/>
              <w:right w:type="dxa" w:w="80"/>
            </w:tcMar>
          </w:tcPr>
          <w:p>
            <w:r>
              <w:rPr>
                <w:rFonts w:ascii="Calibri" w:cs="Calibri" w:eastAsia="Calibri" w:hAnsi="Calibri"/>
                <w:sz w:val="18"/>
                <w:szCs w:val="18"/>
              </w:rPr>
              <w:t xml:space="preserve">21</w:t>
            </w:r>
          </w:p>
        </w:tc>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63</w:t>
            </w:r>
          </w:p>
        </w:tc>
        <w:tc>
          <w:tcPr>
            <w:tcW w:type="dxa" w:w="4300"/>
            <w:shd w:fill="EEF2F7" w:val="clear"/>
            <w:tcMar>
              <w:top w:type="dxa" w:w="60"/>
              <w:left w:type="dxa" w:w="80"/>
              <w:bottom w:type="dxa" w:w="60"/>
              <w:right w:type="dxa" w:w="80"/>
            </w:tcMar>
          </w:tcPr>
          <w:p>
            <w:r>
              <w:rPr>
                <w:rFonts w:ascii="Calibri" w:cs="Calibri" w:eastAsia="Calibri" w:hAnsi="Calibri"/>
                <w:sz w:val="18"/>
                <w:szCs w:val="18"/>
              </w:rPr>
              <w:t xml:space="preserve">End-to-end: operator POSTs a job → it queues → Desktop worker PullJob call receives JobOffered. No double-offer under concurrent load.</w:t>
            </w:r>
          </w:p>
        </w:tc>
      </w:tr>
      <w:tr>
        <w:tc>
          <w:tcPr>
            <w:tcW w:type="dxa" w:w="700"/>
            <w:shd w:fill="FFFFFF" w:val="clear"/>
            <w:tcMar>
              <w:top w:type="dxa" w:w="60"/>
              <w:left w:type="dxa" w:w="80"/>
              <w:bottom w:type="dxa" w:w="60"/>
              <w:right w:type="dxa" w:w="80"/>
            </w:tcMar>
          </w:tcPr>
          <w:p>
            <w:r>
              <w:rPr>
                <w:rFonts w:ascii="Calibri" w:cs="Calibri" w:eastAsia="Calibri" w:hAnsi="Calibri"/>
                <w:sz w:val="18"/>
                <w:szCs w:val="18"/>
              </w:rPr>
              <w:t xml:space="preserve">S4</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Hold, Heartbeat, Cancel</w:t>
            </w:r>
          </w:p>
        </w:tc>
        <w:tc>
          <w:tcPr>
            <w:tcW w:type="dxa" w:w="800"/>
            <w:shd w:fill="FFFFFF" w:val="clear"/>
            <w:tcMar>
              <w:top w:type="dxa" w:w="60"/>
              <w:left w:type="dxa" w:w="80"/>
              <w:bottom w:type="dxa" w:w="60"/>
              <w:right w:type="dxa" w:w="80"/>
            </w:tcMar>
          </w:tcPr>
          <w:p>
            <w:r>
              <w:rPr>
                <w:rFonts w:ascii="Calibri" w:cs="Calibri" w:eastAsia="Calibri" w:hAnsi="Calibri"/>
                <w:sz w:val="18"/>
                <w:szCs w:val="18"/>
              </w:rPr>
              <w:t xml:space="preserve">26</w:t>
            </w:r>
          </w:p>
        </w:tc>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89</w:t>
            </w:r>
          </w:p>
        </w:tc>
        <w:tc>
          <w:tcPr>
            <w:tcW w:type="dxa" w:w="4300"/>
            <w:shd w:fill="FFFFFF" w:val="clear"/>
            <w:tcMar>
              <w:top w:type="dxa" w:w="60"/>
              <w:left w:type="dxa" w:w="80"/>
              <w:bottom w:type="dxa" w:w="60"/>
              <w:right w:type="dxa" w:w="80"/>
            </w:tcMar>
          </w:tcPr>
          <w:p>
            <w:r>
              <w:rPr>
                <w:rFonts w:ascii="Calibri" w:cs="Calibri" w:eastAsia="Calibri" w:hAnsi="Calibri"/>
                <w:sz w:val="18"/>
                <w:szCs w:val="18"/>
              </w:rPr>
              <w:t xml:space="preserve">Full lease lifecycle demonstrated: PullJob → AcceptLease → heartbeat loop → cancellation → CANCELLED result. AttemptId fencing verified under concurrent attempts.</w:t>
            </w:r>
          </w:p>
        </w:tc>
      </w:tr>
      <w:tr>
        <w:tc>
          <w:tcPr>
            <w:tcW w:type="dxa" w:w="700"/>
            <w:shd w:fill="EEF2F7" w:val="clear"/>
            <w:tcMar>
              <w:top w:type="dxa" w:w="60"/>
              <w:left w:type="dxa" w:w="80"/>
              <w:bottom w:type="dxa" w:w="60"/>
              <w:right w:type="dxa" w:w="80"/>
            </w:tcMar>
          </w:tcPr>
          <w:p>
            <w:r>
              <w:rPr>
                <w:rFonts w:ascii="Calibri" w:cs="Calibri" w:eastAsia="Calibri" w:hAnsi="Calibri"/>
                <w:sz w:val="18"/>
                <w:szCs w:val="18"/>
              </w:rPr>
              <w:t xml:space="preserve">S5</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Terminal Outcomes and Reconciliation</w:t>
            </w:r>
          </w:p>
        </w:tc>
        <w:tc>
          <w:tcPr>
            <w:tcW w:type="dxa" w:w="800"/>
            <w:shd w:fill="EEF2F7" w:val="clear"/>
            <w:tcMar>
              <w:top w:type="dxa" w:w="60"/>
              <w:left w:type="dxa" w:w="80"/>
              <w:bottom w:type="dxa" w:w="60"/>
              <w:right w:type="dxa" w:w="80"/>
            </w:tcMar>
          </w:tcPr>
          <w:p>
            <w:r>
              <w:rPr>
                <w:rFonts w:ascii="Calibri" w:cs="Calibri" w:eastAsia="Calibri" w:hAnsi="Calibri"/>
                <w:sz w:val="18"/>
                <w:szCs w:val="18"/>
              </w:rPr>
              <w:t xml:space="preserve">21</w:t>
            </w:r>
          </w:p>
        </w:tc>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110</w:t>
            </w:r>
          </w:p>
        </w:tc>
        <w:tc>
          <w:tcPr>
            <w:tcW w:type="dxa" w:w="4300"/>
            <w:shd w:fill="EEF2F7" w:val="clear"/>
            <w:tcMar>
              <w:top w:type="dxa" w:w="60"/>
              <w:left w:type="dxa" w:w="80"/>
              <w:bottom w:type="dxa" w:w="60"/>
              <w:right w:type="dxa" w:w="80"/>
            </w:tcMar>
          </w:tcPr>
          <w:p>
            <w:r>
              <w:rPr>
                <w:rFonts w:ascii="Calibri" w:cs="Calibri" w:eastAsia="Calibri" w:hAnsi="Calibri"/>
                <w:sz w:val="18"/>
                <w:szCs w:val="18"/>
              </w:rPr>
              <w:t xml:space="preserve">Every run reaches a terminal state and stays there. A simulated crash during execution reconciles to UNKNOWN + NEEDS_ATTENTION, never silently to SUCCEEDED.</w:t>
            </w:r>
          </w:p>
        </w:tc>
      </w:tr>
      <w:tr>
        <w:tc>
          <w:tcPr>
            <w:tcW w:type="dxa" w:w="700"/>
            <w:shd w:fill="FFFFFF" w:val="clear"/>
            <w:tcMar>
              <w:top w:type="dxa" w:w="60"/>
              <w:left w:type="dxa" w:w="80"/>
              <w:bottom w:type="dxa" w:w="60"/>
              <w:right w:type="dxa" w:w="80"/>
            </w:tcMar>
          </w:tcPr>
          <w:p>
            <w:r>
              <w:rPr>
                <w:rFonts w:ascii="Calibri" w:cs="Calibri" w:eastAsia="Calibri" w:hAnsi="Calibri"/>
                <w:sz w:val="18"/>
                <w:szCs w:val="18"/>
              </w:rPr>
              <w:t xml:space="preserve">S6</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Callbacks, Continuation and Security Hardening</w:t>
            </w:r>
          </w:p>
        </w:tc>
        <w:tc>
          <w:tcPr>
            <w:tcW w:type="dxa" w:w="800"/>
            <w:shd w:fill="FFFFFF" w:val="clear"/>
            <w:tcMar>
              <w:top w:type="dxa" w:w="60"/>
              <w:left w:type="dxa" w:w="80"/>
              <w:bottom w:type="dxa" w:w="60"/>
              <w:right w:type="dxa" w:w="80"/>
            </w:tcMar>
          </w:tcPr>
          <w:p>
            <w:r>
              <w:rPr>
                <w:rFonts w:ascii="Calibri" w:cs="Calibri" w:eastAsia="Calibri" w:hAnsi="Calibri"/>
                <w:sz w:val="18"/>
                <w:szCs w:val="18"/>
              </w:rPr>
              <w:t xml:space="preserve">29</w:t>
            </w:r>
          </w:p>
        </w:tc>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139</w:t>
            </w:r>
          </w:p>
        </w:tc>
        <w:tc>
          <w:tcPr>
            <w:tcW w:type="dxa" w:w="4300"/>
            <w:shd w:fill="FFFFFF" w:val="clear"/>
            <w:tcMar>
              <w:top w:type="dxa" w:w="60"/>
              <w:left w:type="dxa" w:w="80"/>
              <w:bottom w:type="dxa" w:w="60"/>
              <w:right w:type="dxa" w:w="80"/>
            </w:tcMar>
          </w:tcPr>
          <w:p>
            <w:r>
              <w:rPr>
                <w:rFonts w:ascii="Calibri" w:cs="Calibri" w:eastAsia="Calibri" w:hAnsi="Calibri"/>
                <w:sz w:val="18"/>
                <w:szCs w:val="18"/>
              </w:rPr>
              <w:t xml:space="preserve">Full multi-run chain demonstrated: Run A → HANDED_OFF → authenticated callback → Run B QUEUED. Static SUCCEEDED→Run B also verified. All API boundaries reject unauthenticated requests.</w:t>
            </w:r>
          </w:p>
        </w:tc>
      </w:tr>
      <w:tr>
        <w:tc>
          <w:tcPr>
            <w:tcW w:type="dxa" w:w="700"/>
            <w:shd w:fill="EEF2F7" w:val="clear"/>
            <w:tcMar>
              <w:top w:type="dxa" w:w="60"/>
              <w:left w:type="dxa" w:w="80"/>
              <w:bottom w:type="dxa" w:w="60"/>
              <w:right w:type="dxa" w:w="80"/>
            </w:tcMar>
          </w:tcPr>
          <w:p>
            <w:r>
              <w:rPr>
                <w:rFonts w:ascii="Calibri" w:cs="Calibri" w:eastAsia="Calibri" w:hAnsi="Calibri"/>
                <w:sz w:val="18"/>
                <w:szCs w:val="18"/>
              </w:rPr>
              <w:t xml:space="preserve">S7</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Admin, UNKNOWN Resolution and Observability</w:t>
            </w:r>
          </w:p>
        </w:tc>
        <w:tc>
          <w:tcPr>
            <w:tcW w:type="dxa" w:w="800"/>
            <w:shd w:fill="EEF2F7" w:val="clear"/>
            <w:tcMar>
              <w:top w:type="dxa" w:w="60"/>
              <w:left w:type="dxa" w:w="80"/>
              <w:bottom w:type="dxa" w:w="60"/>
              <w:right w:type="dxa" w:w="80"/>
            </w:tcMar>
          </w:tcPr>
          <w:p>
            <w:r>
              <w:rPr>
                <w:rFonts w:ascii="Calibri" w:cs="Calibri" w:eastAsia="Calibri" w:hAnsi="Calibri"/>
                <w:sz w:val="18"/>
                <w:szCs w:val="18"/>
              </w:rPr>
              <w:t xml:space="preserve">24</w:t>
            </w:r>
          </w:p>
        </w:tc>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163</w:t>
            </w:r>
          </w:p>
        </w:tc>
        <w:tc>
          <w:tcPr>
            <w:tcW w:type="dxa" w:w="4300"/>
            <w:shd w:fill="EEF2F7" w:val="clear"/>
            <w:tcMar>
              <w:top w:type="dxa" w:w="60"/>
              <w:left w:type="dxa" w:w="80"/>
              <w:bottom w:type="dxa" w:w="60"/>
              <w:right w:type="dxa" w:w="80"/>
            </w:tcMar>
          </w:tcPr>
          <w:p>
            <w:r>
              <w:rPr>
                <w:rFonts w:ascii="Calibri" w:cs="Calibri" w:eastAsia="Calibri" w:hAnsi="Calibri"/>
                <w:sz w:val="18"/>
                <w:szCs w:val="18"/>
              </w:rPr>
              <w:t xml:space="preserve">An operator can list UNKNOWN runs, drill into a run's journal, resolve it with audit trail, export a diagnostic bundle, and see correlated Orchestrator + Desktop Runtime traces for the same run.</w:t>
            </w:r>
          </w:p>
        </w:tc>
      </w:tr>
      <w:tr>
        <w:tc>
          <w:tcPr>
            <w:tcW w:type="dxa" w:w="700"/>
            <w:shd w:fill="FFFFFF" w:val="clear"/>
            <w:tcMar>
              <w:top w:type="dxa" w:w="60"/>
              <w:left w:type="dxa" w:w="80"/>
              <w:bottom w:type="dxa" w:w="60"/>
              <w:right w:type="dxa" w:w="80"/>
            </w:tcMar>
          </w:tcPr>
          <w:p>
            <w:r>
              <w:rPr>
                <w:rFonts w:ascii="Calibri" w:cs="Calibri" w:eastAsia="Calibri" w:hAnsi="Calibri"/>
                <w:sz w:val="18"/>
                <w:szCs w:val="18"/>
              </w:rPr>
              <w:t xml:space="preserve">S8</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Integration Validation and Release Certification</w:t>
            </w:r>
          </w:p>
        </w:tc>
        <w:tc>
          <w:tcPr>
            <w:tcW w:type="dxa" w:w="800"/>
            <w:shd w:fill="FFFFFF" w:val="clear"/>
            <w:tcMar>
              <w:top w:type="dxa" w:w="60"/>
              <w:left w:type="dxa" w:w="80"/>
              <w:bottom w:type="dxa" w:w="60"/>
              <w:right w:type="dxa" w:w="80"/>
            </w:tcMar>
          </w:tcPr>
          <w:p>
            <w:r>
              <w:rPr>
                <w:rFonts w:ascii="Calibri" w:cs="Calibri" w:eastAsia="Calibri" w:hAnsi="Calibri"/>
                <w:sz w:val="18"/>
                <w:szCs w:val="18"/>
              </w:rPr>
              <w:t xml:space="preserve">36</w:t>
            </w:r>
          </w:p>
        </w:tc>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199</w:t>
            </w:r>
          </w:p>
        </w:tc>
        <w:tc>
          <w:tcPr>
            <w:tcW w:type="dxa" w:w="4300"/>
            <w:shd w:fill="FFFFFF" w:val="clear"/>
            <w:tcMar>
              <w:top w:type="dxa" w:w="60"/>
              <w:left w:type="dxa" w:w="80"/>
              <w:bottom w:type="dxa" w:w="60"/>
              <w:right w:type="dxa" w:w="80"/>
            </w:tcMar>
          </w:tcPr>
          <w:p>
            <w:r>
              <w:rPr>
                <w:rFonts w:ascii="Calibri" w:cs="Calibri" w:eastAsia="Calibri" w:hAnsi="Calibri"/>
                <w:sz w:val="18"/>
                <w:szCs w:val="18"/>
              </w:rPr>
              <w:t xml:space="preserve">All 12 ORCH-IT scenarios have passing integration evidence. Stage 1 conformance suite passes. POC-01..09 evaluated for isolated mode (POC-10 separate gate for connected unattended session). Release notes and certification document updated.</w:t>
            </w:r>
          </w:p>
        </w:tc>
      </w:tr>
    </w:tbl>
    <w:p>
      <w:pPr>
        <w:spacing w:after="120"/>
      </w:pPr>
    </w:p>
    <w:p>
      <w:pPr>
        <w:pStyle w:val="Heading1"/>
        <w:spacing w:after="120" w:before="400"/>
      </w:pPr>
      <w:r>
        <w:t xml:space="preserve">4.  Dependency Map</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000"/>
        <w:gridCol w:w="2500"/>
        <w:gridCol w:w="2000"/>
      </w:tblGrid>
      <w:tr>
        <w:trPr>
          <w:tblHeader/>
        </w:trPr>
        <w:tc>
          <w:tcPr>
            <w:tcW w:type="dxa" w:w="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Sprint</w:t>
            </w:r>
          </w:p>
        </w:tc>
        <w:tc>
          <w:tcPr>
            <w:tcW w:type="dxa" w:w="12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Story</w:t>
            </w:r>
          </w:p>
        </w:tc>
        <w:tc>
          <w:tcPr>
            <w:tcW w:type="dxa" w:w="20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Title</w:t>
            </w:r>
          </w:p>
        </w:tc>
        <w:tc>
          <w:tcPr>
            <w:tcW w:type="dxa" w:w="25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Depends on</w:t>
            </w:r>
          </w:p>
        </w:tc>
        <w:tc>
          <w:tcPr>
            <w:tcW w:type="dxa" w:w="20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Blocks</w:t>
            </w:r>
          </w:p>
        </w:tc>
      </w:tr>
      <w:tr>
        <w:tc>
          <w:tcPr>
            <w:tcW w:type="dxa" w:w="800"/>
            <w:shd w:fill="EEF2F7" w:val="clear"/>
            <w:tcMar>
              <w:top w:type="dxa" w:w="60"/>
              <w:left w:type="dxa" w:w="80"/>
              <w:bottom w:type="dxa" w:w="60"/>
              <w:right w:type="dxa" w:w="80"/>
            </w:tcMar>
          </w:tcPr>
          <w:p>
            <w:r>
              <w:rPr>
                <w:rFonts w:ascii="Calibri" w:cs="Calibri" w:eastAsia="Calibri" w:hAnsi="Calibri"/>
                <w:sz w:val="18"/>
                <w:szCs w:val="18"/>
              </w:rPr>
              <w:t xml:space="preserve">S1</w:t>
            </w:r>
          </w:p>
        </w:tc>
        <w:tc>
          <w:tcPr>
            <w:tcW w:type="dxa" w:w="1200"/>
            <w:shd w:fill="EEF2F7" w:val="clear"/>
            <w:tcMar>
              <w:top w:type="dxa" w:w="60"/>
              <w:left w:type="dxa" w:w="80"/>
              <w:bottom w:type="dxa" w:w="60"/>
              <w:right w:type="dxa" w:w="80"/>
            </w:tcMar>
          </w:tcPr>
          <w:p>
            <w:r>
              <w:rPr>
                <w:rFonts w:ascii="Calibri" w:cs="Calibri" w:eastAsia="Calibri" w:hAnsi="Calibri"/>
                <w:sz w:val="18"/>
                <w:szCs w:val="18"/>
              </w:rPr>
              <w:t xml:space="preserve">OC-16</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Deployment: Connected and Isol…</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OC-15 and all subsequent stories</w:t>
            </w:r>
          </w:p>
        </w:tc>
      </w:tr>
      <w:tr>
        <w:tc>
          <w:tcPr>
            <w:tcW w:type="dxa" w:w="800"/>
            <w:shd w:fill="FFFFFF" w:val="clear"/>
            <w:tcMar>
              <w:top w:type="dxa" w:w="60"/>
              <w:left w:type="dxa" w:w="80"/>
              <w:bottom w:type="dxa" w:w="60"/>
              <w:right w:type="dxa" w:w="80"/>
            </w:tcMar>
          </w:tcPr>
          <w:p>
            <w:r>
              <w:rPr>
                <w:rFonts w:ascii="Calibri" w:cs="Calibri" w:eastAsia="Calibri" w:hAnsi="Calibri"/>
                <w:sz w:val="18"/>
                <w:szCs w:val="18"/>
              </w:rPr>
              <w:t xml:space="preserve">S1</w:t>
            </w:r>
          </w:p>
        </w:tc>
        <w:tc>
          <w:tcPr>
            <w:tcW w:type="dxa" w:w="1200"/>
            <w:shd w:fill="FFFFFF" w:val="clear"/>
            <w:tcMar>
              <w:top w:type="dxa" w:w="60"/>
              <w:left w:type="dxa" w:w="80"/>
              <w:bottom w:type="dxa" w:w="60"/>
              <w:right w:type="dxa" w:w="80"/>
            </w:tcMar>
          </w:tcPr>
          <w:p>
            <w:r>
              <w:rPr>
                <w:rFonts w:ascii="Calibri" w:cs="Calibri" w:eastAsia="Calibri" w:hAnsi="Calibri"/>
                <w:sz w:val="18"/>
                <w:szCs w:val="18"/>
              </w:rPr>
              <w:t xml:space="preserve">OC-15</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Persistence, Durability and Re…</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OC-16</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OC-01, OC-11, OC-02, OC-03, OC-04, OC-05, OC-06, OC-10, OC-07, OC-08</w:t>
            </w:r>
          </w:p>
        </w:tc>
      </w:tr>
      <w:tr>
        <w:tc>
          <w:tcPr>
            <w:tcW w:type="dxa" w:w="800"/>
            <w:shd w:fill="EEF2F7" w:val="clear"/>
            <w:tcMar>
              <w:top w:type="dxa" w:w="60"/>
              <w:left w:type="dxa" w:w="80"/>
              <w:bottom w:type="dxa" w:w="60"/>
              <w:right w:type="dxa" w:w="80"/>
            </w:tcMar>
          </w:tcPr>
          <w:p>
            <w:r>
              <w:rPr>
                <w:rFonts w:ascii="Calibri" w:cs="Calibri" w:eastAsia="Calibri" w:hAnsi="Calibri"/>
                <w:sz w:val="18"/>
                <w:szCs w:val="18"/>
              </w:rPr>
              <w:t xml:space="preserve">S2</w:t>
            </w:r>
          </w:p>
        </w:tc>
        <w:tc>
          <w:tcPr>
            <w:tcW w:type="dxa" w:w="1200"/>
            <w:shd w:fill="EEF2F7" w:val="clear"/>
            <w:tcMar>
              <w:top w:type="dxa" w:w="60"/>
              <w:left w:type="dxa" w:w="80"/>
              <w:bottom w:type="dxa" w:w="60"/>
              <w:right w:type="dxa" w:w="80"/>
            </w:tcMar>
          </w:tcPr>
          <w:p>
            <w:r>
              <w:rPr>
                <w:rFonts w:ascii="Calibri" w:cs="Calibri" w:eastAsia="Calibri" w:hAnsi="Calibri"/>
                <w:sz w:val="18"/>
                <w:szCs w:val="18"/>
              </w:rPr>
              <w:t xml:space="preserve">OC-01</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Worker Registration and Capabi…</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OC-15</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OC-03, OC-04, OC-09</w:t>
            </w:r>
          </w:p>
        </w:tc>
      </w:tr>
      <w:tr>
        <w:tc>
          <w:tcPr>
            <w:tcW w:type="dxa" w:w="800"/>
            <w:shd w:fill="FFFFFF" w:val="clear"/>
            <w:tcMar>
              <w:top w:type="dxa" w:w="60"/>
              <w:left w:type="dxa" w:w="80"/>
              <w:bottom w:type="dxa" w:w="60"/>
              <w:right w:type="dxa" w:w="80"/>
            </w:tcMar>
          </w:tcPr>
          <w:p>
            <w:r>
              <w:rPr>
                <w:rFonts w:ascii="Calibri" w:cs="Calibri" w:eastAsia="Calibri" w:hAnsi="Calibri"/>
                <w:sz w:val="18"/>
                <w:szCs w:val="18"/>
              </w:rPr>
              <w:t xml:space="preserve">S2</w:t>
            </w:r>
          </w:p>
        </w:tc>
        <w:tc>
          <w:tcPr>
            <w:tcW w:type="dxa" w:w="1200"/>
            <w:shd w:fill="FFFFFF" w:val="clear"/>
            <w:tcMar>
              <w:top w:type="dxa" w:w="60"/>
              <w:left w:type="dxa" w:w="80"/>
              <w:bottom w:type="dxa" w:w="60"/>
              <w:right w:type="dxa" w:w="80"/>
            </w:tcMar>
          </w:tcPr>
          <w:p>
            <w:r>
              <w:rPr>
                <w:rFonts w:ascii="Calibri" w:cs="Calibri" w:eastAsia="Calibri" w:hAnsi="Calibri"/>
                <w:sz w:val="18"/>
                <w:szCs w:val="18"/>
              </w:rPr>
              <w:t xml:space="preserve">OC-11</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Script and Artifact Registry</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OC-15</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OC-02, OC-04, OC-08</w:t>
            </w:r>
          </w:p>
        </w:tc>
      </w:tr>
      <w:tr>
        <w:tc>
          <w:tcPr>
            <w:tcW w:type="dxa" w:w="800"/>
            <w:shd w:fill="EEF2F7" w:val="clear"/>
            <w:tcMar>
              <w:top w:type="dxa" w:w="60"/>
              <w:left w:type="dxa" w:w="80"/>
              <w:bottom w:type="dxa" w:w="60"/>
              <w:right w:type="dxa" w:w="80"/>
            </w:tcMar>
          </w:tcPr>
          <w:p>
            <w:r>
              <w:rPr>
                <w:rFonts w:ascii="Calibri" w:cs="Calibri" w:eastAsia="Calibri" w:hAnsi="Calibri"/>
                <w:sz w:val="18"/>
                <w:szCs w:val="18"/>
              </w:rPr>
              <w:t xml:space="preserve">S3</w:t>
            </w:r>
          </w:p>
        </w:tc>
        <w:tc>
          <w:tcPr>
            <w:tcW w:type="dxa" w:w="1200"/>
            <w:shd w:fill="EEF2F7" w:val="clear"/>
            <w:tcMar>
              <w:top w:type="dxa" w:w="60"/>
              <w:left w:type="dxa" w:w="80"/>
              <w:bottom w:type="dxa" w:w="60"/>
              <w:right w:type="dxa" w:w="80"/>
            </w:tcMar>
          </w:tcPr>
          <w:p>
            <w:r>
              <w:rPr>
                <w:rFonts w:ascii="Calibri" w:cs="Calibri" w:eastAsia="Calibri" w:hAnsi="Calibri"/>
                <w:sz w:val="18"/>
                <w:szCs w:val="18"/>
              </w:rPr>
              <w:t xml:space="preserve">OC-02</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Job Intake: Manual, Scheduled …</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OC-11, OC-15</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OC-03</w:t>
            </w:r>
          </w:p>
        </w:tc>
      </w:tr>
      <w:tr>
        <w:tc>
          <w:tcPr>
            <w:tcW w:type="dxa" w:w="800"/>
            <w:shd w:fill="FFFFFF" w:val="clear"/>
            <w:tcMar>
              <w:top w:type="dxa" w:w="60"/>
              <w:left w:type="dxa" w:w="80"/>
              <w:bottom w:type="dxa" w:w="60"/>
              <w:right w:type="dxa" w:w="80"/>
            </w:tcMar>
          </w:tcPr>
          <w:p>
            <w:r>
              <w:rPr>
                <w:rFonts w:ascii="Calibri" w:cs="Calibri" w:eastAsia="Calibri" w:hAnsi="Calibri"/>
                <w:sz w:val="18"/>
                <w:szCs w:val="18"/>
              </w:rPr>
              <w:t xml:space="preserve">S3</w:t>
            </w:r>
          </w:p>
        </w:tc>
        <w:tc>
          <w:tcPr>
            <w:tcW w:type="dxa" w:w="1200"/>
            <w:shd w:fill="FFFFFF" w:val="clear"/>
            <w:tcMar>
              <w:top w:type="dxa" w:w="60"/>
              <w:left w:type="dxa" w:w="80"/>
              <w:bottom w:type="dxa" w:w="60"/>
              <w:right w:type="dxa" w:w="80"/>
            </w:tcMar>
          </w:tcPr>
          <w:p>
            <w:r>
              <w:rPr>
                <w:rFonts w:ascii="Calibri" w:cs="Calibri" w:eastAsia="Calibri" w:hAnsi="Calibri"/>
                <w:sz w:val="18"/>
                <w:szCs w:val="18"/>
              </w:rPr>
              <w:t xml:space="preserve">OC-03</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Queue Management and Worker Ca…</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OC-01, OC-02, OC-15</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OC-04, OC-09</w:t>
            </w:r>
          </w:p>
        </w:tc>
      </w:tr>
      <w:tr>
        <w:tc>
          <w:tcPr>
            <w:tcW w:type="dxa" w:w="800"/>
            <w:shd w:fill="EEF2F7" w:val="clear"/>
            <w:tcMar>
              <w:top w:type="dxa" w:w="60"/>
              <w:left w:type="dxa" w:w="80"/>
              <w:bottom w:type="dxa" w:w="60"/>
              <w:right w:type="dxa" w:w="80"/>
            </w:tcMar>
          </w:tcPr>
          <w:p>
            <w:r>
              <w:rPr>
                <w:rFonts w:ascii="Calibri" w:cs="Calibri" w:eastAsia="Calibri" w:hAnsi="Calibri"/>
                <w:sz w:val="18"/>
                <w:szCs w:val="18"/>
              </w:rPr>
              <w:t xml:space="preserve">S4</w:t>
            </w:r>
          </w:p>
        </w:tc>
        <w:tc>
          <w:tcPr>
            <w:tcW w:type="dxa" w:w="1200"/>
            <w:shd w:fill="EEF2F7" w:val="clear"/>
            <w:tcMar>
              <w:top w:type="dxa" w:w="60"/>
              <w:left w:type="dxa" w:w="80"/>
              <w:bottom w:type="dxa" w:w="60"/>
              <w:right w:type="dxa" w:w="80"/>
            </w:tcMar>
          </w:tcPr>
          <w:p>
            <w:r>
              <w:rPr>
                <w:rFonts w:ascii="Calibri" w:cs="Calibri" w:eastAsia="Calibri" w:hAnsi="Calibri"/>
                <w:sz w:val="18"/>
                <w:szCs w:val="18"/>
              </w:rPr>
              <w:t xml:space="preserve">OC-04</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Lease Offer, Acceptance and At…</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OC-03, OC-11, OC-15</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OC-05, OC-09, OC-06</w:t>
            </w:r>
          </w:p>
        </w:tc>
      </w:tr>
      <w:tr>
        <w:tc>
          <w:tcPr>
            <w:tcW w:type="dxa" w:w="800"/>
            <w:shd w:fill="FFFFFF" w:val="clear"/>
            <w:tcMar>
              <w:top w:type="dxa" w:w="60"/>
              <w:left w:type="dxa" w:w="80"/>
              <w:bottom w:type="dxa" w:w="60"/>
              <w:right w:type="dxa" w:w="80"/>
            </w:tcMar>
          </w:tcPr>
          <w:p>
            <w:r>
              <w:rPr>
                <w:rFonts w:ascii="Calibri" w:cs="Calibri" w:eastAsia="Calibri" w:hAnsi="Calibri"/>
                <w:sz w:val="18"/>
                <w:szCs w:val="18"/>
              </w:rPr>
              <w:t xml:space="preserve">S4</w:t>
            </w:r>
          </w:p>
        </w:tc>
        <w:tc>
          <w:tcPr>
            <w:tcW w:type="dxa" w:w="1200"/>
            <w:shd w:fill="FFFFFF" w:val="clear"/>
            <w:tcMar>
              <w:top w:type="dxa" w:w="60"/>
              <w:left w:type="dxa" w:w="80"/>
              <w:bottom w:type="dxa" w:w="60"/>
              <w:right w:type="dxa" w:w="80"/>
            </w:tcMar>
          </w:tcPr>
          <w:p>
            <w:r>
              <w:rPr>
                <w:rFonts w:ascii="Calibri" w:cs="Calibri" w:eastAsia="Calibri" w:hAnsi="Calibri"/>
                <w:sz w:val="18"/>
                <w:szCs w:val="18"/>
              </w:rPr>
              <w:t xml:space="preserve">OC-05</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Heartbeat Processing and Lease…</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OC-04</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OC-09, OC-06, OC-10</w:t>
            </w:r>
          </w:p>
        </w:tc>
      </w:tr>
      <w:tr>
        <w:tc>
          <w:tcPr>
            <w:tcW w:type="dxa" w:w="800"/>
            <w:shd w:fill="EEF2F7" w:val="clear"/>
            <w:tcMar>
              <w:top w:type="dxa" w:w="60"/>
              <w:left w:type="dxa" w:w="80"/>
              <w:bottom w:type="dxa" w:w="60"/>
              <w:right w:type="dxa" w:w="80"/>
            </w:tcMar>
          </w:tcPr>
          <w:p>
            <w:r>
              <w:rPr>
                <w:rFonts w:ascii="Calibri" w:cs="Calibri" w:eastAsia="Calibri" w:hAnsi="Calibri"/>
                <w:sz w:val="18"/>
                <w:szCs w:val="18"/>
              </w:rPr>
              <w:t xml:space="preserve">S4</w:t>
            </w:r>
          </w:p>
        </w:tc>
        <w:tc>
          <w:tcPr>
            <w:tcW w:type="dxa" w:w="1200"/>
            <w:shd w:fill="EEF2F7" w:val="clear"/>
            <w:tcMar>
              <w:top w:type="dxa" w:w="60"/>
              <w:left w:type="dxa" w:w="80"/>
              <w:bottom w:type="dxa" w:w="60"/>
              <w:right w:type="dxa" w:w="80"/>
            </w:tcMar>
          </w:tcPr>
          <w:p>
            <w:r>
              <w:rPr>
                <w:rFonts w:ascii="Calibri" w:cs="Calibri" w:eastAsia="Calibri" w:hAnsi="Calibri"/>
                <w:sz w:val="18"/>
                <w:szCs w:val="18"/>
              </w:rPr>
              <w:t xml:space="preserve">OC-09</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Cancellation</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OC-04, OC-05</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ORCH-IT-06</w:t>
            </w:r>
          </w:p>
        </w:tc>
      </w:tr>
      <w:tr>
        <w:tc>
          <w:tcPr>
            <w:tcW w:type="dxa" w:w="800"/>
            <w:shd w:fill="FFFFFF" w:val="clear"/>
            <w:tcMar>
              <w:top w:type="dxa" w:w="60"/>
              <w:left w:type="dxa" w:w="80"/>
              <w:bottom w:type="dxa" w:w="60"/>
              <w:right w:type="dxa" w:w="80"/>
            </w:tcMar>
          </w:tcPr>
          <w:p>
            <w:r>
              <w:rPr>
                <w:rFonts w:ascii="Calibri" w:cs="Calibri" w:eastAsia="Calibri" w:hAnsi="Calibri"/>
                <w:sz w:val="18"/>
                <w:szCs w:val="18"/>
              </w:rPr>
              <w:t xml:space="preserve">S5</w:t>
            </w:r>
          </w:p>
        </w:tc>
        <w:tc>
          <w:tcPr>
            <w:tcW w:type="dxa" w:w="1200"/>
            <w:shd w:fill="FFFFFF" w:val="clear"/>
            <w:tcMar>
              <w:top w:type="dxa" w:w="60"/>
              <w:left w:type="dxa" w:w="80"/>
              <w:bottom w:type="dxa" w:w="60"/>
              <w:right w:type="dxa" w:w="80"/>
            </w:tcMar>
          </w:tcPr>
          <w:p>
            <w:r>
              <w:rPr>
                <w:rFonts w:ascii="Calibri" w:cs="Calibri" w:eastAsia="Calibri" w:hAnsi="Calibri"/>
                <w:sz w:val="18"/>
                <w:szCs w:val="18"/>
              </w:rPr>
              <w:t xml:space="preserve">OC-06</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Final Result Processing and At…</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OC-04, OC-05, OC-01</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OC-10, OC-07, OC-08, OC-12</w:t>
            </w:r>
          </w:p>
        </w:tc>
      </w:tr>
      <w:tr>
        <w:tc>
          <w:tcPr>
            <w:tcW w:type="dxa" w:w="800"/>
            <w:shd w:fill="EEF2F7" w:val="clear"/>
            <w:tcMar>
              <w:top w:type="dxa" w:w="60"/>
              <w:left w:type="dxa" w:w="80"/>
              <w:bottom w:type="dxa" w:w="60"/>
              <w:right w:type="dxa" w:w="80"/>
            </w:tcMar>
          </w:tcPr>
          <w:p>
            <w:r>
              <w:rPr>
                <w:rFonts w:ascii="Calibri" w:cs="Calibri" w:eastAsia="Calibri" w:hAnsi="Calibri"/>
                <w:sz w:val="18"/>
                <w:szCs w:val="18"/>
              </w:rPr>
              <w:t xml:space="preserve">S5</w:t>
            </w:r>
          </w:p>
        </w:tc>
        <w:tc>
          <w:tcPr>
            <w:tcW w:type="dxa" w:w="1200"/>
            <w:shd w:fill="EEF2F7" w:val="clear"/>
            <w:tcMar>
              <w:top w:type="dxa" w:w="60"/>
              <w:left w:type="dxa" w:w="80"/>
              <w:bottom w:type="dxa" w:w="60"/>
              <w:right w:type="dxa" w:w="80"/>
            </w:tcMar>
          </w:tcPr>
          <w:p>
            <w:r>
              <w:rPr>
                <w:rFonts w:ascii="Calibri" w:cs="Calibri" w:eastAsia="Calibri" w:hAnsi="Calibri"/>
                <w:sz w:val="18"/>
                <w:szCs w:val="18"/>
              </w:rPr>
              <w:t xml:space="preserve">OC-10</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Reconciliation After Disconnec…</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OC-05, OC-06</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OC-12, ORCH-IT-03, ORCH-IT-09</w:t>
            </w:r>
          </w:p>
        </w:tc>
      </w:tr>
      <w:tr>
        <w:tc>
          <w:tcPr>
            <w:tcW w:type="dxa" w:w="800"/>
            <w:shd w:fill="FFFFFF" w:val="clear"/>
            <w:tcMar>
              <w:top w:type="dxa" w:w="60"/>
              <w:left w:type="dxa" w:w="80"/>
              <w:bottom w:type="dxa" w:w="60"/>
              <w:right w:type="dxa" w:w="80"/>
            </w:tcMar>
          </w:tcPr>
          <w:p>
            <w:r>
              <w:rPr>
                <w:rFonts w:ascii="Calibri" w:cs="Calibri" w:eastAsia="Calibri" w:hAnsi="Calibri"/>
                <w:sz w:val="18"/>
                <w:szCs w:val="18"/>
              </w:rPr>
              <w:t xml:space="preserve">S6</w:t>
            </w:r>
          </w:p>
        </w:tc>
        <w:tc>
          <w:tcPr>
            <w:tcW w:type="dxa" w:w="1200"/>
            <w:shd w:fill="FFFFFF" w:val="clear"/>
            <w:tcMar>
              <w:top w:type="dxa" w:w="60"/>
              <w:left w:type="dxa" w:w="80"/>
              <w:bottom w:type="dxa" w:w="60"/>
              <w:right w:type="dxa" w:w="80"/>
            </w:tcMar>
          </w:tcPr>
          <w:p>
            <w:r>
              <w:rPr>
                <w:rFonts w:ascii="Calibri" w:cs="Calibri" w:eastAsia="Calibri" w:hAnsi="Calibri"/>
                <w:sz w:val="18"/>
                <w:szCs w:val="18"/>
              </w:rPr>
              <w:t xml:space="preserve">OC-07</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Asynchronous Callback Intake a…</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OC-06, OC-15</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OC-08</w:t>
            </w:r>
          </w:p>
        </w:tc>
      </w:tr>
      <w:tr>
        <w:tc>
          <w:tcPr>
            <w:tcW w:type="dxa" w:w="800"/>
            <w:shd w:fill="EEF2F7" w:val="clear"/>
            <w:tcMar>
              <w:top w:type="dxa" w:w="60"/>
              <w:left w:type="dxa" w:w="80"/>
              <w:bottom w:type="dxa" w:w="60"/>
              <w:right w:type="dxa" w:w="80"/>
            </w:tcMar>
          </w:tcPr>
          <w:p>
            <w:r>
              <w:rPr>
                <w:rFonts w:ascii="Calibri" w:cs="Calibri" w:eastAsia="Calibri" w:hAnsi="Calibri"/>
                <w:sz w:val="18"/>
                <w:szCs w:val="18"/>
              </w:rPr>
              <w:t xml:space="preserve">S6</w:t>
            </w:r>
          </w:p>
        </w:tc>
        <w:tc>
          <w:tcPr>
            <w:tcW w:type="dxa" w:w="1200"/>
            <w:shd w:fill="EEF2F7" w:val="clear"/>
            <w:tcMar>
              <w:top w:type="dxa" w:w="60"/>
              <w:left w:type="dxa" w:w="80"/>
              <w:bottom w:type="dxa" w:w="60"/>
              <w:right w:type="dxa" w:w="80"/>
            </w:tcMar>
          </w:tcPr>
          <w:p>
            <w:r>
              <w:rPr>
                <w:rFonts w:ascii="Calibri" w:cs="Calibri" w:eastAsia="Calibri" w:hAnsi="Calibri"/>
                <w:sz w:val="18"/>
                <w:szCs w:val="18"/>
              </w:rPr>
              <w:t xml:space="preserve">OC-08</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Continuation Mapping and Run B…</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OC-07, OC-02, OC-11</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ORCH-IT-07, ORCH-IT-08</w:t>
            </w:r>
          </w:p>
        </w:tc>
      </w:tr>
      <w:tr>
        <w:tc>
          <w:tcPr>
            <w:tcW w:type="dxa" w:w="800"/>
            <w:shd w:fill="FFFFFF" w:val="clear"/>
            <w:tcMar>
              <w:top w:type="dxa" w:w="60"/>
              <w:left w:type="dxa" w:w="80"/>
              <w:bottom w:type="dxa" w:w="60"/>
              <w:right w:type="dxa" w:w="80"/>
            </w:tcMar>
          </w:tcPr>
          <w:p>
            <w:r>
              <w:rPr>
                <w:rFonts w:ascii="Calibri" w:cs="Calibri" w:eastAsia="Calibri" w:hAnsi="Calibri"/>
                <w:sz w:val="18"/>
                <w:szCs w:val="18"/>
              </w:rPr>
              <w:t xml:space="preserve">S6</w:t>
            </w:r>
          </w:p>
        </w:tc>
        <w:tc>
          <w:tcPr>
            <w:tcW w:type="dxa" w:w="1200"/>
            <w:shd w:fill="FFFFFF" w:val="clear"/>
            <w:tcMar>
              <w:top w:type="dxa" w:w="60"/>
              <w:left w:type="dxa" w:w="80"/>
              <w:bottom w:type="dxa" w:w="60"/>
              <w:right w:type="dxa" w:w="80"/>
            </w:tcMar>
          </w:tcPr>
          <w:p>
            <w:r>
              <w:rPr>
                <w:rFonts w:ascii="Calibri" w:cs="Calibri" w:eastAsia="Calibri" w:hAnsi="Calibri"/>
                <w:sz w:val="18"/>
                <w:szCs w:val="18"/>
              </w:rPr>
              <w:t xml:space="preserve">OC-17</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Security Controls</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OC-01..OC-10</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ORCH-IT-12</w:t>
            </w:r>
          </w:p>
        </w:tc>
      </w:tr>
      <w:tr>
        <w:tc>
          <w:tcPr>
            <w:tcW w:type="dxa" w:w="800"/>
            <w:shd w:fill="EEF2F7" w:val="clear"/>
            <w:tcMar>
              <w:top w:type="dxa" w:w="60"/>
              <w:left w:type="dxa" w:w="80"/>
              <w:bottom w:type="dxa" w:w="60"/>
              <w:right w:type="dxa" w:w="80"/>
            </w:tcMar>
          </w:tcPr>
          <w:p>
            <w:r>
              <w:rPr>
                <w:rFonts w:ascii="Calibri" w:cs="Calibri" w:eastAsia="Calibri" w:hAnsi="Calibri"/>
                <w:sz w:val="18"/>
                <w:szCs w:val="18"/>
              </w:rPr>
              <w:t xml:space="preserve">S7</w:t>
            </w:r>
          </w:p>
        </w:tc>
        <w:tc>
          <w:tcPr>
            <w:tcW w:type="dxa" w:w="1200"/>
            <w:shd w:fill="EEF2F7" w:val="clear"/>
            <w:tcMar>
              <w:top w:type="dxa" w:w="60"/>
              <w:left w:type="dxa" w:w="80"/>
              <w:bottom w:type="dxa" w:w="60"/>
              <w:right w:type="dxa" w:w="80"/>
            </w:tcMar>
          </w:tcPr>
          <w:p>
            <w:r>
              <w:rPr>
                <w:rFonts w:ascii="Calibri" w:cs="Calibri" w:eastAsia="Calibri" w:hAnsi="Calibri"/>
                <w:sz w:val="18"/>
                <w:szCs w:val="18"/>
              </w:rPr>
              <w:t xml:space="preserve">OC-12</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UNKNOWN Runs and Operator Reso…</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OC-06, OC-10, OC-13</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ORCH-IT-09</w:t>
            </w:r>
          </w:p>
        </w:tc>
      </w:tr>
      <w:tr>
        <w:tc>
          <w:tcPr>
            <w:tcW w:type="dxa" w:w="800"/>
            <w:shd w:fill="FFFFFF" w:val="clear"/>
            <w:tcMar>
              <w:top w:type="dxa" w:w="60"/>
              <w:left w:type="dxa" w:w="80"/>
              <w:bottom w:type="dxa" w:w="60"/>
              <w:right w:type="dxa" w:w="80"/>
            </w:tcMar>
          </w:tcPr>
          <w:p>
            <w:r>
              <w:rPr>
                <w:rFonts w:ascii="Calibri" w:cs="Calibri" w:eastAsia="Calibri" w:hAnsi="Calibri"/>
                <w:sz w:val="18"/>
                <w:szCs w:val="18"/>
              </w:rPr>
              <w:t xml:space="preserve">S7</w:t>
            </w:r>
          </w:p>
        </w:tc>
        <w:tc>
          <w:tcPr>
            <w:tcW w:type="dxa" w:w="1200"/>
            <w:shd w:fill="FFFFFF" w:val="clear"/>
            <w:tcMar>
              <w:top w:type="dxa" w:w="60"/>
              <w:left w:type="dxa" w:w="80"/>
              <w:bottom w:type="dxa" w:w="60"/>
              <w:right w:type="dxa" w:w="80"/>
            </w:tcMar>
          </w:tcPr>
          <w:p>
            <w:r>
              <w:rPr>
                <w:rFonts w:ascii="Calibri" w:cs="Calibri" w:eastAsia="Calibri" w:hAnsi="Calibri"/>
                <w:sz w:val="18"/>
                <w:szCs w:val="18"/>
              </w:rPr>
              <w:t xml:space="preserve">OC-13</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Admin and Operator API</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OC-02, OC-06, OC-10, OC-14</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OC-12</w:t>
            </w:r>
          </w:p>
        </w:tc>
      </w:tr>
      <w:tr>
        <w:tc>
          <w:tcPr>
            <w:tcW w:type="dxa" w:w="800"/>
            <w:shd w:fill="EEF2F7" w:val="clear"/>
            <w:tcMar>
              <w:top w:type="dxa" w:w="60"/>
              <w:left w:type="dxa" w:w="80"/>
              <w:bottom w:type="dxa" w:w="60"/>
              <w:right w:type="dxa" w:w="80"/>
            </w:tcMar>
          </w:tcPr>
          <w:p>
            <w:r>
              <w:rPr>
                <w:rFonts w:ascii="Calibri" w:cs="Calibri" w:eastAsia="Calibri" w:hAnsi="Calibri"/>
                <w:sz w:val="18"/>
                <w:szCs w:val="18"/>
              </w:rPr>
              <w:t xml:space="preserve">S7</w:t>
            </w:r>
          </w:p>
        </w:tc>
        <w:tc>
          <w:tcPr>
            <w:tcW w:type="dxa" w:w="1200"/>
            <w:shd w:fill="EEF2F7" w:val="clear"/>
            <w:tcMar>
              <w:top w:type="dxa" w:w="60"/>
              <w:left w:type="dxa" w:w="80"/>
              <w:bottom w:type="dxa" w:w="60"/>
              <w:right w:type="dxa" w:w="80"/>
            </w:tcMar>
          </w:tcPr>
          <w:p>
            <w:r>
              <w:rPr>
                <w:rFonts w:ascii="Calibri" w:cs="Calibri" w:eastAsia="Calibri" w:hAnsi="Calibri"/>
                <w:sz w:val="18"/>
                <w:szCs w:val="18"/>
              </w:rPr>
              <w:t xml:space="preserve">OC-14</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Telemetry and Observability</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All OC-01..OC-10 transitions</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ORCH-IT-10</w:t>
            </w:r>
          </w:p>
        </w:tc>
      </w:tr>
      <w:tr>
        <w:tc>
          <w:tcPr>
            <w:tcW w:type="dxa" w:w="800"/>
            <w:shd w:fill="FFFFFF" w:val="clear"/>
            <w:tcMar>
              <w:top w:type="dxa" w:w="60"/>
              <w:left w:type="dxa" w:w="80"/>
              <w:bottom w:type="dxa" w:w="60"/>
              <w:right w:type="dxa" w:w="80"/>
            </w:tcMar>
          </w:tcPr>
          <w:p>
            <w:r>
              <w:rPr>
                <w:rFonts w:ascii="Calibri" w:cs="Calibri" w:eastAsia="Calibri" w:hAnsi="Calibri"/>
                <w:sz w:val="18"/>
                <w:szCs w:val="18"/>
              </w:rPr>
              <w:t xml:space="preserve">S8</w:t>
            </w:r>
          </w:p>
        </w:tc>
        <w:tc>
          <w:tcPr>
            <w:tcW w:type="dxa" w:w="1200"/>
            <w:shd w:fill="FFFFFF" w:val="clear"/>
            <w:tcMar>
              <w:top w:type="dxa" w:w="60"/>
              <w:left w:type="dxa" w:w="80"/>
              <w:bottom w:type="dxa" w:w="60"/>
              <w:right w:type="dxa" w:w="80"/>
            </w:tcMar>
          </w:tcPr>
          <w:p>
            <w:r>
              <w:rPr>
                <w:rFonts w:ascii="Calibri" w:cs="Calibri" w:eastAsia="Calibri" w:hAnsi="Calibri"/>
                <w:sz w:val="18"/>
                <w:szCs w:val="18"/>
              </w:rPr>
              <w:t xml:space="preserve">ORCH-IT-01</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interactiveSessionId exclusive…</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All OC stories</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Release gate</w:t>
            </w:r>
          </w:p>
        </w:tc>
      </w:tr>
      <w:tr>
        <w:tc>
          <w:tcPr>
            <w:tcW w:type="dxa" w:w="800"/>
            <w:shd w:fill="EEF2F7" w:val="clear"/>
            <w:tcMar>
              <w:top w:type="dxa" w:w="60"/>
              <w:left w:type="dxa" w:w="80"/>
              <w:bottom w:type="dxa" w:w="60"/>
              <w:right w:type="dxa" w:w="80"/>
            </w:tcMar>
          </w:tcPr>
          <w:p>
            <w:r>
              <w:rPr>
                <w:rFonts w:ascii="Calibri" w:cs="Calibri" w:eastAsia="Calibri" w:hAnsi="Calibri"/>
                <w:sz w:val="18"/>
                <w:szCs w:val="18"/>
              </w:rPr>
              <w:t xml:space="preserve">S8</w:t>
            </w:r>
          </w:p>
        </w:tc>
        <w:tc>
          <w:tcPr>
            <w:tcW w:type="dxa" w:w="1200"/>
            <w:shd w:fill="EEF2F7" w:val="clear"/>
            <w:tcMar>
              <w:top w:type="dxa" w:w="60"/>
              <w:left w:type="dxa" w:w="80"/>
              <w:bottom w:type="dxa" w:w="60"/>
              <w:right w:type="dxa" w:w="80"/>
            </w:tcMar>
          </w:tcPr>
          <w:p>
            <w:r>
              <w:rPr>
                <w:rFonts w:ascii="Calibri" w:cs="Calibri" w:eastAsia="Calibri" w:hAnsi="Calibri"/>
                <w:sz w:val="18"/>
                <w:szCs w:val="18"/>
              </w:rPr>
              <w:t xml:space="preserve">ORCH-IT-02</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leaseGranted content integrity</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All OC stories</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Release gate</w:t>
            </w:r>
          </w:p>
        </w:tc>
      </w:tr>
      <w:tr>
        <w:tc>
          <w:tcPr>
            <w:tcW w:type="dxa" w:w="800"/>
            <w:shd w:fill="FFFFFF" w:val="clear"/>
            <w:tcMar>
              <w:top w:type="dxa" w:w="60"/>
              <w:left w:type="dxa" w:w="80"/>
              <w:bottom w:type="dxa" w:w="60"/>
              <w:right w:type="dxa" w:w="80"/>
            </w:tcMar>
          </w:tcPr>
          <w:p>
            <w:r>
              <w:rPr>
                <w:rFonts w:ascii="Calibri" w:cs="Calibri" w:eastAsia="Calibri" w:hAnsi="Calibri"/>
                <w:sz w:val="18"/>
                <w:szCs w:val="18"/>
              </w:rPr>
              <w:t xml:space="preserve">S8</w:t>
            </w:r>
          </w:p>
        </w:tc>
        <w:tc>
          <w:tcPr>
            <w:tcW w:type="dxa" w:w="1200"/>
            <w:shd w:fill="FFFFFF" w:val="clear"/>
            <w:tcMar>
              <w:top w:type="dxa" w:w="60"/>
              <w:left w:type="dxa" w:w="80"/>
              <w:bottom w:type="dxa" w:w="60"/>
              <w:right w:type="dxa" w:w="80"/>
            </w:tcMar>
          </w:tcPr>
          <w:p>
            <w:r>
              <w:rPr>
                <w:rFonts w:ascii="Calibri" w:cs="Calibri" w:eastAsia="Calibri" w:hAnsi="Calibri"/>
                <w:sz w:val="18"/>
                <w:szCs w:val="18"/>
              </w:rPr>
              <w:t xml:space="preserve">ORCH-IT-03</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Power-loss / restart during ir…</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All OC stories</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Release gate</w:t>
            </w:r>
          </w:p>
        </w:tc>
      </w:tr>
      <w:tr>
        <w:tc>
          <w:tcPr>
            <w:tcW w:type="dxa" w:w="800"/>
            <w:shd w:fill="EEF2F7" w:val="clear"/>
            <w:tcMar>
              <w:top w:type="dxa" w:w="60"/>
              <w:left w:type="dxa" w:w="80"/>
              <w:bottom w:type="dxa" w:w="60"/>
              <w:right w:type="dxa" w:w="80"/>
            </w:tcMar>
          </w:tcPr>
          <w:p>
            <w:r>
              <w:rPr>
                <w:rFonts w:ascii="Calibri" w:cs="Calibri" w:eastAsia="Calibri" w:hAnsi="Calibri"/>
                <w:sz w:val="18"/>
                <w:szCs w:val="18"/>
              </w:rPr>
              <w:t xml:space="preserve">S8</w:t>
            </w:r>
          </w:p>
        </w:tc>
        <w:tc>
          <w:tcPr>
            <w:tcW w:type="dxa" w:w="1200"/>
            <w:shd w:fill="EEF2F7" w:val="clear"/>
            <w:tcMar>
              <w:top w:type="dxa" w:w="60"/>
              <w:left w:type="dxa" w:w="80"/>
              <w:bottom w:type="dxa" w:w="60"/>
              <w:right w:type="dxa" w:w="80"/>
            </w:tcMar>
          </w:tcPr>
          <w:p>
            <w:r>
              <w:rPr>
                <w:rFonts w:ascii="Calibri" w:cs="Calibri" w:eastAsia="Calibri" w:hAnsi="Calibri"/>
                <w:sz w:val="18"/>
                <w:szCs w:val="18"/>
              </w:rPr>
              <w:t xml:space="preserve">ORCH-IT-04</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Idempotency under duplication</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All OC stories</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Release gate</w:t>
            </w:r>
          </w:p>
        </w:tc>
      </w:tr>
      <w:tr>
        <w:tc>
          <w:tcPr>
            <w:tcW w:type="dxa" w:w="800"/>
            <w:shd w:fill="FFFFFF" w:val="clear"/>
            <w:tcMar>
              <w:top w:type="dxa" w:w="60"/>
              <w:left w:type="dxa" w:w="80"/>
              <w:bottom w:type="dxa" w:w="60"/>
              <w:right w:type="dxa" w:w="80"/>
            </w:tcMar>
          </w:tcPr>
          <w:p>
            <w:r>
              <w:rPr>
                <w:rFonts w:ascii="Calibri" w:cs="Calibri" w:eastAsia="Calibri" w:hAnsi="Calibri"/>
                <w:sz w:val="18"/>
                <w:szCs w:val="18"/>
              </w:rPr>
              <w:t xml:space="preserve">S8</w:t>
            </w:r>
          </w:p>
        </w:tc>
        <w:tc>
          <w:tcPr>
            <w:tcW w:type="dxa" w:w="1200"/>
            <w:shd w:fill="FFFFFF" w:val="clear"/>
            <w:tcMar>
              <w:top w:type="dxa" w:w="60"/>
              <w:left w:type="dxa" w:w="80"/>
              <w:bottom w:type="dxa" w:w="60"/>
              <w:right w:type="dxa" w:w="80"/>
            </w:tcMar>
          </w:tcPr>
          <w:p>
            <w:r>
              <w:rPr>
                <w:rFonts w:ascii="Calibri" w:cs="Calibri" w:eastAsia="Calibri" w:hAnsi="Calibri"/>
                <w:sz w:val="18"/>
                <w:szCs w:val="18"/>
              </w:rPr>
              <w:t xml:space="preserve">ORCH-IT-05</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Heartbeat during Desktop scree…</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All OC stories</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Release gate</w:t>
            </w:r>
          </w:p>
        </w:tc>
      </w:tr>
      <w:tr>
        <w:tc>
          <w:tcPr>
            <w:tcW w:type="dxa" w:w="800"/>
            <w:shd w:fill="EEF2F7" w:val="clear"/>
            <w:tcMar>
              <w:top w:type="dxa" w:w="60"/>
              <w:left w:type="dxa" w:w="80"/>
              <w:bottom w:type="dxa" w:w="60"/>
              <w:right w:type="dxa" w:w="80"/>
            </w:tcMar>
          </w:tcPr>
          <w:p>
            <w:r>
              <w:rPr>
                <w:rFonts w:ascii="Calibri" w:cs="Calibri" w:eastAsia="Calibri" w:hAnsi="Calibri"/>
                <w:sz w:val="18"/>
                <w:szCs w:val="18"/>
              </w:rPr>
              <w:t xml:space="preserve">S8</w:t>
            </w:r>
          </w:p>
        </w:tc>
        <w:tc>
          <w:tcPr>
            <w:tcW w:type="dxa" w:w="1200"/>
            <w:shd w:fill="EEF2F7" w:val="clear"/>
            <w:tcMar>
              <w:top w:type="dxa" w:w="60"/>
              <w:left w:type="dxa" w:w="80"/>
              <w:bottom w:type="dxa" w:w="60"/>
              <w:right w:type="dxa" w:w="80"/>
            </w:tcMar>
          </w:tcPr>
          <w:p>
            <w:r>
              <w:rPr>
                <w:rFonts w:ascii="Calibri" w:cs="Calibri" w:eastAsia="Calibri" w:hAnsi="Calibri"/>
                <w:sz w:val="18"/>
                <w:szCs w:val="18"/>
              </w:rPr>
              <w:t xml:space="preserve">ORCH-IT-06</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Cancellation during held mouse…</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All OC stories</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Release gate</w:t>
            </w:r>
          </w:p>
        </w:tc>
      </w:tr>
      <w:tr>
        <w:tc>
          <w:tcPr>
            <w:tcW w:type="dxa" w:w="800"/>
            <w:shd w:fill="FFFFFF" w:val="clear"/>
            <w:tcMar>
              <w:top w:type="dxa" w:w="60"/>
              <w:left w:type="dxa" w:w="80"/>
              <w:bottom w:type="dxa" w:w="60"/>
              <w:right w:type="dxa" w:w="80"/>
            </w:tcMar>
          </w:tcPr>
          <w:p>
            <w:r>
              <w:rPr>
                <w:rFonts w:ascii="Calibri" w:cs="Calibri" w:eastAsia="Calibri" w:hAnsi="Calibri"/>
                <w:sz w:val="18"/>
                <w:szCs w:val="18"/>
              </w:rPr>
              <w:t xml:space="preserve">S8</w:t>
            </w:r>
          </w:p>
        </w:tc>
        <w:tc>
          <w:tcPr>
            <w:tcW w:type="dxa" w:w="1200"/>
            <w:shd w:fill="FFFFFF" w:val="clear"/>
            <w:tcMar>
              <w:top w:type="dxa" w:w="60"/>
              <w:left w:type="dxa" w:w="80"/>
              <w:bottom w:type="dxa" w:w="60"/>
              <w:right w:type="dxa" w:w="80"/>
            </w:tcMar>
          </w:tcPr>
          <w:p>
            <w:r>
              <w:rPr>
                <w:rFonts w:ascii="Calibri" w:cs="Calibri" w:eastAsia="Calibri" w:hAnsi="Calibri"/>
                <w:sz w:val="18"/>
                <w:szCs w:val="18"/>
              </w:rPr>
              <w:t xml:space="preserve">ORCH-IT-07</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serviceOutcome routing and sin…</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All OC stories</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Release gate</w:t>
            </w:r>
          </w:p>
        </w:tc>
      </w:tr>
      <w:tr>
        <w:tc>
          <w:tcPr>
            <w:tcW w:type="dxa" w:w="800"/>
            <w:shd w:fill="EEF2F7" w:val="clear"/>
            <w:tcMar>
              <w:top w:type="dxa" w:w="60"/>
              <w:left w:type="dxa" w:w="80"/>
              <w:bottom w:type="dxa" w:w="60"/>
              <w:right w:type="dxa" w:w="80"/>
            </w:tcMar>
          </w:tcPr>
          <w:p>
            <w:r>
              <w:rPr>
                <w:rFonts w:ascii="Calibri" w:cs="Calibri" w:eastAsia="Calibri" w:hAnsi="Calibri"/>
                <w:sz w:val="18"/>
                <w:szCs w:val="18"/>
              </w:rPr>
              <w:t xml:space="preserve">S8</w:t>
            </w:r>
          </w:p>
        </w:tc>
        <w:tc>
          <w:tcPr>
            <w:tcW w:type="dxa" w:w="1200"/>
            <w:shd w:fill="EEF2F7" w:val="clear"/>
            <w:tcMar>
              <w:top w:type="dxa" w:w="60"/>
              <w:left w:type="dxa" w:w="80"/>
              <w:bottom w:type="dxa" w:w="60"/>
              <w:right w:type="dxa" w:w="80"/>
            </w:tcMar>
          </w:tcPr>
          <w:p>
            <w:r>
              <w:rPr>
                <w:rFonts w:ascii="Calibri" w:cs="Calibri" w:eastAsia="Calibri" w:hAnsi="Calibri"/>
                <w:sz w:val="18"/>
                <w:szCs w:val="18"/>
              </w:rPr>
              <w:t xml:space="preserve">ORCH-IT-08</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Static SUCCEEDED continuation …</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All OC stories</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Release gate</w:t>
            </w:r>
          </w:p>
        </w:tc>
      </w:tr>
      <w:tr>
        <w:tc>
          <w:tcPr>
            <w:tcW w:type="dxa" w:w="800"/>
            <w:shd w:fill="FFFFFF" w:val="clear"/>
            <w:tcMar>
              <w:top w:type="dxa" w:w="60"/>
              <w:left w:type="dxa" w:w="80"/>
              <w:bottom w:type="dxa" w:w="60"/>
              <w:right w:type="dxa" w:w="80"/>
            </w:tcMar>
          </w:tcPr>
          <w:p>
            <w:r>
              <w:rPr>
                <w:rFonts w:ascii="Calibri" w:cs="Calibri" w:eastAsia="Calibri" w:hAnsi="Calibri"/>
                <w:sz w:val="18"/>
                <w:szCs w:val="18"/>
              </w:rPr>
              <w:t xml:space="preserve">S8</w:t>
            </w:r>
          </w:p>
        </w:tc>
        <w:tc>
          <w:tcPr>
            <w:tcW w:type="dxa" w:w="1200"/>
            <w:shd w:fill="FFFFFF" w:val="clear"/>
            <w:tcMar>
              <w:top w:type="dxa" w:w="60"/>
              <w:left w:type="dxa" w:w="80"/>
              <w:bottom w:type="dxa" w:w="60"/>
              <w:right w:type="dxa" w:w="80"/>
            </w:tcMar>
          </w:tcPr>
          <w:p>
            <w:r>
              <w:rPr>
                <w:rFonts w:ascii="Calibri" w:cs="Calibri" w:eastAsia="Calibri" w:hAnsi="Calibri"/>
                <w:sz w:val="18"/>
                <w:szCs w:val="18"/>
              </w:rPr>
              <w:t xml:space="preserve">ORCH-IT-09</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Operator UNKNOWN investigation…</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All OC stories</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Release gate</w:t>
            </w:r>
          </w:p>
        </w:tc>
      </w:tr>
      <w:tr>
        <w:tc>
          <w:tcPr>
            <w:tcW w:type="dxa" w:w="800"/>
            <w:shd w:fill="EEF2F7" w:val="clear"/>
            <w:tcMar>
              <w:top w:type="dxa" w:w="60"/>
              <w:left w:type="dxa" w:w="80"/>
              <w:bottom w:type="dxa" w:w="60"/>
              <w:right w:type="dxa" w:w="80"/>
            </w:tcMar>
          </w:tcPr>
          <w:p>
            <w:r>
              <w:rPr>
                <w:rFonts w:ascii="Calibri" w:cs="Calibri" w:eastAsia="Calibri" w:hAnsi="Calibri"/>
                <w:sz w:val="18"/>
                <w:szCs w:val="18"/>
              </w:rPr>
              <w:t xml:space="preserve">S8</w:t>
            </w:r>
          </w:p>
        </w:tc>
        <w:tc>
          <w:tcPr>
            <w:tcW w:type="dxa" w:w="1200"/>
            <w:shd w:fill="EEF2F7" w:val="clear"/>
            <w:tcMar>
              <w:top w:type="dxa" w:w="60"/>
              <w:left w:type="dxa" w:w="80"/>
              <w:bottom w:type="dxa" w:w="60"/>
              <w:right w:type="dxa" w:w="80"/>
            </w:tcMar>
          </w:tcPr>
          <w:p>
            <w:r>
              <w:rPr>
                <w:rFonts w:ascii="Calibri" w:cs="Calibri" w:eastAsia="Calibri" w:hAnsi="Calibri"/>
                <w:sz w:val="18"/>
                <w:szCs w:val="18"/>
              </w:rPr>
              <w:t xml:space="preserve">ORCH-IT-10</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Mock and production semantic c…</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All OC stories</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Release gate</w:t>
            </w:r>
          </w:p>
        </w:tc>
      </w:tr>
      <w:tr>
        <w:tc>
          <w:tcPr>
            <w:tcW w:type="dxa" w:w="800"/>
            <w:shd w:fill="FFFFFF" w:val="clear"/>
            <w:tcMar>
              <w:top w:type="dxa" w:w="60"/>
              <w:left w:type="dxa" w:w="80"/>
              <w:bottom w:type="dxa" w:w="60"/>
              <w:right w:type="dxa" w:w="80"/>
            </w:tcMar>
          </w:tcPr>
          <w:p>
            <w:r>
              <w:rPr>
                <w:rFonts w:ascii="Calibri" w:cs="Calibri" w:eastAsia="Calibri" w:hAnsi="Calibri"/>
                <w:sz w:val="18"/>
                <w:szCs w:val="18"/>
              </w:rPr>
              <w:t xml:space="preserve">S8</w:t>
            </w:r>
          </w:p>
        </w:tc>
        <w:tc>
          <w:tcPr>
            <w:tcW w:type="dxa" w:w="1200"/>
            <w:shd w:fill="FFFFFF" w:val="clear"/>
            <w:tcMar>
              <w:top w:type="dxa" w:w="60"/>
              <w:left w:type="dxa" w:w="80"/>
              <w:bottom w:type="dxa" w:w="60"/>
              <w:right w:type="dxa" w:w="80"/>
            </w:tcMar>
          </w:tcPr>
          <w:p>
            <w:r>
              <w:rPr>
                <w:rFonts w:ascii="Calibri" w:cs="Calibri" w:eastAsia="Calibri" w:hAnsi="Calibri"/>
                <w:sz w:val="18"/>
                <w:szCs w:val="18"/>
              </w:rPr>
              <w:t xml:space="preserve">ORCH-IT-11</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Isolated host loopback isolati…</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All OC stories</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Release gate</w:t>
            </w:r>
          </w:p>
        </w:tc>
      </w:tr>
      <w:tr>
        <w:tc>
          <w:tcPr>
            <w:tcW w:type="dxa" w:w="800"/>
            <w:shd w:fill="EEF2F7" w:val="clear"/>
            <w:tcMar>
              <w:top w:type="dxa" w:w="60"/>
              <w:left w:type="dxa" w:w="80"/>
              <w:bottom w:type="dxa" w:w="60"/>
              <w:right w:type="dxa" w:w="80"/>
            </w:tcMar>
          </w:tcPr>
          <w:p>
            <w:r>
              <w:rPr>
                <w:rFonts w:ascii="Calibri" w:cs="Calibri" w:eastAsia="Calibri" w:hAnsi="Calibri"/>
                <w:sz w:val="18"/>
                <w:szCs w:val="18"/>
              </w:rPr>
              <w:t xml:space="preserve">S8</w:t>
            </w:r>
          </w:p>
        </w:tc>
        <w:tc>
          <w:tcPr>
            <w:tcW w:type="dxa" w:w="1200"/>
            <w:shd w:fill="EEF2F7" w:val="clear"/>
            <w:tcMar>
              <w:top w:type="dxa" w:w="60"/>
              <w:left w:type="dxa" w:w="80"/>
              <w:bottom w:type="dxa" w:w="60"/>
              <w:right w:type="dxa" w:w="80"/>
            </w:tcMar>
          </w:tcPr>
          <w:p>
            <w:r>
              <w:rPr>
                <w:rFonts w:ascii="Calibri" w:cs="Calibri" w:eastAsia="Calibri" w:hAnsi="Calibri"/>
                <w:sz w:val="18"/>
                <w:szCs w:val="18"/>
              </w:rPr>
              <w:t xml:space="preserve">ORCH-IT-12</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Offline signed artifact import</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All OC stories</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Release gate</w:t>
            </w:r>
          </w:p>
        </w:tc>
      </w:tr>
    </w:tbl>
    <w:p>
      <w:pPr>
        <w:spacing w:after="120"/>
      </w:pPr>
    </w:p>
    <w:p>
      <w:r>
        <w:br/>
      </w:r>
    </w:p>
    <w:p>
      <w:pPr>
        <w:pStyle w:val="Heading1"/>
        <w:spacing w:after="120" w:before="400"/>
      </w:pPr>
      <w:r>
        <w:t xml:space="preserve">5.  Sprint Details</w:t>
      </w:r>
    </w:p>
    <w:p>
      <w:pPr>
        <w:pBdr>
          <w:bottom w:val="single" w:color="AAAAAA" w:sz="6" w:space="1"/>
        </w:pBdr>
        <w:spacing w:after="160"/>
      </w:pPr>
    </w:p>
    <w:p>
      <w:pPr>
        <w:shd w:fill="1F3864" w:val="clear"/>
        <w:spacing w:after="80" w:before="80"/>
      </w:pPr>
      <w:r>
        <w:rPr>
          <w:rFonts w:ascii="Calibri" w:cs="Calibri" w:eastAsia="Calibri" w:hAnsi="Calibri"/>
          <w:b/>
          <w:bCs/>
          <w:color w:val="FFFFFF"/>
          <w:sz w:val="28"/>
          <w:szCs w:val="28"/>
        </w:rPr>
        <w:t xml:space="preserve">Sprint 1  </w:t>
      </w:r>
      <w:r>
        <w:rPr>
          <w:rFonts w:ascii="Calibri" w:cs="Calibri" w:eastAsia="Calibri" w:hAnsi="Calibri"/>
          <w:b w:val="false"/>
          <w:bCs w:val="false"/>
          <w:color w:val="FFFFFF"/>
          <w:sz w:val="24"/>
          <w:szCs w:val="24"/>
        </w:rPr>
        <w:t xml:space="preserve">Persistent Foundation — Container, Database and Deployment</w:t>
      </w:r>
    </w:p>
    <w:p>
      <w:pPr>
        <w:spacing w:after="6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6700"/>
      </w:tblGrid>
      <w:tr>
        <w:tc>
          <w:tcPr>
            <w:tcW w:type="dxa" w:w="1800"/>
            <w:shd w:fill="EEF2F7" w:val="clear"/>
            <w:tcMar>
              <w:top w:type="dxa" w:w="60"/>
              <w:left w:type="dxa" w:w="80"/>
              <w:bottom w:type="dxa" w:w="60"/>
              <w:right w:type="dxa" w:w="80"/>
            </w:tcMar>
          </w:tcPr>
          <w:p>
            <w:r>
              <w:rPr>
                <w:rFonts w:ascii="Calibri" w:cs="Calibri" w:eastAsia="Calibri" w:hAnsi="Calibri"/>
                <w:b/>
                <w:bCs/>
                <w:sz w:val="18"/>
                <w:szCs w:val="18"/>
              </w:rPr>
              <w:t xml:space="preserve">Sprint Goal</w:t>
            </w:r>
          </w:p>
        </w:tc>
        <w:tc>
          <w:tcPr>
            <w:tcW w:type="dxa" w:w="6700"/>
            <w:shd w:fill="EEF2F7" w:val="clear"/>
            <w:tcMar>
              <w:top w:type="dxa" w:w="60"/>
              <w:left w:type="dxa" w:w="80"/>
              <w:bottom w:type="dxa" w:w="60"/>
              <w:right w:type="dxa" w:w="80"/>
            </w:tcMar>
          </w:tcPr>
          <w:p>
            <w:r>
              <w:rPr>
                <w:rFonts w:ascii="Calibri" w:cs="Calibri" w:eastAsia="Calibri" w:hAnsi="Calibri"/>
                <w:sz w:val="18"/>
                <w:szCs w:val="18"/>
              </w:rPr>
              <w:t xml:space="preserve">A versioned .NET Linux container image starts successfully in both Connected and Isolated modes, binds its API endpoints at the correct network scope, and persists all state changes durably across container restarts — forming the stable foundation every later sprint depends on.</w:t>
            </w:r>
          </w:p>
        </w:tc>
      </w:tr>
      <w:tr>
        <w:tc>
          <w:tcPr>
            <w:tcW w:type="dxa" w:w="1800"/>
            <w:shd w:fill="FFFFFF" w:val="clear"/>
            <w:tcMar>
              <w:top w:type="dxa" w:w="60"/>
              <w:left w:type="dxa" w:w="80"/>
              <w:bottom w:type="dxa" w:w="60"/>
              <w:right w:type="dxa" w:w="80"/>
            </w:tcMar>
          </w:tcPr>
          <w:p>
            <w:r>
              <w:rPr>
                <w:rFonts w:ascii="Calibri" w:cs="Calibri" w:eastAsia="Calibri" w:hAnsi="Calibri"/>
                <w:b/>
                <w:bCs/>
                <w:sz w:val="18"/>
                <w:szCs w:val="18"/>
              </w:rPr>
              <w:t xml:space="preserve">Duration</w:t>
            </w:r>
          </w:p>
        </w:tc>
        <w:tc>
          <w:tcPr>
            <w:tcW w:type="dxa" w:w="6700"/>
            <w:shd w:fill="FFFFFF" w:val="clear"/>
            <w:tcMar>
              <w:top w:type="dxa" w:w="60"/>
              <w:left w:type="dxa" w:w="80"/>
              <w:bottom w:type="dxa" w:w="60"/>
              <w:right w:type="dxa" w:w="80"/>
            </w:tcMar>
          </w:tcPr>
          <w:p>
            <w:r>
              <w:rPr>
                <w:rFonts w:ascii="Calibri" w:cs="Calibri" w:eastAsia="Calibri" w:hAnsi="Calibri"/>
                <w:sz w:val="18"/>
                <w:szCs w:val="18"/>
              </w:rPr>
              <w:t xml:space="preserve">2 weeks  |  Story Points: 21</w:t>
            </w:r>
          </w:p>
        </w:tc>
      </w:tr>
      <w:tr>
        <w:tc>
          <w:tcPr>
            <w:tcW w:type="dxa" w:w="1800"/>
            <w:shd w:fill="EEF2F7" w:val="clear"/>
            <w:tcMar>
              <w:top w:type="dxa" w:w="60"/>
              <w:left w:type="dxa" w:w="80"/>
              <w:bottom w:type="dxa" w:w="60"/>
              <w:right w:type="dxa" w:w="80"/>
            </w:tcMar>
          </w:tcPr>
          <w:p>
            <w:r>
              <w:rPr>
                <w:rFonts w:ascii="Calibri" w:cs="Calibri" w:eastAsia="Calibri" w:hAnsi="Calibri"/>
                <w:b/>
                <w:bCs/>
                <w:sz w:val="18"/>
                <w:szCs w:val="18"/>
              </w:rPr>
              <w:t xml:space="preserve">Sprint DoD</w:t>
            </w:r>
          </w:p>
        </w:tc>
        <w:tc>
          <w:tcPr>
            <w:tcW w:type="dxa" w:w="6700"/>
            <w:shd w:fill="EEF2F7" w:val="clear"/>
            <w:tcMar>
              <w:top w:type="dxa" w:w="60"/>
              <w:left w:type="dxa" w:w="80"/>
              <w:bottom w:type="dxa" w:w="60"/>
              <w:right w:type="dxa" w:w="80"/>
            </w:tcMar>
          </w:tcPr>
          <w:p>
            <w:r>
              <w:rPr>
                <w:rFonts w:ascii="Calibri" w:cs="Calibri" w:eastAsia="Calibri" w:hAnsi="Calibri"/>
                <w:sz w:val="18"/>
                <w:szCs w:val="18"/>
              </w:rPr>
              <w:t xml:space="preserve">A blank Orchestrator container starts in either mode, passes the health check, and survives a forced restart without state loss.</w:t>
            </w:r>
          </w:p>
        </w:tc>
      </w:tr>
      <w:tr>
        <w:tc>
          <w:tcPr>
            <w:tcW w:type="dxa" w:w="1800"/>
            <w:shd w:fill="FFFFFF" w:val="clear"/>
            <w:tcMar>
              <w:top w:type="dxa" w:w="60"/>
              <w:left w:type="dxa" w:w="80"/>
              <w:bottom w:type="dxa" w:w="60"/>
              <w:right w:type="dxa" w:w="80"/>
            </w:tcMar>
          </w:tcPr>
          <w:p>
            <w:r>
              <w:rPr>
                <w:rFonts w:ascii="Calibri" w:cs="Calibri" w:eastAsia="Calibri" w:hAnsi="Calibri"/>
                <w:b/>
                <w:bCs/>
                <w:sz w:val="18"/>
                <w:szCs w:val="18"/>
              </w:rPr>
              <w:t xml:space="preserve">Key Risk / Pre-condition</w:t>
            </w:r>
          </w:p>
        </w:tc>
        <w:tc>
          <w:tcPr>
            <w:tcW w:type="dxa" w:w="6700"/>
            <w:shd w:fill="FFFFFF" w:val="clear"/>
            <w:tcMar>
              <w:top w:type="dxa" w:w="60"/>
              <w:left w:type="dxa" w:w="80"/>
              <w:bottom w:type="dxa" w:w="60"/>
              <w:right w:type="dxa" w:w="80"/>
            </w:tcMar>
          </w:tcPr>
          <w:p>
            <w:r>
              <w:rPr>
                <w:rFonts w:ascii="Calibri" w:cs="Calibri" w:eastAsia="Calibri" w:hAnsi="Calibri"/>
                <w:sz w:val="18"/>
                <w:szCs w:val="18"/>
              </w:rPr>
              <w:t xml:space="preserve">WSL2 volume persistence may require platform-team coordination for isolated-mode DB path.</w:t>
            </w:r>
          </w:p>
        </w:tc>
      </w:tr>
    </w:tbl>
    <w:p>
      <w:pPr>
        <w:spacing w:after="100"/>
      </w:pPr>
    </w:p>
    <w:p>
      <w:pPr>
        <w:pStyle w:val="Heading3"/>
        <w:spacing w:after="80" w:before="180"/>
      </w:pPr>
      <w:r>
        <w:t xml:space="preserve">OC-16  —  Deployment: Connected and Isolated Modes  (8 pts)</w:t>
      </w:r>
    </w:p>
    <w:p>
      <w:pPr>
        <w:spacing w:after="80"/>
      </w:pPr>
      <w:r>
        <w:rPr>
          <w:rFonts w:ascii="Calibri" w:cs="Calibri" w:eastAsia="Calibri" w:hAnsi="Calibri"/>
          <w:i/>
          <w:iCs/>
          <w:color w:val="444444"/>
          <w:sz w:val="20"/>
          <w:szCs w:val="20"/>
        </w:rPr>
        <w:t xml:space="preserve">Why in this sprint: Must be first — every other story needs a running, correctly bound container before it can be tested or delivered.</w:t>
      </w:r>
    </w:p>
    <w:p>
      <w:pPr>
        <w:spacing w:after="60"/>
      </w:pPr>
      <w:r>
        <w:rPr>
          <w:rFonts w:ascii="Calibri" w:cs="Calibri" w:eastAsia="Calibri" w:hAnsi="Calibri"/>
          <w:b/>
          <w:bCs/>
          <w:sz w:val="20"/>
          <w:szCs w:val="20"/>
        </w:rPr>
        <w:t xml:space="preserve">Acceptance Criteria</w:t>
      </w:r>
    </w:p>
    <w:p>
      <w:pPr>
        <w:pStyle w:val="ListParagraph"/>
        <w:numPr>
          <w:ilvl w:val="0"/>
          <w:numId w:val="1"/>
        </w:numPr>
        <w:spacing w:after="40"/>
      </w:pPr>
      <w:r>
        <w:rPr>
          <w:rFonts w:ascii="Calibri" w:cs="Calibri" w:eastAsia="Calibri" w:hAnsi="Calibri"/>
          <w:sz w:val="20"/>
          <w:szCs w:val="20"/>
        </w:rPr>
        <w:t xml:space="preserve">Container starts in Connected mode: approved network ingress, authenticated TLS endpoint, role-specific controls.</w:t>
      </w:r>
    </w:p>
    <w:p>
      <w:pPr>
        <w:pStyle w:val="ListParagraph"/>
        <w:numPr>
          <w:ilvl w:val="0"/>
          <w:numId w:val="1"/>
        </w:numPr>
        <w:spacing w:after="40"/>
      </w:pPr>
      <w:r>
        <w:rPr>
          <w:rFonts w:ascii="Calibri" w:cs="Calibri" w:eastAsia="Calibri" w:hAnsi="Calibri"/>
          <w:sz w:val="20"/>
          <w:szCs w:val="20"/>
        </w:rPr>
        <w:t xml:space="preserve">Container starts in Isolated mode: Windows host publication/firewall restricts access to loopback; authorized Executor can reach it; remote hosts rejected.</w:t>
      </w:r>
    </w:p>
    <w:p>
      <w:pPr>
        <w:pStyle w:val="ListParagraph"/>
        <w:numPr>
          <w:ilvl w:val="0"/>
          <w:numId w:val="1"/>
        </w:numPr>
        <w:spacing w:after="40"/>
      </w:pPr>
      <w:r>
        <w:rPr>
          <w:rFonts w:ascii="Calibri" w:cs="Calibri" w:eastAsia="Calibri" w:hAnsi="Calibri"/>
          <w:sz w:val="20"/>
          <w:szCs w:val="20"/>
        </w:rPr>
        <w:t xml:space="preserve">Health endpoint GET /health → 200 OK with status=healthy, dbConnected=true, queueDepth=N.</w:t>
      </w:r>
    </w:p>
    <w:p>
      <w:pPr>
        <w:pStyle w:val="ListParagraph"/>
        <w:numPr>
          <w:ilvl w:val="0"/>
          <w:numId w:val="1"/>
        </w:numPr>
        <w:spacing w:after="40"/>
      </w:pPr>
      <w:r>
        <w:rPr>
          <w:rFonts w:ascii="Calibri" w:cs="Calibri" w:eastAsia="Calibri" w:hAnsi="Calibri"/>
          <w:sz w:val="20"/>
          <w:szCs w:val="20"/>
        </w:rPr>
        <w:t xml:space="preserve">CI: docker run confirms no Windows-only DLLs (P/Invoke, WPF, Registry) in image.</w:t>
      </w:r>
    </w:p>
    <w:p>
      <w:pPr>
        <w:pStyle w:val="ListParagraph"/>
        <w:numPr>
          <w:ilvl w:val="0"/>
          <w:numId w:val="1"/>
        </w:numPr>
        <w:spacing w:after="40"/>
      </w:pPr>
      <w:r>
        <w:rPr>
          <w:rFonts w:ascii="Calibri" w:cs="Calibri" w:eastAsia="Calibri" w:hAnsi="Calibri"/>
          <w:sz w:val="20"/>
          <w:szCs w:val="20"/>
        </w:rPr>
        <w:t xml:space="preserve">TRACTO_MODE env var switches mode; invalid value fails startup with clear error.</w:t>
      </w:r>
    </w:p>
    <w:p>
      <w:pPr>
        <w:spacing w:after="60"/>
      </w:pPr>
      <w:r>
        <w:rPr>
          <w:rFonts w:ascii="Calibri" w:cs="Calibri" w:eastAsia="Calibri" w:hAnsi="Calibri"/>
          <w:b/>
          <w:bCs/>
          <w:sz w:val="20"/>
          <w:szCs w:val="20"/>
        </w:rPr>
        <w:t xml:space="preserve">Dependencies</w:t>
      </w:r>
    </w:p>
    <w:p>
      <w:pPr>
        <w:spacing w:after="80"/>
      </w:pPr>
      <w:r>
        <w:rPr>
          <w:rFonts w:ascii="Calibri" w:cs="Calibri" w:eastAsia="Calibri" w:hAnsi="Calibri"/>
          <w:sz w:val="20"/>
          <w:szCs w:val="20"/>
        </w:rPr>
        <w:t xml:space="preserve">None — this is the base story.</w:t>
      </w:r>
    </w:p>
    <w:p>
      <w:pPr>
        <w:spacing w:after="60"/>
      </w:pPr>
      <w:r>
        <w:rPr>
          <w:rFonts w:ascii="Calibri" w:cs="Calibri" w:eastAsia="Calibri" w:hAnsi="Calibri"/>
          <w:b/>
          <w:bCs/>
          <w:sz w:val="20"/>
          <w:szCs w:val="20"/>
        </w:rPr>
        <w:t xml:space="preserve">Tests</w:t>
      </w:r>
    </w:p>
    <w:p>
      <w:pPr>
        <w:spacing w:after="80"/>
      </w:pPr>
      <w:r>
        <w:rPr>
          <w:rFonts w:ascii="Calibri" w:cs="Calibri" w:eastAsia="Calibri" w:hAnsi="Calibri"/>
          <w:sz w:val="20"/>
          <w:szCs w:val="20"/>
        </w:rPr>
        <w:t xml:space="preserve">Unit: mode-switching; Integration (POC-01, POC-03): Supervisor starts container, Executor connects.</w:t>
      </w:r>
    </w:p>
    <w:p>
      <w:pPr>
        <w:spacing w:after="60"/>
      </w:pPr>
    </w:p>
    <w:p>
      <w:pPr>
        <w:pStyle w:val="Heading3"/>
        <w:spacing w:after="80" w:before="180"/>
      </w:pPr>
      <w:r>
        <w:t xml:space="preserve">OC-15  —  Persistence, Durability and Restart Recovery  (13 pts)</w:t>
      </w:r>
    </w:p>
    <w:p>
      <w:pPr>
        <w:spacing w:after="80"/>
      </w:pPr>
      <w:r>
        <w:rPr>
          <w:rFonts w:ascii="Calibri" w:cs="Calibri" w:eastAsia="Calibri" w:hAnsi="Calibri"/>
          <w:i/>
          <w:iCs/>
          <w:color w:val="444444"/>
          <w:sz w:val="20"/>
          <w:szCs w:val="20"/>
        </w:rPr>
        <w:t xml:space="preserve">Why in this sprint: Durability guarantees underpin every state machine transition in sprints 2–8. Without atomic commits the whole run lifecycle is unsafe.</w:t>
      </w:r>
    </w:p>
    <w:p>
      <w:pPr>
        <w:spacing w:after="60"/>
      </w:pPr>
      <w:r>
        <w:rPr>
          <w:rFonts w:ascii="Calibri" w:cs="Calibri" w:eastAsia="Calibri" w:hAnsi="Calibri"/>
          <w:b/>
          <w:bCs/>
          <w:sz w:val="20"/>
          <w:szCs w:val="20"/>
        </w:rPr>
        <w:t xml:space="preserve">Acceptance Criteria</w:t>
      </w:r>
    </w:p>
    <w:p>
      <w:pPr>
        <w:pStyle w:val="ListParagraph"/>
        <w:numPr>
          <w:ilvl w:val="0"/>
          <w:numId w:val="1"/>
        </w:numPr>
        <w:spacing w:after="40"/>
      </w:pPr>
      <w:r>
        <w:rPr>
          <w:rFonts w:ascii="Calibri" w:cs="Calibri" w:eastAsia="Calibri" w:hAnsi="Calibri"/>
          <w:sz w:val="20"/>
          <w:szCs w:val="20"/>
        </w:rPr>
        <w:t xml:space="preserve">State committed then container crashes → persisted state survives restart.</w:t>
      </w:r>
    </w:p>
    <w:p>
      <w:pPr>
        <w:pStyle w:val="ListParagraph"/>
        <w:numPr>
          <w:ilvl w:val="0"/>
          <w:numId w:val="1"/>
        </w:numPr>
        <w:spacing w:after="40"/>
      </w:pPr>
      <w:r>
        <w:rPr>
          <w:rFonts w:ascii="Calibri" w:cs="Calibri" w:eastAsia="Calibri" w:hAnsi="Calibri"/>
          <w:sz w:val="20"/>
          <w:szCs w:val="20"/>
        </w:rPr>
        <w:t xml:space="preserve">In-flight RUNNING job on restart → state=RUNNING preserved; worker resumes heartbeat.</w:t>
      </w:r>
    </w:p>
    <w:p>
      <w:pPr>
        <w:pStyle w:val="ListParagraph"/>
        <w:numPr>
          <w:ilvl w:val="0"/>
          <w:numId w:val="1"/>
        </w:numPr>
        <w:spacing w:after="40"/>
      </w:pPr>
      <w:r>
        <w:rPr>
          <w:rFonts w:ascii="Calibri" w:cs="Calibri" w:eastAsia="Calibri" w:hAnsi="Calibri"/>
          <w:sz w:val="20"/>
          <w:szCs w:val="20"/>
        </w:rPr>
        <w:t xml:space="preserve">Worker crashed too → absence threshold triggers reconciliation; UNKNOWN if no journal.</w:t>
      </w:r>
    </w:p>
    <w:p>
      <w:pPr>
        <w:pStyle w:val="ListParagraph"/>
        <w:numPr>
          <w:ilvl w:val="0"/>
          <w:numId w:val="1"/>
        </w:numPr>
        <w:spacing w:after="40"/>
      </w:pPr>
      <w:r>
        <w:rPr>
          <w:rFonts w:ascii="Calibri" w:cs="Calibri" w:eastAsia="Calibri" w:hAnsi="Calibri"/>
          <w:sz w:val="20"/>
          <w:szCs w:val="20"/>
        </w:rPr>
        <w:t xml:space="preserve">DB migration runs atomically at container start; rollback on failure; older records readable.</w:t>
      </w:r>
    </w:p>
    <w:p>
      <w:pPr>
        <w:pStyle w:val="ListParagraph"/>
        <w:numPr>
          <w:ilvl w:val="0"/>
          <w:numId w:val="1"/>
        </w:numPr>
        <w:spacing w:after="40"/>
      </w:pPr>
      <w:r>
        <w:rPr>
          <w:rFonts w:ascii="Calibri" w:cs="Calibri" w:eastAsia="Calibri" w:hAnsi="Calibri"/>
          <w:sz w:val="20"/>
          <w:szCs w:val="20"/>
        </w:rPr>
        <w:t xml:space="preserve">Isolated mode: SQLite DB file in WSL volume survives Docker Engine restart.</w:t>
      </w:r>
    </w:p>
    <w:p>
      <w:pPr>
        <w:spacing w:after="60"/>
      </w:pPr>
      <w:r>
        <w:rPr>
          <w:rFonts w:ascii="Calibri" w:cs="Calibri" w:eastAsia="Calibri" w:hAnsi="Calibri"/>
          <w:b/>
          <w:bCs/>
          <w:sz w:val="20"/>
          <w:szCs w:val="20"/>
        </w:rPr>
        <w:t xml:space="preserve">Dependencies</w:t>
      </w:r>
    </w:p>
    <w:p>
      <w:pPr>
        <w:spacing w:after="80"/>
      </w:pPr>
      <w:r>
        <w:rPr>
          <w:rFonts w:ascii="Calibri" w:cs="Calibri" w:eastAsia="Calibri" w:hAnsi="Calibri"/>
          <w:sz w:val="20"/>
          <w:szCs w:val="20"/>
        </w:rPr>
        <w:t xml:space="preserve">OC-16 (container must exist and bind before persistence layer can be tested).</w:t>
      </w:r>
    </w:p>
    <w:p>
      <w:pPr>
        <w:spacing w:after="60"/>
      </w:pPr>
      <w:r>
        <w:rPr>
          <w:rFonts w:ascii="Calibri" w:cs="Calibri" w:eastAsia="Calibri" w:hAnsi="Calibri"/>
          <w:b/>
          <w:bCs/>
          <w:sz w:val="20"/>
          <w:szCs w:val="20"/>
        </w:rPr>
        <w:t xml:space="preserve">Tests</w:t>
      </w:r>
    </w:p>
    <w:p>
      <w:pPr>
        <w:spacing w:after="80"/>
      </w:pPr>
      <w:r>
        <w:rPr>
          <w:rFonts w:ascii="Calibri" w:cs="Calibri" w:eastAsia="Calibri" w:hAnsi="Calibri"/>
          <w:sz w:val="20"/>
          <w:szCs w:val="20"/>
        </w:rPr>
        <w:t xml:space="preserve">Unit: commit-then-crash with in-memory SQLite; Integration (POC-06): WSL crash recovery.</w:t>
      </w:r>
    </w:p>
    <w:p>
      <w:pPr>
        <w:pBdr>
          <w:bottom w:val="single" w:color="AAAAAA" w:sz="6" w:space="1"/>
        </w:pBdr>
        <w:spacing w:after="160"/>
      </w:pPr>
    </w:p>
    <w:p>
      <w:pPr>
        <w:shd w:fill="2E74B5" w:val="clear"/>
        <w:spacing w:after="80" w:before="80"/>
      </w:pPr>
      <w:r>
        <w:rPr>
          <w:rFonts w:ascii="Calibri" w:cs="Calibri" w:eastAsia="Calibri" w:hAnsi="Calibri"/>
          <w:b/>
          <w:bCs/>
          <w:color w:val="FFFFFF"/>
          <w:sz w:val="28"/>
          <w:szCs w:val="28"/>
        </w:rPr>
        <w:t xml:space="preserve">Sprint 2  </w:t>
      </w:r>
      <w:r>
        <w:rPr>
          <w:rFonts w:ascii="Calibri" w:cs="Calibri" w:eastAsia="Calibri" w:hAnsi="Calibri"/>
          <w:b w:val="false"/>
          <w:bCs w:val="false"/>
          <w:color w:val="FFFFFF"/>
          <w:sz w:val="24"/>
          <w:szCs w:val="24"/>
        </w:rPr>
        <w:t xml:space="preserve">Identity — Worker Registration and Artifact Registry</w:t>
      </w:r>
    </w:p>
    <w:p>
      <w:pPr>
        <w:spacing w:after="6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6700"/>
      </w:tblGrid>
      <w:tr>
        <w:tc>
          <w:tcPr>
            <w:tcW w:type="dxa" w:w="1800"/>
            <w:shd w:fill="EEF2F7" w:val="clear"/>
            <w:tcMar>
              <w:top w:type="dxa" w:w="60"/>
              <w:left w:type="dxa" w:w="80"/>
              <w:bottom w:type="dxa" w:w="60"/>
              <w:right w:type="dxa" w:w="80"/>
            </w:tcMar>
          </w:tcPr>
          <w:p>
            <w:r>
              <w:rPr>
                <w:rFonts w:ascii="Calibri" w:cs="Calibri" w:eastAsia="Calibri" w:hAnsi="Calibri"/>
                <w:b/>
                <w:bCs/>
                <w:sz w:val="18"/>
                <w:szCs w:val="18"/>
              </w:rPr>
              <w:t xml:space="preserve">Sprint Goal</w:t>
            </w:r>
          </w:p>
        </w:tc>
        <w:tc>
          <w:tcPr>
            <w:tcW w:type="dxa" w:w="6700"/>
            <w:shd w:fill="EEF2F7" w:val="clear"/>
            <w:tcMar>
              <w:top w:type="dxa" w:w="60"/>
              <w:left w:type="dxa" w:w="80"/>
              <w:bottom w:type="dxa" w:w="60"/>
              <w:right w:type="dxa" w:w="80"/>
            </w:tcMar>
          </w:tcPr>
          <w:p>
            <w:r>
              <w:rPr>
                <w:rFonts w:ascii="Calibri" w:cs="Calibri" w:eastAsia="Calibri" w:hAnsi="Calibri"/>
                <w:sz w:val="18"/>
                <w:szCs w:val="18"/>
              </w:rPr>
              <w:t xml:space="preserve">Runtime workers can register their capabilities and receive a stable identity; the Designer can publish immutable signed automation artifacts. Both registries survive restart and guard against tampering.</w:t>
            </w:r>
          </w:p>
        </w:tc>
      </w:tr>
      <w:tr>
        <w:tc>
          <w:tcPr>
            <w:tcW w:type="dxa" w:w="1800"/>
            <w:shd w:fill="FFFFFF" w:val="clear"/>
            <w:tcMar>
              <w:top w:type="dxa" w:w="60"/>
              <w:left w:type="dxa" w:w="80"/>
              <w:bottom w:type="dxa" w:w="60"/>
              <w:right w:type="dxa" w:w="80"/>
            </w:tcMar>
          </w:tcPr>
          <w:p>
            <w:r>
              <w:rPr>
                <w:rFonts w:ascii="Calibri" w:cs="Calibri" w:eastAsia="Calibri" w:hAnsi="Calibri"/>
                <w:b/>
                <w:bCs/>
                <w:sz w:val="18"/>
                <w:szCs w:val="18"/>
              </w:rPr>
              <w:t xml:space="preserve">Duration</w:t>
            </w:r>
          </w:p>
        </w:tc>
        <w:tc>
          <w:tcPr>
            <w:tcW w:type="dxa" w:w="6700"/>
            <w:shd w:fill="FFFFFF" w:val="clear"/>
            <w:tcMar>
              <w:top w:type="dxa" w:w="60"/>
              <w:left w:type="dxa" w:w="80"/>
              <w:bottom w:type="dxa" w:w="60"/>
              <w:right w:type="dxa" w:w="80"/>
            </w:tcMar>
          </w:tcPr>
          <w:p>
            <w:r>
              <w:rPr>
                <w:rFonts w:ascii="Calibri" w:cs="Calibri" w:eastAsia="Calibri" w:hAnsi="Calibri"/>
                <w:sz w:val="18"/>
                <w:szCs w:val="18"/>
              </w:rPr>
              <w:t xml:space="preserve">2 weeks  |  Story Points: 21</w:t>
            </w:r>
          </w:p>
        </w:tc>
      </w:tr>
      <w:tr>
        <w:tc>
          <w:tcPr>
            <w:tcW w:type="dxa" w:w="1800"/>
            <w:shd w:fill="EEF2F7" w:val="clear"/>
            <w:tcMar>
              <w:top w:type="dxa" w:w="60"/>
              <w:left w:type="dxa" w:w="80"/>
              <w:bottom w:type="dxa" w:w="60"/>
              <w:right w:type="dxa" w:w="80"/>
            </w:tcMar>
          </w:tcPr>
          <w:p>
            <w:r>
              <w:rPr>
                <w:rFonts w:ascii="Calibri" w:cs="Calibri" w:eastAsia="Calibri" w:hAnsi="Calibri"/>
                <w:b/>
                <w:bCs/>
                <w:sz w:val="18"/>
                <w:szCs w:val="18"/>
              </w:rPr>
              <w:t xml:space="preserve">Sprint DoD</w:t>
            </w:r>
          </w:p>
        </w:tc>
        <w:tc>
          <w:tcPr>
            <w:tcW w:type="dxa" w:w="6700"/>
            <w:shd w:fill="EEF2F7" w:val="clear"/>
            <w:tcMar>
              <w:top w:type="dxa" w:w="60"/>
              <w:left w:type="dxa" w:w="80"/>
              <w:bottom w:type="dxa" w:w="60"/>
              <w:right w:type="dxa" w:w="80"/>
            </w:tcMar>
          </w:tcPr>
          <w:p>
            <w:r>
              <w:rPr>
                <w:rFonts w:ascii="Calibri" w:cs="Calibri" w:eastAsia="Calibri" w:hAnsi="Calibri"/>
                <w:sz w:val="18"/>
                <w:szCs w:val="18"/>
              </w:rPr>
              <w:t xml:space="preserve">A Desktop worker registers and is visible in the registry. A Designer publishes a v1 signed artifact. Both survive container restart.</w:t>
            </w:r>
          </w:p>
        </w:tc>
      </w:tr>
      <w:tr>
        <w:tc>
          <w:tcPr>
            <w:tcW w:type="dxa" w:w="1800"/>
            <w:shd w:fill="FFFFFF" w:val="clear"/>
            <w:tcMar>
              <w:top w:type="dxa" w:w="60"/>
              <w:left w:type="dxa" w:w="80"/>
              <w:bottom w:type="dxa" w:w="60"/>
              <w:right w:type="dxa" w:w="80"/>
            </w:tcMar>
          </w:tcPr>
          <w:p>
            <w:r>
              <w:rPr>
                <w:rFonts w:ascii="Calibri" w:cs="Calibri" w:eastAsia="Calibri" w:hAnsi="Calibri"/>
                <w:b/>
                <w:bCs/>
                <w:sz w:val="18"/>
                <w:szCs w:val="18"/>
              </w:rPr>
              <w:t xml:space="preserve">Key Risk / Pre-condition</w:t>
            </w:r>
          </w:p>
        </w:tc>
        <w:tc>
          <w:tcPr>
            <w:tcW w:type="dxa" w:w="6700"/>
            <w:shd w:fill="FFFFFF" w:val="clear"/>
            <w:tcMar>
              <w:top w:type="dxa" w:w="60"/>
              <w:left w:type="dxa" w:w="80"/>
              <w:bottom w:type="dxa" w:w="60"/>
              <w:right w:type="dxa" w:w="80"/>
            </w:tcMar>
          </w:tcPr>
          <w:p>
            <w:r>
              <w:rPr>
                <w:rFonts w:ascii="Calibri" w:cs="Calibri" w:eastAsia="Calibri" w:hAnsi="Calibri"/>
                <w:sz w:val="18"/>
                <w:szCs w:val="18"/>
              </w:rPr>
              <w:t xml:space="preserve">Artifact signing toolchain (trusted publisher key) must be confirmed with the security team before this sprint.</w:t>
            </w:r>
          </w:p>
        </w:tc>
      </w:tr>
    </w:tbl>
    <w:p>
      <w:pPr>
        <w:spacing w:after="100"/>
      </w:pPr>
    </w:p>
    <w:p>
      <w:pPr>
        <w:pStyle w:val="Heading3"/>
        <w:spacing w:after="80" w:before="180"/>
      </w:pPr>
      <w:r>
        <w:t xml:space="preserve">OC-01  —  Worker Registration and Capability Advertisement  (8 pts)</w:t>
      </w:r>
    </w:p>
    <w:p>
      <w:pPr>
        <w:spacing w:after="80"/>
      </w:pPr>
      <w:r>
        <w:rPr>
          <w:rFonts w:ascii="Calibri" w:cs="Calibri" w:eastAsia="Calibri" w:hAnsi="Calibri"/>
          <w:i/>
          <w:iCs/>
          <w:color w:val="444444"/>
          <w:sz w:val="20"/>
          <w:szCs w:val="20"/>
        </w:rPr>
        <w:t xml:space="preserve">Why in this sprint: Workers must exist in the registry before jobs can be dispatched. Capability indexing built here drives the matching in OC-03.</w:t>
      </w:r>
    </w:p>
    <w:p>
      <w:pPr>
        <w:spacing w:after="60"/>
      </w:pPr>
      <w:r>
        <w:rPr>
          <w:rFonts w:ascii="Calibri" w:cs="Calibri" w:eastAsia="Calibri" w:hAnsi="Calibri"/>
          <w:b/>
          <w:bCs/>
          <w:sz w:val="20"/>
          <w:szCs w:val="20"/>
        </w:rPr>
        <w:t xml:space="preserve">Acceptance Criteria</w:t>
      </w:r>
    </w:p>
    <w:p>
      <w:pPr>
        <w:pStyle w:val="ListParagraph"/>
        <w:numPr>
          <w:ilvl w:val="0"/>
          <w:numId w:val="1"/>
        </w:numPr>
        <w:spacing w:after="40"/>
      </w:pPr>
      <w:r>
        <w:rPr>
          <w:rFonts w:ascii="Calibri" w:cs="Calibri" w:eastAsia="Calibri" w:hAnsi="Calibri"/>
          <w:sz w:val="20"/>
          <w:szCs w:val="20"/>
        </w:rPr>
        <w:t xml:space="preserve">Authenticated Desktop worker registers with all required fields → workerId returned; state=AVAILABLE.</w:t>
      </w:r>
    </w:p>
    <w:p>
      <w:pPr>
        <w:pStyle w:val="ListParagraph"/>
        <w:numPr>
          <w:ilvl w:val="0"/>
          <w:numId w:val="1"/>
        </w:numPr>
        <w:spacing w:after="40"/>
      </w:pPr>
      <w:r>
        <w:rPr>
          <w:rFonts w:ascii="Calibri" w:cs="Calibri" w:eastAsia="Calibri" w:hAnsi="Calibri"/>
          <w:sz w:val="20"/>
          <w:szCs w:val="20"/>
        </w:rPr>
        <w:t xml:space="preserve">Re-registration by same authenticated worker is idempotent; surviving LEASED/RUNNING attempts are not released.</w:t>
      </w:r>
    </w:p>
    <w:p>
      <w:pPr>
        <w:pStyle w:val="ListParagraph"/>
        <w:numPr>
          <w:ilvl w:val="0"/>
          <w:numId w:val="1"/>
        </w:numPr>
        <w:spacing w:after="40"/>
      </w:pPr>
      <w:r>
        <w:rPr>
          <w:rFonts w:ascii="Calibri" w:cs="Calibri" w:eastAsia="Calibri" w:hAnsi="Calibri"/>
          <w:sz w:val="20"/>
          <w:szCs w:val="20"/>
        </w:rPr>
        <w:t xml:space="preserve">Missing runtimeType → 400; nothing persisted.</w:t>
      </w:r>
    </w:p>
    <w:p>
      <w:pPr>
        <w:pStyle w:val="ListParagraph"/>
        <w:numPr>
          <w:ilvl w:val="0"/>
          <w:numId w:val="1"/>
        </w:numPr>
        <w:spacing w:after="40"/>
      </w:pPr>
      <w:r>
        <w:rPr>
          <w:rFonts w:ascii="Calibri" w:cs="Calibri" w:eastAsia="Calibri" w:hAnsi="Calibri"/>
          <w:sz w:val="20"/>
          <w:szCs w:val="20"/>
        </w:rPr>
        <w:t xml:space="preserve">capabilityDigest mismatch → rejected/flagged; digest is integrity hint only, not auth.</w:t>
      </w:r>
    </w:p>
    <w:p>
      <w:pPr>
        <w:pStyle w:val="ListParagraph"/>
        <w:numPr>
          <w:ilvl w:val="0"/>
          <w:numId w:val="1"/>
        </w:numPr>
        <w:spacing w:after="40"/>
      </w:pPr>
      <w:r>
        <w:rPr>
          <w:rFonts w:ascii="Calibri" w:cs="Calibri" w:eastAsia="Calibri" w:hAnsi="Calibri"/>
          <w:sz w:val="20"/>
          <w:szCs w:val="20"/>
        </w:rPr>
        <w:t xml:space="preserve">No-heartbeat for &gt; absenceThreshold → worker OFFLINE; RUNNING jobs enter reconciliation.</w:t>
      </w:r>
    </w:p>
    <w:p>
      <w:pPr>
        <w:spacing w:after="60"/>
      </w:pPr>
      <w:r>
        <w:rPr>
          <w:rFonts w:ascii="Calibri" w:cs="Calibri" w:eastAsia="Calibri" w:hAnsi="Calibri"/>
          <w:b/>
          <w:bCs/>
          <w:sz w:val="20"/>
          <w:szCs w:val="20"/>
        </w:rPr>
        <w:t xml:space="preserve">Dependencies</w:t>
      </w:r>
    </w:p>
    <w:p>
      <w:pPr>
        <w:spacing w:after="80"/>
      </w:pPr>
      <w:r>
        <w:rPr>
          <w:rFonts w:ascii="Calibri" w:cs="Calibri" w:eastAsia="Calibri" w:hAnsi="Calibri"/>
          <w:sz w:val="20"/>
          <w:szCs w:val="20"/>
        </w:rPr>
        <w:t xml:space="preserve">OC-15 (worker records must be durably persisted).</w:t>
      </w:r>
    </w:p>
    <w:p>
      <w:pPr>
        <w:spacing w:after="60"/>
      </w:pPr>
      <w:r>
        <w:rPr>
          <w:rFonts w:ascii="Calibri" w:cs="Calibri" w:eastAsia="Calibri" w:hAnsi="Calibri"/>
          <w:b/>
          <w:bCs/>
          <w:sz w:val="20"/>
          <w:szCs w:val="20"/>
        </w:rPr>
        <w:t xml:space="preserve">Tests</w:t>
      </w:r>
    </w:p>
    <w:p>
      <w:pPr>
        <w:spacing w:after="80"/>
      </w:pPr>
      <w:r>
        <w:rPr>
          <w:rFonts w:ascii="Calibri" w:cs="Calibri" w:eastAsia="Calibri" w:hAnsi="Calibri"/>
          <w:sz w:val="20"/>
          <w:szCs w:val="20"/>
        </w:rPr>
        <w:t xml:space="preserve">Unit: registration, re-registration fencing, missing-field rejection; Integration: Mock.Orchestrator client registration.</w:t>
      </w:r>
    </w:p>
    <w:p>
      <w:pPr>
        <w:spacing w:after="60"/>
      </w:pPr>
    </w:p>
    <w:p>
      <w:pPr>
        <w:pStyle w:val="Heading3"/>
        <w:spacing w:after="80" w:before="180"/>
      </w:pPr>
      <w:r>
        <w:t xml:space="preserve">OC-11  —  Script and Artifact Registry  (13 pts)</w:t>
      </w:r>
    </w:p>
    <w:p>
      <w:pPr>
        <w:spacing w:after="80"/>
      </w:pPr>
      <w:r>
        <w:rPr>
          <w:rFonts w:ascii="Calibri" w:cs="Calibri" w:eastAsia="Calibri" w:hAnsi="Calibri"/>
          <w:i/>
          <w:iCs/>
          <w:color w:val="444444"/>
          <w:sz w:val="20"/>
          <w:szCs w:val="20"/>
        </w:rPr>
        <w:t xml:space="preserve">Why in this sprint: Job intake (OC-02) validates scriptVersionRef against the registry. Without OC-11 no job can be admitted.</w:t>
      </w:r>
    </w:p>
    <w:p>
      <w:pPr>
        <w:spacing w:after="60"/>
      </w:pPr>
      <w:r>
        <w:rPr>
          <w:rFonts w:ascii="Calibri" w:cs="Calibri" w:eastAsia="Calibri" w:hAnsi="Calibri"/>
          <w:b/>
          <w:bCs/>
          <w:sz w:val="20"/>
          <w:szCs w:val="20"/>
        </w:rPr>
        <w:t xml:space="preserve">Acceptance Criteria</w:t>
      </w:r>
    </w:p>
    <w:p>
      <w:pPr>
        <w:pStyle w:val="ListParagraph"/>
        <w:numPr>
          <w:ilvl w:val="0"/>
          <w:numId w:val="1"/>
        </w:numPr>
        <w:spacing w:after="40"/>
      </w:pPr>
      <w:r>
        <w:rPr>
          <w:rFonts w:ascii="Calibri" w:cs="Calibri" w:eastAsia="Calibri" w:hAnsi="Calibri"/>
          <w:sz w:val="20"/>
          <w:szCs w:val="20"/>
        </w:rPr>
        <w:t xml:space="preserve">Valid signed artifact → stored immutably; version record written.</w:t>
      </w:r>
    </w:p>
    <w:p>
      <w:pPr>
        <w:pStyle w:val="ListParagraph"/>
        <w:numPr>
          <w:ilvl w:val="0"/>
          <w:numId w:val="1"/>
        </w:numPr>
        <w:spacing w:after="40"/>
      </w:pPr>
      <w:r>
        <w:rPr>
          <w:rFonts w:ascii="Calibri" w:cs="Calibri" w:eastAsia="Calibri" w:hAnsi="Calibri"/>
          <w:sz w:val="20"/>
          <w:szCs w:val="20"/>
        </w:rPr>
        <w:t xml:space="preserve">Overwrite attempt on existing version → 409.</w:t>
      </w:r>
    </w:p>
    <w:p>
      <w:pPr>
        <w:pStyle w:val="ListParagraph"/>
        <w:numPr>
          <w:ilvl w:val="0"/>
          <w:numId w:val="1"/>
        </w:numPr>
        <w:spacing w:after="40"/>
      </w:pPr>
      <w:r>
        <w:rPr>
          <w:rFonts w:ascii="Calibri" w:cs="Calibri" w:eastAsia="Calibri" w:hAnsi="Calibri"/>
          <w:sz w:val="20"/>
          <w:szCs w:val="20"/>
        </w:rPr>
        <w:t xml:space="preserve">Unsupported schemaVersion → 422 with diagnostic; initial launch validates v1 and unsupported versions.</w:t>
      </w:r>
    </w:p>
    <w:p>
      <w:pPr>
        <w:pStyle w:val="ListParagraph"/>
        <w:numPr>
          <w:ilvl w:val="0"/>
          <w:numId w:val="1"/>
        </w:numPr>
        <w:spacing w:after="40"/>
      </w:pPr>
      <w:r>
        <w:rPr>
          <w:rFonts w:ascii="Calibri" w:cs="Calibri" w:eastAsia="Calibri" w:hAnsi="Calibri"/>
          <w:sz w:val="20"/>
          <w:szCs w:val="20"/>
        </w:rPr>
        <w:t xml:space="preserve">Prohibited business-logic expression → 422 with violation location.</w:t>
      </w:r>
    </w:p>
    <w:p>
      <w:pPr>
        <w:pStyle w:val="ListParagraph"/>
        <w:numPr>
          <w:ilvl w:val="0"/>
          <w:numId w:val="1"/>
        </w:numPr>
        <w:spacing w:after="40"/>
      </w:pPr>
      <w:r>
        <w:rPr>
          <w:rFonts w:ascii="Calibri" w:cs="Calibri" w:eastAsia="Calibri" w:hAnsi="Calibri"/>
          <w:sz w:val="20"/>
          <w:szCs w:val="20"/>
        </w:rPr>
        <w:t xml:space="preserve">Worker fetches artifact at lease time → immutable content; ETag/hash cacheable.</w:t>
      </w:r>
    </w:p>
    <w:p>
      <w:pPr>
        <w:pStyle w:val="ListParagraph"/>
        <w:numPr>
          <w:ilvl w:val="0"/>
          <w:numId w:val="1"/>
        </w:numPr>
        <w:spacing w:after="40"/>
      </w:pPr>
      <w:r>
        <w:rPr>
          <w:rFonts w:ascii="Calibri" w:cs="Calibri" w:eastAsia="Calibri" w:hAnsi="Calibri"/>
          <w:sz w:val="20"/>
          <w:szCs w:val="20"/>
        </w:rPr>
        <w:t xml:space="preserve">Delete with active LEASED/RUNNING lease → 409.</w:t>
      </w:r>
    </w:p>
    <w:p>
      <w:pPr>
        <w:pStyle w:val="ListParagraph"/>
        <w:numPr>
          <w:ilvl w:val="0"/>
          <w:numId w:val="1"/>
        </w:numPr>
        <w:spacing w:after="40"/>
      </w:pPr>
      <w:r>
        <w:rPr>
          <w:rFonts w:ascii="Calibri" w:cs="Calibri" w:eastAsia="Calibri" w:hAnsi="Calibri"/>
          <w:sz w:val="20"/>
          <w:szCs w:val="20"/>
        </w:rPr>
        <w:t xml:space="preserve">Desktop-specific selector content preserved opaque; Desktop worker validates its own selectors.</w:t>
      </w:r>
    </w:p>
    <w:p>
      <w:pPr>
        <w:spacing w:after="60"/>
      </w:pPr>
      <w:r>
        <w:rPr>
          <w:rFonts w:ascii="Calibri" w:cs="Calibri" w:eastAsia="Calibri" w:hAnsi="Calibri"/>
          <w:b/>
          <w:bCs/>
          <w:sz w:val="20"/>
          <w:szCs w:val="20"/>
        </w:rPr>
        <w:t xml:space="preserve">Dependencies</w:t>
      </w:r>
    </w:p>
    <w:p>
      <w:pPr>
        <w:spacing w:after="80"/>
      </w:pPr>
      <w:r>
        <w:rPr>
          <w:rFonts w:ascii="Calibri" w:cs="Calibri" w:eastAsia="Calibri" w:hAnsi="Calibri"/>
          <w:sz w:val="20"/>
          <w:szCs w:val="20"/>
        </w:rPr>
        <w:t xml:space="preserve">OC-15 (artifact bytes and metadata must be durably stored).</w:t>
      </w:r>
    </w:p>
    <w:p>
      <w:pPr>
        <w:spacing w:after="60"/>
      </w:pPr>
      <w:r>
        <w:rPr>
          <w:rFonts w:ascii="Calibri" w:cs="Calibri" w:eastAsia="Calibri" w:hAnsi="Calibri"/>
          <w:b/>
          <w:bCs/>
          <w:sz w:val="20"/>
          <w:szCs w:val="20"/>
        </w:rPr>
        <w:t xml:space="preserve">Tests</w:t>
      </w:r>
    </w:p>
    <w:p>
      <w:pPr>
        <w:spacing w:after="80"/>
      </w:pPr>
      <w:r>
        <w:rPr>
          <w:rFonts w:ascii="Calibri" w:cs="Calibri" w:eastAsia="Calibri" w:hAnsi="Calibri"/>
          <w:sz w:val="20"/>
          <w:szCs w:val="20"/>
        </w:rPr>
        <w:t xml:space="preserve">Unit: valid/invalid artifacts, overwrite, delete-with-lease; Integration: Designer publish → worker fetch.</w:t>
      </w:r>
    </w:p>
    <w:p>
      <w:pPr>
        <w:pBdr>
          <w:bottom w:val="single" w:color="AAAAAA" w:sz="6" w:space="1"/>
        </w:pBdr>
        <w:spacing w:after="160"/>
      </w:pPr>
    </w:p>
    <w:p>
      <w:pPr>
        <w:shd w:fill="2E75B6" w:val="clear"/>
        <w:spacing w:after="80" w:before="80"/>
      </w:pPr>
      <w:r>
        <w:rPr>
          <w:rFonts w:ascii="Calibri" w:cs="Calibri" w:eastAsia="Calibri" w:hAnsi="Calibri"/>
          <w:b/>
          <w:bCs/>
          <w:color w:val="FFFFFF"/>
          <w:sz w:val="28"/>
          <w:szCs w:val="28"/>
        </w:rPr>
        <w:t xml:space="preserve">Sprint 3  </w:t>
      </w:r>
      <w:r>
        <w:rPr>
          <w:rFonts w:ascii="Calibri" w:cs="Calibri" w:eastAsia="Calibri" w:hAnsi="Calibri"/>
          <w:b w:val="false"/>
          <w:bCs w:val="false"/>
          <w:color w:val="FFFFFF"/>
          <w:sz w:val="24"/>
          <w:szCs w:val="24"/>
        </w:rPr>
        <w:t xml:space="preserve">Job Intake and Queue Dispatch</w:t>
      </w:r>
    </w:p>
    <w:p>
      <w:pPr>
        <w:spacing w:after="6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6700"/>
      </w:tblGrid>
      <w:tr>
        <w:tc>
          <w:tcPr>
            <w:tcW w:type="dxa" w:w="1800"/>
            <w:shd w:fill="EEF2F7" w:val="clear"/>
            <w:tcMar>
              <w:top w:type="dxa" w:w="60"/>
              <w:left w:type="dxa" w:w="80"/>
              <w:bottom w:type="dxa" w:w="60"/>
              <w:right w:type="dxa" w:w="80"/>
            </w:tcMar>
          </w:tcPr>
          <w:p>
            <w:r>
              <w:rPr>
                <w:rFonts w:ascii="Calibri" w:cs="Calibri" w:eastAsia="Calibri" w:hAnsi="Calibri"/>
                <w:b/>
                <w:bCs/>
                <w:sz w:val="18"/>
                <w:szCs w:val="18"/>
              </w:rPr>
              <w:t xml:space="preserve">Sprint Goal</w:t>
            </w:r>
          </w:p>
        </w:tc>
        <w:tc>
          <w:tcPr>
            <w:tcW w:type="dxa" w:w="6700"/>
            <w:shd w:fill="EEF2F7" w:val="clear"/>
            <w:tcMar>
              <w:top w:type="dxa" w:w="60"/>
              <w:left w:type="dxa" w:w="80"/>
              <w:bottom w:type="dxa" w:w="60"/>
              <w:right w:type="dxa" w:w="80"/>
            </w:tcMar>
          </w:tcPr>
          <w:p>
            <w:r>
              <w:rPr>
                <w:rFonts w:ascii="Calibri" w:cs="Calibri" w:eastAsia="Calibri" w:hAnsi="Calibri"/>
                <w:sz w:val="18"/>
                <w:szCs w:val="18"/>
              </w:rPr>
              <w:t xml:space="preserve">An operator can submit a job via API or cron schedule; the Orchestrator validates the script reference, creates a QUEUED run, and offers it exclusively to the first capable, available, eligible worker.</w:t>
            </w:r>
          </w:p>
        </w:tc>
      </w:tr>
      <w:tr>
        <w:tc>
          <w:tcPr>
            <w:tcW w:type="dxa" w:w="1800"/>
            <w:shd w:fill="FFFFFF" w:val="clear"/>
            <w:tcMar>
              <w:top w:type="dxa" w:w="60"/>
              <w:left w:type="dxa" w:w="80"/>
              <w:bottom w:type="dxa" w:w="60"/>
              <w:right w:type="dxa" w:w="80"/>
            </w:tcMar>
          </w:tcPr>
          <w:p>
            <w:r>
              <w:rPr>
                <w:rFonts w:ascii="Calibri" w:cs="Calibri" w:eastAsia="Calibri" w:hAnsi="Calibri"/>
                <w:b/>
                <w:bCs/>
                <w:sz w:val="18"/>
                <w:szCs w:val="18"/>
              </w:rPr>
              <w:t xml:space="preserve">Duration</w:t>
            </w:r>
          </w:p>
        </w:tc>
        <w:tc>
          <w:tcPr>
            <w:tcW w:type="dxa" w:w="6700"/>
            <w:shd w:fill="FFFFFF" w:val="clear"/>
            <w:tcMar>
              <w:top w:type="dxa" w:w="60"/>
              <w:left w:type="dxa" w:w="80"/>
              <w:bottom w:type="dxa" w:w="60"/>
              <w:right w:type="dxa" w:w="80"/>
            </w:tcMar>
          </w:tcPr>
          <w:p>
            <w:r>
              <w:rPr>
                <w:rFonts w:ascii="Calibri" w:cs="Calibri" w:eastAsia="Calibri" w:hAnsi="Calibri"/>
                <w:sz w:val="18"/>
                <w:szCs w:val="18"/>
              </w:rPr>
              <w:t xml:space="preserve">2 weeks  |  Story Points: 21</w:t>
            </w:r>
          </w:p>
        </w:tc>
      </w:tr>
      <w:tr>
        <w:tc>
          <w:tcPr>
            <w:tcW w:type="dxa" w:w="1800"/>
            <w:shd w:fill="EEF2F7" w:val="clear"/>
            <w:tcMar>
              <w:top w:type="dxa" w:w="60"/>
              <w:left w:type="dxa" w:w="80"/>
              <w:bottom w:type="dxa" w:w="60"/>
              <w:right w:type="dxa" w:w="80"/>
            </w:tcMar>
          </w:tcPr>
          <w:p>
            <w:r>
              <w:rPr>
                <w:rFonts w:ascii="Calibri" w:cs="Calibri" w:eastAsia="Calibri" w:hAnsi="Calibri"/>
                <w:b/>
                <w:bCs/>
                <w:sz w:val="18"/>
                <w:szCs w:val="18"/>
              </w:rPr>
              <w:t xml:space="preserve">Sprint DoD</w:t>
            </w:r>
          </w:p>
        </w:tc>
        <w:tc>
          <w:tcPr>
            <w:tcW w:type="dxa" w:w="6700"/>
            <w:shd w:fill="EEF2F7" w:val="clear"/>
            <w:tcMar>
              <w:top w:type="dxa" w:w="60"/>
              <w:left w:type="dxa" w:w="80"/>
              <w:bottom w:type="dxa" w:w="60"/>
              <w:right w:type="dxa" w:w="80"/>
            </w:tcMar>
          </w:tcPr>
          <w:p>
            <w:r>
              <w:rPr>
                <w:rFonts w:ascii="Calibri" w:cs="Calibri" w:eastAsia="Calibri" w:hAnsi="Calibri"/>
                <w:sz w:val="18"/>
                <w:szCs w:val="18"/>
              </w:rPr>
              <w:t xml:space="preserve">End-to-end: operator POSTs a job → it queues → Desktop worker PullJob call receives JobOffered. No double-offer under concurrent load.</w:t>
            </w:r>
          </w:p>
        </w:tc>
      </w:tr>
      <w:tr>
        <w:tc>
          <w:tcPr>
            <w:tcW w:type="dxa" w:w="1800"/>
            <w:shd w:fill="FFFFFF" w:val="clear"/>
            <w:tcMar>
              <w:top w:type="dxa" w:w="60"/>
              <w:left w:type="dxa" w:w="80"/>
              <w:bottom w:type="dxa" w:w="60"/>
              <w:right w:type="dxa" w:w="80"/>
            </w:tcMar>
          </w:tcPr>
          <w:p>
            <w:r>
              <w:rPr>
                <w:rFonts w:ascii="Calibri" w:cs="Calibri" w:eastAsia="Calibri" w:hAnsi="Calibri"/>
                <w:b/>
                <w:bCs/>
                <w:sz w:val="18"/>
                <w:szCs w:val="18"/>
              </w:rPr>
              <w:t xml:space="preserve">Key Risk / Pre-condition</w:t>
            </w:r>
          </w:p>
        </w:tc>
        <w:tc>
          <w:tcPr>
            <w:tcW w:type="dxa" w:w="6700"/>
            <w:shd w:fill="FFFFFF" w:val="clear"/>
            <w:tcMar>
              <w:top w:type="dxa" w:w="60"/>
              <w:left w:type="dxa" w:w="80"/>
              <w:bottom w:type="dxa" w:w="60"/>
              <w:right w:type="dxa" w:w="80"/>
            </w:tcMar>
          </w:tcPr>
          <w:p>
            <w:r>
              <w:rPr>
                <w:rFonts w:ascii="Calibri" w:cs="Calibri" w:eastAsia="Calibri" w:hAnsi="Calibri"/>
                <w:sz w:val="18"/>
                <w:szCs w:val="18"/>
              </w:rPr>
              <w:t xml:space="preserve">interactiveSessionId exclusivity requires DB-level locking strategy confirmed before sprint starts.</w:t>
            </w:r>
          </w:p>
        </w:tc>
      </w:tr>
    </w:tbl>
    <w:p>
      <w:pPr>
        <w:spacing w:after="100"/>
      </w:pPr>
    </w:p>
    <w:p>
      <w:pPr>
        <w:pStyle w:val="Heading3"/>
        <w:spacing w:after="80" w:before="180"/>
      </w:pPr>
      <w:r>
        <w:t xml:space="preserve">OC-02  —  Job Intake: Manual, Scheduled and Event Triggers  (8 pts)</w:t>
      </w:r>
    </w:p>
    <w:p>
      <w:pPr>
        <w:spacing w:after="80"/>
      </w:pPr>
      <w:r>
        <w:rPr>
          <w:rFonts w:ascii="Calibri" w:cs="Calibri" w:eastAsia="Calibri" w:hAnsi="Calibri"/>
          <w:i/>
          <w:iCs/>
          <w:color w:val="444444"/>
          <w:sz w:val="20"/>
          <w:szCs w:val="20"/>
        </w:rPr>
        <w:t xml:space="preserve">Why in this sprint: Core entry point for all automation. Without intake there is nothing to dispatch.</w:t>
      </w:r>
    </w:p>
    <w:p>
      <w:pPr>
        <w:spacing w:after="60"/>
      </w:pPr>
      <w:r>
        <w:rPr>
          <w:rFonts w:ascii="Calibri" w:cs="Calibri" w:eastAsia="Calibri" w:hAnsi="Calibri"/>
          <w:b/>
          <w:bCs/>
          <w:sz w:val="20"/>
          <w:szCs w:val="20"/>
        </w:rPr>
        <w:t xml:space="preserve">Acceptance Criteria</w:t>
      </w:r>
    </w:p>
    <w:p>
      <w:pPr>
        <w:pStyle w:val="ListParagraph"/>
        <w:numPr>
          <w:ilvl w:val="0"/>
          <w:numId w:val="1"/>
        </w:numPr>
        <w:spacing w:after="40"/>
      </w:pPr>
      <w:r>
        <w:rPr>
          <w:rFonts w:ascii="Calibri" w:cs="Calibri" w:eastAsia="Calibri" w:hAnsi="Calibri"/>
          <w:sz w:val="20"/>
          <w:szCs w:val="20"/>
        </w:rPr>
        <w:t xml:space="preserve">Manual POST /jobs → runId returned; state=CREATED→QUEUED.</w:t>
      </w:r>
    </w:p>
    <w:p>
      <w:pPr>
        <w:pStyle w:val="ListParagraph"/>
        <w:numPr>
          <w:ilvl w:val="0"/>
          <w:numId w:val="1"/>
        </w:numPr>
        <w:spacing w:after="40"/>
      </w:pPr>
      <w:r>
        <w:rPr>
          <w:rFonts w:ascii="Calibri" w:cs="Calibri" w:eastAsia="Calibri" w:hAnsi="Calibri"/>
          <w:sz w:val="20"/>
          <w:szCs w:val="20"/>
        </w:rPr>
        <w:t xml:space="preserve">Cron trigger → job created with same validation; correlationId generated.</w:t>
      </w:r>
    </w:p>
    <w:p>
      <w:pPr>
        <w:pStyle w:val="ListParagraph"/>
        <w:numPr>
          <w:ilvl w:val="0"/>
          <w:numId w:val="1"/>
        </w:numPr>
        <w:spacing w:after="40"/>
      </w:pPr>
      <w:r>
        <w:rPr>
          <w:rFonts w:ascii="Calibri" w:cs="Calibri" w:eastAsia="Calibri" w:hAnsi="Calibri"/>
          <w:sz w:val="20"/>
          <w:szCs w:val="20"/>
        </w:rPr>
        <w:t xml:space="preserve">Callback with continuationScriptRef → 400; no job created.</w:t>
      </w:r>
    </w:p>
    <w:p>
      <w:pPr>
        <w:pStyle w:val="ListParagraph"/>
        <w:numPr>
          <w:ilvl w:val="0"/>
          <w:numId w:val="1"/>
        </w:numPr>
        <w:spacing w:after="40"/>
      </w:pPr>
      <w:r>
        <w:rPr>
          <w:rFonts w:ascii="Calibri" w:cs="Calibri" w:eastAsia="Calibri" w:hAnsi="Calibri"/>
          <w:sz w:val="20"/>
          <w:szCs w:val="20"/>
        </w:rPr>
        <w:t xml:space="preserve">scriptVersionRef not in registry → 422.</w:t>
      </w:r>
    </w:p>
    <w:p>
      <w:pPr>
        <w:pStyle w:val="ListParagraph"/>
        <w:numPr>
          <w:ilvl w:val="0"/>
          <w:numId w:val="1"/>
        </w:numPr>
        <w:spacing w:after="40"/>
      </w:pPr>
      <w:r>
        <w:rPr>
          <w:rFonts w:ascii="Calibri" w:cs="Calibri" w:eastAsia="Calibri" w:hAnsi="Calibri"/>
          <w:sz w:val="20"/>
          <w:szCs w:val="20"/>
        </w:rPr>
        <w:t xml:space="preserve">Unsupported schemaVersion → 422 (v1 only at initial release).</w:t>
      </w:r>
    </w:p>
    <w:p>
      <w:pPr>
        <w:pStyle w:val="ListParagraph"/>
        <w:numPr>
          <w:ilvl w:val="0"/>
          <w:numId w:val="1"/>
        </w:numPr>
        <w:spacing w:after="40"/>
      </w:pPr>
      <w:r>
        <w:rPr>
          <w:rFonts w:ascii="Calibri" w:cs="Calibri" w:eastAsia="Calibri" w:hAnsi="Calibri"/>
          <w:sz w:val="20"/>
          <w:szCs w:val="20"/>
        </w:rPr>
        <w:t xml:space="preserve">Duplicate eventId within window → 200 DUPLICATE; job count = 1.</w:t>
      </w:r>
    </w:p>
    <w:p>
      <w:pPr>
        <w:pStyle w:val="ListParagraph"/>
        <w:numPr>
          <w:ilvl w:val="0"/>
          <w:numId w:val="1"/>
        </w:numPr>
        <w:spacing w:after="40"/>
      </w:pPr>
      <w:r>
        <w:rPr>
          <w:rFonts w:ascii="Calibri" w:cs="Calibri" w:eastAsia="Calibri" w:hAnsi="Calibri"/>
          <w:sz w:val="20"/>
          <w:szCs w:val="20"/>
        </w:rPr>
        <w:t xml:space="preserve">Deadline in the past → 422.</w:t>
      </w:r>
    </w:p>
    <w:p>
      <w:pPr>
        <w:spacing w:after="60"/>
      </w:pPr>
      <w:r>
        <w:rPr>
          <w:rFonts w:ascii="Calibri" w:cs="Calibri" w:eastAsia="Calibri" w:hAnsi="Calibri"/>
          <w:b/>
          <w:bCs/>
          <w:sz w:val="20"/>
          <w:szCs w:val="20"/>
        </w:rPr>
        <w:t xml:space="preserve">Dependencies</w:t>
      </w:r>
    </w:p>
    <w:p>
      <w:pPr>
        <w:spacing w:after="80"/>
      </w:pPr>
      <w:r>
        <w:rPr>
          <w:rFonts w:ascii="Calibri" w:cs="Calibri" w:eastAsia="Calibri" w:hAnsi="Calibri"/>
          <w:sz w:val="20"/>
          <w:szCs w:val="20"/>
        </w:rPr>
        <w:t xml:space="preserve">OC-11 (artifact validation at intake), OC-15 (run record persisted).</w:t>
      </w:r>
    </w:p>
    <w:p>
      <w:pPr>
        <w:spacing w:after="60"/>
      </w:pPr>
      <w:r>
        <w:rPr>
          <w:rFonts w:ascii="Calibri" w:cs="Calibri" w:eastAsia="Calibri" w:hAnsi="Calibri"/>
          <w:b/>
          <w:bCs/>
          <w:sz w:val="20"/>
          <w:szCs w:val="20"/>
        </w:rPr>
        <w:t xml:space="preserve">Tests</w:t>
      </w:r>
    </w:p>
    <w:p>
      <w:pPr>
        <w:spacing w:after="80"/>
      </w:pPr>
      <w:r>
        <w:rPr>
          <w:rFonts w:ascii="Calibri" w:cs="Calibri" w:eastAsia="Calibri" w:hAnsi="Calibri"/>
          <w:sz w:val="20"/>
          <w:szCs w:val="20"/>
        </w:rPr>
        <w:t xml:space="preserve">Unit: all intake paths; cron trigger; duplicate eventId; Integration: scheduled job at correct time.</w:t>
      </w:r>
    </w:p>
    <w:p>
      <w:pPr>
        <w:spacing w:after="60"/>
      </w:pPr>
    </w:p>
    <w:p>
      <w:pPr>
        <w:pStyle w:val="Heading3"/>
        <w:spacing w:after="80" w:before="180"/>
      </w:pPr>
      <w:r>
        <w:t xml:space="preserve">OC-03  —  Queue Management and Worker Capability Matching  (13 pts)</w:t>
      </w:r>
    </w:p>
    <w:p>
      <w:pPr>
        <w:spacing w:after="80"/>
      </w:pPr>
      <w:r>
        <w:rPr>
          <w:rFonts w:ascii="Calibri" w:cs="Calibri" w:eastAsia="Calibri" w:hAnsi="Calibri"/>
          <w:i/>
          <w:iCs/>
          <w:color w:val="444444"/>
          <w:sz w:val="20"/>
          <w:szCs w:val="20"/>
        </w:rPr>
        <w:t xml:space="preserve">Why in this sprint: The exclusive offer mechanism is the heart of dispatch. Concurrency safety (no double-offer) and interactiveSessionId exclusivity must be correct before lease work begins.</w:t>
      </w:r>
    </w:p>
    <w:p>
      <w:pPr>
        <w:spacing w:after="60"/>
      </w:pPr>
      <w:r>
        <w:rPr>
          <w:rFonts w:ascii="Calibri" w:cs="Calibri" w:eastAsia="Calibri" w:hAnsi="Calibri"/>
          <w:b/>
          <w:bCs/>
          <w:sz w:val="20"/>
          <w:szCs w:val="20"/>
        </w:rPr>
        <w:t xml:space="preserve">Acceptance Criteria</w:t>
      </w:r>
    </w:p>
    <w:p>
      <w:pPr>
        <w:pStyle w:val="ListParagraph"/>
        <w:numPr>
          <w:ilvl w:val="0"/>
          <w:numId w:val="1"/>
        </w:numPr>
        <w:spacing w:after="40"/>
      </w:pPr>
      <w:r>
        <w:rPr>
          <w:rFonts w:ascii="Calibri" w:cs="Calibri" w:eastAsia="Calibri" w:hAnsi="Calibri"/>
          <w:sz w:val="20"/>
          <w:szCs w:val="20"/>
        </w:rPr>
        <w:t xml:space="preserve">Capable worker → JobOffered exclusively; no concurrent double-offer.</w:t>
      </w:r>
    </w:p>
    <w:p>
      <w:pPr>
        <w:pStyle w:val="ListParagraph"/>
        <w:numPr>
          <w:ilvl w:val="0"/>
          <w:numId w:val="1"/>
        </w:numPr>
        <w:spacing w:after="40"/>
      </w:pPr>
      <w:r>
        <w:rPr>
          <w:rFonts w:ascii="Calibri" w:cs="Calibri" w:eastAsia="Calibri" w:hAnsi="Calibri"/>
          <w:sz w:val="20"/>
          <w:szCs w:val="20"/>
        </w:rPr>
        <w:t xml:space="preserve">Wrong runtimeType → NoPendingJob; job stays QUEUED.</w:t>
      </w:r>
    </w:p>
    <w:p>
      <w:pPr>
        <w:pStyle w:val="ListParagraph"/>
        <w:numPr>
          <w:ilvl w:val="0"/>
          <w:numId w:val="1"/>
        </w:numPr>
        <w:spacing w:after="40"/>
      </w:pPr>
      <w:r>
        <w:rPr>
          <w:rFonts w:ascii="Calibri" w:cs="Calibri" w:eastAsia="Calibri" w:hAnsi="Calibri"/>
          <w:sz w:val="20"/>
          <w:szCs w:val="20"/>
        </w:rPr>
        <w:t xml:space="preserve">Worker already active → NoPendingJob (one-job-per-worker).</w:t>
      </w:r>
    </w:p>
    <w:p>
      <w:pPr>
        <w:pStyle w:val="ListParagraph"/>
        <w:numPr>
          <w:ilvl w:val="0"/>
          <w:numId w:val="1"/>
        </w:numPr>
        <w:spacing w:after="40"/>
      </w:pPr>
      <w:r>
        <w:rPr>
          <w:rFonts w:ascii="Calibri" w:cs="Calibri" w:eastAsia="Calibri" w:hAnsi="Calibri"/>
          <w:sz w:val="20"/>
          <w:szCs w:val="20"/>
        </w:rPr>
        <w:t xml:space="preserve">Concurrent PullJob race → exactly one JobOffered; other NoPendingJob.</w:t>
      </w:r>
    </w:p>
    <w:p>
      <w:pPr>
        <w:pStyle w:val="ListParagraph"/>
        <w:numPr>
          <w:ilvl w:val="0"/>
          <w:numId w:val="1"/>
        </w:numPr>
        <w:spacing w:after="40"/>
      </w:pPr>
      <w:r>
        <w:rPr>
          <w:rFonts w:ascii="Calibri" w:cs="Calibri" w:eastAsia="Calibri" w:hAnsi="Calibri"/>
          <w:sz w:val="20"/>
          <w:szCs w:val="20"/>
        </w:rPr>
        <w:t xml:space="preserve">Queue depth at max → 503 with Retry-After on new intake.</w:t>
      </w:r>
    </w:p>
    <w:p>
      <w:pPr>
        <w:pStyle w:val="ListParagraph"/>
        <w:numPr>
          <w:ilvl w:val="0"/>
          <w:numId w:val="1"/>
        </w:numPr>
        <w:spacing w:after="40"/>
      </w:pPr>
      <w:r>
        <w:rPr>
          <w:rFonts w:ascii="Calibri" w:cs="Calibri" w:eastAsia="Calibri" w:hAnsi="Calibri"/>
          <w:sz w:val="20"/>
          <w:szCs w:val="20"/>
        </w:rPr>
        <w:t xml:space="preserve">Mixed-engine script → 422 at intake.</w:t>
      </w:r>
    </w:p>
    <w:p>
      <w:pPr>
        <w:pStyle w:val="ListParagraph"/>
        <w:numPr>
          <w:ilvl w:val="0"/>
          <w:numId w:val="1"/>
        </w:numPr>
        <w:spacing w:after="40"/>
      </w:pPr>
      <w:r>
        <w:rPr>
          <w:rFonts w:ascii="Calibri" w:cs="Calibri" w:eastAsia="Calibri" w:hAnsi="Calibri"/>
          <w:sz w:val="20"/>
          <w:szCs w:val="20"/>
        </w:rPr>
        <w:t xml:space="preserve">Two headed workers share interactiveSessionId; one holds input lease → no second input-owning offer.</w:t>
      </w:r>
    </w:p>
    <w:p>
      <w:pPr>
        <w:pStyle w:val="ListParagraph"/>
        <w:numPr>
          <w:ilvl w:val="0"/>
          <w:numId w:val="1"/>
        </w:numPr>
        <w:spacing w:after="40"/>
      </w:pPr>
      <w:r>
        <w:rPr>
          <w:rFonts w:ascii="Calibri" w:cs="Calibri" w:eastAsia="Calibri" w:hAnsi="Calibri"/>
          <w:sz w:val="20"/>
          <w:szCs w:val="20"/>
        </w:rPr>
        <w:t xml:space="preserve">Worker missing required action capability or unsupported protocol major → no incompatible job offered.</w:t>
      </w:r>
    </w:p>
    <w:p>
      <w:pPr>
        <w:spacing w:after="60"/>
      </w:pPr>
      <w:r>
        <w:rPr>
          <w:rFonts w:ascii="Calibri" w:cs="Calibri" w:eastAsia="Calibri" w:hAnsi="Calibri"/>
          <w:b/>
          <w:bCs/>
          <w:sz w:val="20"/>
          <w:szCs w:val="20"/>
        </w:rPr>
        <w:t xml:space="preserve">Dependencies</w:t>
      </w:r>
    </w:p>
    <w:p>
      <w:pPr>
        <w:spacing w:after="80"/>
      </w:pPr>
      <w:r>
        <w:rPr>
          <w:rFonts w:ascii="Calibri" w:cs="Calibri" w:eastAsia="Calibri" w:hAnsi="Calibri"/>
          <w:sz w:val="20"/>
          <w:szCs w:val="20"/>
        </w:rPr>
        <w:t xml:space="preserve">OC-01 (worker records), OC-02 (job records), OC-15 (queue persisted).</w:t>
      </w:r>
    </w:p>
    <w:p>
      <w:pPr>
        <w:spacing w:after="60"/>
      </w:pPr>
      <w:r>
        <w:rPr>
          <w:rFonts w:ascii="Calibri" w:cs="Calibri" w:eastAsia="Calibri" w:hAnsi="Calibri"/>
          <w:b/>
          <w:bCs/>
          <w:sz w:val="20"/>
          <w:szCs w:val="20"/>
        </w:rPr>
        <w:t xml:space="preserve">Tests</w:t>
      </w:r>
    </w:p>
    <w:p>
      <w:pPr>
        <w:spacing w:after="80"/>
      </w:pPr>
      <w:r>
        <w:rPr>
          <w:rFonts w:ascii="Calibri" w:cs="Calibri" w:eastAsia="Calibri" w:hAnsi="Calibri"/>
          <w:sz w:val="20"/>
          <w:szCs w:val="20"/>
        </w:rPr>
        <w:t xml:space="preserve">Unit: matching, no-match, one-per-worker; Concurrency: race on PullJob; Unit: session exclusivity.</w:t>
      </w:r>
    </w:p>
    <w:p>
      <w:pPr>
        <w:pBdr>
          <w:bottom w:val="single" w:color="AAAAAA" w:sz="6" w:space="1"/>
        </w:pBdr>
        <w:spacing w:after="160"/>
      </w:pPr>
    </w:p>
    <w:p>
      <w:pPr>
        <w:shd w:fill="375623" w:val="clear"/>
        <w:spacing w:after="80" w:before="80"/>
      </w:pPr>
      <w:r>
        <w:rPr>
          <w:rFonts w:ascii="Calibri" w:cs="Calibri" w:eastAsia="Calibri" w:hAnsi="Calibri"/>
          <w:b/>
          <w:bCs/>
          <w:color w:val="FFFFFF"/>
          <w:sz w:val="28"/>
          <w:szCs w:val="28"/>
        </w:rPr>
        <w:t xml:space="preserve">Sprint 4  </w:t>
      </w:r>
      <w:r>
        <w:rPr>
          <w:rFonts w:ascii="Calibri" w:cs="Calibri" w:eastAsia="Calibri" w:hAnsi="Calibri"/>
          <w:b w:val="false"/>
          <w:bCs w:val="false"/>
          <w:color w:val="FFFFFF"/>
          <w:sz w:val="24"/>
          <w:szCs w:val="24"/>
        </w:rPr>
        <w:t xml:space="preserve">Lease Lifecycle — Hold, Heartbeat, Cancel</w:t>
      </w:r>
    </w:p>
    <w:p>
      <w:pPr>
        <w:spacing w:after="6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6700"/>
      </w:tblGrid>
      <w:tr>
        <w:tc>
          <w:tcPr>
            <w:tcW w:type="dxa" w:w="1800"/>
            <w:shd w:fill="EEF2F7" w:val="clear"/>
            <w:tcMar>
              <w:top w:type="dxa" w:w="60"/>
              <w:left w:type="dxa" w:w="80"/>
              <w:bottom w:type="dxa" w:w="60"/>
              <w:right w:type="dxa" w:w="80"/>
            </w:tcMar>
          </w:tcPr>
          <w:p>
            <w:r>
              <w:rPr>
                <w:rFonts w:ascii="Calibri" w:cs="Calibri" w:eastAsia="Calibri" w:hAnsi="Calibri"/>
                <w:b/>
                <w:bCs/>
                <w:sz w:val="18"/>
                <w:szCs w:val="18"/>
              </w:rPr>
              <w:t xml:space="preserve">Sprint Goal</w:t>
            </w:r>
          </w:p>
        </w:tc>
        <w:tc>
          <w:tcPr>
            <w:tcW w:type="dxa" w:w="6700"/>
            <w:shd w:fill="EEF2F7" w:val="clear"/>
            <w:tcMar>
              <w:top w:type="dxa" w:w="60"/>
              <w:left w:type="dxa" w:w="80"/>
              <w:bottom w:type="dxa" w:w="60"/>
              <w:right w:type="dxa" w:w="80"/>
            </w:tcMar>
          </w:tcPr>
          <w:p>
            <w:r>
              <w:rPr>
                <w:rFonts w:ascii="Calibri" w:cs="Calibri" w:eastAsia="Calibri" w:hAnsi="Calibri"/>
                <w:sz w:val="18"/>
                <w:szCs w:val="18"/>
              </w:rPr>
              <w:t xml:space="preserve">A worker holds an exclusively AttemptId-fenced execution slot, keeps it alive with heartbeats, and can receive a cancellation signal. A Desktop screen-lock wait stays RUNNING throughout.</w:t>
            </w:r>
          </w:p>
        </w:tc>
      </w:tr>
      <w:tr>
        <w:tc>
          <w:tcPr>
            <w:tcW w:type="dxa" w:w="1800"/>
            <w:shd w:fill="FFFFFF" w:val="clear"/>
            <w:tcMar>
              <w:top w:type="dxa" w:w="60"/>
              <w:left w:type="dxa" w:w="80"/>
              <w:bottom w:type="dxa" w:w="60"/>
              <w:right w:type="dxa" w:w="80"/>
            </w:tcMar>
          </w:tcPr>
          <w:p>
            <w:r>
              <w:rPr>
                <w:rFonts w:ascii="Calibri" w:cs="Calibri" w:eastAsia="Calibri" w:hAnsi="Calibri"/>
                <w:b/>
                <w:bCs/>
                <w:sz w:val="18"/>
                <w:szCs w:val="18"/>
              </w:rPr>
              <w:t xml:space="preserve">Duration</w:t>
            </w:r>
          </w:p>
        </w:tc>
        <w:tc>
          <w:tcPr>
            <w:tcW w:type="dxa" w:w="6700"/>
            <w:shd w:fill="FFFFFF" w:val="clear"/>
            <w:tcMar>
              <w:top w:type="dxa" w:w="60"/>
              <w:left w:type="dxa" w:w="80"/>
              <w:bottom w:type="dxa" w:w="60"/>
              <w:right w:type="dxa" w:w="80"/>
            </w:tcMar>
          </w:tcPr>
          <w:p>
            <w:r>
              <w:rPr>
                <w:rFonts w:ascii="Calibri" w:cs="Calibri" w:eastAsia="Calibri" w:hAnsi="Calibri"/>
                <w:sz w:val="18"/>
                <w:szCs w:val="18"/>
              </w:rPr>
              <w:t xml:space="preserve">2 weeks  |  Story Points: 26</w:t>
            </w:r>
          </w:p>
        </w:tc>
      </w:tr>
      <w:tr>
        <w:tc>
          <w:tcPr>
            <w:tcW w:type="dxa" w:w="1800"/>
            <w:shd w:fill="EEF2F7" w:val="clear"/>
            <w:tcMar>
              <w:top w:type="dxa" w:w="60"/>
              <w:left w:type="dxa" w:w="80"/>
              <w:bottom w:type="dxa" w:w="60"/>
              <w:right w:type="dxa" w:w="80"/>
            </w:tcMar>
          </w:tcPr>
          <w:p>
            <w:r>
              <w:rPr>
                <w:rFonts w:ascii="Calibri" w:cs="Calibri" w:eastAsia="Calibri" w:hAnsi="Calibri"/>
                <w:b/>
                <w:bCs/>
                <w:sz w:val="18"/>
                <w:szCs w:val="18"/>
              </w:rPr>
              <w:t xml:space="preserve">Sprint DoD</w:t>
            </w:r>
          </w:p>
        </w:tc>
        <w:tc>
          <w:tcPr>
            <w:tcW w:type="dxa" w:w="6700"/>
            <w:shd w:fill="EEF2F7" w:val="clear"/>
            <w:tcMar>
              <w:top w:type="dxa" w:w="60"/>
              <w:left w:type="dxa" w:w="80"/>
              <w:bottom w:type="dxa" w:w="60"/>
              <w:right w:type="dxa" w:w="80"/>
            </w:tcMar>
          </w:tcPr>
          <w:p>
            <w:r>
              <w:rPr>
                <w:rFonts w:ascii="Calibri" w:cs="Calibri" w:eastAsia="Calibri" w:hAnsi="Calibri"/>
                <w:sz w:val="18"/>
                <w:szCs w:val="18"/>
              </w:rPr>
              <w:t xml:space="preserve">Full lease lifecycle demonstrated: PullJob → AcceptLease → heartbeat loop → cancellation → CANCELLED result. AttemptId fencing verified under concurrent attempts.</w:t>
            </w:r>
          </w:p>
        </w:tc>
      </w:tr>
      <w:tr>
        <w:tc>
          <w:tcPr>
            <w:tcW w:type="dxa" w:w="1800"/>
            <w:shd w:fill="FFFFFF" w:val="clear"/>
            <w:tcMar>
              <w:top w:type="dxa" w:w="60"/>
              <w:left w:type="dxa" w:w="80"/>
              <w:bottom w:type="dxa" w:w="60"/>
              <w:right w:type="dxa" w:w="80"/>
            </w:tcMar>
          </w:tcPr>
          <w:p>
            <w:r>
              <w:rPr>
                <w:rFonts w:ascii="Calibri" w:cs="Calibri" w:eastAsia="Calibri" w:hAnsi="Calibri"/>
                <w:b/>
                <w:bCs/>
                <w:sz w:val="18"/>
                <w:szCs w:val="18"/>
              </w:rPr>
              <w:t xml:space="preserve">Key Risk / Pre-condition</w:t>
            </w:r>
          </w:p>
        </w:tc>
        <w:tc>
          <w:tcPr>
            <w:tcW w:type="dxa" w:w="6700"/>
            <w:shd w:fill="FFFFFF" w:val="clear"/>
            <w:tcMar>
              <w:top w:type="dxa" w:w="60"/>
              <w:left w:type="dxa" w:w="80"/>
              <w:bottom w:type="dxa" w:w="60"/>
              <w:right w:type="dxa" w:w="80"/>
            </w:tcMar>
          </w:tcPr>
          <w:p>
            <w:r>
              <w:rPr>
                <w:rFonts w:ascii="Calibri" w:cs="Calibri" w:eastAsia="Calibri" w:hAnsi="Calibri"/>
                <w:sz w:val="18"/>
                <w:szCs w:val="18"/>
              </w:rPr>
              <w:t xml:space="preserve">Late-AcceptLease requeue decision (non-start must be affirmatively established) requires explicit policy from architecture owner before coding.</w:t>
            </w:r>
          </w:p>
        </w:tc>
      </w:tr>
    </w:tbl>
    <w:p>
      <w:pPr>
        <w:spacing w:after="100"/>
      </w:pPr>
    </w:p>
    <w:p>
      <w:pPr>
        <w:pStyle w:val="Heading3"/>
        <w:spacing w:after="80" w:before="180"/>
      </w:pPr>
      <w:r>
        <w:t xml:space="preserve">OC-04  —  Lease Offer, Acceptance and AttemptId Fencing  (13 pts)</w:t>
      </w:r>
    </w:p>
    <w:p>
      <w:pPr>
        <w:spacing w:after="80"/>
      </w:pPr>
      <w:r>
        <w:rPr>
          <w:rFonts w:ascii="Calibri" w:cs="Calibri" w:eastAsia="Calibri" w:hAnsi="Calibri"/>
          <w:i/>
          <w:iCs/>
          <w:color w:val="444444"/>
          <w:sz w:val="20"/>
          <w:szCs w:val="20"/>
        </w:rPr>
        <w:t xml:space="preserve">Why in this sprint: Lease acceptance transitions LEASED→RUNNING and arms the heartbeat. AttemptId fencing is the primary correctness invariant for the entire run lifecycle.</w:t>
      </w:r>
    </w:p>
    <w:p>
      <w:pPr>
        <w:spacing w:after="60"/>
      </w:pPr>
      <w:r>
        <w:rPr>
          <w:rFonts w:ascii="Calibri" w:cs="Calibri" w:eastAsia="Calibri" w:hAnsi="Calibri"/>
          <w:b/>
          <w:bCs/>
          <w:sz w:val="20"/>
          <w:szCs w:val="20"/>
        </w:rPr>
        <w:t xml:space="preserve">Acceptance Criteria</w:t>
      </w:r>
    </w:p>
    <w:p>
      <w:pPr>
        <w:pStyle w:val="ListParagraph"/>
        <w:numPr>
          <w:ilvl w:val="0"/>
          <w:numId w:val="1"/>
        </w:numPr>
        <w:spacing w:after="40"/>
      </w:pPr>
      <w:r>
        <w:rPr>
          <w:rFonts w:ascii="Calibri" w:cs="Calibri" w:eastAsia="Calibri" w:hAnsi="Calibri"/>
          <w:sz w:val="20"/>
          <w:szCs w:val="20"/>
        </w:rPr>
        <w:t xml:space="preserve">AcceptLease within window → RUNNING; timestamp recorded; attemptId confirmed.</w:t>
      </w:r>
    </w:p>
    <w:p>
      <w:pPr>
        <w:pStyle w:val="ListParagraph"/>
        <w:numPr>
          <w:ilvl w:val="0"/>
          <w:numId w:val="1"/>
        </w:numPr>
        <w:spacing w:after="40"/>
      </w:pPr>
      <w:r>
        <w:rPr>
          <w:rFonts w:ascii="Calibri" w:cs="Calibri" w:eastAsia="Calibri" w:hAnsi="Calibri"/>
          <w:sz w:val="20"/>
          <w:szCs w:val="20"/>
        </w:rPr>
        <w:t xml:space="preserve">Late AcceptLease → 409; requeue only if non-start definitively established; otherwise UNKNOWN/reconciliation.</w:t>
      </w:r>
    </w:p>
    <w:p>
      <w:pPr>
        <w:pStyle w:val="ListParagraph"/>
        <w:numPr>
          <w:ilvl w:val="0"/>
          <w:numId w:val="1"/>
        </w:numPr>
        <w:spacing w:after="40"/>
      </w:pPr>
      <w:r>
        <w:rPr>
          <w:rFonts w:ascii="Calibri" w:cs="Calibri" w:eastAsia="Calibri" w:hAnsi="Calibri"/>
          <w:sz w:val="20"/>
          <w:szCs w:val="20"/>
        </w:rPr>
        <w:t xml:space="preserve">Different-worker AcceptLease → 409 fenced.</w:t>
      </w:r>
    </w:p>
    <w:p>
      <w:pPr>
        <w:pStyle w:val="ListParagraph"/>
        <w:numPr>
          <w:ilvl w:val="0"/>
          <w:numId w:val="1"/>
        </w:numPr>
        <w:spacing w:after="40"/>
      </w:pPr>
      <w:r>
        <w:rPr>
          <w:rFonts w:ascii="Calibri" w:cs="Calibri" w:eastAsia="Calibri" w:hAnsi="Calibri"/>
          <w:sz w:val="20"/>
          <w:szCs w:val="20"/>
        </w:rPr>
        <w:t xml:space="preserve">Wrong attemptId → 409.</w:t>
      </w:r>
    </w:p>
    <w:p>
      <w:pPr>
        <w:pStyle w:val="ListParagraph"/>
        <w:numPr>
          <w:ilvl w:val="0"/>
          <w:numId w:val="1"/>
        </w:numPr>
        <w:spacing w:after="40"/>
      </w:pPr>
      <w:r>
        <w:rPr>
          <w:rFonts w:ascii="Calibri" w:cs="Calibri" w:eastAsia="Calibri" w:hAnsi="Calibri"/>
          <w:sz w:val="20"/>
          <w:szCs w:val="20"/>
        </w:rPr>
        <w:t xml:space="preserve">Lease payload contains no resolved secrets.</w:t>
      </w:r>
    </w:p>
    <w:p>
      <w:pPr>
        <w:pStyle w:val="ListParagraph"/>
        <w:numPr>
          <w:ilvl w:val="0"/>
          <w:numId w:val="1"/>
        </w:numPr>
        <w:spacing w:after="40"/>
      </w:pPr>
      <w:r>
        <w:rPr>
          <w:rFonts w:ascii="Calibri" w:cs="Calibri" w:eastAsia="Calibri" w:hAnsi="Calibri"/>
          <w:sz w:val="20"/>
          <w:szCs w:val="20"/>
        </w:rPr>
        <w:t xml:space="preserve">Pinned artifact immutable; deletion of referenced artifact prohibited while leased.</w:t>
      </w:r>
    </w:p>
    <w:p>
      <w:pPr>
        <w:pStyle w:val="ListParagraph"/>
        <w:numPr>
          <w:ilvl w:val="0"/>
          <w:numId w:val="1"/>
        </w:numPr>
        <w:spacing w:after="40"/>
      </w:pPr>
      <w:r>
        <w:rPr>
          <w:rFonts w:ascii="Calibri" w:cs="Calibri" w:eastAsia="Calibri" w:hAnsi="Calibri"/>
          <w:sz w:val="20"/>
          <w:szCs w:val="20"/>
        </w:rPr>
        <w:t xml:space="preserve">Same authenticated worker repeats identical leaseAccepted → idempotent; no second attempt.</w:t>
      </w:r>
    </w:p>
    <w:p>
      <w:pPr>
        <w:spacing w:after="60"/>
      </w:pPr>
      <w:r>
        <w:rPr>
          <w:rFonts w:ascii="Calibri" w:cs="Calibri" w:eastAsia="Calibri" w:hAnsi="Calibri"/>
          <w:b/>
          <w:bCs/>
          <w:sz w:val="20"/>
          <w:szCs w:val="20"/>
        </w:rPr>
        <w:t xml:space="preserve">Dependencies</w:t>
      </w:r>
    </w:p>
    <w:p>
      <w:pPr>
        <w:spacing w:after="80"/>
      </w:pPr>
      <w:r>
        <w:rPr>
          <w:rFonts w:ascii="Calibri" w:cs="Calibri" w:eastAsia="Calibri" w:hAnsi="Calibri"/>
          <w:sz w:val="20"/>
          <w:szCs w:val="20"/>
        </w:rPr>
        <w:t xml:space="preserve">OC-03 (lease offered), OC-11 (artifact pinned), OC-15 (lease state persisted).</w:t>
      </w:r>
    </w:p>
    <w:p>
      <w:pPr>
        <w:spacing w:after="60"/>
      </w:pPr>
      <w:r>
        <w:rPr>
          <w:rFonts w:ascii="Calibri" w:cs="Calibri" w:eastAsia="Calibri" w:hAnsi="Calibri"/>
          <w:b/>
          <w:bCs/>
          <w:sz w:val="20"/>
          <w:szCs w:val="20"/>
        </w:rPr>
        <w:t xml:space="preserve">Tests</w:t>
      </w:r>
    </w:p>
    <w:p>
      <w:pPr>
        <w:spacing w:after="80"/>
      </w:pPr>
      <w:r>
        <w:rPr>
          <w:rFonts w:ascii="Calibri" w:cs="Calibri" w:eastAsia="Calibri" w:hAnsi="Calibri"/>
          <w:sz w:val="20"/>
          <w:szCs w:val="20"/>
        </w:rPr>
        <w:t xml:space="preserve">Unit: valid/late/duplicate/wrong accept; same-worker idempotency; lease payload secret assertion.</w:t>
      </w:r>
    </w:p>
    <w:p>
      <w:pPr>
        <w:spacing w:after="60"/>
      </w:pPr>
    </w:p>
    <w:p>
      <w:pPr>
        <w:pStyle w:val="Heading3"/>
        <w:spacing w:after="80" w:before="180"/>
      </w:pPr>
      <w:r>
        <w:t xml:space="preserve">OC-05  —  Heartbeat Processing and Lease Expiry  (8 pts)</w:t>
      </w:r>
    </w:p>
    <w:p>
      <w:pPr>
        <w:spacing w:after="80"/>
      </w:pPr>
      <w:r>
        <w:rPr>
          <w:rFonts w:ascii="Calibri" w:cs="Calibri" w:eastAsia="Calibri" w:hAnsi="Calibri"/>
          <w:i/>
          <w:iCs/>
          <w:color w:val="444444"/>
          <w:sz w:val="20"/>
          <w:szCs w:val="20"/>
        </w:rPr>
        <w:t xml:space="preserve">Why in this sprint: Heartbeat is the liveness signal for every RUNNING job. Lease expiry feeds OC-10 reconciliation.</w:t>
      </w:r>
    </w:p>
    <w:p>
      <w:pPr>
        <w:spacing w:after="60"/>
      </w:pPr>
      <w:r>
        <w:rPr>
          <w:rFonts w:ascii="Calibri" w:cs="Calibri" w:eastAsia="Calibri" w:hAnsi="Calibri"/>
          <w:b/>
          <w:bCs/>
          <w:sz w:val="20"/>
          <w:szCs w:val="20"/>
        </w:rPr>
        <w:t xml:space="preserve">Acceptance Criteria</w:t>
      </w:r>
    </w:p>
    <w:p>
      <w:pPr>
        <w:pStyle w:val="ListParagraph"/>
        <w:numPr>
          <w:ilvl w:val="0"/>
          <w:numId w:val="1"/>
        </w:numPr>
        <w:spacing w:after="40"/>
      </w:pPr>
      <w:r>
        <w:rPr>
          <w:rFonts w:ascii="Calibri" w:cs="Calibri" w:eastAsia="Calibri" w:hAnsi="Calibri"/>
          <w:sz w:val="20"/>
          <w:szCs w:val="20"/>
        </w:rPr>
        <w:t xml:space="preserve">Valid heartbeat → lastHeartbeatAt updated; 200 returned.</w:t>
      </w:r>
    </w:p>
    <w:p>
      <w:pPr>
        <w:pStyle w:val="ListParagraph"/>
        <w:numPr>
          <w:ilvl w:val="0"/>
          <w:numId w:val="1"/>
        </w:numPr>
        <w:spacing w:after="40"/>
      </w:pPr>
      <w:r>
        <w:rPr>
          <w:rFonts w:ascii="Calibri" w:cs="Calibri" w:eastAsia="Calibri" w:hAnsi="Calibri"/>
          <w:sz w:val="20"/>
          <w:szCs w:val="20"/>
        </w:rPr>
        <w:t xml:space="preserve">Stale seqNo → not accepted; expiry timer not reset.</w:t>
      </w:r>
    </w:p>
    <w:p>
      <w:pPr>
        <w:pStyle w:val="ListParagraph"/>
        <w:numPr>
          <w:ilvl w:val="0"/>
          <w:numId w:val="1"/>
        </w:numPr>
        <w:spacing w:after="40"/>
      </w:pPr>
      <w:r>
        <w:rPr>
          <w:rFonts w:ascii="Calibri" w:cs="Calibri" w:eastAsia="Calibri" w:hAnsi="Calibri"/>
          <w:sz w:val="20"/>
          <w:szCs w:val="20"/>
        </w:rPr>
        <w:t xml:space="preserve">Missed heartbeat → lease flagged suspect/expired internally (no new run state); reconciliation required before any disposition.</w:t>
      </w:r>
    </w:p>
    <w:p>
      <w:pPr>
        <w:pStyle w:val="ListParagraph"/>
        <w:numPr>
          <w:ilvl w:val="0"/>
          <w:numId w:val="1"/>
        </w:numPr>
        <w:spacing w:after="40"/>
      </w:pPr>
      <w:r>
        <w:rPr>
          <w:rFonts w:ascii="Calibri" w:cs="Calibri" w:eastAsia="Calibri" w:hAnsi="Calibri"/>
          <w:sz w:val="20"/>
          <w:szCs w:val="20"/>
        </w:rPr>
        <w:t xml:space="preserve">Heartbeat response carries cancellationRequested=true when cancel pending.</w:t>
      </w:r>
    </w:p>
    <w:p>
      <w:pPr>
        <w:pStyle w:val="ListParagraph"/>
        <w:numPr>
          <w:ilvl w:val="0"/>
          <w:numId w:val="1"/>
        </w:numPr>
        <w:spacing w:after="40"/>
      </w:pPr>
      <w:r>
        <w:rPr>
          <w:rFonts w:ascii="Calibri" w:cs="Calibri" w:eastAsia="Calibri" w:hAnsi="Calibri"/>
          <w:sz w:val="20"/>
          <w:szCs w:val="20"/>
        </w:rPr>
        <w:t xml:space="preserve">Post-restart: heartbeat accepted for valid unfenced attempt; otherwise worker directed to reconcile.</w:t>
      </w:r>
    </w:p>
    <w:p>
      <w:pPr>
        <w:pStyle w:val="ListParagraph"/>
        <w:numPr>
          <w:ilvl w:val="0"/>
          <w:numId w:val="1"/>
        </w:numPr>
        <w:spacing w:after="40"/>
      </w:pPr>
      <w:r>
        <w:rPr>
          <w:rFonts w:ascii="Calibri" w:cs="Calibri" w:eastAsia="Calibri" w:hAnsi="Calibri"/>
          <w:sz w:val="20"/>
          <w:szCs w:val="20"/>
        </w:rPr>
        <w:t xml:space="preserve">Worker shorter interval → Orchestrator enforces its own expiry window.</w:t>
      </w:r>
    </w:p>
    <w:p>
      <w:pPr>
        <w:spacing w:after="60"/>
      </w:pPr>
      <w:r>
        <w:rPr>
          <w:rFonts w:ascii="Calibri" w:cs="Calibri" w:eastAsia="Calibri" w:hAnsi="Calibri"/>
          <w:b/>
          <w:bCs/>
          <w:sz w:val="20"/>
          <w:szCs w:val="20"/>
        </w:rPr>
        <w:t xml:space="preserve">Dependencies</w:t>
      </w:r>
    </w:p>
    <w:p>
      <w:pPr>
        <w:spacing w:after="80"/>
      </w:pPr>
      <w:r>
        <w:rPr>
          <w:rFonts w:ascii="Calibri" w:cs="Calibri" w:eastAsia="Calibri" w:hAnsi="Calibri"/>
          <w:sz w:val="20"/>
          <w:szCs w:val="20"/>
        </w:rPr>
        <w:t xml:space="preserve">OC-04 (RUNNING lease must exist).</w:t>
      </w:r>
    </w:p>
    <w:p>
      <w:pPr>
        <w:spacing w:after="60"/>
      </w:pPr>
      <w:r>
        <w:rPr>
          <w:rFonts w:ascii="Calibri" w:cs="Calibri" w:eastAsia="Calibri" w:hAnsi="Calibri"/>
          <w:b/>
          <w:bCs/>
          <w:sz w:val="20"/>
          <w:szCs w:val="20"/>
        </w:rPr>
        <w:t xml:space="preserve">Tests</w:t>
      </w:r>
    </w:p>
    <w:p>
      <w:pPr>
        <w:spacing w:after="80"/>
      </w:pPr>
      <w:r>
        <w:rPr>
          <w:rFonts w:ascii="Calibri" w:cs="Calibri" w:eastAsia="Calibri" w:hAnsi="Calibri"/>
          <w:sz w:val="20"/>
          <w:szCs w:val="20"/>
        </w:rPr>
        <w:t xml:space="preserve">Unit: valid, stale-seq, missed; cancel-signal delivery; restart recovery.</w:t>
      </w:r>
    </w:p>
    <w:p>
      <w:pPr>
        <w:spacing w:after="60"/>
      </w:pPr>
    </w:p>
    <w:p>
      <w:pPr>
        <w:pStyle w:val="Heading3"/>
        <w:spacing w:after="80" w:before="180"/>
      </w:pPr>
      <w:r>
        <w:t xml:space="preserve">OC-09  —  Cancellation  (5 pts)</w:t>
      </w:r>
    </w:p>
    <w:p>
      <w:pPr>
        <w:spacing w:after="80"/>
      </w:pPr>
      <w:r>
        <w:rPr>
          <w:rFonts w:ascii="Calibri" w:cs="Calibri" w:eastAsia="Calibri" w:hAnsi="Calibri"/>
          <w:i/>
          <w:iCs/>
          <w:color w:val="444444"/>
          <w:sz w:val="20"/>
          <w:szCs w:val="20"/>
        </w:rPr>
        <w:t xml:space="preserve">Why in this sprint: Cancellation is delivered via the heartbeat response path (just built in OC-05) and completes the run control surface.</w:t>
      </w:r>
    </w:p>
    <w:p>
      <w:pPr>
        <w:spacing w:after="60"/>
      </w:pPr>
      <w:r>
        <w:rPr>
          <w:rFonts w:ascii="Calibri" w:cs="Calibri" w:eastAsia="Calibri" w:hAnsi="Calibri"/>
          <w:b/>
          <w:bCs/>
          <w:sz w:val="20"/>
          <w:szCs w:val="20"/>
        </w:rPr>
        <w:t xml:space="preserve">Acceptance Criteria</w:t>
      </w:r>
    </w:p>
    <w:p>
      <w:pPr>
        <w:pStyle w:val="ListParagraph"/>
        <w:numPr>
          <w:ilvl w:val="0"/>
          <w:numId w:val="1"/>
        </w:numPr>
        <w:spacing w:after="40"/>
      </w:pPr>
      <w:r>
        <w:rPr>
          <w:rFonts w:ascii="Calibri" w:cs="Calibri" w:eastAsia="Calibri" w:hAnsi="Calibri"/>
          <w:sz w:val="20"/>
          <w:szCs w:val="20"/>
        </w:rPr>
        <w:t xml:space="preserve">Cancel QUEUED → CANCELLED immediately; no worker interaction.</w:t>
      </w:r>
    </w:p>
    <w:p>
      <w:pPr>
        <w:pStyle w:val="ListParagraph"/>
        <w:numPr>
          <w:ilvl w:val="0"/>
          <w:numId w:val="1"/>
        </w:numPr>
        <w:spacing w:after="40"/>
      </w:pPr>
      <w:r>
        <w:rPr>
          <w:rFonts w:ascii="Calibri" w:cs="Calibri" w:eastAsia="Calibri" w:hAnsi="Calibri"/>
          <w:sz w:val="20"/>
          <w:szCs w:val="20"/>
        </w:rPr>
        <w:t xml:space="preserve">Cancel RUNNING → cancellationRequested stored; delivered on next heartbeat response.</w:t>
      </w:r>
    </w:p>
    <w:p>
      <w:pPr>
        <w:pStyle w:val="ListParagraph"/>
        <w:numPr>
          <w:ilvl w:val="0"/>
          <w:numId w:val="1"/>
        </w:numPr>
        <w:spacing w:after="40"/>
      </w:pPr>
      <w:r>
        <w:rPr>
          <w:rFonts w:ascii="Calibri" w:cs="Calibri" w:eastAsia="Calibri" w:hAnsi="Calibri"/>
          <w:sz w:val="20"/>
          <w:szCs w:val="20"/>
        </w:rPr>
        <w:t xml:space="preserve">Worker receives flag → releases resources; submits CANCELLED or UNKNOWN.</w:t>
      </w:r>
    </w:p>
    <w:p>
      <w:pPr>
        <w:pStyle w:val="ListParagraph"/>
        <w:numPr>
          <w:ilvl w:val="0"/>
          <w:numId w:val="1"/>
        </w:numPr>
        <w:spacing w:after="40"/>
      </w:pPr>
      <w:r>
        <w:rPr>
          <w:rFonts w:ascii="Calibri" w:cs="Calibri" w:eastAsia="Calibri" w:hAnsi="Calibri"/>
          <w:sz w:val="20"/>
          <w:szCs w:val="20"/>
        </w:rPr>
        <w:t xml:space="preserve">Cancel LEASED (before AcceptLease) → CANCELLED; subsequent AcceptLease rejected.</w:t>
      </w:r>
    </w:p>
    <w:p>
      <w:pPr>
        <w:pStyle w:val="ListParagraph"/>
        <w:numPr>
          <w:ilvl w:val="0"/>
          <w:numId w:val="1"/>
        </w:numPr>
        <w:spacing w:after="40"/>
      </w:pPr>
      <w:r>
        <w:rPr>
          <w:rFonts w:ascii="Calibri" w:cs="Calibri" w:eastAsia="Calibri" w:hAnsi="Calibri"/>
          <w:sz w:val="20"/>
          <w:szCs w:val="20"/>
        </w:rPr>
        <w:t xml:space="preserve">Cancel HANDED_OFF → rejected; terminal state immutable; Run B unaffected.</w:t>
      </w:r>
    </w:p>
    <w:p>
      <w:pPr>
        <w:pStyle w:val="ListParagraph"/>
        <w:numPr>
          <w:ilvl w:val="0"/>
          <w:numId w:val="1"/>
        </w:numPr>
        <w:spacing w:after="40"/>
      </w:pPr>
      <w:r>
        <w:rPr>
          <w:rFonts w:ascii="Calibri" w:cs="Calibri" w:eastAsia="Calibri" w:hAnsi="Calibri"/>
          <w:sz w:val="20"/>
          <w:szCs w:val="20"/>
        </w:rPr>
        <w:t xml:space="preserve">Double-cancel → 200 ALREADY_CANCELLED; idempotent.</w:t>
      </w:r>
    </w:p>
    <w:p>
      <w:pPr>
        <w:spacing w:after="60"/>
      </w:pPr>
      <w:r>
        <w:rPr>
          <w:rFonts w:ascii="Calibri" w:cs="Calibri" w:eastAsia="Calibri" w:hAnsi="Calibri"/>
          <w:b/>
          <w:bCs/>
          <w:sz w:val="20"/>
          <w:szCs w:val="20"/>
        </w:rPr>
        <w:t xml:space="preserve">Dependencies</w:t>
      </w:r>
    </w:p>
    <w:p>
      <w:pPr>
        <w:spacing w:after="80"/>
      </w:pPr>
      <w:r>
        <w:rPr>
          <w:rFonts w:ascii="Calibri" w:cs="Calibri" w:eastAsia="Calibri" w:hAnsi="Calibri"/>
          <w:sz w:val="20"/>
          <w:szCs w:val="20"/>
        </w:rPr>
        <w:t xml:space="preserve">OC-04 (LEASED state), OC-05 (heartbeat delivery path).</w:t>
      </w:r>
    </w:p>
    <w:p>
      <w:pPr>
        <w:spacing w:after="60"/>
      </w:pPr>
      <w:r>
        <w:rPr>
          <w:rFonts w:ascii="Calibri" w:cs="Calibri" w:eastAsia="Calibri" w:hAnsi="Calibri"/>
          <w:b/>
          <w:bCs/>
          <w:sz w:val="20"/>
          <w:szCs w:val="20"/>
        </w:rPr>
        <w:t xml:space="preserve">Tests</w:t>
      </w:r>
    </w:p>
    <w:p>
      <w:pPr>
        <w:spacing w:after="80"/>
      </w:pPr>
      <w:r>
        <w:rPr>
          <w:rFonts w:ascii="Calibri" w:cs="Calibri" w:eastAsia="Calibri" w:hAnsi="Calibri"/>
          <w:sz w:val="20"/>
          <w:szCs w:val="20"/>
        </w:rPr>
        <w:t xml:space="preserve">Unit: cancel at each pre-terminal state; Integration: Desktop worker receives cancel, submits CANCELLED.</w:t>
      </w:r>
    </w:p>
    <w:p>
      <w:pPr>
        <w:pBdr>
          <w:bottom w:val="single" w:color="AAAAAA" w:sz="6" w:space="1"/>
        </w:pBdr>
        <w:spacing w:after="160"/>
      </w:pPr>
    </w:p>
    <w:p>
      <w:pPr>
        <w:shd w:fill="7B3F00" w:val="clear"/>
        <w:spacing w:after="80" w:before="80"/>
      </w:pPr>
      <w:r>
        <w:rPr>
          <w:rFonts w:ascii="Calibri" w:cs="Calibri" w:eastAsia="Calibri" w:hAnsi="Calibri"/>
          <w:b/>
          <w:bCs/>
          <w:color w:val="FFFFFF"/>
          <w:sz w:val="28"/>
          <w:szCs w:val="28"/>
        </w:rPr>
        <w:t xml:space="preserve">Sprint 5  </w:t>
      </w:r>
      <w:r>
        <w:rPr>
          <w:rFonts w:ascii="Calibri" w:cs="Calibri" w:eastAsia="Calibri" w:hAnsi="Calibri"/>
          <w:b w:val="false"/>
          <w:bCs w:val="false"/>
          <w:color w:val="FFFFFF"/>
          <w:sz w:val="24"/>
          <w:szCs w:val="24"/>
        </w:rPr>
        <w:t xml:space="preserve">Run Completion — Terminal Outcomes and Reconciliation</w:t>
      </w:r>
    </w:p>
    <w:p>
      <w:pPr>
        <w:spacing w:after="6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6700"/>
      </w:tblGrid>
      <w:tr>
        <w:tc>
          <w:tcPr>
            <w:tcW w:type="dxa" w:w="1800"/>
            <w:shd w:fill="EEF2F7" w:val="clear"/>
            <w:tcMar>
              <w:top w:type="dxa" w:w="60"/>
              <w:left w:type="dxa" w:w="80"/>
              <w:bottom w:type="dxa" w:w="60"/>
              <w:right w:type="dxa" w:w="80"/>
            </w:tcMar>
          </w:tcPr>
          <w:p>
            <w:r>
              <w:rPr>
                <w:rFonts w:ascii="Calibri" w:cs="Calibri" w:eastAsia="Calibri" w:hAnsi="Calibri"/>
                <w:b/>
                <w:bCs/>
                <w:sz w:val="18"/>
                <w:szCs w:val="18"/>
              </w:rPr>
              <w:t xml:space="preserve">Sprint Goal</w:t>
            </w:r>
          </w:p>
        </w:tc>
        <w:tc>
          <w:tcPr>
            <w:tcW w:type="dxa" w:w="6700"/>
            <w:shd w:fill="EEF2F7" w:val="clear"/>
            <w:tcMar>
              <w:top w:type="dxa" w:w="60"/>
              <w:left w:type="dxa" w:w="80"/>
              <w:bottom w:type="dxa" w:w="60"/>
              <w:right w:type="dxa" w:w="80"/>
            </w:tcMar>
          </w:tcPr>
          <w:p>
            <w:r>
              <w:rPr>
                <w:rFonts w:ascii="Calibri" w:cs="Calibri" w:eastAsia="Calibri" w:hAnsi="Calibri"/>
                <w:sz w:val="18"/>
                <w:szCs w:val="18"/>
              </w:rPr>
              <w:t xml:space="preserve">Every run produces a definitively immutable terminal outcome. Orchestrator restarts and worker disconnects cannot corrupt committed state or silently re-execute irreversible actions.</w:t>
            </w:r>
          </w:p>
        </w:tc>
      </w:tr>
      <w:tr>
        <w:tc>
          <w:tcPr>
            <w:tcW w:type="dxa" w:w="1800"/>
            <w:shd w:fill="FFFFFF" w:val="clear"/>
            <w:tcMar>
              <w:top w:type="dxa" w:w="60"/>
              <w:left w:type="dxa" w:w="80"/>
              <w:bottom w:type="dxa" w:w="60"/>
              <w:right w:type="dxa" w:w="80"/>
            </w:tcMar>
          </w:tcPr>
          <w:p>
            <w:r>
              <w:rPr>
                <w:rFonts w:ascii="Calibri" w:cs="Calibri" w:eastAsia="Calibri" w:hAnsi="Calibri"/>
                <w:b/>
                <w:bCs/>
                <w:sz w:val="18"/>
                <w:szCs w:val="18"/>
              </w:rPr>
              <w:t xml:space="preserve">Duration</w:t>
            </w:r>
          </w:p>
        </w:tc>
        <w:tc>
          <w:tcPr>
            <w:tcW w:type="dxa" w:w="6700"/>
            <w:shd w:fill="FFFFFF" w:val="clear"/>
            <w:tcMar>
              <w:top w:type="dxa" w:w="60"/>
              <w:left w:type="dxa" w:w="80"/>
              <w:bottom w:type="dxa" w:w="60"/>
              <w:right w:type="dxa" w:w="80"/>
            </w:tcMar>
          </w:tcPr>
          <w:p>
            <w:r>
              <w:rPr>
                <w:rFonts w:ascii="Calibri" w:cs="Calibri" w:eastAsia="Calibri" w:hAnsi="Calibri"/>
                <w:sz w:val="18"/>
                <w:szCs w:val="18"/>
              </w:rPr>
              <w:t xml:space="preserve">2 weeks  |  Story Points: 21</w:t>
            </w:r>
          </w:p>
        </w:tc>
      </w:tr>
      <w:tr>
        <w:tc>
          <w:tcPr>
            <w:tcW w:type="dxa" w:w="1800"/>
            <w:shd w:fill="EEF2F7" w:val="clear"/>
            <w:tcMar>
              <w:top w:type="dxa" w:w="60"/>
              <w:left w:type="dxa" w:w="80"/>
              <w:bottom w:type="dxa" w:w="60"/>
              <w:right w:type="dxa" w:w="80"/>
            </w:tcMar>
          </w:tcPr>
          <w:p>
            <w:r>
              <w:rPr>
                <w:rFonts w:ascii="Calibri" w:cs="Calibri" w:eastAsia="Calibri" w:hAnsi="Calibri"/>
                <w:b/>
                <w:bCs/>
                <w:sz w:val="18"/>
                <w:szCs w:val="18"/>
              </w:rPr>
              <w:t xml:space="preserve">Sprint DoD</w:t>
            </w:r>
          </w:p>
        </w:tc>
        <w:tc>
          <w:tcPr>
            <w:tcW w:type="dxa" w:w="6700"/>
            <w:shd w:fill="EEF2F7" w:val="clear"/>
            <w:tcMar>
              <w:top w:type="dxa" w:w="60"/>
              <w:left w:type="dxa" w:w="80"/>
              <w:bottom w:type="dxa" w:w="60"/>
              <w:right w:type="dxa" w:w="80"/>
            </w:tcMar>
          </w:tcPr>
          <w:p>
            <w:r>
              <w:rPr>
                <w:rFonts w:ascii="Calibri" w:cs="Calibri" w:eastAsia="Calibri" w:hAnsi="Calibri"/>
                <w:sz w:val="18"/>
                <w:szCs w:val="18"/>
              </w:rPr>
              <w:t xml:space="preserve">Every run reaches a terminal state and stays there. A simulated crash during execution reconciles to UNKNOWN + NEEDS_ATTENTION, never silently to SUCCEEDED.</w:t>
            </w:r>
          </w:p>
        </w:tc>
      </w:tr>
      <w:tr>
        <w:tc>
          <w:tcPr>
            <w:tcW w:type="dxa" w:w="1800"/>
            <w:shd w:fill="FFFFFF" w:val="clear"/>
            <w:tcMar>
              <w:top w:type="dxa" w:w="60"/>
              <w:left w:type="dxa" w:w="80"/>
              <w:bottom w:type="dxa" w:w="60"/>
              <w:right w:type="dxa" w:w="80"/>
            </w:tcMar>
          </w:tcPr>
          <w:p>
            <w:r>
              <w:rPr>
                <w:rFonts w:ascii="Calibri" w:cs="Calibri" w:eastAsia="Calibri" w:hAnsi="Calibri"/>
                <w:b/>
                <w:bCs/>
                <w:sz w:val="18"/>
                <w:szCs w:val="18"/>
              </w:rPr>
              <w:t xml:space="preserve">Key Risk / Pre-condition</w:t>
            </w:r>
          </w:p>
        </w:tc>
        <w:tc>
          <w:tcPr>
            <w:tcW w:type="dxa" w:w="6700"/>
            <w:shd w:fill="FFFFFF" w:val="clear"/>
            <w:tcMar>
              <w:top w:type="dxa" w:w="60"/>
              <w:left w:type="dxa" w:w="80"/>
              <w:bottom w:type="dxa" w:w="60"/>
              <w:right w:type="dxa" w:w="80"/>
            </w:tcMar>
          </w:tcPr>
          <w:p>
            <w:r>
              <w:rPr>
                <w:rFonts w:ascii="Calibri" w:cs="Calibri" w:eastAsia="Calibri" w:hAnsi="Calibri"/>
                <w:sz w:val="18"/>
                <w:szCs w:val="18"/>
              </w:rPr>
              <w:t xml:space="preserve">UNKNOWN terminal requires a reliable "no-postcondition-proof" detection strategy that must be agreed with the Desktop Runtime team.</w:t>
            </w:r>
          </w:p>
        </w:tc>
      </w:tr>
    </w:tbl>
    <w:p>
      <w:pPr>
        <w:spacing w:after="100"/>
      </w:pPr>
    </w:p>
    <w:p>
      <w:pPr>
        <w:pStyle w:val="Heading3"/>
        <w:spacing w:after="80" w:before="180"/>
      </w:pPr>
      <w:r>
        <w:t xml:space="preserve">OC-06  —  Final Result Processing and AttemptId Commit  (8 pts)</w:t>
      </w:r>
    </w:p>
    <w:p>
      <w:pPr>
        <w:spacing w:after="80"/>
      </w:pPr>
      <w:r>
        <w:rPr>
          <w:rFonts w:ascii="Calibri" w:cs="Calibri" w:eastAsia="Calibri" w:hAnsi="Calibri"/>
          <w:i/>
          <w:iCs/>
          <w:color w:val="444444"/>
          <w:sz w:val="20"/>
          <w:szCs w:val="20"/>
        </w:rPr>
        <w:t xml:space="preserve">Why in this sprint: Completes the run state machine. Without terminal result handling there are no SUCCEEDED/FAILED/HANDED_OFF runs to reason about in later sprints.</w:t>
      </w:r>
    </w:p>
    <w:p>
      <w:pPr>
        <w:spacing w:after="60"/>
      </w:pPr>
      <w:r>
        <w:rPr>
          <w:rFonts w:ascii="Calibri" w:cs="Calibri" w:eastAsia="Calibri" w:hAnsi="Calibri"/>
          <w:b/>
          <w:bCs/>
          <w:sz w:val="20"/>
          <w:szCs w:val="20"/>
        </w:rPr>
        <w:t xml:space="preserve">Acceptance Criteria</w:t>
      </w:r>
    </w:p>
    <w:p>
      <w:pPr>
        <w:pStyle w:val="ListParagraph"/>
        <w:numPr>
          <w:ilvl w:val="0"/>
          <w:numId w:val="1"/>
        </w:numPr>
        <w:spacing w:after="40"/>
      </w:pPr>
      <w:r>
        <w:rPr>
          <w:rFonts w:ascii="Calibri" w:cs="Calibri" w:eastAsia="Calibri" w:hAnsi="Calibri"/>
          <w:sz w:val="20"/>
          <w:szCs w:val="20"/>
        </w:rPr>
        <w:t xml:space="preserve">SUCCEEDED with matching attemptId → persisted; worker slot released; evidence refs stored.</w:t>
      </w:r>
    </w:p>
    <w:p>
      <w:pPr>
        <w:pStyle w:val="ListParagraph"/>
        <w:numPr>
          <w:ilvl w:val="0"/>
          <w:numId w:val="1"/>
        </w:numPr>
        <w:spacing w:after="40"/>
      </w:pPr>
      <w:r>
        <w:rPr>
          <w:rFonts w:ascii="Calibri" w:cs="Calibri" w:eastAsia="Calibri" w:hAnsi="Calibri"/>
          <w:sz w:val="20"/>
          <w:szCs w:val="20"/>
        </w:rPr>
        <w:t xml:space="preserve">UNKNOWN → needsAttention=true; unknownReason stored; no auto-replay.</w:t>
      </w:r>
    </w:p>
    <w:p>
      <w:pPr>
        <w:pStyle w:val="ListParagraph"/>
        <w:numPr>
          <w:ilvl w:val="0"/>
          <w:numId w:val="1"/>
        </w:numPr>
        <w:spacing w:after="40"/>
      </w:pPr>
      <w:r>
        <w:rPr>
          <w:rFonts w:ascii="Calibri" w:cs="Calibri" w:eastAsia="Calibri" w:hAnsi="Calibri"/>
          <w:sz w:val="20"/>
          <w:szCs w:val="20"/>
        </w:rPr>
        <w:t xml:space="preserve">Stale/different attemptId → 409 fenced.</w:t>
      </w:r>
    </w:p>
    <w:p>
      <w:pPr>
        <w:pStyle w:val="ListParagraph"/>
        <w:numPr>
          <w:ilvl w:val="0"/>
          <w:numId w:val="1"/>
        </w:numPr>
        <w:spacing w:after="40"/>
      </w:pPr>
      <w:r>
        <w:rPr>
          <w:rFonts w:ascii="Calibri" w:cs="Calibri" w:eastAsia="Calibri" w:hAnsi="Calibri"/>
          <w:sz w:val="20"/>
          <w:szCs w:val="20"/>
        </w:rPr>
        <w:t xml:space="preserve">HANDED_OFF with businessJobId → persisted; businessJobId stored for OC-07 correlation.</w:t>
      </w:r>
    </w:p>
    <w:p>
      <w:pPr>
        <w:pStyle w:val="ListParagraph"/>
        <w:numPr>
          <w:ilvl w:val="0"/>
          <w:numId w:val="1"/>
        </w:numPr>
        <w:spacing w:after="40"/>
      </w:pPr>
      <w:r>
        <w:rPr>
          <w:rFonts w:ascii="Calibri" w:cs="Calibri" w:eastAsia="Calibri" w:hAnsi="Calibri"/>
          <w:sz w:val="20"/>
          <w:szCs w:val="20"/>
        </w:rPr>
        <w:t xml:space="preserve">SUCCEEDED + businessOutcome=REJECTED → SUCCEEDED persisted; businessOutcome stored as-is.</w:t>
      </w:r>
    </w:p>
    <w:p>
      <w:pPr>
        <w:pStyle w:val="ListParagraph"/>
        <w:numPr>
          <w:ilvl w:val="0"/>
          <w:numId w:val="1"/>
        </w:numPr>
        <w:spacing w:after="40"/>
      </w:pPr>
      <w:r>
        <w:rPr>
          <w:rFonts w:ascii="Calibri" w:cs="Calibri" w:eastAsia="Calibri" w:hAnsi="Calibri"/>
          <w:sz w:val="20"/>
          <w:szCs w:val="20"/>
        </w:rPr>
        <w:t xml:space="preserve">Sensitive plaintext in payload → rejected/quarantined; security event emitted.</w:t>
      </w:r>
    </w:p>
    <w:p>
      <w:pPr>
        <w:pStyle w:val="ListParagraph"/>
        <w:numPr>
          <w:ilvl w:val="0"/>
          <w:numId w:val="1"/>
        </w:numPr>
        <w:spacing w:after="40"/>
      </w:pPr>
      <w:r>
        <w:rPr>
          <w:rFonts w:ascii="Calibri" w:cs="Calibri" w:eastAsia="Calibri" w:hAnsi="Calibri"/>
          <w:sz w:val="20"/>
          <w:szCs w:val="20"/>
        </w:rPr>
        <w:t xml:space="preserve">Worker slot released exactly once after terminal commit.</w:t>
      </w:r>
    </w:p>
    <w:p>
      <w:pPr>
        <w:pStyle w:val="ListParagraph"/>
        <w:numPr>
          <w:ilvl w:val="0"/>
          <w:numId w:val="1"/>
        </w:numPr>
        <w:spacing w:after="40"/>
      </w:pPr>
      <w:r>
        <w:rPr>
          <w:rFonts w:ascii="Calibri" w:cs="Calibri" w:eastAsia="Calibri" w:hAnsi="Calibri"/>
          <w:sz w:val="20"/>
          <w:szCs w:val="20"/>
        </w:rPr>
        <w:t xml:space="preserve">Identical finalResult retry → idempotent; no duplicate history or slot release.</w:t>
      </w:r>
    </w:p>
    <w:p>
      <w:pPr>
        <w:spacing w:after="60"/>
      </w:pPr>
      <w:r>
        <w:rPr>
          <w:rFonts w:ascii="Calibri" w:cs="Calibri" w:eastAsia="Calibri" w:hAnsi="Calibri"/>
          <w:b/>
          <w:bCs/>
          <w:sz w:val="20"/>
          <w:szCs w:val="20"/>
        </w:rPr>
        <w:t xml:space="preserve">Dependencies</w:t>
      </w:r>
    </w:p>
    <w:p>
      <w:pPr>
        <w:spacing w:after="80"/>
      </w:pPr>
      <w:r>
        <w:rPr>
          <w:rFonts w:ascii="Calibri" w:cs="Calibri" w:eastAsia="Calibri" w:hAnsi="Calibri"/>
          <w:sz w:val="20"/>
          <w:szCs w:val="20"/>
        </w:rPr>
        <w:t xml:space="preserve">OC-04/05 (RUNNING lease), OC-01 (worker slot management).</w:t>
      </w:r>
    </w:p>
    <w:p>
      <w:pPr>
        <w:spacing w:after="60"/>
      </w:pPr>
      <w:r>
        <w:rPr>
          <w:rFonts w:ascii="Calibri" w:cs="Calibri" w:eastAsia="Calibri" w:hAnsi="Calibri"/>
          <w:b/>
          <w:bCs/>
          <w:sz w:val="20"/>
          <w:szCs w:val="20"/>
        </w:rPr>
        <w:t xml:space="preserve">Tests</w:t>
      </w:r>
    </w:p>
    <w:p>
      <w:pPr>
        <w:spacing w:after="80"/>
      </w:pPr>
      <w:r>
        <w:rPr>
          <w:rFonts w:ascii="Calibri" w:cs="Calibri" w:eastAsia="Calibri" w:hAnsi="Calibri"/>
          <w:sz w:val="20"/>
          <w:szCs w:val="20"/>
        </w:rPr>
        <w:t xml:space="preserve">Unit: all terminal states, idempotent retry, stale-attemptId, slot release.</w:t>
      </w:r>
    </w:p>
    <w:p>
      <w:pPr>
        <w:spacing w:after="60"/>
      </w:pPr>
    </w:p>
    <w:p>
      <w:pPr>
        <w:pStyle w:val="Heading3"/>
        <w:spacing w:after="80" w:before="180"/>
      </w:pPr>
      <w:r>
        <w:t xml:space="preserve">OC-10  —  Reconciliation After Disconnect or Restart  (13 pts)</w:t>
      </w:r>
    </w:p>
    <w:p>
      <w:pPr>
        <w:spacing w:after="80"/>
      </w:pPr>
      <w:r>
        <w:rPr>
          <w:rFonts w:ascii="Calibri" w:cs="Calibri" w:eastAsia="Calibri" w:hAnsi="Calibri"/>
          <w:i/>
          <w:iCs/>
          <w:color w:val="444444"/>
          <w:sz w:val="20"/>
          <w:szCs w:val="20"/>
        </w:rPr>
        <w:t xml:space="preserve">Why in this sprint: Reconciliation is the safety net that prevents silent re-execution when connectivity is lost. Must be built in the same sprint as OC-06 so the full terminal path (including UNKNOWN) is end-to-end consistent.</w:t>
      </w:r>
    </w:p>
    <w:p>
      <w:pPr>
        <w:spacing w:after="60"/>
      </w:pPr>
      <w:r>
        <w:rPr>
          <w:rFonts w:ascii="Calibri" w:cs="Calibri" w:eastAsia="Calibri" w:hAnsi="Calibri"/>
          <w:b/>
          <w:bCs/>
          <w:sz w:val="20"/>
          <w:szCs w:val="20"/>
        </w:rPr>
        <w:t xml:space="preserve">Acceptance Criteria</w:t>
      </w:r>
    </w:p>
    <w:p>
      <w:pPr>
        <w:pStyle w:val="ListParagraph"/>
        <w:numPr>
          <w:ilvl w:val="0"/>
          <w:numId w:val="1"/>
        </w:numPr>
        <w:spacing w:after="40"/>
      </w:pPr>
      <w:r>
        <w:rPr>
          <w:rFonts w:ascii="Calibri" w:cs="Calibri" w:eastAsia="Calibri" w:hAnsi="Calibri"/>
          <w:sz w:val="20"/>
          <w:szCs w:val="20"/>
        </w:rPr>
        <w:t xml:space="preserve">Journal shows SUCCEEDED + correct attemptId → state=SUCCEEDED.</w:t>
      </w:r>
    </w:p>
    <w:p>
      <w:pPr>
        <w:pStyle w:val="ListParagraph"/>
        <w:numPr>
          <w:ilvl w:val="0"/>
          <w:numId w:val="1"/>
        </w:numPr>
        <w:spacing w:after="40"/>
      </w:pPr>
      <w:r>
        <w:rPr>
          <w:rFonts w:ascii="Calibri" w:cs="Calibri" w:eastAsia="Calibri" w:hAnsi="Calibri"/>
          <w:sz w:val="20"/>
          <w:szCs w:val="20"/>
        </w:rPr>
        <w:t xml:space="preserve">Uncertain journal → UNKNOWN + NEEDS_ATTENTION; no replay.</w:t>
      </w:r>
    </w:p>
    <w:p>
      <w:pPr>
        <w:pStyle w:val="ListParagraph"/>
        <w:numPr>
          <w:ilvl w:val="0"/>
          <w:numId w:val="1"/>
        </w:numPr>
        <w:spacing w:after="40"/>
      </w:pPr>
      <w:r>
        <w:rPr>
          <w:rFonts w:ascii="Calibri" w:cs="Calibri" w:eastAsia="Calibri" w:hAnsi="Calibri"/>
          <w:sz w:val="20"/>
          <w:szCs w:val="20"/>
        </w:rPr>
        <w:t xml:space="preserve">Stale attemptId → 409.</w:t>
      </w:r>
    </w:p>
    <w:p>
      <w:pPr>
        <w:pStyle w:val="ListParagraph"/>
        <w:numPr>
          <w:ilvl w:val="0"/>
          <w:numId w:val="1"/>
        </w:numPr>
        <w:spacing w:after="40"/>
      </w:pPr>
      <w:r>
        <w:rPr>
          <w:rFonts w:ascii="Calibri" w:cs="Calibri" w:eastAsia="Calibri" w:hAnsi="Calibri"/>
          <w:sz w:val="20"/>
          <w:szCs w:val="20"/>
        </w:rPr>
        <w:t xml:space="preserve">Post-restart heartbeat: accepted for valid unfenced attempt; run stays RUNNING.</w:t>
      </w:r>
    </w:p>
    <w:p>
      <w:pPr>
        <w:pStyle w:val="ListParagraph"/>
        <w:numPr>
          <w:ilvl w:val="0"/>
          <w:numId w:val="1"/>
        </w:numPr>
        <w:spacing w:after="40"/>
      </w:pPr>
      <w:r>
        <w:rPr>
          <w:rFonts w:ascii="Calibri" w:cs="Calibri" w:eastAsia="Calibri" w:hAnsi="Calibri"/>
          <w:sz w:val="20"/>
          <w:szCs w:val="20"/>
        </w:rPr>
        <w:t xml:space="preserve">Empty journal → UNKNOWN + NEEDS_ATTENTION.</w:t>
      </w:r>
    </w:p>
    <w:p>
      <w:pPr>
        <w:pStyle w:val="ListParagraph"/>
        <w:numPr>
          <w:ilvl w:val="0"/>
          <w:numId w:val="1"/>
        </w:numPr>
        <w:spacing w:after="40"/>
      </w:pPr>
      <w:r>
        <w:rPr>
          <w:rFonts w:ascii="Calibri" w:cs="Calibri" w:eastAsia="Calibri" w:hAnsi="Calibri"/>
          <w:sz w:val="20"/>
          <w:szCs w:val="20"/>
        </w:rPr>
        <w:t xml:space="preserve">Reconcile does not increment attempt count; original attemptId retained.</w:t>
      </w:r>
    </w:p>
    <w:p>
      <w:pPr>
        <w:spacing w:after="60"/>
      </w:pPr>
      <w:r>
        <w:rPr>
          <w:rFonts w:ascii="Calibri" w:cs="Calibri" w:eastAsia="Calibri" w:hAnsi="Calibri"/>
          <w:b/>
          <w:bCs/>
          <w:sz w:val="20"/>
          <w:szCs w:val="20"/>
        </w:rPr>
        <w:t xml:space="preserve">Dependencies</w:t>
      </w:r>
    </w:p>
    <w:p>
      <w:pPr>
        <w:spacing w:after="80"/>
      </w:pPr>
      <w:r>
        <w:rPr>
          <w:rFonts w:ascii="Calibri" w:cs="Calibri" w:eastAsia="Calibri" w:hAnsi="Calibri"/>
          <w:sz w:val="20"/>
          <w:szCs w:val="20"/>
        </w:rPr>
        <w:t xml:space="preserve">OC-05 (lease expiry marks lease suspect), OC-06 (terminal state commitment).</w:t>
      </w:r>
    </w:p>
    <w:p>
      <w:pPr>
        <w:spacing w:after="60"/>
      </w:pPr>
      <w:r>
        <w:rPr>
          <w:rFonts w:ascii="Calibri" w:cs="Calibri" w:eastAsia="Calibri" w:hAnsi="Calibri"/>
          <w:b/>
          <w:bCs/>
          <w:sz w:val="20"/>
          <w:szCs w:val="20"/>
        </w:rPr>
        <w:t xml:space="preserve">Tests</w:t>
      </w:r>
    </w:p>
    <w:p>
      <w:pPr>
        <w:spacing w:after="80"/>
      </w:pPr>
      <w:r>
        <w:rPr>
          <w:rFonts w:ascii="Calibri" w:cs="Calibri" w:eastAsia="Calibri" w:hAnsi="Calibri"/>
          <w:sz w:val="20"/>
          <w:szCs w:val="20"/>
        </w:rPr>
        <w:t xml:space="preserve">Unit: all journal scenarios; Integration: Orchestrator restart mid-job; worker reconciles → correct terminal state.</w:t>
      </w:r>
    </w:p>
    <w:p>
      <w:pPr>
        <w:pBdr>
          <w:bottom w:val="single" w:color="AAAAAA" w:sz="6" w:space="1"/>
        </w:pBdr>
        <w:spacing w:after="160"/>
      </w:pPr>
    </w:p>
    <w:p>
      <w:pPr>
        <w:shd w:fill="6B3A7D" w:val="clear"/>
        <w:spacing w:after="80" w:before="80"/>
      </w:pPr>
      <w:r>
        <w:rPr>
          <w:rFonts w:ascii="Calibri" w:cs="Calibri" w:eastAsia="Calibri" w:hAnsi="Calibri"/>
          <w:b/>
          <w:bCs/>
          <w:color w:val="FFFFFF"/>
          <w:sz w:val="28"/>
          <w:szCs w:val="28"/>
        </w:rPr>
        <w:t xml:space="preserve">Sprint 6  </w:t>
      </w:r>
      <w:r>
        <w:rPr>
          <w:rFonts w:ascii="Calibri" w:cs="Calibri" w:eastAsia="Calibri" w:hAnsi="Calibri"/>
          <w:b w:val="false"/>
          <w:bCs w:val="false"/>
          <w:color w:val="FFFFFF"/>
          <w:sz w:val="24"/>
          <w:szCs w:val="24"/>
        </w:rPr>
        <w:t xml:space="preserve">Async Handoff — Callbacks, Continuation and Security Hardening</w:t>
      </w:r>
    </w:p>
    <w:p>
      <w:pPr>
        <w:spacing w:after="6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6700"/>
      </w:tblGrid>
      <w:tr>
        <w:tc>
          <w:tcPr>
            <w:tcW w:type="dxa" w:w="1800"/>
            <w:shd w:fill="EEF2F7" w:val="clear"/>
            <w:tcMar>
              <w:top w:type="dxa" w:w="60"/>
              <w:left w:type="dxa" w:w="80"/>
              <w:bottom w:type="dxa" w:w="60"/>
              <w:right w:type="dxa" w:w="80"/>
            </w:tcMar>
          </w:tcPr>
          <w:p>
            <w:r>
              <w:rPr>
                <w:rFonts w:ascii="Calibri" w:cs="Calibri" w:eastAsia="Calibri" w:hAnsi="Calibri"/>
                <w:b/>
                <w:bCs/>
                <w:sz w:val="18"/>
                <w:szCs w:val="18"/>
              </w:rPr>
              <w:t xml:space="preserve">Sprint Goal</w:t>
            </w:r>
          </w:p>
        </w:tc>
        <w:tc>
          <w:tcPr>
            <w:tcW w:type="dxa" w:w="6700"/>
            <w:shd w:fill="EEF2F7" w:val="clear"/>
            <w:tcMar>
              <w:top w:type="dxa" w:w="60"/>
              <w:left w:type="dxa" w:w="80"/>
              <w:bottom w:type="dxa" w:w="60"/>
              <w:right w:type="dxa" w:w="80"/>
            </w:tcMar>
          </w:tcPr>
          <w:p>
            <w:r>
              <w:rPr>
                <w:rFonts w:ascii="Calibri" w:cs="Calibri" w:eastAsia="Calibri" w:hAnsi="Calibri"/>
                <w:sz w:val="18"/>
                <w:szCs w:val="18"/>
              </w:rPr>
              <w:t xml:space="preserve">An authenticated, HMAC-signed business-service callback is deduplicated, correlated to a confirmed HANDED_OFF run, and triggers exactly one preconfigured continuation run. All API boundaries enforce authentication and signed-artifact validation.</w:t>
            </w:r>
          </w:p>
        </w:tc>
      </w:tr>
      <w:tr>
        <w:tc>
          <w:tcPr>
            <w:tcW w:type="dxa" w:w="1800"/>
            <w:shd w:fill="FFFFFF" w:val="clear"/>
            <w:tcMar>
              <w:top w:type="dxa" w:w="60"/>
              <w:left w:type="dxa" w:w="80"/>
              <w:bottom w:type="dxa" w:w="60"/>
              <w:right w:type="dxa" w:w="80"/>
            </w:tcMar>
          </w:tcPr>
          <w:p>
            <w:r>
              <w:rPr>
                <w:rFonts w:ascii="Calibri" w:cs="Calibri" w:eastAsia="Calibri" w:hAnsi="Calibri"/>
                <w:b/>
                <w:bCs/>
                <w:sz w:val="18"/>
                <w:szCs w:val="18"/>
              </w:rPr>
              <w:t xml:space="preserve">Duration</w:t>
            </w:r>
          </w:p>
        </w:tc>
        <w:tc>
          <w:tcPr>
            <w:tcW w:type="dxa" w:w="6700"/>
            <w:shd w:fill="FFFFFF" w:val="clear"/>
            <w:tcMar>
              <w:top w:type="dxa" w:w="60"/>
              <w:left w:type="dxa" w:w="80"/>
              <w:bottom w:type="dxa" w:w="60"/>
              <w:right w:type="dxa" w:w="80"/>
            </w:tcMar>
          </w:tcPr>
          <w:p>
            <w:r>
              <w:rPr>
                <w:rFonts w:ascii="Calibri" w:cs="Calibri" w:eastAsia="Calibri" w:hAnsi="Calibri"/>
                <w:sz w:val="18"/>
                <w:szCs w:val="18"/>
              </w:rPr>
              <w:t xml:space="preserve">2 weeks  |  Story Points: 29</w:t>
            </w:r>
          </w:p>
        </w:tc>
      </w:tr>
      <w:tr>
        <w:tc>
          <w:tcPr>
            <w:tcW w:type="dxa" w:w="1800"/>
            <w:shd w:fill="EEF2F7" w:val="clear"/>
            <w:tcMar>
              <w:top w:type="dxa" w:w="60"/>
              <w:left w:type="dxa" w:w="80"/>
              <w:bottom w:type="dxa" w:w="60"/>
              <w:right w:type="dxa" w:w="80"/>
            </w:tcMar>
          </w:tcPr>
          <w:p>
            <w:r>
              <w:rPr>
                <w:rFonts w:ascii="Calibri" w:cs="Calibri" w:eastAsia="Calibri" w:hAnsi="Calibri"/>
                <w:b/>
                <w:bCs/>
                <w:sz w:val="18"/>
                <w:szCs w:val="18"/>
              </w:rPr>
              <w:t xml:space="preserve">Sprint DoD</w:t>
            </w:r>
          </w:p>
        </w:tc>
        <w:tc>
          <w:tcPr>
            <w:tcW w:type="dxa" w:w="6700"/>
            <w:shd w:fill="EEF2F7" w:val="clear"/>
            <w:tcMar>
              <w:top w:type="dxa" w:w="60"/>
              <w:left w:type="dxa" w:w="80"/>
              <w:bottom w:type="dxa" w:w="60"/>
              <w:right w:type="dxa" w:w="80"/>
            </w:tcMar>
          </w:tcPr>
          <w:p>
            <w:r>
              <w:rPr>
                <w:rFonts w:ascii="Calibri" w:cs="Calibri" w:eastAsia="Calibri" w:hAnsi="Calibri"/>
                <w:sz w:val="18"/>
                <w:szCs w:val="18"/>
              </w:rPr>
              <w:t xml:space="preserve">Full multi-run chain demonstrated: Run A → HANDED_OFF → authenticated callback → Run B QUEUED. Static SUCCEEDED→Run B also verified. All API boundaries reject unauthenticated requests.</w:t>
            </w:r>
          </w:p>
        </w:tc>
      </w:tr>
      <w:tr>
        <w:tc>
          <w:tcPr>
            <w:tcW w:type="dxa" w:w="1800"/>
            <w:shd w:fill="FFFFFF" w:val="clear"/>
            <w:tcMar>
              <w:top w:type="dxa" w:w="60"/>
              <w:left w:type="dxa" w:w="80"/>
              <w:bottom w:type="dxa" w:w="60"/>
              <w:right w:type="dxa" w:w="80"/>
            </w:tcMar>
          </w:tcPr>
          <w:p>
            <w:r>
              <w:rPr>
                <w:rFonts w:ascii="Calibri" w:cs="Calibri" w:eastAsia="Calibri" w:hAnsi="Calibri"/>
                <w:b/>
                <w:bCs/>
                <w:sz w:val="18"/>
                <w:szCs w:val="18"/>
              </w:rPr>
              <w:t xml:space="preserve">Key Risk / Pre-condition</w:t>
            </w:r>
          </w:p>
        </w:tc>
        <w:tc>
          <w:tcPr>
            <w:tcW w:type="dxa" w:w="6700"/>
            <w:shd w:fill="FFFFFF" w:val="clear"/>
            <w:tcMar>
              <w:top w:type="dxa" w:w="60"/>
              <w:left w:type="dxa" w:w="80"/>
              <w:bottom w:type="dxa" w:w="60"/>
              <w:right w:type="dxa" w:w="80"/>
            </w:tcMar>
          </w:tcPr>
          <w:p>
            <w:r>
              <w:rPr>
                <w:rFonts w:ascii="Calibri" w:cs="Calibri" w:eastAsia="Calibri" w:hAnsi="Calibri"/>
                <w:sz w:val="18"/>
                <w:szCs w:val="18"/>
              </w:rPr>
              <w:t xml:space="preserve">HMAC key management and key-rotation policy must be confirmed with the security team before sprint starts.</w:t>
            </w:r>
          </w:p>
        </w:tc>
      </w:tr>
    </w:tbl>
    <w:p>
      <w:pPr>
        <w:spacing w:after="100"/>
      </w:pPr>
    </w:p>
    <w:p>
      <w:pPr>
        <w:pStyle w:val="Heading3"/>
        <w:spacing w:after="80" w:before="180"/>
      </w:pPr>
      <w:r>
        <w:t xml:space="preserve">OC-07  —  Asynchronous Callback Intake and Replay Protection  (8 pts)</w:t>
      </w:r>
    </w:p>
    <w:p>
      <w:pPr>
        <w:spacing w:after="80"/>
      </w:pPr>
      <w:r>
        <w:rPr>
          <w:rFonts w:ascii="Calibri" w:cs="Calibri" w:eastAsia="Calibri" w:hAnsi="Calibri"/>
          <w:i/>
          <w:iCs/>
          <w:color w:val="444444"/>
          <w:sz w:val="20"/>
          <w:szCs w:val="20"/>
        </w:rPr>
        <w:t xml:space="preserve">Why in this sprint: Required before OC-08 — the callback is the trigger for continuation.</w:t>
      </w:r>
    </w:p>
    <w:p>
      <w:pPr>
        <w:spacing w:after="60"/>
      </w:pPr>
      <w:r>
        <w:rPr>
          <w:rFonts w:ascii="Calibri" w:cs="Calibri" w:eastAsia="Calibri" w:hAnsi="Calibri"/>
          <w:b/>
          <w:bCs/>
          <w:sz w:val="20"/>
          <w:szCs w:val="20"/>
        </w:rPr>
        <w:t xml:space="preserve">Acceptance Criteria</w:t>
      </w:r>
    </w:p>
    <w:p>
      <w:pPr>
        <w:pStyle w:val="ListParagraph"/>
        <w:numPr>
          <w:ilvl w:val="0"/>
          <w:numId w:val="1"/>
        </w:numPr>
        <w:spacing w:after="40"/>
      </w:pPr>
      <w:r>
        <w:rPr>
          <w:rFonts w:ascii="Calibri" w:cs="Calibri" w:eastAsia="Calibri" w:hAnsi="Calibri"/>
          <w:sz w:val="20"/>
          <w:szCs w:val="20"/>
        </w:rPr>
        <w:t xml:space="preserve">Valid HMAC-signed callback → eventId durably stored; exactly one OC-08 continuation queued after HANDED_OFF confirmed.</w:t>
      </w:r>
    </w:p>
    <w:p>
      <w:pPr>
        <w:pStyle w:val="ListParagraph"/>
        <w:numPr>
          <w:ilvl w:val="0"/>
          <w:numId w:val="1"/>
        </w:numPr>
        <w:spacing w:after="40"/>
      </w:pPr>
      <w:r>
        <w:rPr>
          <w:rFonts w:ascii="Calibri" w:cs="Calibri" w:eastAsia="Calibri" w:hAnsi="Calibri"/>
          <w:sz w:val="20"/>
          <w:szCs w:val="20"/>
        </w:rPr>
        <w:t xml:space="preserve">Invalid HMAC → 401; security event emitted.</w:t>
      </w:r>
    </w:p>
    <w:p>
      <w:pPr>
        <w:pStyle w:val="ListParagraph"/>
        <w:numPr>
          <w:ilvl w:val="0"/>
          <w:numId w:val="1"/>
        </w:numPr>
        <w:spacing w:after="40"/>
      </w:pPr>
      <w:r>
        <w:rPr>
          <w:rFonts w:ascii="Calibri" w:cs="Calibri" w:eastAsia="Calibri" w:hAnsi="Calibri"/>
          <w:sz w:val="20"/>
          <w:szCs w:val="20"/>
        </w:rPr>
        <w:t xml:space="preserve">Stale timestamp → 401; replay rejected; security event.</w:t>
      </w:r>
    </w:p>
    <w:p>
      <w:pPr>
        <w:pStyle w:val="ListParagraph"/>
        <w:numPr>
          <w:ilvl w:val="0"/>
          <w:numId w:val="1"/>
        </w:numPr>
        <w:spacing w:after="40"/>
      </w:pPr>
      <w:r>
        <w:rPr>
          <w:rFonts w:ascii="Calibri" w:cs="Calibri" w:eastAsia="Calibri" w:hAnsi="Calibri"/>
          <w:sz w:val="20"/>
          <w:szCs w:val="20"/>
        </w:rPr>
        <w:t xml:space="preserve">Duplicate eventId → 200 DUPLICATE; continuation count = 1.</w:t>
      </w:r>
    </w:p>
    <w:p>
      <w:pPr>
        <w:pStyle w:val="ListParagraph"/>
        <w:numPr>
          <w:ilvl w:val="0"/>
          <w:numId w:val="1"/>
        </w:numPr>
        <w:spacing w:after="40"/>
      </w:pPr>
      <w:r>
        <w:rPr>
          <w:rFonts w:ascii="Calibri" w:cs="Calibri" w:eastAsia="Calibri" w:hAnsi="Calibri"/>
          <w:sz w:val="20"/>
          <w:szCs w:val="20"/>
        </w:rPr>
        <w:t xml:space="preserve">Callback with continuationScriptRef → 400.</w:t>
      </w:r>
    </w:p>
    <w:p>
      <w:pPr>
        <w:pStyle w:val="ListParagraph"/>
        <w:numPr>
          <w:ilvl w:val="0"/>
          <w:numId w:val="1"/>
        </w:numPr>
        <w:spacing w:after="40"/>
      </w:pPr>
      <w:r>
        <w:rPr>
          <w:rFonts w:ascii="Calibri" w:cs="Calibri" w:eastAsia="Calibri" w:hAnsi="Calibri"/>
          <w:sz w:val="20"/>
          <w:szCs w:val="20"/>
        </w:rPr>
        <w:t xml:space="preserve">Unknown correlationId → sanitized audit event; no continuation.</w:t>
      </w:r>
    </w:p>
    <w:p>
      <w:pPr>
        <w:pStyle w:val="ListParagraph"/>
        <w:numPr>
          <w:ilvl w:val="0"/>
          <w:numId w:val="1"/>
        </w:numPr>
        <w:spacing w:after="40"/>
      </w:pPr>
      <w:r>
        <w:rPr>
          <w:rFonts w:ascii="Calibri" w:cs="Calibri" w:eastAsia="Calibri" w:hAnsi="Calibri"/>
          <w:sz w:val="20"/>
          <w:szCs w:val="20"/>
        </w:rPr>
        <w:t xml:space="preserve">Completed continuation businessJobId → 200 DUPLICATE; no third run.</w:t>
      </w:r>
    </w:p>
    <w:p>
      <w:pPr>
        <w:pStyle w:val="ListParagraph"/>
        <w:numPr>
          <w:ilvl w:val="0"/>
          <w:numId w:val="1"/>
        </w:numPr>
        <w:spacing w:after="40"/>
      </w:pPr>
      <w:r>
        <w:rPr>
          <w:rFonts w:ascii="Calibri" w:cs="Calibri" w:eastAsia="Calibri" w:hAnsi="Calibri"/>
          <w:sz w:val="20"/>
          <w:szCs w:val="20"/>
        </w:rPr>
        <w:t xml:space="preserve">Service-supplied automationId/scriptVersionRef → rejected; no dynamic routing.</w:t>
      </w:r>
    </w:p>
    <w:p>
      <w:pPr>
        <w:spacing w:after="60"/>
      </w:pPr>
      <w:r>
        <w:rPr>
          <w:rFonts w:ascii="Calibri" w:cs="Calibri" w:eastAsia="Calibri" w:hAnsi="Calibri"/>
          <w:b/>
          <w:bCs/>
          <w:sz w:val="20"/>
          <w:szCs w:val="20"/>
        </w:rPr>
        <w:t xml:space="preserve">Dependencies</w:t>
      </w:r>
    </w:p>
    <w:p>
      <w:pPr>
        <w:spacing w:after="80"/>
      </w:pPr>
      <w:r>
        <w:rPr>
          <w:rFonts w:ascii="Calibri" w:cs="Calibri" w:eastAsia="Calibri" w:hAnsi="Calibri"/>
          <w:sz w:val="20"/>
          <w:szCs w:val="20"/>
        </w:rPr>
        <w:t xml:space="preserve">OC-06 (HANDED_OFF state), OC-15 (durable eventId storage).</w:t>
      </w:r>
    </w:p>
    <w:p>
      <w:pPr>
        <w:spacing w:after="60"/>
      </w:pPr>
      <w:r>
        <w:rPr>
          <w:rFonts w:ascii="Calibri" w:cs="Calibri" w:eastAsia="Calibri" w:hAnsi="Calibri"/>
          <w:b/>
          <w:bCs/>
          <w:sz w:val="20"/>
          <w:szCs w:val="20"/>
        </w:rPr>
        <w:t xml:space="preserve">Tests</w:t>
      </w:r>
    </w:p>
    <w:p>
      <w:pPr>
        <w:spacing w:after="80"/>
      </w:pPr>
      <w:r>
        <w:rPr>
          <w:rFonts w:ascii="Calibri" w:cs="Calibri" w:eastAsia="Calibri" w:hAnsi="Calibri"/>
          <w:sz w:val="20"/>
          <w:szCs w:val="20"/>
        </w:rPr>
        <w:t xml:space="preserve">Unit: all 8 ACs; HMAC signing test harness.</w:t>
      </w:r>
    </w:p>
    <w:p>
      <w:pPr>
        <w:spacing w:after="60"/>
      </w:pPr>
    </w:p>
    <w:p>
      <w:pPr>
        <w:pStyle w:val="Heading3"/>
        <w:spacing w:after="80" w:before="180"/>
      </w:pPr>
      <w:r>
        <w:t xml:space="preserve">OC-08  —  Continuation Mapping and Run B Creation  (13 pts)</w:t>
      </w:r>
    </w:p>
    <w:p>
      <w:pPr>
        <w:spacing w:after="80"/>
      </w:pPr>
      <w:r>
        <w:rPr>
          <w:rFonts w:ascii="Calibri" w:cs="Calibri" w:eastAsia="Calibri" w:hAnsi="Calibri"/>
          <w:i/>
          <w:iCs/>
          <w:color w:val="444444"/>
          <w:sz w:val="20"/>
          <w:szCs w:val="20"/>
        </w:rPr>
        <w:t xml:space="preserve">Why in this sprint: Completes the HANDED_OFF flow and adds the static SUCCEEDED continuation path.</w:t>
      </w:r>
    </w:p>
    <w:p>
      <w:pPr>
        <w:spacing w:after="60"/>
      </w:pPr>
      <w:r>
        <w:rPr>
          <w:rFonts w:ascii="Calibri" w:cs="Calibri" w:eastAsia="Calibri" w:hAnsi="Calibri"/>
          <w:b/>
          <w:bCs/>
          <w:sz w:val="20"/>
          <w:szCs w:val="20"/>
        </w:rPr>
        <w:t xml:space="preserve">Acceptance Criteria</w:t>
      </w:r>
    </w:p>
    <w:p>
      <w:pPr>
        <w:pStyle w:val="ListParagraph"/>
        <w:numPr>
          <w:ilvl w:val="0"/>
          <w:numId w:val="1"/>
        </w:numPr>
        <w:spacing w:after="40"/>
      </w:pPr>
      <w:r>
        <w:rPr>
          <w:rFonts w:ascii="Calibri" w:cs="Calibri" w:eastAsia="Calibri" w:hAnsi="Calibri"/>
          <w:sz w:val="20"/>
          <w:szCs w:val="20"/>
        </w:rPr>
        <w:t xml:space="preserve">Valid callback + configured mapping → Run B QUEUED; parent runId linked; businessJobId in inputs.</w:t>
      </w:r>
    </w:p>
    <w:p>
      <w:pPr>
        <w:pStyle w:val="ListParagraph"/>
        <w:numPr>
          <w:ilvl w:val="0"/>
          <w:numId w:val="1"/>
        </w:numPr>
        <w:spacing w:after="40"/>
      </w:pPr>
      <w:r>
        <w:rPr>
          <w:rFonts w:ascii="Calibri" w:cs="Calibri" w:eastAsia="Calibri" w:hAnsi="Calibri"/>
          <w:sz w:val="20"/>
          <w:szCs w:val="20"/>
        </w:rPr>
        <w:t xml:space="preserve">Missing target artifact → operator attention record; source terminal state unchanged.</w:t>
      </w:r>
    </w:p>
    <w:p>
      <w:pPr>
        <w:pStyle w:val="ListParagraph"/>
        <w:numPr>
          <w:ilvl w:val="0"/>
          <w:numId w:val="1"/>
        </w:numPr>
        <w:spacing w:after="40"/>
      </w:pPr>
      <w:r>
        <w:rPr>
          <w:rFonts w:ascii="Calibri" w:cs="Calibri" w:eastAsia="Calibri" w:hAnsi="Calibri"/>
          <w:sz w:val="20"/>
          <w:szCs w:val="20"/>
        </w:rPr>
        <w:t xml:space="preserve">Callback for non-HANDED_OFF run → 422.</w:t>
      </w:r>
    </w:p>
    <w:p>
      <w:pPr>
        <w:pStyle w:val="ListParagraph"/>
        <w:numPr>
          <w:ilvl w:val="0"/>
          <w:numId w:val="1"/>
        </w:numPr>
        <w:spacing w:after="40"/>
      </w:pPr>
      <w:r>
        <w:rPr>
          <w:rFonts w:ascii="Calibri" w:cs="Calibri" w:eastAsia="Calibri" w:hAnsi="Calibri"/>
          <w:sz w:val="20"/>
          <w:szCs w:val="20"/>
        </w:rPr>
        <w:t xml:space="preserve">Run B result does not change Run A state.</w:t>
      </w:r>
    </w:p>
    <w:p>
      <w:pPr>
        <w:pStyle w:val="ListParagraph"/>
        <w:numPr>
          <w:ilvl w:val="0"/>
          <w:numId w:val="1"/>
        </w:numPr>
        <w:spacing w:after="40"/>
      </w:pPr>
      <w:r>
        <w:rPr>
          <w:rFonts w:ascii="Calibri" w:cs="Calibri" w:eastAsia="Calibri" w:hAnsi="Calibri"/>
          <w:sz w:val="20"/>
          <w:szCs w:val="20"/>
        </w:rPr>
        <w:t xml:space="preserve">Mapping updated while Run B RUNNING → Run B uses original mapping.</w:t>
      </w:r>
    </w:p>
    <w:p>
      <w:pPr>
        <w:pStyle w:val="ListParagraph"/>
        <w:numPr>
          <w:ilvl w:val="0"/>
          <w:numId w:val="1"/>
        </w:numPr>
        <w:spacing w:after="40"/>
      </w:pPr>
      <w:r>
        <w:rPr>
          <w:rFonts w:ascii="Calibri" w:cs="Calibri" w:eastAsia="Calibri" w:hAnsi="Calibri"/>
          <w:sz w:val="20"/>
          <w:szCs w:val="20"/>
        </w:rPr>
        <w:t xml:space="preserve">SUCCEEDED + static preapproved rule → exactly one new Run B; source stays SUCCEEDED.</w:t>
      </w:r>
    </w:p>
    <w:p>
      <w:pPr>
        <w:pStyle w:val="ListParagraph"/>
        <w:numPr>
          <w:ilvl w:val="0"/>
          <w:numId w:val="1"/>
        </w:numPr>
        <w:spacing w:after="40"/>
      </w:pPr>
      <w:r>
        <w:rPr>
          <w:rFonts w:ascii="Calibri" w:cs="Calibri" w:eastAsia="Calibri" w:hAnsi="Calibri"/>
          <w:sz w:val="20"/>
          <w:szCs w:val="20"/>
        </w:rPr>
        <w:t xml:space="preserve">FAILED/CANCELLED/TIMED_OUT/UNKNOWN/unmapped HANDED_OFF → no success continuation.</w:t>
      </w:r>
    </w:p>
    <w:p>
      <w:pPr>
        <w:pStyle w:val="ListParagraph"/>
        <w:numPr>
          <w:ilvl w:val="0"/>
          <w:numId w:val="1"/>
        </w:numPr>
        <w:spacing w:after="40"/>
      </w:pPr>
      <w:r>
        <w:rPr>
          <w:rFonts w:ascii="Calibri" w:cs="Calibri" w:eastAsia="Calibri" w:hAnsi="Calibri"/>
          <w:sz w:val="20"/>
          <w:szCs w:val="20"/>
        </w:rPr>
        <w:t xml:space="preserve">Duplicate SUCCEEDED notification or callback → no second Run B (durable uniqueness).</w:t>
      </w:r>
    </w:p>
    <w:p>
      <w:pPr>
        <w:spacing w:after="60"/>
      </w:pPr>
      <w:r>
        <w:rPr>
          <w:rFonts w:ascii="Calibri" w:cs="Calibri" w:eastAsia="Calibri" w:hAnsi="Calibri"/>
          <w:b/>
          <w:bCs/>
          <w:sz w:val="20"/>
          <w:szCs w:val="20"/>
        </w:rPr>
        <w:t xml:space="preserve">Dependencies</w:t>
      </w:r>
    </w:p>
    <w:p>
      <w:pPr>
        <w:spacing w:after="80"/>
      </w:pPr>
      <w:r>
        <w:rPr>
          <w:rFonts w:ascii="Calibri" w:cs="Calibri" w:eastAsia="Calibri" w:hAnsi="Calibri"/>
          <w:sz w:val="20"/>
          <w:szCs w:val="20"/>
        </w:rPr>
        <w:t xml:space="preserve">OC-07 (callback intake), OC-02 (job creation), OC-11 (artifact validation).</w:t>
      </w:r>
    </w:p>
    <w:p>
      <w:pPr>
        <w:spacing w:after="60"/>
      </w:pPr>
      <w:r>
        <w:rPr>
          <w:rFonts w:ascii="Calibri" w:cs="Calibri" w:eastAsia="Calibri" w:hAnsi="Calibri"/>
          <w:b/>
          <w:bCs/>
          <w:sz w:val="20"/>
          <w:szCs w:val="20"/>
        </w:rPr>
        <w:t xml:space="preserve">Tests</w:t>
      </w:r>
    </w:p>
    <w:p>
      <w:pPr>
        <w:spacing w:after="80"/>
      </w:pPr>
      <w:r>
        <w:rPr>
          <w:rFonts w:ascii="Calibri" w:cs="Calibri" w:eastAsia="Calibri" w:hAnsi="Calibri"/>
          <w:sz w:val="20"/>
          <w:szCs w:val="20"/>
        </w:rPr>
        <w:t xml:space="preserve">Unit: callback-driven and static continuations; deduplication; source-state invariance.</w:t>
      </w:r>
    </w:p>
    <w:p>
      <w:pPr>
        <w:spacing w:after="60"/>
      </w:pPr>
    </w:p>
    <w:p>
      <w:pPr>
        <w:pStyle w:val="Heading3"/>
        <w:spacing w:after="80" w:before="180"/>
      </w:pPr>
      <w:r>
        <w:t xml:space="preserve">OC-17  —  Security Controls  (8 pts)</w:t>
      </w:r>
    </w:p>
    <w:p>
      <w:pPr>
        <w:spacing w:after="80"/>
      </w:pPr>
      <w:r>
        <w:rPr>
          <w:rFonts w:ascii="Calibri" w:cs="Calibri" w:eastAsia="Calibri" w:hAnsi="Calibri"/>
          <w:i/>
          <w:iCs/>
          <w:color w:val="444444"/>
          <w:sz w:val="20"/>
          <w:szCs w:val="20"/>
        </w:rPr>
        <w:t xml:space="preserve">Why in this sprint: Sprint 6 is the last feature-rich sprint before operator tooling and observability. Placing security hardening here allows the team to lock down all API surfaces that now exist before the release sprint.</w:t>
      </w:r>
    </w:p>
    <w:p>
      <w:pPr>
        <w:spacing w:after="60"/>
      </w:pPr>
      <w:r>
        <w:rPr>
          <w:rFonts w:ascii="Calibri" w:cs="Calibri" w:eastAsia="Calibri" w:hAnsi="Calibri"/>
          <w:b/>
          <w:bCs/>
          <w:sz w:val="20"/>
          <w:szCs w:val="20"/>
        </w:rPr>
        <w:t xml:space="preserve">Acceptance Criteria</w:t>
      </w:r>
    </w:p>
    <w:p>
      <w:pPr>
        <w:pStyle w:val="ListParagraph"/>
        <w:numPr>
          <w:ilvl w:val="0"/>
          <w:numId w:val="1"/>
        </w:numPr>
        <w:spacing w:after="40"/>
      </w:pPr>
      <w:r>
        <w:rPr>
          <w:rFonts w:ascii="Calibri" w:cs="Calibri" w:eastAsia="Calibri" w:hAnsi="Calibri"/>
          <w:sz w:val="20"/>
          <w:szCs w:val="20"/>
        </w:rPr>
        <w:t xml:space="preserve">Unauthenticated PullJob/heartbeat → 401; security event.</w:t>
      </w:r>
    </w:p>
    <w:p>
      <w:pPr>
        <w:pStyle w:val="ListParagraph"/>
        <w:numPr>
          <w:ilvl w:val="0"/>
          <w:numId w:val="1"/>
        </w:numPr>
        <w:spacing w:after="40"/>
      </w:pPr>
      <w:r>
        <w:rPr>
          <w:rFonts w:ascii="Calibri" w:cs="Calibri" w:eastAsia="Calibri" w:hAnsi="Calibri"/>
          <w:sz w:val="20"/>
          <w:szCs w:val="20"/>
        </w:rPr>
        <w:t xml:space="preserve">Valid HMAC callback → accepted; eventId deduplicated.</w:t>
      </w:r>
    </w:p>
    <w:p>
      <w:pPr>
        <w:pStyle w:val="ListParagraph"/>
        <w:numPr>
          <w:ilvl w:val="0"/>
          <w:numId w:val="1"/>
        </w:numPr>
        <w:spacing w:after="40"/>
      </w:pPr>
      <w:r>
        <w:rPr>
          <w:rFonts w:ascii="Calibri" w:cs="Calibri" w:eastAsia="Calibri" w:hAnsi="Calibri"/>
          <w:sz w:val="20"/>
          <w:szCs w:val="20"/>
        </w:rPr>
        <w:t xml:space="preserve">Resolved secret in any inbound payload → rejected/redacted; security event; no plaintext stored.</w:t>
      </w:r>
    </w:p>
    <w:p>
      <w:pPr>
        <w:pStyle w:val="ListParagraph"/>
        <w:numPr>
          <w:ilvl w:val="0"/>
          <w:numId w:val="1"/>
        </w:numPr>
        <w:spacing w:after="40"/>
      </w:pPr>
      <w:r>
        <w:rPr>
          <w:rFonts w:ascii="Calibri" w:cs="Calibri" w:eastAsia="Calibri" w:hAnsi="Calibri"/>
          <w:sz w:val="20"/>
          <w:szCs w:val="20"/>
        </w:rPr>
        <w:t xml:space="preserve">Bad artifact signature → 422.</w:t>
      </w:r>
    </w:p>
    <w:p>
      <w:pPr>
        <w:pStyle w:val="ListParagraph"/>
        <w:numPr>
          <w:ilvl w:val="0"/>
          <w:numId w:val="1"/>
        </w:numPr>
        <w:spacing w:after="40"/>
      </w:pPr>
      <w:r>
        <w:rPr>
          <w:rFonts w:ascii="Calibri" w:cs="Calibri" w:eastAsia="Calibri" w:hAnsi="Calibri"/>
          <w:sz w:val="20"/>
          <w:szCs w:val="20"/>
        </w:rPr>
        <w:t xml:space="preserve">Admin API from IP outside allowlist (Connected mode) → 403.</w:t>
      </w:r>
    </w:p>
    <w:p>
      <w:pPr>
        <w:pStyle w:val="ListParagraph"/>
        <w:numPr>
          <w:ilvl w:val="0"/>
          <w:numId w:val="1"/>
        </w:numPr>
        <w:spacing w:after="40"/>
      </w:pPr>
      <w:r>
        <w:rPr>
          <w:rFonts w:ascii="Calibri" w:cs="Calibri" w:eastAsia="Calibri" w:hAnsi="Calibri"/>
          <w:sz w:val="20"/>
          <w:szCs w:val="20"/>
        </w:rPr>
        <w:t xml:space="preserve">No Orchestrator code path calls DPAPI/ProtectedData — confirmed by static analysis.</w:t>
      </w:r>
    </w:p>
    <w:p>
      <w:pPr>
        <w:spacing w:after="60"/>
      </w:pPr>
      <w:r>
        <w:rPr>
          <w:rFonts w:ascii="Calibri" w:cs="Calibri" w:eastAsia="Calibri" w:hAnsi="Calibri"/>
          <w:b/>
          <w:bCs/>
          <w:sz w:val="20"/>
          <w:szCs w:val="20"/>
        </w:rPr>
        <w:t xml:space="preserve">Dependencies</w:t>
      </w:r>
    </w:p>
    <w:p>
      <w:pPr>
        <w:spacing w:after="80"/>
      </w:pPr>
      <w:r>
        <w:rPr>
          <w:rFonts w:ascii="Calibri" w:cs="Calibri" w:eastAsia="Calibri" w:hAnsi="Calibri"/>
          <w:sz w:val="20"/>
          <w:szCs w:val="20"/>
        </w:rPr>
        <w:t xml:space="preserve">All prior API endpoints (OC-01..OC-10) must exist before security controls can be systematically verified.</w:t>
      </w:r>
    </w:p>
    <w:p>
      <w:pPr>
        <w:spacing w:after="60"/>
      </w:pPr>
      <w:r>
        <w:rPr>
          <w:rFonts w:ascii="Calibri" w:cs="Calibri" w:eastAsia="Calibri" w:hAnsi="Calibri"/>
          <w:b/>
          <w:bCs/>
          <w:sz w:val="20"/>
          <w:szCs w:val="20"/>
        </w:rPr>
        <w:t xml:space="preserve">Tests</w:t>
      </w:r>
    </w:p>
    <w:p>
      <w:pPr>
        <w:spacing w:after="80"/>
      </w:pPr>
      <w:r>
        <w:rPr>
          <w:rFonts w:ascii="Calibri" w:cs="Calibri" w:eastAsia="Calibri" w:hAnsi="Calibri"/>
          <w:sz w:val="20"/>
          <w:szCs w:val="20"/>
        </w:rPr>
        <w:t xml:space="preserve">Unit: auth failures; CI static analysis for DPAPI references; secret scan on event payloads.</w:t>
      </w:r>
    </w:p>
    <w:p>
      <w:pPr>
        <w:pBdr>
          <w:bottom w:val="single" w:color="AAAAAA" w:sz="6" w:space="1"/>
        </w:pBdr>
        <w:spacing w:after="160"/>
      </w:pPr>
    </w:p>
    <w:p>
      <w:pPr>
        <w:shd w:fill="5C3317" w:val="clear"/>
        <w:spacing w:after="80" w:before="80"/>
      </w:pPr>
      <w:r>
        <w:rPr>
          <w:rFonts w:ascii="Calibri" w:cs="Calibri" w:eastAsia="Calibri" w:hAnsi="Calibri"/>
          <w:b/>
          <w:bCs/>
          <w:color w:val="FFFFFF"/>
          <w:sz w:val="28"/>
          <w:szCs w:val="28"/>
        </w:rPr>
        <w:t xml:space="preserve">Sprint 7  </w:t>
      </w:r>
      <w:r>
        <w:rPr>
          <w:rFonts w:ascii="Calibri" w:cs="Calibri" w:eastAsia="Calibri" w:hAnsi="Calibri"/>
          <w:b w:val="false"/>
          <w:bCs w:val="false"/>
          <w:color w:val="FFFFFF"/>
          <w:sz w:val="24"/>
          <w:szCs w:val="24"/>
        </w:rPr>
        <w:t xml:space="preserve">Operator Tooling — Admin, UNKNOWN Resolution and Observability</w:t>
      </w:r>
    </w:p>
    <w:p>
      <w:pPr>
        <w:spacing w:after="6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6700"/>
      </w:tblGrid>
      <w:tr>
        <w:tc>
          <w:tcPr>
            <w:tcW w:type="dxa" w:w="1800"/>
            <w:shd w:fill="EEF2F7" w:val="clear"/>
            <w:tcMar>
              <w:top w:type="dxa" w:w="60"/>
              <w:left w:type="dxa" w:w="80"/>
              <w:bottom w:type="dxa" w:w="60"/>
              <w:right w:type="dxa" w:w="80"/>
            </w:tcMar>
          </w:tcPr>
          <w:p>
            <w:r>
              <w:rPr>
                <w:rFonts w:ascii="Calibri" w:cs="Calibri" w:eastAsia="Calibri" w:hAnsi="Calibri"/>
                <w:b/>
                <w:bCs/>
                <w:sz w:val="18"/>
                <w:szCs w:val="18"/>
              </w:rPr>
              <w:t xml:space="preserve">Sprint Goal</w:t>
            </w:r>
          </w:p>
        </w:tc>
        <w:tc>
          <w:tcPr>
            <w:tcW w:type="dxa" w:w="6700"/>
            <w:shd w:fill="EEF2F7" w:val="clear"/>
            <w:tcMar>
              <w:top w:type="dxa" w:w="60"/>
              <w:left w:type="dxa" w:w="80"/>
              <w:bottom w:type="dxa" w:w="60"/>
              <w:right w:type="dxa" w:w="80"/>
            </w:tcMar>
          </w:tcPr>
          <w:p>
            <w:r>
              <w:rPr>
                <w:rFonts w:ascii="Calibri" w:cs="Calibri" w:eastAsia="Calibri" w:hAnsi="Calibri"/>
                <w:sz w:val="18"/>
                <w:szCs w:val="18"/>
              </w:rPr>
              <w:t xml:space="preserve">Operators can investigate and resolve every UNKNOWN run with a full audit trail; an admin API gives complete operational visibility and control; structured telemetry events enable end-to-end trace correlation between Orchestrator and Desktop Runtime.</w:t>
            </w:r>
          </w:p>
        </w:tc>
      </w:tr>
      <w:tr>
        <w:tc>
          <w:tcPr>
            <w:tcW w:type="dxa" w:w="1800"/>
            <w:shd w:fill="FFFFFF" w:val="clear"/>
            <w:tcMar>
              <w:top w:type="dxa" w:w="60"/>
              <w:left w:type="dxa" w:w="80"/>
              <w:bottom w:type="dxa" w:w="60"/>
              <w:right w:type="dxa" w:w="80"/>
            </w:tcMar>
          </w:tcPr>
          <w:p>
            <w:r>
              <w:rPr>
                <w:rFonts w:ascii="Calibri" w:cs="Calibri" w:eastAsia="Calibri" w:hAnsi="Calibri"/>
                <w:b/>
                <w:bCs/>
                <w:sz w:val="18"/>
                <w:szCs w:val="18"/>
              </w:rPr>
              <w:t xml:space="preserve">Duration</w:t>
            </w:r>
          </w:p>
        </w:tc>
        <w:tc>
          <w:tcPr>
            <w:tcW w:type="dxa" w:w="6700"/>
            <w:shd w:fill="FFFFFF" w:val="clear"/>
            <w:tcMar>
              <w:top w:type="dxa" w:w="60"/>
              <w:left w:type="dxa" w:w="80"/>
              <w:bottom w:type="dxa" w:w="60"/>
              <w:right w:type="dxa" w:w="80"/>
            </w:tcMar>
          </w:tcPr>
          <w:p>
            <w:r>
              <w:rPr>
                <w:rFonts w:ascii="Calibri" w:cs="Calibri" w:eastAsia="Calibri" w:hAnsi="Calibri"/>
                <w:sz w:val="18"/>
                <w:szCs w:val="18"/>
              </w:rPr>
              <w:t xml:space="preserve">2 weeks  |  Story Points: 24</w:t>
            </w:r>
          </w:p>
        </w:tc>
      </w:tr>
      <w:tr>
        <w:tc>
          <w:tcPr>
            <w:tcW w:type="dxa" w:w="1800"/>
            <w:shd w:fill="EEF2F7" w:val="clear"/>
            <w:tcMar>
              <w:top w:type="dxa" w:w="60"/>
              <w:left w:type="dxa" w:w="80"/>
              <w:bottom w:type="dxa" w:w="60"/>
              <w:right w:type="dxa" w:w="80"/>
            </w:tcMar>
          </w:tcPr>
          <w:p>
            <w:r>
              <w:rPr>
                <w:rFonts w:ascii="Calibri" w:cs="Calibri" w:eastAsia="Calibri" w:hAnsi="Calibri"/>
                <w:b/>
                <w:bCs/>
                <w:sz w:val="18"/>
                <w:szCs w:val="18"/>
              </w:rPr>
              <w:t xml:space="preserve">Sprint DoD</w:t>
            </w:r>
          </w:p>
        </w:tc>
        <w:tc>
          <w:tcPr>
            <w:tcW w:type="dxa" w:w="6700"/>
            <w:shd w:fill="EEF2F7" w:val="clear"/>
            <w:tcMar>
              <w:top w:type="dxa" w:w="60"/>
              <w:left w:type="dxa" w:w="80"/>
              <w:bottom w:type="dxa" w:w="60"/>
              <w:right w:type="dxa" w:w="80"/>
            </w:tcMar>
          </w:tcPr>
          <w:p>
            <w:r>
              <w:rPr>
                <w:rFonts w:ascii="Calibri" w:cs="Calibri" w:eastAsia="Calibri" w:hAnsi="Calibri"/>
                <w:sz w:val="18"/>
                <w:szCs w:val="18"/>
              </w:rPr>
              <w:t xml:space="preserve">An operator can list UNKNOWN runs, drill into a run's journal, resolve it with audit trail, export a diagnostic bundle, and see correlated Orchestrator + Desktop Runtime traces for the same run.</w:t>
            </w:r>
          </w:p>
        </w:tc>
      </w:tr>
      <w:tr>
        <w:tc>
          <w:tcPr>
            <w:tcW w:type="dxa" w:w="1800"/>
            <w:shd w:fill="FFFFFF" w:val="clear"/>
            <w:tcMar>
              <w:top w:type="dxa" w:w="60"/>
              <w:left w:type="dxa" w:w="80"/>
              <w:bottom w:type="dxa" w:w="60"/>
              <w:right w:type="dxa" w:w="80"/>
            </w:tcMar>
          </w:tcPr>
          <w:p>
            <w:r>
              <w:rPr>
                <w:rFonts w:ascii="Calibri" w:cs="Calibri" w:eastAsia="Calibri" w:hAnsi="Calibri"/>
                <w:b/>
                <w:bCs/>
                <w:sz w:val="18"/>
                <w:szCs w:val="18"/>
              </w:rPr>
              <w:t xml:space="preserve">Key Risk / Pre-condition</w:t>
            </w:r>
          </w:p>
        </w:tc>
        <w:tc>
          <w:tcPr>
            <w:tcW w:type="dxa" w:w="6700"/>
            <w:shd w:fill="FFFFFF" w:val="clear"/>
            <w:tcMar>
              <w:top w:type="dxa" w:w="60"/>
              <w:left w:type="dxa" w:w="80"/>
              <w:bottom w:type="dxa" w:w="60"/>
              <w:right w:type="dxa" w:w="80"/>
            </w:tcMar>
          </w:tcPr>
          <w:p>
            <w:r>
              <w:rPr>
                <w:rFonts w:ascii="Calibri" w:cs="Calibri" w:eastAsia="Calibri" w:hAnsi="Calibri"/>
                <w:sz w:val="18"/>
                <w:szCs w:val="18"/>
              </w:rPr>
              <w:t xml:space="preserve">OpenTelemetry OTLP collector configuration for Connected mode requires customer environment setup.</w:t>
            </w:r>
          </w:p>
        </w:tc>
      </w:tr>
    </w:tbl>
    <w:p>
      <w:pPr>
        <w:spacing w:after="100"/>
      </w:pPr>
    </w:p>
    <w:p>
      <w:pPr>
        <w:pStyle w:val="Heading3"/>
        <w:spacing w:after="80" w:before="180"/>
      </w:pPr>
      <w:r>
        <w:t xml:space="preserve">OC-12  —  UNKNOWN Runs and Operator Resolution  (8 pts)</w:t>
      </w:r>
    </w:p>
    <w:p>
      <w:pPr>
        <w:spacing w:after="80"/>
      </w:pPr>
      <w:r>
        <w:rPr>
          <w:rFonts w:ascii="Calibri" w:cs="Calibri" w:eastAsia="Calibri" w:hAnsi="Calibri"/>
          <w:i/>
          <w:iCs/>
          <w:color w:val="444444"/>
          <w:sz w:val="20"/>
          <w:szCs w:val="20"/>
        </w:rPr>
        <w:t xml:space="preserve">Why in this sprint: UNKNOWN runs accumulate from OC-06/OC-10. Operators need resolution tooling before the system is production-safe.</w:t>
      </w:r>
    </w:p>
    <w:p>
      <w:pPr>
        <w:spacing w:after="60"/>
      </w:pPr>
      <w:r>
        <w:rPr>
          <w:rFonts w:ascii="Calibri" w:cs="Calibri" w:eastAsia="Calibri" w:hAnsi="Calibri"/>
          <w:b/>
          <w:bCs/>
          <w:sz w:val="20"/>
          <w:szCs w:val="20"/>
        </w:rPr>
        <w:t xml:space="preserve">Acceptance Criteria</w:t>
      </w:r>
    </w:p>
    <w:p>
      <w:pPr>
        <w:pStyle w:val="ListParagraph"/>
        <w:numPr>
          <w:ilvl w:val="0"/>
          <w:numId w:val="1"/>
        </w:numPr>
        <w:spacing w:after="40"/>
      </w:pPr>
      <w:r>
        <w:rPr>
          <w:rFonts w:ascii="Calibri" w:cs="Calibri" w:eastAsia="Calibri" w:hAnsi="Calibri"/>
          <w:sz w:val="20"/>
          <w:szCs w:val="20"/>
        </w:rPr>
        <w:t xml:space="preserve">UNKNOWN run GET → details include lastJournalEntry, unknownReason, evidenceRefs, NEEDS_ATTENTION.</w:t>
      </w:r>
    </w:p>
    <w:p>
      <w:pPr>
        <w:pStyle w:val="ListParagraph"/>
        <w:numPr>
          <w:ilvl w:val="0"/>
          <w:numId w:val="1"/>
        </w:numPr>
        <w:spacing w:after="40"/>
      </w:pPr>
      <w:r>
        <w:rPr>
          <w:rFonts w:ascii="Calibri" w:cs="Calibri" w:eastAsia="Calibri" w:hAnsi="Calibri"/>
          <w:sz w:val="20"/>
          <w:szCs w:val="20"/>
        </w:rPr>
        <w:t xml:space="preserve">INVESTIGATED_NO_RERUN → original UNKNOWN state/history preserved; audited resolution record appended; no replay.</w:t>
      </w:r>
    </w:p>
    <w:p>
      <w:pPr>
        <w:pStyle w:val="ListParagraph"/>
        <w:numPr>
          <w:ilvl w:val="0"/>
          <w:numId w:val="1"/>
        </w:numPr>
        <w:spacing w:after="40"/>
      </w:pPr>
      <w:r>
        <w:rPr>
          <w:rFonts w:ascii="Calibri" w:cs="Calibri" w:eastAsia="Calibri" w:hAnsi="Calibri"/>
          <w:sz w:val="20"/>
          <w:szCs w:val="20"/>
        </w:rPr>
        <w:t xml:space="preserve">APPROVED_NEW_RUN → new runId/attemptId; correlation to original; original UNKNOWN immutable.</w:t>
      </w:r>
    </w:p>
    <w:p>
      <w:pPr>
        <w:pStyle w:val="ListParagraph"/>
        <w:numPr>
          <w:ilvl w:val="0"/>
          <w:numId w:val="1"/>
        </w:numPr>
        <w:spacing w:after="40"/>
      </w:pPr>
      <w:r>
        <w:rPr>
          <w:rFonts w:ascii="Calibri" w:cs="Calibri" w:eastAsia="Calibri" w:hAnsi="Calibri"/>
          <w:sz w:val="20"/>
          <w:szCs w:val="20"/>
        </w:rPr>
        <w:t xml:space="preserve">Auto-replay without operator approval → must never occur (invariant test).</w:t>
      </w:r>
    </w:p>
    <w:p>
      <w:pPr>
        <w:pStyle w:val="ListParagraph"/>
        <w:numPr>
          <w:ilvl w:val="0"/>
          <w:numId w:val="1"/>
        </w:numPr>
        <w:spacing w:after="40"/>
      </w:pPr>
      <w:r>
        <w:rPr>
          <w:rFonts w:ascii="Calibri" w:cs="Calibri" w:eastAsia="Calibri" w:hAnsi="Calibri"/>
          <w:sz w:val="20"/>
          <w:szCs w:val="20"/>
        </w:rPr>
        <w:t xml:space="preserve">Empty justification → 400.</w:t>
      </w:r>
    </w:p>
    <w:p>
      <w:pPr>
        <w:spacing w:after="60"/>
      </w:pPr>
      <w:r>
        <w:rPr>
          <w:rFonts w:ascii="Calibri" w:cs="Calibri" w:eastAsia="Calibri" w:hAnsi="Calibri"/>
          <w:b/>
          <w:bCs/>
          <w:sz w:val="20"/>
          <w:szCs w:val="20"/>
        </w:rPr>
        <w:t xml:space="preserve">Dependencies</w:t>
      </w:r>
    </w:p>
    <w:p>
      <w:pPr>
        <w:spacing w:after="80"/>
      </w:pPr>
      <w:r>
        <w:rPr>
          <w:rFonts w:ascii="Calibri" w:cs="Calibri" w:eastAsia="Calibri" w:hAnsi="Calibri"/>
          <w:sz w:val="20"/>
          <w:szCs w:val="20"/>
        </w:rPr>
        <w:t xml:space="preserve">OC-06/OC-10 (UNKNOWN runs must exist), OC-13 (admin API endpoint shared).</w:t>
      </w:r>
    </w:p>
    <w:p>
      <w:pPr>
        <w:spacing w:after="60"/>
      </w:pPr>
      <w:r>
        <w:rPr>
          <w:rFonts w:ascii="Calibri" w:cs="Calibri" w:eastAsia="Calibri" w:hAnsi="Calibri"/>
          <w:b/>
          <w:bCs/>
          <w:sz w:val="20"/>
          <w:szCs w:val="20"/>
        </w:rPr>
        <w:t xml:space="preserve">Tests</w:t>
      </w:r>
    </w:p>
    <w:p>
      <w:pPr>
        <w:spacing w:after="80"/>
      </w:pPr>
      <w:r>
        <w:rPr>
          <w:rFonts w:ascii="Calibri" w:cs="Calibri" w:eastAsia="Calibri" w:hAnsi="Calibri"/>
          <w:sz w:val="20"/>
          <w:szCs w:val="20"/>
        </w:rPr>
        <w:t xml:space="preserve">Unit: both resolution paths; empty-justification; invariant: no auto-replay code path.</w:t>
      </w:r>
    </w:p>
    <w:p>
      <w:pPr>
        <w:spacing w:after="60"/>
      </w:pPr>
    </w:p>
    <w:p>
      <w:pPr>
        <w:pStyle w:val="Heading3"/>
        <w:spacing w:after="80" w:before="180"/>
      </w:pPr>
      <w:r>
        <w:t xml:space="preserve">OC-13  —  Admin and Operator API  (8 pts)</w:t>
      </w:r>
    </w:p>
    <w:p>
      <w:pPr>
        <w:spacing w:after="80"/>
      </w:pPr>
      <w:r>
        <w:rPr>
          <w:rFonts w:ascii="Calibri" w:cs="Calibri" w:eastAsia="Calibri" w:hAnsi="Calibri"/>
          <w:i/>
          <w:iCs/>
          <w:color w:val="444444"/>
          <w:sz w:val="20"/>
          <w:szCs w:val="20"/>
        </w:rPr>
        <w:t xml:space="preserve">Why in this sprint: Admin API is the operator's window into the system. The UNKNOWN resolution endpoint (OC-12) and cancellation (OC-09) use it.</w:t>
      </w:r>
    </w:p>
    <w:p>
      <w:pPr>
        <w:spacing w:after="60"/>
      </w:pPr>
      <w:r>
        <w:rPr>
          <w:rFonts w:ascii="Calibri" w:cs="Calibri" w:eastAsia="Calibri" w:hAnsi="Calibri"/>
          <w:b/>
          <w:bCs/>
          <w:sz w:val="20"/>
          <w:szCs w:val="20"/>
        </w:rPr>
        <w:t xml:space="preserve">Acceptance Criteria</w:t>
      </w:r>
    </w:p>
    <w:p>
      <w:pPr>
        <w:pStyle w:val="ListParagraph"/>
        <w:numPr>
          <w:ilvl w:val="0"/>
          <w:numId w:val="1"/>
        </w:numPr>
        <w:spacing w:after="40"/>
      </w:pPr>
      <w:r>
        <w:rPr>
          <w:rFonts w:ascii="Calibri" w:cs="Calibri" w:eastAsia="Calibri" w:hAnsi="Calibri"/>
          <w:sz w:val="20"/>
          <w:szCs w:val="20"/>
        </w:rPr>
        <w:t xml:space="preserve">Filter runs by status=UNKNOWN and date → paginated list.</w:t>
      </w:r>
    </w:p>
    <w:p>
      <w:pPr>
        <w:pStyle w:val="ListParagraph"/>
        <w:numPr>
          <w:ilvl w:val="0"/>
          <w:numId w:val="1"/>
        </w:numPr>
        <w:spacing w:after="40"/>
      </w:pPr>
      <w:r>
        <w:rPr>
          <w:rFonts w:ascii="Calibri" w:cs="Calibri" w:eastAsia="Calibri" w:hAnsi="Calibri"/>
          <w:sz w:val="20"/>
          <w:szCs w:val="20"/>
        </w:rPr>
        <w:t xml:space="preserve">View full run detail → evidenceRef URIs; no secret values.</w:t>
      </w:r>
    </w:p>
    <w:p>
      <w:pPr>
        <w:pStyle w:val="ListParagraph"/>
        <w:numPr>
          <w:ilvl w:val="0"/>
          <w:numId w:val="1"/>
        </w:numPr>
        <w:spacing w:after="40"/>
      </w:pPr>
      <w:r>
        <w:rPr>
          <w:rFonts w:ascii="Calibri" w:cs="Calibri" w:eastAsia="Calibri" w:hAnsi="Calibri"/>
          <w:sz w:val="20"/>
          <w:szCs w:val="20"/>
        </w:rPr>
        <w:t xml:space="preserve">Create continuation mapping → stored; version-pinned; audit record.</w:t>
      </w:r>
    </w:p>
    <w:p>
      <w:pPr>
        <w:pStyle w:val="ListParagraph"/>
        <w:numPr>
          <w:ilvl w:val="0"/>
          <w:numId w:val="1"/>
        </w:numPr>
        <w:spacing w:after="40"/>
      </w:pPr>
      <w:r>
        <w:rPr>
          <w:rFonts w:ascii="Calibri" w:cs="Calibri" w:eastAsia="Calibri" w:hAnsi="Calibri"/>
          <w:sz w:val="20"/>
          <w:szCs w:val="20"/>
        </w:rPr>
        <w:t xml:space="preserve">Trigger manual job → equivalent to OC-02-AC01.</w:t>
      </w:r>
    </w:p>
    <w:p>
      <w:pPr>
        <w:pStyle w:val="ListParagraph"/>
        <w:numPr>
          <w:ilvl w:val="0"/>
          <w:numId w:val="1"/>
        </w:numPr>
        <w:spacing w:after="40"/>
      </w:pPr>
      <w:r>
        <w:rPr>
          <w:rFonts w:ascii="Calibri" w:cs="Calibri" w:eastAsia="Calibri" w:hAnsi="Calibri"/>
          <w:sz w:val="20"/>
          <w:szCs w:val="20"/>
        </w:rPr>
        <w:t xml:space="preserve">Unauthenticated request → 401.</w:t>
      </w:r>
    </w:p>
    <w:p>
      <w:pPr>
        <w:pStyle w:val="ListParagraph"/>
        <w:numPr>
          <w:ilvl w:val="0"/>
          <w:numId w:val="1"/>
        </w:numPr>
        <w:spacing w:after="40"/>
      </w:pPr>
      <w:r>
        <w:rPr>
          <w:rFonts w:ascii="Calibri" w:cs="Calibri" w:eastAsia="Calibri" w:hAnsi="Calibri"/>
          <w:sz w:val="20"/>
          <w:szCs w:val="20"/>
        </w:rPr>
        <w:t xml:space="preserve">Export telemetry bundle → signed; run log, step events, evidenceRefs; no secrets or domain data.</w:t>
      </w:r>
    </w:p>
    <w:p>
      <w:pPr>
        <w:spacing w:after="60"/>
      </w:pPr>
      <w:r>
        <w:rPr>
          <w:rFonts w:ascii="Calibri" w:cs="Calibri" w:eastAsia="Calibri" w:hAnsi="Calibri"/>
          <w:b/>
          <w:bCs/>
          <w:sz w:val="20"/>
          <w:szCs w:val="20"/>
        </w:rPr>
        <w:t xml:space="preserve">Dependencies</w:t>
      </w:r>
    </w:p>
    <w:p>
      <w:pPr>
        <w:spacing w:after="80"/>
      </w:pPr>
      <w:r>
        <w:rPr>
          <w:rFonts w:ascii="Calibri" w:cs="Calibri" w:eastAsia="Calibri" w:hAnsi="Calibri"/>
          <w:sz w:val="20"/>
          <w:szCs w:val="20"/>
        </w:rPr>
        <w:t xml:space="preserve">OC-02 (jobs), OC-06 (runs), OC-10 (reconciliation data), OC-14 (telemetry for export).</w:t>
      </w:r>
    </w:p>
    <w:p>
      <w:pPr>
        <w:spacing w:after="60"/>
      </w:pPr>
      <w:r>
        <w:rPr>
          <w:rFonts w:ascii="Calibri" w:cs="Calibri" w:eastAsia="Calibri" w:hAnsi="Calibri"/>
          <w:b/>
          <w:bCs/>
          <w:sz w:val="20"/>
          <w:szCs w:val="20"/>
        </w:rPr>
        <w:t xml:space="preserve">Tests</w:t>
      </w:r>
    </w:p>
    <w:p>
      <w:pPr>
        <w:spacing w:after="80"/>
      </w:pPr>
      <w:r>
        <w:rPr>
          <w:rFonts w:ascii="Calibri" w:cs="Calibri" w:eastAsia="Calibri" w:hAnsi="Calibri"/>
          <w:sz w:val="20"/>
          <w:szCs w:val="20"/>
        </w:rPr>
        <w:t xml:space="preserve">Unit: all 6 ACs; unauthenticated-request rejection; bundle export content scan.</w:t>
      </w:r>
    </w:p>
    <w:p>
      <w:pPr>
        <w:spacing w:after="60"/>
      </w:pPr>
    </w:p>
    <w:p>
      <w:pPr>
        <w:pStyle w:val="Heading3"/>
        <w:spacing w:after="80" w:before="180"/>
      </w:pPr>
      <w:r>
        <w:t xml:space="preserve">OC-14  —  Telemetry and Observability  (8 pts)</w:t>
      </w:r>
    </w:p>
    <w:p>
      <w:pPr>
        <w:spacing w:after="80"/>
      </w:pPr>
      <w:r>
        <w:rPr>
          <w:rFonts w:ascii="Calibri" w:cs="Calibri" w:eastAsia="Calibri" w:hAnsi="Calibri"/>
          <w:i/>
          <w:iCs/>
          <w:color w:val="444444"/>
          <w:sz w:val="20"/>
          <w:szCs w:val="20"/>
        </w:rPr>
        <w:t xml:space="preserve">Why in this sprint: Telemetry must be in place before the integration sprint so ORCH-IT scenarios can be verified by evidence.</w:t>
      </w:r>
    </w:p>
    <w:p>
      <w:pPr>
        <w:spacing w:after="60"/>
      </w:pPr>
      <w:r>
        <w:rPr>
          <w:rFonts w:ascii="Calibri" w:cs="Calibri" w:eastAsia="Calibri" w:hAnsi="Calibri"/>
          <w:b/>
          <w:bCs/>
          <w:sz w:val="20"/>
          <w:szCs w:val="20"/>
        </w:rPr>
        <w:t xml:space="preserve">Acceptance Criteria</w:t>
      </w:r>
    </w:p>
    <w:p>
      <w:pPr>
        <w:pStyle w:val="ListParagraph"/>
        <w:numPr>
          <w:ilvl w:val="0"/>
          <w:numId w:val="1"/>
        </w:numPr>
        <w:spacing w:after="40"/>
      </w:pPr>
      <w:r>
        <w:rPr>
          <w:rFonts w:ascii="Calibri" w:cs="Calibri" w:eastAsia="Calibri" w:hAnsi="Calibri"/>
          <w:sz w:val="20"/>
          <w:szCs w:val="20"/>
        </w:rPr>
        <w:t xml:space="preserve">Every state transition → structured event with runId, workerId, leaseId, attemptId, timestamp, eventType.</w:t>
      </w:r>
    </w:p>
    <w:p>
      <w:pPr>
        <w:pStyle w:val="ListParagraph"/>
        <w:numPr>
          <w:ilvl w:val="0"/>
          <w:numId w:val="1"/>
        </w:numPr>
        <w:spacing w:after="40"/>
      </w:pPr>
      <w:r>
        <w:rPr>
          <w:rFonts w:ascii="Calibri" w:cs="Calibri" w:eastAsia="Calibri" w:hAnsi="Calibri"/>
          <w:sz w:val="20"/>
          <w:szCs w:val="20"/>
        </w:rPr>
        <w:t xml:space="preserve">SUCCEEDED finalResult → event includes stepCount, durationMs, businessOutcome if present.</w:t>
      </w:r>
    </w:p>
    <w:p>
      <w:pPr>
        <w:pStyle w:val="ListParagraph"/>
        <w:numPr>
          <w:ilvl w:val="0"/>
          <w:numId w:val="1"/>
        </w:numPr>
        <w:spacing w:after="40"/>
      </w:pPr>
      <w:r>
        <w:rPr>
          <w:rFonts w:ascii="Calibri" w:cs="Calibri" w:eastAsia="Calibri" w:hAnsi="Calibri"/>
          <w:sz w:val="20"/>
          <w:szCs w:val="20"/>
        </w:rPr>
        <w:t xml:space="preserve">Bad-HMAC callback → CALLBACK_AUTH_FAILED security event; source IP; no callback content.</w:t>
      </w:r>
    </w:p>
    <w:p>
      <w:pPr>
        <w:pStyle w:val="ListParagraph"/>
        <w:numPr>
          <w:ilvl w:val="0"/>
          <w:numId w:val="1"/>
        </w:numPr>
        <w:spacing w:after="40"/>
      </w:pPr>
      <w:r>
        <w:rPr>
          <w:rFonts w:ascii="Calibri" w:cs="Calibri" w:eastAsia="Calibri" w:hAnsi="Calibri"/>
          <w:sz w:val="20"/>
          <w:szCs w:val="20"/>
        </w:rPr>
        <w:t xml:space="preserve">No plaintext secret or domain payload in any event; opaque refs omitted/redacted.</w:t>
      </w:r>
    </w:p>
    <w:p>
      <w:pPr>
        <w:pStyle w:val="ListParagraph"/>
        <w:numPr>
          <w:ilvl w:val="0"/>
          <w:numId w:val="1"/>
        </w:numPr>
        <w:spacing w:after="40"/>
      </w:pPr>
      <w:r>
        <w:rPr>
          <w:rFonts w:ascii="Calibri" w:cs="Calibri" w:eastAsia="Calibri" w:hAnsi="Calibri"/>
          <w:sz w:val="20"/>
          <w:szCs w:val="20"/>
        </w:rPr>
        <w:t xml:space="preserve">Isolated mode export → signed bundle; events within retention; size-bounded.</w:t>
      </w:r>
    </w:p>
    <w:p>
      <w:pPr>
        <w:pStyle w:val="ListParagraph"/>
        <w:numPr>
          <w:ilvl w:val="0"/>
          <w:numId w:val="1"/>
        </w:numPr>
        <w:spacing w:after="40"/>
      </w:pPr>
      <w:r>
        <w:rPr>
          <w:rFonts w:ascii="Calibri" w:cs="Calibri" w:eastAsia="Calibri" w:hAnsi="Calibri"/>
          <w:sz w:val="20"/>
          <w:szCs w:val="20"/>
        </w:rPr>
        <w:t xml:space="preserve">runId + attemptId in both Orchestrator and Runtime telemetry for same run (OTLP correlation).</w:t>
      </w:r>
    </w:p>
    <w:p>
      <w:pPr>
        <w:spacing w:after="60"/>
      </w:pPr>
      <w:r>
        <w:rPr>
          <w:rFonts w:ascii="Calibri" w:cs="Calibri" w:eastAsia="Calibri" w:hAnsi="Calibri"/>
          <w:b/>
          <w:bCs/>
          <w:sz w:val="20"/>
          <w:szCs w:val="20"/>
        </w:rPr>
        <w:t xml:space="preserve">Dependencies</w:t>
      </w:r>
    </w:p>
    <w:p>
      <w:pPr>
        <w:spacing w:after="80"/>
      </w:pPr>
      <w:r>
        <w:rPr>
          <w:rFonts w:ascii="Calibri" w:cs="Calibri" w:eastAsia="Calibri" w:hAnsi="Calibri"/>
          <w:sz w:val="20"/>
          <w:szCs w:val="20"/>
        </w:rPr>
        <w:t xml:space="preserve">All prior stories (events fire from every state transition).</w:t>
      </w:r>
    </w:p>
    <w:p>
      <w:pPr>
        <w:spacing w:after="60"/>
      </w:pPr>
      <w:r>
        <w:rPr>
          <w:rFonts w:ascii="Calibri" w:cs="Calibri" w:eastAsia="Calibri" w:hAnsi="Calibri"/>
          <w:b/>
          <w:bCs/>
          <w:sz w:val="20"/>
          <w:szCs w:val="20"/>
        </w:rPr>
        <w:t xml:space="preserve">Tests</w:t>
      </w:r>
    </w:p>
    <w:p>
      <w:pPr>
        <w:spacing w:after="80"/>
      </w:pPr>
      <w:r>
        <w:rPr>
          <w:rFonts w:ascii="Calibri" w:cs="Calibri" w:eastAsia="Calibri" w:hAnsi="Calibri"/>
          <w:sz w:val="20"/>
          <w:szCs w:val="20"/>
        </w:rPr>
        <w:t xml:space="preserve">Unit: events for all transitions; resolved-secret scan; correlated runId in mock Runtime event.</w:t>
      </w:r>
    </w:p>
    <w:p>
      <w:pPr>
        <w:pBdr>
          <w:bottom w:val="single" w:color="AAAAAA" w:sz="6" w:space="1"/>
        </w:pBdr>
        <w:spacing w:after="160"/>
      </w:pPr>
    </w:p>
    <w:p>
      <w:pPr>
        <w:shd w:fill="185A1C" w:val="clear"/>
        <w:spacing w:after="80" w:before="80"/>
      </w:pPr>
      <w:r>
        <w:rPr>
          <w:rFonts w:ascii="Calibri" w:cs="Calibri" w:eastAsia="Calibri" w:hAnsi="Calibri"/>
          <w:b/>
          <w:bCs/>
          <w:color w:val="FFFFFF"/>
          <w:sz w:val="28"/>
          <w:szCs w:val="28"/>
        </w:rPr>
        <w:t xml:space="preserve">Sprint 8  </w:t>
      </w:r>
      <w:r>
        <w:rPr>
          <w:rFonts w:ascii="Calibri" w:cs="Calibri" w:eastAsia="Calibri" w:hAnsi="Calibri"/>
          <w:b w:val="false"/>
          <w:bCs w:val="false"/>
          <w:color w:val="FFFFFF"/>
          <w:sz w:val="24"/>
          <w:szCs w:val="24"/>
        </w:rPr>
        <w:t xml:space="preserve">Integration Validation and Release Certification</w:t>
      </w:r>
    </w:p>
    <w:p>
      <w:pPr>
        <w:spacing w:after="6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6700"/>
      </w:tblGrid>
      <w:tr>
        <w:tc>
          <w:tcPr>
            <w:tcW w:type="dxa" w:w="1800"/>
            <w:shd w:fill="EEF2F7" w:val="clear"/>
            <w:tcMar>
              <w:top w:type="dxa" w:w="60"/>
              <w:left w:type="dxa" w:w="80"/>
              <w:bottom w:type="dxa" w:w="60"/>
              <w:right w:type="dxa" w:w="80"/>
            </w:tcMar>
          </w:tcPr>
          <w:p>
            <w:r>
              <w:rPr>
                <w:rFonts w:ascii="Calibri" w:cs="Calibri" w:eastAsia="Calibri" w:hAnsi="Calibri"/>
                <w:b/>
                <w:bCs/>
                <w:sz w:val="18"/>
                <w:szCs w:val="18"/>
              </w:rPr>
              <w:t xml:space="preserve">Sprint Goal</w:t>
            </w:r>
          </w:p>
        </w:tc>
        <w:tc>
          <w:tcPr>
            <w:tcW w:type="dxa" w:w="6700"/>
            <w:shd w:fill="EEF2F7" w:val="clear"/>
            <w:tcMar>
              <w:top w:type="dxa" w:w="60"/>
              <w:left w:type="dxa" w:w="80"/>
              <w:bottom w:type="dxa" w:w="60"/>
              <w:right w:type="dxa" w:w="80"/>
            </w:tcMar>
          </w:tcPr>
          <w:p>
            <w:r>
              <w:rPr>
                <w:rFonts w:ascii="Calibri" w:cs="Calibri" w:eastAsia="Calibri" w:hAnsi="Calibri"/>
                <w:sz w:val="18"/>
                <w:szCs w:val="18"/>
              </w:rPr>
              <w:t xml:space="preserve">The production Orchestrator passes the Stage 1 CEC conformance suite with a genuine Desktop Runtime client. All 12 cross-component integration scenarios are evidenced. POC-01..09 are evaluated. The system is release-certified.</w:t>
            </w:r>
          </w:p>
        </w:tc>
      </w:tr>
      <w:tr>
        <w:tc>
          <w:tcPr>
            <w:tcW w:type="dxa" w:w="1800"/>
            <w:shd w:fill="FFFFFF" w:val="clear"/>
            <w:tcMar>
              <w:top w:type="dxa" w:w="60"/>
              <w:left w:type="dxa" w:w="80"/>
              <w:bottom w:type="dxa" w:w="60"/>
              <w:right w:type="dxa" w:w="80"/>
            </w:tcMar>
          </w:tcPr>
          <w:p>
            <w:r>
              <w:rPr>
                <w:rFonts w:ascii="Calibri" w:cs="Calibri" w:eastAsia="Calibri" w:hAnsi="Calibri"/>
                <w:b/>
                <w:bCs/>
                <w:sz w:val="18"/>
                <w:szCs w:val="18"/>
              </w:rPr>
              <w:t xml:space="preserve">Duration</w:t>
            </w:r>
          </w:p>
        </w:tc>
        <w:tc>
          <w:tcPr>
            <w:tcW w:type="dxa" w:w="6700"/>
            <w:shd w:fill="FFFFFF" w:val="clear"/>
            <w:tcMar>
              <w:top w:type="dxa" w:w="60"/>
              <w:left w:type="dxa" w:w="80"/>
              <w:bottom w:type="dxa" w:w="60"/>
              <w:right w:type="dxa" w:w="80"/>
            </w:tcMar>
          </w:tcPr>
          <w:p>
            <w:r>
              <w:rPr>
                <w:rFonts w:ascii="Calibri" w:cs="Calibri" w:eastAsia="Calibri" w:hAnsi="Calibri"/>
                <w:sz w:val="18"/>
                <w:szCs w:val="18"/>
              </w:rPr>
              <w:t xml:space="preserve">2 weeks  |  Story Points: 36</w:t>
            </w:r>
          </w:p>
        </w:tc>
      </w:tr>
      <w:tr>
        <w:tc>
          <w:tcPr>
            <w:tcW w:type="dxa" w:w="1800"/>
            <w:shd w:fill="EEF2F7" w:val="clear"/>
            <w:tcMar>
              <w:top w:type="dxa" w:w="60"/>
              <w:left w:type="dxa" w:w="80"/>
              <w:bottom w:type="dxa" w:w="60"/>
              <w:right w:type="dxa" w:w="80"/>
            </w:tcMar>
          </w:tcPr>
          <w:p>
            <w:r>
              <w:rPr>
                <w:rFonts w:ascii="Calibri" w:cs="Calibri" w:eastAsia="Calibri" w:hAnsi="Calibri"/>
                <w:b/>
                <w:bCs/>
                <w:sz w:val="18"/>
                <w:szCs w:val="18"/>
              </w:rPr>
              <w:t xml:space="preserve">Sprint DoD</w:t>
            </w:r>
          </w:p>
        </w:tc>
        <w:tc>
          <w:tcPr>
            <w:tcW w:type="dxa" w:w="6700"/>
            <w:shd w:fill="EEF2F7" w:val="clear"/>
            <w:tcMar>
              <w:top w:type="dxa" w:w="60"/>
              <w:left w:type="dxa" w:w="80"/>
              <w:bottom w:type="dxa" w:w="60"/>
              <w:right w:type="dxa" w:w="80"/>
            </w:tcMar>
          </w:tcPr>
          <w:p>
            <w:r>
              <w:rPr>
                <w:rFonts w:ascii="Calibri" w:cs="Calibri" w:eastAsia="Calibri" w:hAnsi="Calibri"/>
                <w:sz w:val="18"/>
                <w:szCs w:val="18"/>
              </w:rPr>
              <w:t xml:space="preserve">All 12 ORCH-IT scenarios have passing integration evidence. Stage 1 conformance suite passes. POC-01..09 evaluated for isolated mode (POC-10 separate gate for connected unattended session). Release notes and certification document updated.</w:t>
            </w:r>
          </w:p>
        </w:tc>
      </w:tr>
      <w:tr>
        <w:tc>
          <w:tcPr>
            <w:tcW w:type="dxa" w:w="1800"/>
            <w:shd w:fill="FFFFFF" w:val="clear"/>
            <w:tcMar>
              <w:top w:type="dxa" w:w="60"/>
              <w:left w:type="dxa" w:w="80"/>
              <w:bottom w:type="dxa" w:w="60"/>
              <w:right w:type="dxa" w:w="80"/>
            </w:tcMar>
          </w:tcPr>
          <w:p>
            <w:r>
              <w:rPr>
                <w:rFonts w:ascii="Calibri" w:cs="Calibri" w:eastAsia="Calibri" w:hAnsi="Calibri"/>
                <w:b/>
                <w:bCs/>
                <w:sz w:val="18"/>
                <w:szCs w:val="18"/>
              </w:rPr>
              <w:t xml:space="preserve">Key Risk / Pre-condition</w:t>
            </w:r>
          </w:p>
        </w:tc>
        <w:tc>
          <w:tcPr>
            <w:tcW w:type="dxa" w:w="6700"/>
            <w:shd w:fill="FFFFFF" w:val="clear"/>
            <w:tcMar>
              <w:top w:type="dxa" w:w="60"/>
              <w:left w:type="dxa" w:w="80"/>
              <w:bottom w:type="dxa" w:w="60"/>
              <w:right w:type="dxa" w:w="80"/>
            </w:tcMar>
          </w:tcPr>
          <w:p>
            <w:r>
              <w:rPr>
                <w:rFonts w:ascii="Calibri" w:cs="Calibri" w:eastAsia="Calibri" w:hAnsi="Calibri"/>
                <w:sz w:val="18"/>
                <w:szCs w:val="18"/>
              </w:rPr>
              <w:t xml:space="preserve">Requires real Desktop Runtime client, WSL2 environment, Docker Engine and (for Connected mode) a network-accessible deployment.</w:t>
            </w:r>
          </w:p>
        </w:tc>
      </w:tr>
    </w:tbl>
    <w:p>
      <w:pPr>
        <w:spacing w:after="100"/>
      </w:pPr>
    </w:p>
    <w:p>
      <w:pPr>
        <w:pStyle w:val="Heading3"/>
        <w:spacing w:after="80" w:before="180"/>
      </w:pPr>
      <w:r>
        <w:t xml:space="preserve">ORCH-IT-01  —  interactiveSessionId exclusive input lease across workers  (3 pts)</w:t>
      </w:r>
    </w:p>
    <w:p>
      <w:pPr>
        <w:spacing w:after="60"/>
      </w:pPr>
      <w:r>
        <w:rPr>
          <w:rFonts w:ascii="Calibri" w:cs="Calibri" w:eastAsia="Calibri" w:hAnsi="Calibri"/>
          <w:b/>
          <w:bCs/>
          <w:sz w:val="20"/>
          <w:szCs w:val="20"/>
        </w:rPr>
        <w:t xml:space="preserve">Acceptance Criteria</w:t>
      </w:r>
    </w:p>
    <w:p>
      <w:pPr>
        <w:pStyle w:val="ListParagraph"/>
        <w:numPr>
          <w:ilvl w:val="0"/>
          <w:numId w:val="1"/>
        </w:numPr>
        <w:spacing w:after="40"/>
      </w:pPr>
      <w:r>
        <w:rPr>
          <w:rFonts w:ascii="Calibri" w:cs="Calibri" w:eastAsia="Calibri" w:hAnsi="Calibri"/>
          <w:sz w:val="20"/>
          <w:szCs w:val="20"/>
        </w:rPr>
        <w:t xml:space="preserve">Register Desktop and headed Browser with same interactiveSessionId; verify only one foreground-input lease active at a time.</w:t>
      </w:r>
    </w:p>
    <w:p>
      <w:pPr>
        <w:spacing w:after="60"/>
      </w:pPr>
      <w:r>
        <w:rPr>
          <w:rFonts w:ascii="Calibri" w:cs="Calibri" w:eastAsia="Calibri" w:hAnsi="Calibri"/>
          <w:b/>
          <w:bCs/>
          <w:sz w:val="20"/>
          <w:szCs w:val="20"/>
        </w:rPr>
        <w:t xml:space="preserve">Dependencies</w:t>
      </w:r>
    </w:p>
    <w:p>
      <w:pPr>
        <w:spacing w:after="80"/>
      </w:pPr>
      <w:r>
        <w:rPr>
          <w:rFonts w:ascii="Calibri" w:cs="Calibri" w:eastAsia="Calibri" w:hAnsi="Calibri"/>
          <w:sz w:val="20"/>
          <w:szCs w:val="20"/>
        </w:rPr>
        <w:t xml:space="preserve">OC-01, OC-03, OC-04.</w:t>
      </w:r>
    </w:p>
    <w:p>
      <w:pPr>
        <w:spacing w:after="60"/>
      </w:pPr>
      <w:r>
        <w:rPr>
          <w:rFonts w:ascii="Calibri" w:cs="Calibri" w:eastAsia="Calibri" w:hAnsi="Calibri"/>
          <w:b/>
          <w:bCs/>
          <w:sz w:val="20"/>
          <w:szCs w:val="20"/>
        </w:rPr>
        <w:t xml:space="preserve">Tests</w:t>
      </w:r>
    </w:p>
    <w:p>
      <w:pPr>
        <w:spacing w:after="80"/>
      </w:pPr>
      <w:r>
        <w:rPr>
          <w:rFonts w:ascii="Calibri" w:cs="Calibri" w:eastAsia="Calibri" w:hAnsi="Calibri"/>
          <w:sz w:val="20"/>
          <w:szCs w:val="20"/>
        </w:rPr>
        <w:t xml:space="preserve">Integration: two-worker session contention; verified under concurrent PullJob.</w:t>
      </w:r>
    </w:p>
    <w:p>
      <w:pPr>
        <w:spacing w:after="60"/>
      </w:pPr>
    </w:p>
    <w:p>
      <w:pPr>
        <w:pStyle w:val="Heading3"/>
        <w:spacing w:after="80" w:before="180"/>
      </w:pPr>
      <w:r>
        <w:t xml:space="preserve">ORCH-IT-02  —  leaseGranted content integrity  (3 pts)</w:t>
      </w:r>
    </w:p>
    <w:p>
      <w:pPr>
        <w:spacing w:after="60"/>
      </w:pPr>
      <w:r>
        <w:rPr>
          <w:rFonts w:ascii="Calibri" w:cs="Calibri" w:eastAsia="Calibri" w:hAnsi="Calibri"/>
          <w:b/>
          <w:bCs/>
          <w:sz w:val="20"/>
          <w:szCs w:val="20"/>
        </w:rPr>
        <w:t xml:space="preserve">Acceptance Criteria</w:t>
      </w:r>
    </w:p>
    <w:p>
      <w:pPr>
        <w:pStyle w:val="ListParagraph"/>
        <w:numPr>
          <w:ilvl w:val="0"/>
          <w:numId w:val="1"/>
        </w:numPr>
        <w:spacing w:after="40"/>
      </w:pPr>
      <w:r>
        <w:rPr>
          <w:rFonts w:ascii="Calibri" w:cs="Calibri" w:eastAsia="Calibri" w:hAnsi="Calibri"/>
          <w:sz w:val="20"/>
          <w:szCs w:val="20"/>
        </w:rPr>
        <w:t xml:space="preserve">leaseGranted carries pinned hash/version, attempt identity and input references received by Desktop; no resolved secret in any field.</w:t>
      </w:r>
    </w:p>
    <w:p>
      <w:pPr>
        <w:spacing w:after="60"/>
      </w:pPr>
      <w:r>
        <w:rPr>
          <w:rFonts w:ascii="Calibri" w:cs="Calibri" w:eastAsia="Calibri" w:hAnsi="Calibri"/>
          <w:b/>
          <w:bCs/>
          <w:sz w:val="20"/>
          <w:szCs w:val="20"/>
        </w:rPr>
        <w:t xml:space="preserve">Dependencies</w:t>
      </w:r>
    </w:p>
    <w:p>
      <w:pPr>
        <w:spacing w:after="80"/>
      </w:pPr>
      <w:r>
        <w:rPr>
          <w:rFonts w:ascii="Calibri" w:cs="Calibri" w:eastAsia="Calibri" w:hAnsi="Calibri"/>
          <w:sz w:val="20"/>
          <w:szCs w:val="20"/>
        </w:rPr>
        <w:t xml:space="preserve">OC-04.</w:t>
      </w:r>
    </w:p>
    <w:p>
      <w:pPr>
        <w:spacing w:after="60"/>
      </w:pPr>
      <w:r>
        <w:rPr>
          <w:rFonts w:ascii="Calibri" w:cs="Calibri" w:eastAsia="Calibri" w:hAnsi="Calibri"/>
          <w:b/>
          <w:bCs/>
          <w:sz w:val="20"/>
          <w:szCs w:val="20"/>
        </w:rPr>
        <w:t xml:space="preserve">Tests</w:t>
      </w:r>
    </w:p>
    <w:p>
      <w:pPr>
        <w:spacing w:after="80"/>
      </w:pPr>
      <w:r>
        <w:rPr>
          <w:rFonts w:ascii="Calibri" w:cs="Calibri" w:eastAsia="Calibri" w:hAnsi="Calibri"/>
          <w:sz w:val="20"/>
          <w:szCs w:val="20"/>
        </w:rPr>
        <w:t xml:space="preserve">Integration: Desktop worker reads lease; asserts hash and no plaintext secret.</w:t>
      </w:r>
    </w:p>
    <w:p>
      <w:pPr>
        <w:spacing w:after="60"/>
      </w:pPr>
    </w:p>
    <w:p>
      <w:pPr>
        <w:pStyle w:val="Heading3"/>
        <w:spacing w:after="80" w:before="180"/>
      </w:pPr>
      <w:r>
        <w:t xml:space="preserve">ORCH-IT-03  —  Power-loss / restart during irreversible click  (3 pts)</w:t>
      </w:r>
    </w:p>
    <w:p>
      <w:pPr>
        <w:spacing w:after="60"/>
      </w:pPr>
      <w:r>
        <w:rPr>
          <w:rFonts w:ascii="Calibri" w:cs="Calibri" w:eastAsia="Calibri" w:hAnsi="Calibri"/>
          <w:b/>
          <w:bCs/>
          <w:sz w:val="20"/>
          <w:szCs w:val="20"/>
        </w:rPr>
        <w:t xml:space="preserve">Acceptance Criteria</w:t>
      </w:r>
    </w:p>
    <w:p>
      <w:pPr>
        <w:pStyle w:val="ListParagraph"/>
        <w:numPr>
          <w:ilvl w:val="0"/>
          <w:numId w:val="1"/>
        </w:numPr>
        <w:spacing w:after="40"/>
      </w:pPr>
      <w:r>
        <w:rPr>
          <w:rFonts w:ascii="Calibri" w:cs="Calibri" w:eastAsia="Calibri" w:hAnsi="Calibri"/>
          <w:sz w:val="20"/>
          <w:szCs w:val="20"/>
        </w:rPr>
        <w:t xml:space="preserve">Simulate power-loss during Desktop click; after recovery reconcile same attempt without double-click; UNKNOWN if commit unprovable.</w:t>
      </w:r>
    </w:p>
    <w:p>
      <w:pPr>
        <w:spacing w:after="60"/>
      </w:pPr>
      <w:r>
        <w:rPr>
          <w:rFonts w:ascii="Calibri" w:cs="Calibri" w:eastAsia="Calibri" w:hAnsi="Calibri"/>
          <w:b/>
          <w:bCs/>
          <w:sz w:val="20"/>
          <w:szCs w:val="20"/>
        </w:rPr>
        <w:t xml:space="preserve">Dependencies</w:t>
      </w:r>
    </w:p>
    <w:p>
      <w:pPr>
        <w:spacing w:after="80"/>
      </w:pPr>
      <w:r>
        <w:rPr>
          <w:rFonts w:ascii="Calibri" w:cs="Calibri" w:eastAsia="Calibri" w:hAnsi="Calibri"/>
          <w:sz w:val="20"/>
          <w:szCs w:val="20"/>
        </w:rPr>
        <w:t xml:space="preserve">OC-05, OC-10.</w:t>
      </w:r>
    </w:p>
    <w:p>
      <w:pPr>
        <w:spacing w:after="60"/>
      </w:pPr>
      <w:r>
        <w:rPr>
          <w:rFonts w:ascii="Calibri" w:cs="Calibri" w:eastAsia="Calibri" w:hAnsi="Calibri"/>
          <w:b/>
          <w:bCs/>
          <w:sz w:val="20"/>
          <w:szCs w:val="20"/>
        </w:rPr>
        <w:t xml:space="preserve">Tests</w:t>
      </w:r>
    </w:p>
    <w:p>
      <w:pPr>
        <w:spacing w:after="80"/>
      </w:pPr>
      <w:r>
        <w:rPr>
          <w:rFonts w:ascii="Calibri" w:cs="Calibri" w:eastAsia="Calibri" w:hAnsi="Calibri"/>
          <w:sz w:val="20"/>
          <w:szCs w:val="20"/>
        </w:rPr>
        <w:t xml:space="preserve">Integration: staged crash during execute; reconciliation journal inspection.</w:t>
      </w:r>
    </w:p>
    <w:p>
      <w:pPr>
        <w:spacing w:after="60"/>
      </w:pPr>
    </w:p>
    <w:p>
      <w:pPr>
        <w:pStyle w:val="Heading3"/>
        <w:spacing w:after="80" w:before="180"/>
      </w:pPr>
      <w:r>
        <w:t xml:space="preserve">ORCH-IT-04  —  Idempotency under duplication  (3 pts)</w:t>
      </w:r>
    </w:p>
    <w:p>
      <w:pPr>
        <w:spacing w:after="60"/>
      </w:pPr>
      <w:r>
        <w:rPr>
          <w:rFonts w:ascii="Calibri" w:cs="Calibri" w:eastAsia="Calibri" w:hAnsi="Calibri"/>
          <w:b/>
          <w:bCs/>
          <w:sz w:val="20"/>
          <w:szCs w:val="20"/>
        </w:rPr>
        <w:t xml:space="preserve">Acceptance Criteria</w:t>
      </w:r>
    </w:p>
    <w:p>
      <w:pPr>
        <w:pStyle w:val="ListParagraph"/>
        <w:numPr>
          <w:ilvl w:val="0"/>
          <w:numId w:val="1"/>
        </w:numPr>
        <w:spacing w:after="40"/>
      </w:pPr>
      <w:r>
        <w:rPr>
          <w:rFonts w:ascii="Calibri" w:cs="Calibri" w:eastAsia="Calibri" w:hAnsi="Calibri"/>
          <w:sz w:val="20"/>
          <w:szCs w:val="20"/>
        </w:rPr>
        <w:t xml:space="preserve">Duplicate leaseAccepted, heartbeat, finalResult and callback are all idempotent; stale competing attempt cannot change terminal state.</w:t>
      </w:r>
    </w:p>
    <w:p>
      <w:pPr>
        <w:spacing w:after="60"/>
      </w:pPr>
      <w:r>
        <w:rPr>
          <w:rFonts w:ascii="Calibri" w:cs="Calibri" w:eastAsia="Calibri" w:hAnsi="Calibri"/>
          <w:b/>
          <w:bCs/>
          <w:sz w:val="20"/>
          <w:szCs w:val="20"/>
        </w:rPr>
        <w:t xml:space="preserve">Dependencies</w:t>
      </w:r>
    </w:p>
    <w:p>
      <w:pPr>
        <w:spacing w:after="80"/>
      </w:pPr>
      <w:r>
        <w:rPr>
          <w:rFonts w:ascii="Calibri" w:cs="Calibri" w:eastAsia="Calibri" w:hAnsi="Calibri"/>
          <w:sz w:val="20"/>
          <w:szCs w:val="20"/>
        </w:rPr>
        <w:t xml:space="preserve">OC-04, OC-05, OC-06, OC-07.</w:t>
      </w:r>
    </w:p>
    <w:p>
      <w:pPr>
        <w:spacing w:after="60"/>
      </w:pPr>
      <w:r>
        <w:rPr>
          <w:rFonts w:ascii="Calibri" w:cs="Calibri" w:eastAsia="Calibri" w:hAnsi="Calibri"/>
          <w:b/>
          <w:bCs/>
          <w:sz w:val="20"/>
          <w:szCs w:val="20"/>
        </w:rPr>
        <w:t xml:space="preserve">Tests</w:t>
      </w:r>
    </w:p>
    <w:p>
      <w:pPr>
        <w:spacing w:after="80"/>
      </w:pPr>
      <w:r>
        <w:rPr>
          <w:rFonts w:ascii="Calibri" w:cs="Calibri" w:eastAsia="Calibri" w:hAnsi="Calibri"/>
          <w:sz w:val="20"/>
          <w:szCs w:val="20"/>
        </w:rPr>
        <w:t xml:space="preserve">Integration: replay each message type; assert state count = 1.</w:t>
      </w:r>
    </w:p>
    <w:p>
      <w:pPr>
        <w:spacing w:after="60"/>
      </w:pPr>
    </w:p>
    <w:p>
      <w:pPr>
        <w:pStyle w:val="Heading3"/>
        <w:spacing w:after="80" w:before="180"/>
      </w:pPr>
      <w:r>
        <w:t xml:space="preserve">ORCH-IT-05  —  Heartbeat during Desktop screen-lock wait  (3 pts)</w:t>
      </w:r>
    </w:p>
    <w:p>
      <w:pPr>
        <w:spacing w:after="60"/>
      </w:pPr>
      <w:r>
        <w:rPr>
          <w:rFonts w:ascii="Calibri" w:cs="Calibri" w:eastAsia="Calibri" w:hAnsi="Calibri"/>
          <w:b/>
          <w:bCs/>
          <w:sz w:val="20"/>
          <w:szCs w:val="20"/>
        </w:rPr>
        <w:t xml:space="preserve">Acceptance Criteria</w:t>
      </w:r>
    </w:p>
    <w:p>
      <w:pPr>
        <w:pStyle w:val="ListParagraph"/>
        <w:numPr>
          <w:ilvl w:val="0"/>
          <w:numId w:val="1"/>
        </w:numPr>
        <w:spacing w:after="40"/>
      </w:pPr>
      <w:r>
        <w:rPr>
          <w:rFonts w:ascii="Calibri" w:cs="Calibri" w:eastAsia="Calibri" w:hAnsi="Calibri"/>
          <w:sz w:val="20"/>
          <w:szCs w:val="20"/>
        </w:rPr>
        <w:t xml:space="preserve">Desktop heartbeats continue during bounded locked-session wait; no PAUSED state; no new job dispatched to that session.</w:t>
      </w:r>
    </w:p>
    <w:p>
      <w:pPr>
        <w:spacing w:after="60"/>
      </w:pPr>
      <w:r>
        <w:rPr>
          <w:rFonts w:ascii="Calibri" w:cs="Calibri" w:eastAsia="Calibri" w:hAnsi="Calibri"/>
          <w:b/>
          <w:bCs/>
          <w:sz w:val="20"/>
          <w:szCs w:val="20"/>
        </w:rPr>
        <w:t xml:space="preserve">Dependencies</w:t>
      </w:r>
    </w:p>
    <w:p>
      <w:pPr>
        <w:spacing w:after="80"/>
      </w:pPr>
      <w:r>
        <w:rPr>
          <w:rFonts w:ascii="Calibri" w:cs="Calibri" w:eastAsia="Calibri" w:hAnsi="Calibri"/>
          <w:sz w:val="20"/>
          <w:szCs w:val="20"/>
        </w:rPr>
        <w:t xml:space="preserve">OC-03, OC-05.</w:t>
      </w:r>
    </w:p>
    <w:p>
      <w:pPr>
        <w:spacing w:after="60"/>
      </w:pPr>
      <w:r>
        <w:rPr>
          <w:rFonts w:ascii="Calibri" w:cs="Calibri" w:eastAsia="Calibri" w:hAnsi="Calibri"/>
          <w:b/>
          <w:bCs/>
          <w:sz w:val="20"/>
          <w:szCs w:val="20"/>
        </w:rPr>
        <w:t xml:space="preserve">Tests</w:t>
      </w:r>
    </w:p>
    <w:p>
      <w:pPr>
        <w:spacing w:after="80"/>
      </w:pPr>
      <w:r>
        <w:rPr>
          <w:rFonts w:ascii="Calibri" w:cs="Calibri" w:eastAsia="Calibri" w:hAnsi="Calibri"/>
          <w:sz w:val="20"/>
          <w:szCs w:val="20"/>
        </w:rPr>
        <w:t xml:space="preserve">Integration: lock Windows session; Desktop continues heartbeat; no new dispatch.</w:t>
      </w:r>
    </w:p>
    <w:p>
      <w:pPr>
        <w:spacing w:after="60"/>
      </w:pPr>
    </w:p>
    <w:p>
      <w:pPr>
        <w:pStyle w:val="Heading3"/>
        <w:spacing w:after="80" w:before="180"/>
      </w:pPr>
      <w:r>
        <w:t xml:space="preserve">ORCH-IT-06  —  Cancellation during held mouse button  (3 pts)</w:t>
      </w:r>
    </w:p>
    <w:p>
      <w:pPr>
        <w:spacing w:after="60"/>
      </w:pPr>
      <w:r>
        <w:rPr>
          <w:rFonts w:ascii="Calibri" w:cs="Calibri" w:eastAsia="Calibri" w:hAnsi="Calibri"/>
          <w:b/>
          <w:bCs/>
          <w:sz w:val="20"/>
          <w:szCs w:val="20"/>
        </w:rPr>
        <w:t xml:space="preserve">Acceptance Criteria</w:t>
      </w:r>
    </w:p>
    <w:p>
      <w:pPr>
        <w:pStyle w:val="ListParagraph"/>
        <w:numPr>
          <w:ilvl w:val="0"/>
          <w:numId w:val="1"/>
        </w:numPr>
        <w:spacing w:after="40"/>
      </w:pPr>
      <w:r>
        <w:rPr>
          <w:rFonts w:ascii="Calibri" w:cs="Calibri" w:eastAsia="Calibri" w:hAnsi="Calibri"/>
          <w:sz w:val="20"/>
          <w:szCs w:val="20"/>
        </w:rPr>
        <w:t xml:space="preserve">Cancel during Desktop held mouse delivered on next poll/heartbeat; Desktop cleanup determines CANCELLED vs UNKNOWN; Orchestrator does not force false success.</w:t>
      </w:r>
    </w:p>
    <w:p>
      <w:pPr>
        <w:spacing w:after="60"/>
      </w:pPr>
      <w:r>
        <w:rPr>
          <w:rFonts w:ascii="Calibri" w:cs="Calibri" w:eastAsia="Calibri" w:hAnsi="Calibri"/>
          <w:b/>
          <w:bCs/>
          <w:sz w:val="20"/>
          <w:szCs w:val="20"/>
        </w:rPr>
        <w:t xml:space="preserve">Dependencies</w:t>
      </w:r>
    </w:p>
    <w:p>
      <w:pPr>
        <w:spacing w:after="80"/>
      </w:pPr>
      <w:r>
        <w:rPr>
          <w:rFonts w:ascii="Calibri" w:cs="Calibri" w:eastAsia="Calibri" w:hAnsi="Calibri"/>
          <w:sz w:val="20"/>
          <w:szCs w:val="20"/>
        </w:rPr>
        <w:t xml:space="preserve">OC-05, OC-09.</w:t>
      </w:r>
    </w:p>
    <w:p>
      <w:pPr>
        <w:spacing w:after="60"/>
      </w:pPr>
      <w:r>
        <w:rPr>
          <w:rFonts w:ascii="Calibri" w:cs="Calibri" w:eastAsia="Calibri" w:hAnsi="Calibri"/>
          <w:b/>
          <w:bCs/>
          <w:sz w:val="20"/>
          <w:szCs w:val="20"/>
        </w:rPr>
        <w:t xml:space="preserve">Tests</w:t>
      </w:r>
    </w:p>
    <w:p>
      <w:pPr>
        <w:spacing w:after="80"/>
      </w:pPr>
      <w:r>
        <w:rPr>
          <w:rFonts w:ascii="Calibri" w:cs="Calibri" w:eastAsia="Calibri" w:hAnsi="Calibri"/>
          <w:sz w:val="20"/>
          <w:szCs w:val="20"/>
        </w:rPr>
        <w:t xml:space="preserve">Integration: cancel mid-hold; Desktop reports CANCELLED; Orchestrator records correctly.</w:t>
      </w:r>
    </w:p>
    <w:p>
      <w:pPr>
        <w:spacing w:after="60"/>
      </w:pPr>
    </w:p>
    <w:p>
      <w:pPr>
        <w:pStyle w:val="Heading3"/>
        <w:spacing w:after="80" w:before="180"/>
      </w:pPr>
      <w:r>
        <w:t xml:space="preserve">ORCH-IT-07  —  serviceOutcome routing and single Run B  (3 pts)</w:t>
      </w:r>
    </w:p>
    <w:p>
      <w:pPr>
        <w:spacing w:after="60"/>
      </w:pPr>
      <w:r>
        <w:rPr>
          <w:rFonts w:ascii="Calibri" w:cs="Calibri" w:eastAsia="Calibri" w:hAnsi="Calibri"/>
          <w:b/>
          <w:bCs/>
          <w:sz w:val="20"/>
          <w:szCs w:val="20"/>
        </w:rPr>
        <w:t xml:space="preserve">Acceptance Criteria</w:t>
      </w:r>
    </w:p>
    <w:p>
      <w:pPr>
        <w:pStyle w:val="ListParagraph"/>
        <w:numPr>
          <w:ilvl w:val="0"/>
          <w:numId w:val="1"/>
        </w:numPr>
        <w:spacing w:after="40"/>
      </w:pPr>
      <w:r>
        <w:rPr>
          <w:rFonts w:ascii="Calibri" w:cs="Calibri" w:eastAsia="Calibri" w:hAnsi="Calibri"/>
          <w:sz w:val="20"/>
          <w:szCs w:val="20"/>
        </w:rPr>
        <w:t xml:space="preserve">Runtime accepts sync serviceOutcome without Orchestrator routing business logic; callback after HANDED_OFF creates exactly one mapped Run B.</w:t>
      </w:r>
    </w:p>
    <w:p>
      <w:pPr>
        <w:spacing w:after="60"/>
      </w:pPr>
      <w:r>
        <w:rPr>
          <w:rFonts w:ascii="Calibri" w:cs="Calibri" w:eastAsia="Calibri" w:hAnsi="Calibri"/>
          <w:b/>
          <w:bCs/>
          <w:sz w:val="20"/>
          <w:szCs w:val="20"/>
        </w:rPr>
        <w:t xml:space="preserve">Dependencies</w:t>
      </w:r>
    </w:p>
    <w:p>
      <w:pPr>
        <w:spacing w:after="80"/>
      </w:pPr>
      <w:r>
        <w:rPr>
          <w:rFonts w:ascii="Calibri" w:cs="Calibri" w:eastAsia="Calibri" w:hAnsi="Calibri"/>
          <w:sz w:val="20"/>
          <w:szCs w:val="20"/>
        </w:rPr>
        <w:t xml:space="preserve">OC-06, OC-07, OC-08.</w:t>
      </w:r>
    </w:p>
    <w:p>
      <w:pPr>
        <w:spacing w:after="60"/>
      </w:pPr>
      <w:r>
        <w:rPr>
          <w:rFonts w:ascii="Calibri" w:cs="Calibri" w:eastAsia="Calibri" w:hAnsi="Calibri"/>
          <w:b/>
          <w:bCs/>
          <w:sz w:val="20"/>
          <w:szCs w:val="20"/>
        </w:rPr>
        <w:t xml:space="preserve">Tests</w:t>
      </w:r>
    </w:p>
    <w:p>
      <w:pPr>
        <w:spacing w:after="80"/>
      </w:pPr>
      <w:r>
        <w:rPr>
          <w:rFonts w:ascii="Calibri" w:cs="Calibri" w:eastAsia="Calibri" w:hAnsi="Calibri"/>
          <w:sz w:val="20"/>
          <w:szCs w:val="20"/>
        </w:rPr>
        <w:t xml:space="preserve">Integration: HANDED_OFF → callback → single Run B; duplicate callback → idempotent.</w:t>
      </w:r>
    </w:p>
    <w:p>
      <w:pPr>
        <w:spacing w:after="60"/>
      </w:pPr>
    </w:p>
    <w:p>
      <w:pPr>
        <w:pStyle w:val="Heading3"/>
        <w:spacing w:after="80" w:before="180"/>
      </w:pPr>
      <w:r>
        <w:t xml:space="preserve">ORCH-IT-08  —  Static SUCCEEDED continuation fires exactly once  (3 pts)</w:t>
      </w:r>
    </w:p>
    <w:p>
      <w:pPr>
        <w:spacing w:after="60"/>
      </w:pPr>
      <w:r>
        <w:rPr>
          <w:rFonts w:ascii="Calibri" w:cs="Calibri" w:eastAsia="Calibri" w:hAnsi="Calibri"/>
          <w:b/>
          <w:bCs/>
          <w:sz w:val="20"/>
          <w:szCs w:val="20"/>
        </w:rPr>
        <w:t xml:space="preserve">Acceptance Criteria</w:t>
      </w:r>
    </w:p>
    <w:p>
      <w:pPr>
        <w:pStyle w:val="ListParagraph"/>
        <w:numPr>
          <w:ilvl w:val="0"/>
          <w:numId w:val="1"/>
        </w:numPr>
        <w:spacing w:after="40"/>
      </w:pPr>
      <w:r>
        <w:rPr>
          <w:rFonts w:ascii="Calibri" w:cs="Calibri" w:eastAsia="Calibri" w:hAnsi="Calibri"/>
          <w:sz w:val="20"/>
          <w:szCs w:val="20"/>
        </w:rPr>
        <w:t xml:space="preserve">SUCCEEDED triggers configured static next run once; FAILED/CANCELLED/TIMED_OUT/UNKNOWN/unmapped HANDED_OFF do not trigger success rule.</w:t>
      </w:r>
    </w:p>
    <w:p>
      <w:pPr>
        <w:spacing w:after="60"/>
      </w:pPr>
      <w:r>
        <w:rPr>
          <w:rFonts w:ascii="Calibri" w:cs="Calibri" w:eastAsia="Calibri" w:hAnsi="Calibri"/>
          <w:b/>
          <w:bCs/>
          <w:sz w:val="20"/>
          <w:szCs w:val="20"/>
        </w:rPr>
        <w:t xml:space="preserve">Dependencies</w:t>
      </w:r>
    </w:p>
    <w:p>
      <w:pPr>
        <w:spacing w:after="80"/>
      </w:pPr>
      <w:r>
        <w:rPr>
          <w:rFonts w:ascii="Calibri" w:cs="Calibri" w:eastAsia="Calibri" w:hAnsi="Calibri"/>
          <w:sz w:val="20"/>
          <w:szCs w:val="20"/>
        </w:rPr>
        <w:t xml:space="preserve">OC-06, OC-08.</w:t>
      </w:r>
    </w:p>
    <w:p>
      <w:pPr>
        <w:spacing w:after="60"/>
      </w:pPr>
      <w:r>
        <w:rPr>
          <w:rFonts w:ascii="Calibri" w:cs="Calibri" w:eastAsia="Calibri" w:hAnsi="Calibri"/>
          <w:b/>
          <w:bCs/>
          <w:sz w:val="20"/>
          <w:szCs w:val="20"/>
        </w:rPr>
        <w:t xml:space="preserve">Tests</w:t>
      </w:r>
    </w:p>
    <w:p>
      <w:pPr>
        <w:spacing w:after="80"/>
      </w:pPr>
      <w:r>
        <w:rPr>
          <w:rFonts w:ascii="Calibri" w:cs="Calibri" w:eastAsia="Calibri" w:hAnsi="Calibri"/>
          <w:sz w:val="20"/>
          <w:szCs w:val="20"/>
        </w:rPr>
        <w:t xml:space="preserve">Integration: SUCCEEDED → one Run B; FAILED → no Run B; duplicate SUCCEEDED → still one Run B.</w:t>
      </w:r>
    </w:p>
    <w:p>
      <w:pPr>
        <w:spacing w:after="60"/>
      </w:pPr>
    </w:p>
    <w:p>
      <w:pPr>
        <w:pStyle w:val="Heading3"/>
        <w:spacing w:after="80" w:before="180"/>
      </w:pPr>
      <w:r>
        <w:t xml:space="preserve">ORCH-IT-09  —  Operator UNKNOWN investigation and new-run authorization  (3 pts)</w:t>
      </w:r>
    </w:p>
    <w:p>
      <w:pPr>
        <w:spacing w:after="60"/>
      </w:pPr>
      <w:r>
        <w:rPr>
          <w:rFonts w:ascii="Calibri" w:cs="Calibri" w:eastAsia="Calibri" w:hAnsi="Calibri"/>
          <w:b/>
          <w:bCs/>
          <w:sz w:val="20"/>
          <w:szCs w:val="20"/>
        </w:rPr>
        <w:t xml:space="preserve">Acceptance Criteria</w:t>
      </w:r>
    </w:p>
    <w:p>
      <w:pPr>
        <w:pStyle w:val="ListParagraph"/>
        <w:numPr>
          <w:ilvl w:val="0"/>
          <w:numId w:val="1"/>
        </w:numPr>
        <w:spacing w:after="40"/>
      </w:pPr>
      <w:r>
        <w:rPr>
          <w:rFonts w:ascii="Calibri" w:cs="Calibri" w:eastAsia="Calibri" w:hAnsi="Calibri"/>
          <w:sz w:val="20"/>
          <w:szCs w:val="20"/>
        </w:rPr>
        <w:t xml:space="preserve">Operator appends audited resolution to UNKNOWN; can authorize distinct new run; original terminal status and journal stay immutable.</w:t>
      </w:r>
    </w:p>
    <w:p>
      <w:pPr>
        <w:spacing w:after="60"/>
      </w:pPr>
      <w:r>
        <w:rPr>
          <w:rFonts w:ascii="Calibri" w:cs="Calibri" w:eastAsia="Calibri" w:hAnsi="Calibri"/>
          <w:b/>
          <w:bCs/>
          <w:sz w:val="20"/>
          <w:szCs w:val="20"/>
        </w:rPr>
        <w:t xml:space="preserve">Dependencies</w:t>
      </w:r>
    </w:p>
    <w:p>
      <w:pPr>
        <w:spacing w:after="80"/>
      </w:pPr>
      <w:r>
        <w:rPr>
          <w:rFonts w:ascii="Calibri" w:cs="Calibri" w:eastAsia="Calibri" w:hAnsi="Calibri"/>
          <w:sz w:val="20"/>
          <w:szCs w:val="20"/>
        </w:rPr>
        <w:t xml:space="preserve">OC-10, OC-12, OC-13.</w:t>
      </w:r>
    </w:p>
    <w:p>
      <w:pPr>
        <w:spacing w:after="60"/>
      </w:pPr>
      <w:r>
        <w:rPr>
          <w:rFonts w:ascii="Calibri" w:cs="Calibri" w:eastAsia="Calibri" w:hAnsi="Calibri"/>
          <w:b/>
          <w:bCs/>
          <w:sz w:val="20"/>
          <w:szCs w:val="20"/>
        </w:rPr>
        <w:t xml:space="preserve">Tests</w:t>
      </w:r>
    </w:p>
    <w:p>
      <w:pPr>
        <w:spacing w:after="80"/>
      </w:pPr>
      <w:r>
        <w:rPr>
          <w:rFonts w:ascii="Calibri" w:cs="Calibri" w:eastAsia="Calibri" w:hAnsi="Calibri"/>
          <w:sz w:val="20"/>
          <w:szCs w:val="20"/>
        </w:rPr>
        <w:t xml:space="preserve">Integration: UNKNOWN run → resolve → assert original unchanged; new run has new runId.</w:t>
      </w:r>
    </w:p>
    <w:p>
      <w:pPr>
        <w:spacing w:after="60"/>
      </w:pPr>
    </w:p>
    <w:p>
      <w:pPr>
        <w:pStyle w:val="Heading3"/>
        <w:spacing w:after="80" w:before="180"/>
      </w:pPr>
      <w:r>
        <w:t xml:space="preserve">ORCH-IT-10  —  Mock and production semantic conformance  (3 pts)</w:t>
      </w:r>
    </w:p>
    <w:p>
      <w:pPr>
        <w:spacing w:after="60"/>
      </w:pPr>
      <w:r>
        <w:rPr>
          <w:rFonts w:ascii="Calibri" w:cs="Calibri" w:eastAsia="Calibri" w:hAnsi="Calibri"/>
          <w:b/>
          <w:bCs/>
          <w:sz w:val="20"/>
          <w:szCs w:val="20"/>
        </w:rPr>
        <w:t xml:space="preserve">Acceptance Criteria</w:t>
      </w:r>
    </w:p>
    <w:p>
      <w:pPr>
        <w:pStyle w:val="ListParagraph"/>
        <w:numPr>
          <w:ilvl w:val="0"/>
          <w:numId w:val="1"/>
        </w:numPr>
        <w:spacing w:after="40"/>
      </w:pPr>
      <w:r>
        <w:rPr>
          <w:rFonts w:ascii="Calibri" w:cs="Calibri" w:eastAsia="Calibri" w:hAnsi="Calibri"/>
          <w:sz w:val="20"/>
          <w:szCs w:val="20"/>
        </w:rPr>
        <w:t xml:space="preserve">Stage 1 Mock and production Orchestrator share logical message semantics; Connected and Isolated deployments preserve published messages and security guarantees.</w:t>
      </w:r>
    </w:p>
    <w:p>
      <w:pPr>
        <w:spacing w:after="60"/>
      </w:pPr>
      <w:r>
        <w:rPr>
          <w:rFonts w:ascii="Calibri" w:cs="Calibri" w:eastAsia="Calibri" w:hAnsi="Calibri"/>
          <w:b/>
          <w:bCs/>
          <w:sz w:val="20"/>
          <w:szCs w:val="20"/>
        </w:rPr>
        <w:t xml:space="preserve">Dependencies</w:t>
      </w:r>
    </w:p>
    <w:p>
      <w:pPr>
        <w:spacing w:after="80"/>
      </w:pPr>
      <w:r>
        <w:rPr>
          <w:rFonts w:ascii="Calibri" w:cs="Calibri" w:eastAsia="Calibri" w:hAnsi="Calibri"/>
          <w:sz w:val="20"/>
          <w:szCs w:val="20"/>
        </w:rPr>
        <w:t xml:space="preserve">All OC stories.</w:t>
      </w:r>
    </w:p>
    <w:p>
      <w:pPr>
        <w:spacing w:after="60"/>
      </w:pPr>
      <w:r>
        <w:rPr>
          <w:rFonts w:ascii="Calibri" w:cs="Calibri" w:eastAsia="Calibri" w:hAnsi="Calibri"/>
          <w:b/>
          <w:bCs/>
          <w:sz w:val="20"/>
          <w:szCs w:val="20"/>
        </w:rPr>
        <w:t xml:space="preserve">Tests</w:t>
      </w:r>
    </w:p>
    <w:p>
      <w:pPr>
        <w:spacing w:after="80"/>
      </w:pPr>
      <w:r>
        <w:rPr>
          <w:rFonts w:ascii="Calibri" w:cs="Calibri" w:eastAsia="Calibri" w:hAnsi="Calibri"/>
          <w:sz w:val="20"/>
          <w:szCs w:val="20"/>
        </w:rPr>
        <w:t xml:space="preserve">Integration: Stage 1 conformance suite run against production server with Desktop Runtime client.</w:t>
      </w:r>
    </w:p>
    <w:p>
      <w:pPr>
        <w:spacing w:after="60"/>
      </w:pPr>
    </w:p>
    <w:p>
      <w:pPr>
        <w:pStyle w:val="Heading3"/>
        <w:spacing w:after="80" w:before="180"/>
      </w:pPr>
      <w:r>
        <w:t xml:space="preserve">ORCH-IT-11  —  Isolated host loopback isolation  (3 pts)</w:t>
      </w:r>
    </w:p>
    <w:p>
      <w:pPr>
        <w:spacing w:after="60"/>
      </w:pPr>
      <w:r>
        <w:rPr>
          <w:rFonts w:ascii="Calibri" w:cs="Calibri" w:eastAsia="Calibri" w:hAnsi="Calibri"/>
          <w:b/>
          <w:bCs/>
          <w:sz w:val="20"/>
          <w:szCs w:val="20"/>
        </w:rPr>
        <w:t xml:space="preserve">Acceptance Criteria</w:t>
      </w:r>
    </w:p>
    <w:p>
      <w:pPr>
        <w:pStyle w:val="ListParagraph"/>
        <w:numPr>
          <w:ilvl w:val="0"/>
          <w:numId w:val="1"/>
        </w:numPr>
        <w:spacing w:after="40"/>
      </w:pPr>
      <w:r>
        <w:rPr>
          <w:rFonts w:ascii="Calibri" w:cs="Calibri" w:eastAsia="Calibri" w:hAnsi="Calibri"/>
          <w:sz w:val="20"/>
          <w:szCs w:val="20"/>
        </w:rPr>
        <w:t xml:space="preserve">Isolated host-side access is loopback-limited; Windows Executor can reach Orchestrator; remote client attempts fail.</w:t>
      </w:r>
    </w:p>
    <w:p>
      <w:pPr>
        <w:spacing w:after="60"/>
      </w:pPr>
      <w:r>
        <w:rPr>
          <w:rFonts w:ascii="Calibri" w:cs="Calibri" w:eastAsia="Calibri" w:hAnsi="Calibri"/>
          <w:b/>
          <w:bCs/>
          <w:sz w:val="20"/>
          <w:szCs w:val="20"/>
        </w:rPr>
        <w:t xml:space="preserve">Dependencies</w:t>
      </w:r>
    </w:p>
    <w:p>
      <w:pPr>
        <w:spacing w:after="80"/>
      </w:pPr>
      <w:r>
        <w:rPr>
          <w:rFonts w:ascii="Calibri" w:cs="Calibri" w:eastAsia="Calibri" w:hAnsi="Calibri"/>
          <w:sz w:val="20"/>
          <w:szCs w:val="20"/>
        </w:rPr>
        <w:t xml:space="preserve">OC-16.</w:t>
      </w:r>
    </w:p>
    <w:p>
      <w:pPr>
        <w:spacing w:after="60"/>
      </w:pPr>
      <w:r>
        <w:rPr>
          <w:rFonts w:ascii="Calibri" w:cs="Calibri" w:eastAsia="Calibri" w:hAnsi="Calibri"/>
          <w:b/>
          <w:bCs/>
          <w:sz w:val="20"/>
          <w:szCs w:val="20"/>
        </w:rPr>
        <w:t xml:space="preserve">Tests</w:t>
      </w:r>
    </w:p>
    <w:p>
      <w:pPr>
        <w:spacing w:after="80"/>
      </w:pPr>
      <w:r>
        <w:rPr>
          <w:rFonts w:ascii="Calibri" w:cs="Calibri" w:eastAsia="Calibri" w:hAnsi="Calibri"/>
          <w:sz w:val="20"/>
          <w:szCs w:val="20"/>
        </w:rPr>
        <w:t xml:space="preserve">Integration: POC-01; remote connection attempt rejected; Executor localhost connection succeeds.</w:t>
      </w:r>
    </w:p>
    <w:p>
      <w:pPr>
        <w:spacing w:after="60"/>
      </w:pPr>
    </w:p>
    <w:p>
      <w:pPr>
        <w:pStyle w:val="Heading3"/>
        <w:spacing w:after="80" w:before="180"/>
      </w:pPr>
      <w:r>
        <w:t xml:space="preserve">ORCH-IT-12  —  Offline signed artifact import  (3 pts)</w:t>
      </w:r>
    </w:p>
    <w:p>
      <w:pPr>
        <w:spacing w:after="60"/>
      </w:pPr>
      <w:r>
        <w:rPr>
          <w:rFonts w:ascii="Calibri" w:cs="Calibri" w:eastAsia="Calibri" w:hAnsi="Calibri"/>
          <w:b/>
          <w:bCs/>
          <w:sz w:val="20"/>
          <w:szCs w:val="20"/>
        </w:rPr>
        <w:t xml:space="preserve">Acceptance Criteria</w:t>
      </w:r>
    </w:p>
    <w:p>
      <w:pPr>
        <w:pStyle w:val="ListParagraph"/>
        <w:numPr>
          <w:ilvl w:val="0"/>
          <w:numId w:val="1"/>
        </w:numPr>
        <w:spacing w:after="40"/>
      </w:pPr>
      <w:r>
        <w:rPr>
          <w:rFonts w:ascii="Calibri" w:cs="Calibri" w:eastAsia="Calibri" w:hAnsi="Calibri"/>
          <w:sz w:val="20"/>
          <w:szCs w:val="20"/>
        </w:rPr>
        <w:t xml:space="preserve">Designer artifact imported offline with valid signature is retrievable identically by worker; tampered or unsupported package rejected before execution.</w:t>
      </w:r>
    </w:p>
    <w:p>
      <w:pPr>
        <w:spacing w:after="60"/>
      </w:pPr>
      <w:r>
        <w:rPr>
          <w:rFonts w:ascii="Calibri" w:cs="Calibri" w:eastAsia="Calibri" w:hAnsi="Calibri"/>
          <w:b/>
          <w:bCs/>
          <w:sz w:val="20"/>
          <w:szCs w:val="20"/>
        </w:rPr>
        <w:t xml:space="preserve">Dependencies</w:t>
      </w:r>
    </w:p>
    <w:p>
      <w:pPr>
        <w:spacing w:after="80"/>
      </w:pPr>
      <w:r>
        <w:rPr>
          <w:rFonts w:ascii="Calibri" w:cs="Calibri" w:eastAsia="Calibri" w:hAnsi="Calibri"/>
          <w:sz w:val="20"/>
          <w:szCs w:val="20"/>
        </w:rPr>
        <w:t xml:space="preserve">OC-11, OC-17.</w:t>
      </w:r>
    </w:p>
    <w:p>
      <w:pPr>
        <w:spacing w:after="60"/>
      </w:pPr>
      <w:r>
        <w:rPr>
          <w:rFonts w:ascii="Calibri" w:cs="Calibri" w:eastAsia="Calibri" w:hAnsi="Calibri"/>
          <w:b/>
          <w:bCs/>
          <w:sz w:val="20"/>
          <w:szCs w:val="20"/>
        </w:rPr>
        <w:t xml:space="preserve">Tests</w:t>
      </w:r>
    </w:p>
    <w:p>
      <w:pPr>
        <w:spacing w:after="80"/>
      </w:pPr>
      <w:r>
        <w:rPr>
          <w:rFonts w:ascii="Calibri" w:cs="Calibri" w:eastAsia="Calibri" w:hAnsi="Calibri"/>
          <w:sz w:val="20"/>
          <w:szCs w:val="20"/>
        </w:rPr>
        <w:t xml:space="preserve">Integration: signed offline bundle import; tampered bundle rejected; valid bundle fetched by worker.</w:t>
      </w:r>
    </w:p>
    <w:p>
      <w:pPr>
        <w:spacing w:after="120"/>
      </w:pPr>
    </w:p>
    <w:p>
      <w:r>
        <w:br/>
      </w:r>
    </w:p>
    <w:p>
      <w:pPr>
        <w:pStyle w:val="Heading1"/>
        <w:spacing w:after="120" w:before="400"/>
      </w:pPr>
      <w:r>
        <w:t xml:space="preserve">6.  Release Definition of Done</w:t>
      </w:r>
    </w:p>
    <w:p>
      <w:pPr>
        <w:spacing w:after="80"/>
      </w:pPr>
      <w:r>
        <w:rPr>
          <w:rFonts w:ascii="Calibri" w:cs="Calibri" w:eastAsia="Calibri" w:hAnsi="Calibri"/>
          <w:sz w:val="20"/>
          <w:szCs w:val="20"/>
        </w:rPr>
        <w:t xml:space="preserve">The Orchestrator is release-ready when all of the following are met:</w:t>
      </w:r>
    </w:p>
    <w:p>
      <w:pPr>
        <w:pStyle w:val="ListParagraph"/>
        <w:numPr>
          <w:ilvl w:val="0"/>
          <w:numId w:val="1"/>
        </w:numPr>
        <w:spacing w:after="40"/>
      </w:pPr>
      <w:r>
        <w:rPr>
          <w:rFonts w:ascii="Calibri" w:cs="Calibri" w:eastAsia="Calibri" w:hAnsi="Calibri"/>
          <w:sz w:val="20"/>
          <w:szCs w:val="20"/>
        </w:rPr>
        <w:t xml:space="preserve">All OC-01–OC-17 acceptance criteria pass with actual unit/integration/security evidence.</w:t>
      </w:r>
    </w:p>
    <w:p>
      <w:pPr>
        <w:pStyle w:val="ListParagraph"/>
        <w:numPr>
          <w:ilvl w:val="0"/>
          <w:numId w:val="1"/>
        </w:numPr>
        <w:spacing w:after="40"/>
      </w:pPr>
      <w:r>
        <w:rPr>
          <w:rFonts w:ascii="Calibri" w:cs="Calibri" w:eastAsia="Calibri" w:hAnsi="Calibri"/>
          <w:sz w:val="20"/>
          <w:szCs w:val="20"/>
        </w:rPr>
        <w:t xml:space="preserve">All ORCH-IT-01–12 integration scenarios pass with real Desktop Runtime client.</w:t>
      </w:r>
    </w:p>
    <w:p>
      <w:pPr>
        <w:pStyle w:val="ListParagraph"/>
        <w:numPr>
          <w:ilvl w:val="0"/>
          <w:numId w:val="1"/>
        </w:numPr>
        <w:spacing w:after="40"/>
      </w:pPr>
      <w:r>
        <w:rPr>
          <w:rFonts w:ascii="Calibri" w:cs="Calibri" w:eastAsia="Calibri" w:hAnsi="Calibri"/>
          <w:sz w:val="20"/>
          <w:szCs w:val="20"/>
        </w:rPr>
        <w:t xml:space="preserve">Stage 1 CEC conformance suite passes against the production server.</w:t>
      </w:r>
    </w:p>
    <w:p>
      <w:pPr>
        <w:pStyle w:val="ListParagraph"/>
        <w:numPr>
          <w:ilvl w:val="0"/>
          <w:numId w:val="1"/>
        </w:numPr>
        <w:spacing w:after="40"/>
      </w:pPr>
      <w:r>
        <w:rPr>
          <w:rFonts w:ascii="Calibri" w:cs="Calibri" w:eastAsia="Calibri" w:hAnsi="Calibri"/>
          <w:sz w:val="20"/>
          <w:szCs w:val="20"/>
        </w:rPr>
        <w:t xml:space="preserve">No code path in the Orchestrator binary resolves secrets (DPAPI/ProtectedData → zero grep matches in CI).</w:t>
      </w:r>
    </w:p>
    <w:p>
      <w:pPr>
        <w:pStyle w:val="ListParagraph"/>
        <w:numPr>
          <w:ilvl w:val="0"/>
          <w:numId w:val="1"/>
        </w:numPr>
        <w:spacing w:after="40"/>
      </w:pPr>
      <w:r>
        <w:rPr>
          <w:rFonts w:ascii="Calibri" w:cs="Calibri" w:eastAsia="Calibri" w:hAnsi="Calibri"/>
          <w:sz w:val="20"/>
          <w:szCs w:val="20"/>
        </w:rPr>
        <w:t xml:space="preserve">Isolated deployment passes POC-01..09; Connected deployment passes authenticated central ingress and persistence tests.</w:t>
      </w:r>
    </w:p>
    <w:p>
      <w:pPr>
        <w:pStyle w:val="ListParagraph"/>
        <w:numPr>
          <w:ilvl w:val="0"/>
          <w:numId w:val="1"/>
        </w:numPr>
        <w:spacing w:after="40"/>
      </w:pPr>
      <w:r>
        <w:rPr>
          <w:rFonts w:ascii="Calibri" w:cs="Calibri" w:eastAsia="Calibri" w:hAnsi="Calibri"/>
          <w:sz w:val="20"/>
          <w:szCs w:val="20"/>
        </w:rPr>
        <w:t xml:space="preserve">POC-10 (connected unattended session) requires separate evidence — do not record as passed without it.</w:t>
      </w:r>
    </w:p>
    <w:p>
      <w:pPr>
        <w:pStyle w:val="ListParagraph"/>
        <w:numPr>
          <w:ilvl w:val="0"/>
          <w:numId w:val="1"/>
        </w:numPr>
        <w:spacing w:after="40"/>
      </w:pPr>
      <w:r>
        <w:rPr>
          <w:rFonts w:ascii="Calibri" w:cs="Calibri" w:eastAsia="Calibri" w:hAnsi="Calibri"/>
          <w:sz w:val="20"/>
          <w:szCs w:val="20"/>
        </w:rPr>
        <w:t xml:space="preserve">All transport/endpoint names verified against actual Stage 1 release artifacts; unresolved choices recorded.</w:t>
      </w:r>
    </w:p>
    <w:p>
      <w:pPr>
        <w:pStyle w:val="ListParagraph"/>
        <w:numPr>
          <w:ilvl w:val="0"/>
          <w:numId w:val="1"/>
        </w:numPr>
        <w:spacing w:after="40"/>
      </w:pPr>
      <w:r>
        <w:rPr>
          <w:rFonts w:ascii="Calibri" w:cs="Calibri" w:eastAsia="Calibri" w:hAnsi="Calibri"/>
          <w:sz w:val="20"/>
          <w:szCs w:val="20"/>
        </w:rPr>
        <w:t xml:space="preserve">CERTIFICATION.md updated with sprint evidence and release signoff.</w:t>
      </w:r>
    </w:p>
    <w:p>
      <w:pPr>
        <w:spacing w:after="120"/>
      </w:pP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2026-10-23T16:12:46.013Z</dcterms:created>
  <dcterms:modified xsi:type="dcterms:W3CDTF">2026-10-23T16:12:46.014Z</dcterms:modified>
</cp:coreProperties>
</file>

<file path=docProps/custom.xml><?xml version="1.0" encoding="utf-8"?>
<Properties xmlns="http://schemas.openxmlformats.org/officeDocument/2006/custom-properties" xmlns:vt="http://schemas.openxmlformats.org/officeDocument/2006/docPropsVTypes"/>
</file>