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687" w:rsidRDefault="00D75687" w:rsidP="00D75687">
      <w:pPr>
        <w:jc w:val="center"/>
        <w:rPr>
          <w:rFonts w:ascii="游明朝" w:eastAsia="游明朝" w:hAnsi="游明朝"/>
          <w:sz w:val="28"/>
        </w:rPr>
      </w:pPr>
      <w:r>
        <w:rPr>
          <w:rFonts w:ascii="游明朝" w:eastAsia="游明朝" w:hAnsi="游明朝" w:hint="eastAsia"/>
          <w:sz w:val="28"/>
        </w:rPr>
        <w:t>光センサを用いた通過カウンタ</w:t>
      </w:r>
    </w:p>
    <w:p w:rsidR="00D75687" w:rsidRDefault="000363E8" w:rsidP="000363E8">
      <w:pPr>
        <w:wordWrap w:val="0"/>
        <w:jc w:val="right"/>
        <w:rPr>
          <w:rFonts w:ascii="游明朝" w:eastAsia="游明朝" w:hAnsi="游明朝"/>
        </w:rPr>
      </w:pPr>
      <w:r>
        <w:rPr>
          <w:rFonts w:ascii="游明朝" w:eastAsia="游明朝" w:hAnsi="游明朝" w:hint="eastAsia"/>
        </w:rPr>
        <w:t>３J24　清水景太</w:t>
      </w:r>
    </w:p>
    <w:p w:rsidR="001B271B" w:rsidRDefault="001B271B" w:rsidP="001B271B">
      <w:pPr>
        <w:jc w:val="right"/>
        <w:rPr>
          <w:rFonts w:ascii="游明朝" w:eastAsia="游明朝" w:hAnsi="游明朝"/>
        </w:rPr>
      </w:pPr>
    </w:p>
    <w:p w:rsidR="00D75687" w:rsidRDefault="00D75687" w:rsidP="00D75687">
      <w:pPr>
        <w:pStyle w:val="a3"/>
        <w:numPr>
          <w:ilvl w:val="0"/>
          <w:numId w:val="1"/>
        </w:numPr>
        <w:ind w:leftChars="0"/>
        <w:rPr>
          <w:rFonts w:ascii="游明朝" w:eastAsia="游明朝" w:hAnsi="游明朝"/>
        </w:rPr>
      </w:pPr>
      <w:r>
        <w:rPr>
          <w:rFonts w:ascii="游明朝" w:eastAsia="游明朝" w:hAnsi="游明朝" w:hint="eastAsia"/>
        </w:rPr>
        <w:t>目的</w:t>
      </w:r>
    </w:p>
    <w:p w:rsidR="00D75687" w:rsidRDefault="00D75687" w:rsidP="00D75687">
      <w:pPr>
        <w:pStyle w:val="a3"/>
        <w:ind w:leftChars="0" w:left="420"/>
        <w:rPr>
          <w:rFonts w:ascii="游明朝" w:eastAsia="游明朝" w:hAnsi="游明朝"/>
        </w:rPr>
      </w:pPr>
      <w:r>
        <w:rPr>
          <w:rFonts w:ascii="游明朝" w:eastAsia="游明朝" w:hAnsi="游明朝" w:hint="eastAsia"/>
        </w:rPr>
        <w:t>光センサを用いた通過カウンタの作成を通じて、回路設計の考え方を学ぶと共に、さまざまな回路の利用法と特性について学ぶ。</w:t>
      </w:r>
    </w:p>
    <w:p w:rsidR="00D75687" w:rsidRDefault="00D75687" w:rsidP="00D75687">
      <w:pPr>
        <w:pStyle w:val="a3"/>
        <w:ind w:leftChars="0" w:left="420"/>
        <w:rPr>
          <w:rFonts w:ascii="游明朝" w:eastAsia="游明朝" w:hAnsi="游明朝"/>
        </w:rPr>
      </w:pPr>
    </w:p>
    <w:p w:rsidR="00D75687" w:rsidRDefault="00D75687" w:rsidP="00D75687">
      <w:pPr>
        <w:pStyle w:val="a3"/>
        <w:numPr>
          <w:ilvl w:val="0"/>
          <w:numId w:val="1"/>
        </w:numPr>
        <w:ind w:leftChars="0"/>
        <w:rPr>
          <w:rFonts w:ascii="游明朝" w:eastAsia="游明朝" w:hAnsi="游明朝"/>
        </w:rPr>
      </w:pPr>
      <w:r>
        <w:rPr>
          <w:rFonts w:ascii="游明朝" w:eastAsia="游明朝" w:hAnsi="游明朝" w:hint="eastAsia"/>
        </w:rPr>
        <w:t>回路の構成</w:t>
      </w:r>
    </w:p>
    <w:p w:rsidR="00D75687" w:rsidRDefault="004D6FCB" w:rsidP="00D75687">
      <w:pPr>
        <w:pStyle w:val="a3"/>
        <w:ind w:leftChars="0" w:left="420"/>
        <w:rPr>
          <w:rFonts w:ascii="游明朝" w:eastAsia="游明朝" w:hAnsi="游明朝"/>
        </w:rPr>
      </w:pPr>
      <w:r>
        <w:rPr>
          <w:rFonts w:ascii="游明朝" w:eastAsia="游明朝" w:hAnsi="游明朝" w:hint="eastAsia"/>
        </w:rPr>
        <w:t>本実験で作成</w:t>
      </w:r>
      <w:r w:rsidR="00D75687">
        <w:rPr>
          <w:rFonts w:ascii="游明朝" w:eastAsia="游明朝" w:hAnsi="游明朝" w:hint="eastAsia"/>
        </w:rPr>
        <w:t>する回路の仕様は以下の</w:t>
      </w:r>
      <w:r w:rsidR="001B271B">
        <w:rPr>
          <w:rFonts w:ascii="游明朝" w:eastAsia="游明朝" w:hAnsi="游明朝" w:hint="eastAsia"/>
        </w:rPr>
        <w:t>とおり</w:t>
      </w:r>
      <w:r w:rsidR="00D75687">
        <w:rPr>
          <w:rFonts w:ascii="游明朝" w:eastAsia="游明朝" w:hAnsi="游明朝" w:hint="eastAsia"/>
        </w:rPr>
        <w:t>である。</w:t>
      </w:r>
    </w:p>
    <w:p w:rsidR="001B271B" w:rsidRDefault="001B271B" w:rsidP="00D75687">
      <w:pPr>
        <w:pStyle w:val="a3"/>
        <w:ind w:leftChars="0" w:left="420"/>
        <w:rPr>
          <w:rFonts w:ascii="游明朝" w:eastAsia="游明朝" w:hAnsi="游明朝"/>
        </w:rPr>
      </w:pPr>
    </w:p>
    <w:p w:rsidR="00D75687" w:rsidRDefault="00B06F58" w:rsidP="004D6FCB">
      <w:pPr>
        <w:pStyle w:val="a3"/>
        <w:ind w:leftChars="0" w:left="420" w:firstLineChars="100" w:firstLine="210"/>
        <w:rPr>
          <w:rFonts w:ascii="游明朝" w:eastAsia="游明朝" w:hAnsi="游明朝"/>
        </w:rPr>
      </w:pPr>
      <w:r>
        <w:rPr>
          <w:rFonts w:ascii="游明朝" w:eastAsia="游明朝" w:hAnsi="游明朝" w:hint="eastAsia"/>
        </w:rPr>
        <w:t>1</w:t>
      </w:r>
      <w:r>
        <w:rPr>
          <w:rFonts w:ascii="游明朝" w:eastAsia="游明朝" w:hAnsi="游明朝"/>
        </w:rPr>
        <w:t xml:space="preserve">. </w:t>
      </w:r>
      <w:r w:rsidR="004D6FCB">
        <w:rPr>
          <w:rFonts w:ascii="游明朝" w:eastAsia="游明朝" w:hAnsi="游明朝" w:hint="eastAsia"/>
        </w:rPr>
        <w:t>歩いている人物の通過を検出し、通過回数を数える。</w:t>
      </w:r>
    </w:p>
    <w:p w:rsidR="00D75687" w:rsidRDefault="00B06F58" w:rsidP="004D6FCB">
      <w:pPr>
        <w:pStyle w:val="a3"/>
        <w:ind w:leftChars="0" w:left="420" w:firstLineChars="100" w:firstLine="210"/>
        <w:rPr>
          <w:rFonts w:ascii="游明朝" w:eastAsia="游明朝" w:hAnsi="游明朝"/>
        </w:rPr>
      </w:pPr>
      <w:r>
        <w:rPr>
          <w:rFonts w:ascii="游明朝" w:eastAsia="游明朝" w:hAnsi="游明朝" w:hint="eastAsia"/>
        </w:rPr>
        <w:t>2</w:t>
      </w:r>
      <w:r>
        <w:rPr>
          <w:rFonts w:ascii="游明朝" w:eastAsia="游明朝" w:hAnsi="游明朝"/>
        </w:rPr>
        <w:t xml:space="preserve">. </w:t>
      </w:r>
      <w:r w:rsidR="004D6FCB">
        <w:rPr>
          <w:rFonts w:ascii="游明朝" w:eastAsia="游明朝" w:hAnsi="游明朝" w:hint="eastAsia"/>
        </w:rPr>
        <w:t>人物の通過する部分の幅は1mとし、5V電源で動作するものとする。</w:t>
      </w:r>
    </w:p>
    <w:p w:rsidR="001B271B" w:rsidRDefault="001B271B" w:rsidP="004D6FCB">
      <w:pPr>
        <w:pStyle w:val="a3"/>
        <w:ind w:leftChars="0" w:left="420" w:firstLineChars="100" w:firstLine="210"/>
        <w:rPr>
          <w:rFonts w:ascii="游明朝" w:eastAsia="游明朝" w:hAnsi="游明朝"/>
        </w:rPr>
      </w:pPr>
    </w:p>
    <w:p w:rsidR="004D6FCB" w:rsidRDefault="004D6FCB" w:rsidP="004D6FCB">
      <w:pPr>
        <w:pStyle w:val="a3"/>
        <w:ind w:leftChars="0" w:left="420"/>
        <w:rPr>
          <w:rFonts w:ascii="游明朝" w:eastAsia="游明朝" w:hAnsi="游明朝"/>
        </w:rPr>
      </w:pPr>
      <w:r>
        <w:rPr>
          <w:rFonts w:ascii="游明朝" w:eastAsia="游明朝" w:hAnsi="游明朝" w:hint="eastAsia"/>
        </w:rPr>
        <w:t>回路の作成に当たり、</w:t>
      </w:r>
      <w:r w:rsidR="001B271B">
        <w:rPr>
          <w:rFonts w:ascii="游明朝" w:eastAsia="游明朝" w:hAnsi="游明朝" w:hint="eastAsia"/>
        </w:rPr>
        <w:t>次</w:t>
      </w:r>
      <w:r>
        <w:rPr>
          <w:rFonts w:ascii="游明朝" w:eastAsia="游明朝" w:hAnsi="游明朝" w:hint="eastAsia"/>
        </w:rPr>
        <w:t>のような回路が必要となる。</w:t>
      </w:r>
    </w:p>
    <w:p w:rsidR="001B271B" w:rsidRPr="004D6FCB" w:rsidRDefault="001B271B" w:rsidP="004D6FCB">
      <w:pPr>
        <w:pStyle w:val="a3"/>
        <w:ind w:leftChars="0" w:left="420"/>
        <w:rPr>
          <w:rFonts w:ascii="游明朝" w:eastAsia="游明朝" w:hAnsi="游明朝"/>
        </w:rPr>
      </w:pPr>
    </w:p>
    <w:p w:rsidR="00D75687" w:rsidRPr="004D6FCB" w:rsidRDefault="00B06F58" w:rsidP="004D6FCB">
      <w:pPr>
        <w:ind w:firstLineChars="300" w:firstLine="630"/>
        <w:rPr>
          <w:rFonts w:ascii="游明朝" w:eastAsia="游明朝" w:hAnsi="游明朝"/>
        </w:rPr>
      </w:pPr>
      <w:r>
        <w:rPr>
          <w:rFonts w:ascii="游明朝" w:eastAsia="游明朝" w:hAnsi="游明朝" w:hint="eastAsia"/>
        </w:rPr>
        <w:t>1</w:t>
      </w:r>
      <w:r>
        <w:rPr>
          <w:rFonts w:ascii="游明朝" w:eastAsia="游明朝" w:hAnsi="游明朝"/>
        </w:rPr>
        <w:t xml:space="preserve">. </w:t>
      </w:r>
      <w:r w:rsidR="004D6FCB" w:rsidRPr="004D6FCB">
        <w:rPr>
          <w:rFonts w:ascii="游明朝" w:eastAsia="游明朝" w:hAnsi="游明朝" w:hint="eastAsia"/>
        </w:rPr>
        <w:t>人物の通過を検出する回路</w:t>
      </w:r>
    </w:p>
    <w:p w:rsidR="00D75687" w:rsidRDefault="00B06F58" w:rsidP="004D6FCB">
      <w:pPr>
        <w:ind w:firstLineChars="300" w:firstLine="630"/>
        <w:rPr>
          <w:rFonts w:ascii="游明朝" w:eastAsia="游明朝" w:hAnsi="游明朝"/>
        </w:rPr>
      </w:pPr>
      <w:r>
        <w:rPr>
          <w:rFonts w:ascii="游明朝" w:eastAsia="游明朝" w:hAnsi="游明朝" w:hint="eastAsia"/>
        </w:rPr>
        <w:t>2</w:t>
      </w:r>
      <w:r>
        <w:rPr>
          <w:rFonts w:ascii="游明朝" w:eastAsia="游明朝" w:hAnsi="游明朝"/>
        </w:rPr>
        <w:t xml:space="preserve">. </w:t>
      </w:r>
      <w:r w:rsidR="004D6FCB" w:rsidRPr="004D6FCB">
        <w:rPr>
          <w:rFonts w:ascii="游明朝" w:eastAsia="游明朝" w:hAnsi="游明朝" w:hint="eastAsia"/>
        </w:rPr>
        <w:t>通過回数を数える回路</w:t>
      </w:r>
    </w:p>
    <w:p w:rsidR="001B271B" w:rsidRPr="004D6FCB" w:rsidRDefault="001B271B" w:rsidP="004D6FCB">
      <w:pPr>
        <w:ind w:firstLineChars="300" w:firstLine="630"/>
        <w:rPr>
          <w:rFonts w:ascii="游明朝" w:eastAsia="游明朝" w:hAnsi="游明朝"/>
        </w:rPr>
      </w:pPr>
    </w:p>
    <w:p w:rsidR="00D75687" w:rsidRDefault="004D6FCB" w:rsidP="004D6FCB">
      <w:pPr>
        <w:ind w:left="420"/>
        <w:rPr>
          <w:rFonts w:ascii="游明朝" w:eastAsia="游明朝" w:hAnsi="游明朝"/>
        </w:rPr>
      </w:pPr>
      <w:r>
        <w:rPr>
          <w:rFonts w:ascii="游明朝" w:eastAsia="游明朝" w:hAnsi="游明朝" w:hint="eastAsia"/>
        </w:rPr>
        <w:t>本実験では、赤外発光ダイオード(赤外LED)によって発生した赤外線をフォトトランジスタによって受光する型の光センサを用いる</w:t>
      </w:r>
      <w:r w:rsidR="001B271B">
        <w:rPr>
          <w:rFonts w:ascii="游明朝" w:eastAsia="游明朝" w:hAnsi="游明朝" w:hint="eastAsia"/>
        </w:rPr>
        <w:t>ことによって物体の検出をする</w:t>
      </w:r>
      <w:r>
        <w:rPr>
          <w:rFonts w:ascii="游明朝" w:eastAsia="游明朝" w:hAnsi="游明朝" w:hint="eastAsia"/>
        </w:rPr>
        <w:t>。また</w:t>
      </w:r>
      <w:r w:rsidR="001B271B">
        <w:rPr>
          <w:rFonts w:ascii="游明朝" w:eastAsia="游明朝" w:hAnsi="游明朝" w:hint="eastAsia"/>
        </w:rPr>
        <w:t>、</w:t>
      </w:r>
      <w:r>
        <w:rPr>
          <w:rFonts w:ascii="游明朝" w:eastAsia="游明朝" w:hAnsi="游明朝" w:hint="eastAsia"/>
        </w:rPr>
        <w:t>通過回数を数える回路には、既存のTTL-ICを用いることとする。</w:t>
      </w:r>
    </w:p>
    <w:p w:rsidR="004D6FCB" w:rsidRPr="004D6FCB" w:rsidRDefault="004D6FCB" w:rsidP="004D6FCB">
      <w:pPr>
        <w:ind w:left="420"/>
        <w:rPr>
          <w:rFonts w:ascii="游明朝" w:eastAsia="游明朝" w:hAnsi="游明朝"/>
        </w:rPr>
      </w:pPr>
    </w:p>
    <w:p w:rsidR="00D75687" w:rsidRDefault="00D75687" w:rsidP="00D75687">
      <w:pPr>
        <w:pStyle w:val="a3"/>
        <w:numPr>
          <w:ilvl w:val="0"/>
          <w:numId w:val="1"/>
        </w:numPr>
        <w:ind w:leftChars="0"/>
        <w:rPr>
          <w:rFonts w:ascii="游明朝" w:eastAsia="游明朝" w:hAnsi="游明朝"/>
        </w:rPr>
      </w:pPr>
      <w:r>
        <w:rPr>
          <w:rFonts w:ascii="游明朝" w:eastAsia="游明朝" w:hAnsi="游明朝" w:hint="eastAsia"/>
        </w:rPr>
        <w:t>実験方法・結果</w:t>
      </w:r>
    </w:p>
    <w:p w:rsidR="00D75687" w:rsidRDefault="00D75687" w:rsidP="00D75687">
      <w:pPr>
        <w:pStyle w:val="a3"/>
        <w:ind w:leftChars="0" w:left="420"/>
        <w:rPr>
          <w:rFonts w:ascii="游明朝" w:eastAsia="游明朝" w:hAnsi="游明朝"/>
        </w:rPr>
      </w:pPr>
      <w:r>
        <w:rPr>
          <w:rFonts w:ascii="游明朝" w:eastAsia="游明朝" w:hAnsi="游明朝" w:hint="eastAsia"/>
        </w:rPr>
        <w:t>3.1</w:t>
      </w:r>
      <w:r w:rsidR="00DF02B3">
        <w:rPr>
          <w:rFonts w:ascii="游明朝" w:eastAsia="游明朝" w:hAnsi="游明朝" w:hint="eastAsia"/>
        </w:rPr>
        <w:t xml:space="preserve">　</w:t>
      </w:r>
      <w:r w:rsidR="00C56F91">
        <w:rPr>
          <w:rFonts w:ascii="游明朝" w:eastAsia="游明朝" w:hAnsi="游明朝" w:hint="eastAsia"/>
        </w:rPr>
        <w:t xml:space="preserve">実験1　</w:t>
      </w:r>
      <w:r w:rsidR="00DF02B3">
        <w:rPr>
          <w:rFonts w:ascii="游明朝" w:eastAsia="游明朝" w:hAnsi="游明朝" w:hint="eastAsia"/>
        </w:rPr>
        <w:t>光センサの距離特性の測定</w:t>
      </w:r>
    </w:p>
    <w:p w:rsidR="00D75687" w:rsidRDefault="00D75687" w:rsidP="00D75687">
      <w:pPr>
        <w:pStyle w:val="a3"/>
        <w:ind w:leftChars="0" w:left="420"/>
        <w:rPr>
          <w:rFonts w:ascii="游明朝" w:eastAsia="游明朝" w:hAnsi="游明朝"/>
        </w:rPr>
      </w:pPr>
      <w:r>
        <w:rPr>
          <w:rFonts w:ascii="游明朝" w:eastAsia="游明朝" w:hAnsi="游明朝" w:hint="eastAsia"/>
        </w:rPr>
        <w:t>・</w:t>
      </w:r>
      <w:r w:rsidR="00B06F58">
        <w:rPr>
          <w:rFonts w:ascii="游明朝" w:eastAsia="游明朝" w:hAnsi="游明朝" w:hint="eastAsia"/>
        </w:rPr>
        <w:t>実験</w:t>
      </w:r>
      <w:r>
        <w:rPr>
          <w:rFonts w:ascii="游明朝" w:eastAsia="游明朝" w:hAnsi="游明朝" w:hint="eastAsia"/>
        </w:rPr>
        <w:t>方法</w:t>
      </w:r>
    </w:p>
    <w:p w:rsidR="00B34545" w:rsidRPr="00DB24F5" w:rsidRDefault="00B34545" w:rsidP="00DB24F5">
      <w:pPr>
        <w:pStyle w:val="a3"/>
        <w:ind w:leftChars="0" w:left="420" w:firstLineChars="50" w:firstLine="105"/>
        <w:rPr>
          <w:rFonts w:ascii="游明朝" w:eastAsia="游明朝" w:hAnsi="游明朝"/>
        </w:rPr>
      </w:pPr>
      <w:r>
        <w:rPr>
          <w:rFonts w:ascii="游明朝" w:eastAsia="游明朝" w:hAnsi="游明朝" w:hint="eastAsia"/>
        </w:rPr>
        <w:t>図1(a)のLEDと(b)のフォトトランジスタを正対させ、素子間の距離を10cm</w:t>
      </w:r>
      <w:r w:rsidR="00F42193">
        <w:rPr>
          <w:rFonts w:ascii="游明朝" w:eastAsia="游明朝" w:hAnsi="游明朝" w:hint="eastAsia"/>
        </w:rPr>
        <w:t>･</w:t>
      </w:r>
      <w:r>
        <w:rPr>
          <w:rFonts w:ascii="游明朝" w:eastAsia="游明朝" w:hAnsi="游明朝" w:hint="eastAsia"/>
        </w:rPr>
        <w:t>50cm</w:t>
      </w:r>
      <w:r w:rsidR="00F42193">
        <w:rPr>
          <w:rFonts w:ascii="游明朝" w:eastAsia="游明朝" w:hAnsi="游明朝" w:hint="eastAsia"/>
        </w:rPr>
        <w:t>･</w:t>
      </w:r>
      <w:r>
        <w:rPr>
          <w:rFonts w:ascii="游明朝" w:eastAsia="游明朝" w:hAnsi="游明朝" w:hint="eastAsia"/>
        </w:rPr>
        <w:t>1mとしたとき、図1(b)の回路の出力電圧Voを測定する。また、LEDからの光を遮ったとき出力電圧についても測定する。表1に図1の回路の部品表を示す。</w:t>
      </w:r>
    </w:p>
    <w:p w:rsidR="00C56F91" w:rsidRDefault="00CA4BC4" w:rsidP="00DB24F5">
      <w:pPr>
        <w:pStyle w:val="a3"/>
        <w:ind w:leftChars="0" w:left="420" w:firstLineChars="700" w:firstLine="1470"/>
        <w:rPr>
          <w:rFonts w:ascii="游明朝" w:eastAsia="游明朝" w:hAnsi="游明朝"/>
        </w:rPr>
      </w:pPr>
      <w:r>
        <w:rPr>
          <w:rFonts w:ascii="游明朝" w:eastAsia="游明朝" w:hAnsi="游明朝"/>
          <w:noProof/>
        </w:rPr>
        <w:lastRenderedPageBreak/>
        <w:drawing>
          <wp:inline distT="0" distB="0" distL="0" distR="0">
            <wp:extent cx="928110" cy="2265680"/>
            <wp:effectExtent l="0" t="0" r="5715" b="127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実験1(a).png"/>
                    <pic:cNvPicPr/>
                  </pic:nvPicPr>
                  <pic:blipFill>
                    <a:blip r:embed="rId8">
                      <a:extLst>
                        <a:ext uri="{28A0092B-C50C-407E-A947-70E740481C1C}">
                          <a14:useLocalDpi xmlns:a14="http://schemas.microsoft.com/office/drawing/2010/main" val="0"/>
                        </a:ext>
                      </a:extLst>
                    </a:blip>
                    <a:stretch>
                      <a:fillRect/>
                    </a:stretch>
                  </pic:blipFill>
                  <pic:spPr>
                    <a:xfrm>
                      <a:off x="0" y="0"/>
                      <a:ext cx="951209" cy="2322070"/>
                    </a:xfrm>
                    <a:prstGeom prst="rect">
                      <a:avLst/>
                    </a:prstGeom>
                  </pic:spPr>
                </pic:pic>
              </a:graphicData>
            </a:graphic>
          </wp:inline>
        </w:drawing>
      </w:r>
      <w:r w:rsidR="00DB24F5">
        <w:rPr>
          <w:rFonts w:ascii="游明朝" w:eastAsia="游明朝" w:hAnsi="游明朝" w:hint="eastAsia"/>
        </w:rPr>
        <w:t xml:space="preserve">　　　　　　　</w:t>
      </w:r>
      <w:r>
        <w:rPr>
          <w:rFonts w:ascii="游明朝" w:eastAsia="游明朝" w:hAnsi="游明朝"/>
          <w:noProof/>
        </w:rPr>
        <w:drawing>
          <wp:inline distT="0" distB="0" distL="0" distR="0">
            <wp:extent cx="1659056" cy="214249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実験1(b).png"/>
                    <pic:cNvPicPr/>
                  </pic:nvPicPr>
                  <pic:blipFill>
                    <a:blip r:embed="rId9">
                      <a:extLst>
                        <a:ext uri="{28A0092B-C50C-407E-A947-70E740481C1C}">
                          <a14:useLocalDpi xmlns:a14="http://schemas.microsoft.com/office/drawing/2010/main" val="0"/>
                        </a:ext>
                      </a:extLst>
                    </a:blip>
                    <a:stretch>
                      <a:fillRect/>
                    </a:stretch>
                  </pic:blipFill>
                  <pic:spPr>
                    <a:xfrm>
                      <a:off x="0" y="0"/>
                      <a:ext cx="1677357" cy="2166124"/>
                    </a:xfrm>
                    <a:prstGeom prst="rect">
                      <a:avLst/>
                    </a:prstGeom>
                  </pic:spPr>
                </pic:pic>
              </a:graphicData>
            </a:graphic>
          </wp:inline>
        </w:drawing>
      </w:r>
    </w:p>
    <w:p w:rsidR="00C56F91" w:rsidRDefault="00C56F91" w:rsidP="00DB24F5">
      <w:pPr>
        <w:pStyle w:val="a3"/>
        <w:ind w:leftChars="0" w:left="420" w:firstLineChars="600" w:firstLine="1260"/>
        <w:rPr>
          <w:rFonts w:ascii="游明朝" w:eastAsia="游明朝" w:hAnsi="游明朝"/>
        </w:rPr>
      </w:pPr>
      <w:r>
        <w:rPr>
          <w:rFonts w:ascii="游明朝" w:eastAsia="游明朝" w:hAnsi="游明朝" w:hint="eastAsia"/>
        </w:rPr>
        <w:t>(a)</w:t>
      </w:r>
      <w:r>
        <w:rPr>
          <w:rFonts w:ascii="游明朝" w:eastAsia="游明朝" w:hAnsi="游明朝"/>
        </w:rPr>
        <w:t>LED</w:t>
      </w:r>
      <w:r>
        <w:rPr>
          <w:rFonts w:ascii="游明朝" w:eastAsia="游明朝" w:hAnsi="游明朝" w:hint="eastAsia"/>
        </w:rPr>
        <w:t xml:space="preserve">点灯回路　　　</w:t>
      </w:r>
      <w:r w:rsidR="00DB24F5">
        <w:rPr>
          <w:rFonts w:ascii="游明朝" w:eastAsia="游明朝" w:hAnsi="游明朝" w:hint="eastAsia"/>
        </w:rPr>
        <w:t xml:space="preserve">　　　　　　　</w:t>
      </w:r>
      <w:r>
        <w:rPr>
          <w:rFonts w:ascii="游明朝" w:eastAsia="游明朝" w:hAnsi="游明朝" w:hint="eastAsia"/>
        </w:rPr>
        <w:t xml:space="preserve">　(b)受光回路</w:t>
      </w:r>
    </w:p>
    <w:p w:rsidR="00C56F91" w:rsidRDefault="00C56F91" w:rsidP="00DF7B23">
      <w:pPr>
        <w:pStyle w:val="a3"/>
        <w:ind w:leftChars="0" w:left="420"/>
        <w:jc w:val="center"/>
        <w:rPr>
          <w:rFonts w:ascii="游明朝" w:eastAsia="游明朝" w:hAnsi="游明朝"/>
        </w:rPr>
      </w:pPr>
      <w:r>
        <w:rPr>
          <w:rFonts w:ascii="游明朝" w:eastAsia="游明朝" w:hAnsi="游明朝" w:hint="eastAsia"/>
        </w:rPr>
        <w:t>図1　光センサ回路</w:t>
      </w:r>
    </w:p>
    <w:p w:rsidR="00A710C8" w:rsidRPr="00DF7B23" w:rsidRDefault="00A710C8" w:rsidP="00DF7B23">
      <w:pPr>
        <w:pStyle w:val="a3"/>
        <w:ind w:leftChars="0" w:left="420"/>
        <w:jc w:val="center"/>
        <w:rPr>
          <w:rFonts w:ascii="游明朝" w:eastAsia="游明朝" w:hAnsi="游明朝"/>
        </w:rPr>
      </w:pPr>
    </w:p>
    <w:p w:rsidR="00C56F91" w:rsidRDefault="00C56F91" w:rsidP="00C56F91">
      <w:pPr>
        <w:pStyle w:val="a3"/>
        <w:ind w:leftChars="0" w:left="420"/>
        <w:jc w:val="center"/>
        <w:rPr>
          <w:rFonts w:ascii="游明朝" w:eastAsia="游明朝" w:hAnsi="游明朝"/>
        </w:rPr>
      </w:pPr>
      <w:r>
        <w:rPr>
          <w:rFonts w:ascii="游明朝" w:eastAsia="游明朝" w:hAnsi="游明朝" w:hint="eastAsia"/>
        </w:rPr>
        <w:t>表1　光センサ回路の部品表</w:t>
      </w:r>
    </w:p>
    <w:p w:rsidR="00C56F91" w:rsidRDefault="00C56F91" w:rsidP="00C56F91">
      <w:pPr>
        <w:pStyle w:val="a3"/>
        <w:ind w:leftChars="0" w:left="420"/>
        <w:jc w:val="center"/>
        <w:rPr>
          <w:rFonts w:ascii="游明朝" w:eastAsia="游明朝" w:hAnsi="游明朝"/>
        </w:rPr>
      </w:pPr>
      <w:r w:rsidRPr="00C56F91">
        <w:rPr>
          <w:rFonts w:hint="eastAsia"/>
          <w:noProof/>
        </w:rPr>
        <w:drawing>
          <wp:inline distT="0" distB="0" distL="0" distR="0">
            <wp:extent cx="4514850" cy="12382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238250"/>
                    </a:xfrm>
                    <a:prstGeom prst="rect">
                      <a:avLst/>
                    </a:prstGeom>
                    <a:noFill/>
                    <a:ln>
                      <a:noFill/>
                    </a:ln>
                  </pic:spPr>
                </pic:pic>
              </a:graphicData>
            </a:graphic>
          </wp:inline>
        </w:drawing>
      </w:r>
    </w:p>
    <w:p w:rsidR="00C56F91" w:rsidRPr="00B34545" w:rsidRDefault="00C56F91" w:rsidP="00B34545">
      <w:pPr>
        <w:pStyle w:val="a3"/>
        <w:ind w:leftChars="0" w:left="420"/>
        <w:rPr>
          <w:rFonts w:ascii="游明朝" w:eastAsia="游明朝" w:hAnsi="游明朝"/>
        </w:rPr>
      </w:pPr>
    </w:p>
    <w:p w:rsidR="00DF02B3" w:rsidRDefault="00DF02B3">
      <w:r>
        <w:rPr>
          <w:rFonts w:hint="eastAsia"/>
        </w:rPr>
        <w:t xml:space="preserve">　　・</w:t>
      </w:r>
      <w:r w:rsidR="00B06F58">
        <w:rPr>
          <w:rFonts w:hint="eastAsia"/>
        </w:rPr>
        <w:t>実験</w:t>
      </w:r>
      <w:r>
        <w:rPr>
          <w:rFonts w:hint="eastAsia"/>
        </w:rPr>
        <w:t>結果</w:t>
      </w:r>
    </w:p>
    <w:p w:rsidR="00DF02B3" w:rsidRDefault="00DF02B3">
      <w:r>
        <w:rPr>
          <w:rFonts w:hint="eastAsia"/>
        </w:rPr>
        <w:t xml:space="preserve">　　　</w:t>
      </w:r>
      <w:r w:rsidR="00C56F91">
        <w:rPr>
          <w:rFonts w:hint="eastAsia"/>
        </w:rPr>
        <w:t>実験結果</w:t>
      </w:r>
      <w:r w:rsidR="00B06F58">
        <w:rPr>
          <w:rFonts w:hint="eastAsia"/>
        </w:rPr>
        <w:t>は</w:t>
      </w:r>
      <w:r w:rsidR="00C56F91">
        <w:rPr>
          <w:rFonts w:hint="eastAsia"/>
        </w:rPr>
        <w:t>表2のよう</w:t>
      </w:r>
      <w:r w:rsidR="001F2862">
        <w:rPr>
          <w:rFonts w:hint="eastAsia"/>
        </w:rPr>
        <w:t>に</w:t>
      </w:r>
      <w:r w:rsidR="00C56F91">
        <w:rPr>
          <w:rFonts w:hint="eastAsia"/>
        </w:rPr>
        <w:t>なった。</w:t>
      </w:r>
    </w:p>
    <w:p w:rsidR="00C56F91" w:rsidRPr="00B06F58" w:rsidRDefault="00C56F91"/>
    <w:p w:rsidR="00C56F91" w:rsidRDefault="00C56F91" w:rsidP="00C56F91">
      <w:pPr>
        <w:jc w:val="center"/>
      </w:pPr>
      <w:r>
        <w:rPr>
          <w:rFonts w:hint="eastAsia"/>
        </w:rPr>
        <w:t>表2　実験</w:t>
      </w:r>
      <w:r>
        <w:t>1</w:t>
      </w:r>
      <w:r>
        <w:rPr>
          <w:rFonts w:hint="eastAsia"/>
        </w:rPr>
        <w:t>の</w:t>
      </w:r>
      <w:r w:rsidR="00CF5006">
        <w:rPr>
          <w:rFonts w:hint="eastAsia"/>
        </w:rPr>
        <w:t>測定</w:t>
      </w:r>
      <w:r>
        <w:rPr>
          <w:rFonts w:hint="eastAsia"/>
        </w:rPr>
        <w:t>結果</w:t>
      </w:r>
    </w:p>
    <w:p w:rsidR="00876B40" w:rsidRDefault="001D6C06" w:rsidP="001D6C06">
      <w:pPr>
        <w:jc w:val="center"/>
        <w:rPr>
          <w:rFonts w:hint="eastAsia"/>
        </w:rPr>
      </w:pPr>
      <w:r>
        <w:rPr>
          <w:noProof/>
        </w:rPr>
        <w:drawing>
          <wp:inline distT="0" distB="0" distL="0" distR="0" wp14:anchorId="6E54E9BD">
            <wp:extent cx="1706880" cy="141414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880" cy="1414145"/>
                    </a:xfrm>
                    <a:prstGeom prst="rect">
                      <a:avLst/>
                    </a:prstGeom>
                    <a:noFill/>
                    <a:ln>
                      <a:noFill/>
                    </a:ln>
                  </pic:spPr>
                </pic:pic>
              </a:graphicData>
            </a:graphic>
          </wp:inline>
        </w:drawing>
      </w:r>
    </w:p>
    <w:p w:rsidR="00A710C8" w:rsidRDefault="00A710C8" w:rsidP="00C56F91">
      <w:pPr>
        <w:jc w:val="center"/>
      </w:pPr>
    </w:p>
    <w:p w:rsidR="00A710C8" w:rsidRPr="00A710C8" w:rsidRDefault="00DF02B3" w:rsidP="00A710C8">
      <w:pPr>
        <w:pStyle w:val="a3"/>
        <w:ind w:leftChars="0" w:left="420"/>
        <w:rPr>
          <w:rFonts w:ascii="游明朝" w:eastAsia="游明朝" w:hAnsi="游明朝"/>
        </w:rPr>
      </w:pPr>
      <w:r>
        <w:rPr>
          <w:rFonts w:ascii="游明朝" w:eastAsia="游明朝" w:hAnsi="游明朝" w:hint="eastAsia"/>
        </w:rPr>
        <w:t>3.</w:t>
      </w:r>
      <w:r>
        <w:rPr>
          <w:rFonts w:ascii="游明朝" w:eastAsia="游明朝" w:hAnsi="游明朝"/>
        </w:rPr>
        <w:t>2</w:t>
      </w:r>
      <w:r>
        <w:rPr>
          <w:rFonts w:ascii="游明朝" w:eastAsia="游明朝" w:hAnsi="游明朝" w:hint="eastAsia"/>
        </w:rPr>
        <w:t xml:space="preserve">　</w:t>
      </w:r>
      <w:r w:rsidR="00C56F91">
        <w:rPr>
          <w:rFonts w:ascii="游明朝" w:eastAsia="游明朝" w:hAnsi="游明朝" w:hint="eastAsia"/>
        </w:rPr>
        <w:t xml:space="preserve">実験2　</w:t>
      </w:r>
      <w:r>
        <w:rPr>
          <w:rFonts w:ascii="游明朝" w:eastAsia="游明朝" w:hAnsi="游明朝" w:hint="eastAsia"/>
        </w:rPr>
        <w:t>光センサを用いた通過カウンタ(1)</w:t>
      </w:r>
    </w:p>
    <w:p w:rsidR="00DF02B3" w:rsidRDefault="00DF02B3" w:rsidP="00DF02B3">
      <w:pPr>
        <w:pStyle w:val="a3"/>
        <w:ind w:leftChars="0" w:left="420"/>
        <w:rPr>
          <w:rFonts w:ascii="游明朝" w:eastAsia="游明朝" w:hAnsi="游明朝"/>
        </w:rPr>
      </w:pPr>
      <w:r>
        <w:rPr>
          <w:rFonts w:ascii="游明朝" w:eastAsia="游明朝" w:hAnsi="游明朝" w:hint="eastAsia"/>
        </w:rPr>
        <w:t>・</w:t>
      </w:r>
      <w:r w:rsidR="00B06F58">
        <w:rPr>
          <w:rFonts w:ascii="游明朝" w:eastAsia="游明朝" w:hAnsi="游明朝" w:hint="eastAsia"/>
        </w:rPr>
        <w:t>実験</w:t>
      </w:r>
      <w:r>
        <w:rPr>
          <w:rFonts w:ascii="游明朝" w:eastAsia="游明朝" w:hAnsi="游明朝" w:hint="eastAsia"/>
        </w:rPr>
        <w:t>方法</w:t>
      </w:r>
    </w:p>
    <w:p w:rsidR="006A5F70" w:rsidRDefault="00DF02B3" w:rsidP="006A5F70">
      <w:pPr>
        <w:pStyle w:val="a3"/>
        <w:ind w:leftChars="0" w:left="420"/>
        <w:rPr>
          <w:rFonts w:ascii="游明朝" w:eastAsia="游明朝" w:hAnsi="游明朝" w:hint="eastAsia"/>
        </w:rPr>
      </w:pPr>
      <w:r>
        <w:rPr>
          <w:rFonts w:ascii="游明朝" w:eastAsia="游明朝" w:hAnsi="游明朝" w:hint="eastAsia"/>
        </w:rPr>
        <w:t xml:space="preserve">　</w:t>
      </w:r>
      <w:r w:rsidR="00C56F91">
        <w:rPr>
          <w:rFonts w:ascii="游明朝" w:eastAsia="游明朝" w:hAnsi="游明朝" w:hint="eastAsia"/>
        </w:rPr>
        <w:t>光センサ回路(実験1)</w:t>
      </w:r>
      <w:r w:rsidR="006A5F70">
        <w:rPr>
          <w:rFonts w:ascii="游明朝" w:eastAsia="游明朝" w:hAnsi="游明朝" w:hint="eastAsia"/>
        </w:rPr>
        <w:t>、ボルテージコンパレータおよびカウンタ回路を用いて図2の</w:t>
      </w:r>
      <w:r w:rsidR="006A5F70">
        <w:rPr>
          <w:rFonts w:ascii="游明朝" w:eastAsia="游明朝" w:hAnsi="游明朝" w:hint="eastAsia"/>
        </w:rPr>
        <w:lastRenderedPageBreak/>
        <w:t>ように接続する。赤外LEDとフォトトランジスタとの間の距離は1mとする。部品表を表3に示す。図2において、R</w:t>
      </w:r>
      <w:r w:rsidR="006A5F70" w:rsidRPr="00111497">
        <w:rPr>
          <w:rFonts w:ascii="游明朝" w:eastAsia="游明朝" w:hAnsi="游明朝" w:hint="eastAsia"/>
          <w:sz w:val="16"/>
        </w:rPr>
        <w:t>3</w:t>
      </w:r>
      <w:r w:rsidR="006A5F70">
        <w:rPr>
          <w:rFonts w:ascii="游明朝" w:eastAsia="游明朝" w:hAnsi="游明朝" w:hint="eastAsia"/>
        </w:rPr>
        <w:t>,R</w:t>
      </w:r>
      <w:r w:rsidR="006A5F70" w:rsidRPr="00111497">
        <w:rPr>
          <w:rFonts w:ascii="游明朝" w:eastAsia="游明朝" w:hAnsi="游明朝" w:hint="eastAsia"/>
          <w:sz w:val="16"/>
        </w:rPr>
        <w:t>4</w:t>
      </w:r>
      <w:r w:rsidR="006A5F70">
        <w:rPr>
          <w:rFonts w:ascii="游明朝" w:eastAsia="游明朝" w:hAnsi="游明朝" w:hint="eastAsia"/>
        </w:rPr>
        <w:t>,R</w:t>
      </w:r>
      <w:r w:rsidR="006A5F70" w:rsidRPr="00111497">
        <w:rPr>
          <w:rFonts w:ascii="游明朝" w:eastAsia="游明朝" w:hAnsi="游明朝" w:hint="eastAsia"/>
          <w:sz w:val="16"/>
        </w:rPr>
        <w:t>5</w:t>
      </w:r>
      <w:r w:rsidR="006A5F70">
        <w:rPr>
          <w:rFonts w:ascii="游明朝" w:eastAsia="游明朝" w:hAnsi="游明朝" w:hint="eastAsia"/>
        </w:rPr>
        <w:t>で構成される部分は基準電圧生成回路である。この回路は、半固定抵抗の値によって定まる電圧を出力する。基準電圧生成回路の発生電圧を受光回路の出力電圧に応じて調整し、以下の事項について記録する。</w:t>
      </w:r>
      <w:r w:rsidR="00B06F58">
        <w:rPr>
          <w:rFonts w:ascii="游明朝" w:eastAsia="游明朝" w:hAnsi="游明朝" w:hint="eastAsia"/>
        </w:rPr>
        <w:t>ただし、電圧波形については、ボルテージコンパレータの入力((</w:t>
      </w:r>
      <w:r w:rsidR="00B06F58">
        <w:rPr>
          <w:rFonts w:ascii="游明朝" w:eastAsia="游明朝" w:hAnsi="游明朝"/>
        </w:rPr>
        <w:t>a)</w:t>
      </w:r>
      <w:r w:rsidR="00B06F58">
        <w:rPr>
          <w:rFonts w:ascii="游明朝" w:eastAsia="游明朝" w:hAnsi="游明朝" w:hint="eastAsia"/>
        </w:rPr>
        <w:t>点)及び出力((b)点)の電力波形を</w:t>
      </w:r>
      <w:r w:rsidR="00E40798">
        <w:rPr>
          <w:rFonts w:ascii="游明朝" w:eastAsia="游明朝" w:hAnsi="游明朝" w:hint="eastAsia"/>
        </w:rPr>
        <w:t>、</w:t>
      </w:r>
      <w:r w:rsidR="00B06F58">
        <w:rPr>
          <w:rFonts w:ascii="游明朝" w:eastAsia="游明朝" w:hAnsi="游明朝" w:hint="eastAsia"/>
        </w:rPr>
        <w:t>同期を取って記録することとする。</w:t>
      </w:r>
    </w:p>
    <w:p w:rsidR="00A710C8" w:rsidRDefault="00A710C8" w:rsidP="006A5F70">
      <w:pPr>
        <w:pStyle w:val="a3"/>
        <w:ind w:leftChars="0" w:left="420"/>
        <w:rPr>
          <w:rFonts w:ascii="游明朝" w:eastAsia="游明朝" w:hAnsi="游明朝"/>
        </w:rPr>
      </w:pPr>
    </w:p>
    <w:p w:rsidR="00111497" w:rsidRPr="00B06F58" w:rsidRDefault="00111497" w:rsidP="00B06F58">
      <w:pPr>
        <w:pStyle w:val="a3"/>
        <w:numPr>
          <w:ilvl w:val="0"/>
          <w:numId w:val="4"/>
        </w:numPr>
        <w:ind w:leftChars="0"/>
        <w:rPr>
          <w:rFonts w:ascii="游明朝" w:eastAsia="游明朝" w:hAnsi="游明朝"/>
        </w:rPr>
      </w:pPr>
      <w:r w:rsidRPr="00B06F58">
        <w:rPr>
          <w:rFonts w:ascii="游明朝" w:eastAsia="游明朝" w:hAnsi="游明朝" w:hint="eastAsia"/>
        </w:rPr>
        <w:t>基準電圧生成回路の出力電圧</w:t>
      </w:r>
    </w:p>
    <w:p w:rsidR="00111497" w:rsidRPr="00111497" w:rsidRDefault="00111497" w:rsidP="00111497">
      <w:pPr>
        <w:pStyle w:val="a3"/>
        <w:numPr>
          <w:ilvl w:val="0"/>
          <w:numId w:val="4"/>
        </w:numPr>
        <w:ind w:leftChars="0"/>
        <w:rPr>
          <w:rFonts w:ascii="游明朝" w:eastAsia="游明朝" w:hAnsi="游明朝"/>
        </w:rPr>
      </w:pPr>
      <w:r>
        <w:rPr>
          <w:rFonts w:ascii="游明朝" w:eastAsia="游明朝" w:hAnsi="游明朝" w:hint="eastAsia"/>
        </w:rPr>
        <w:t>カウンタの動作</w:t>
      </w:r>
    </w:p>
    <w:p w:rsidR="00111497" w:rsidRPr="00111497" w:rsidRDefault="00111497" w:rsidP="00111497">
      <w:pPr>
        <w:pStyle w:val="a3"/>
        <w:numPr>
          <w:ilvl w:val="0"/>
          <w:numId w:val="4"/>
        </w:numPr>
        <w:ind w:leftChars="0"/>
        <w:rPr>
          <w:rFonts w:ascii="游明朝" w:eastAsia="游明朝" w:hAnsi="游明朝"/>
        </w:rPr>
      </w:pPr>
      <w:r>
        <w:rPr>
          <w:rFonts w:ascii="游明朝" w:eastAsia="游明朝" w:hAnsi="游明朝" w:hint="eastAsia"/>
        </w:rPr>
        <w:t>電圧波形</w:t>
      </w:r>
    </w:p>
    <w:p w:rsidR="006A5F70" w:rsidRDefault="00B5522E" w:rsidP="00DF7B23">
      <w:pPr>
        <w:pStyle w:val="a3"/>
        <w:ind w:leftChars="0" w:left="420"/>
        <w:jc w:val="center"/>
        <w:rPr>
          <w:rFonts w:ascii="游明朝" w:eastAsia="游明朝" w:hAnsi="游明朝"/>
        </w:rPr>
      </w:pPr>
      <w:r>
        <w:rPr>
          <w:rFonts w:ascii="游明朝" w:eastAsia="游明朝" w:hAnsi="游明朝"/>
          <w:noProof/>
        </w:rPr>
        <w:drawing>
          <wp:inline distT="0" distB="0" distL="0" distR="0" wp14:anchorId="214377B1">
            <wp:extent cx="4729163" cy="284664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346" cy="2852769"/>
                    </a:xfrm>
                    <a:prstGeom prst="rect">
                      <a:avLst/>
                    </a:prstGeom>
                    <a:noFill/>
                    <a:ln>
                      <a:noFill/>
                    </a:ln>
                  </pic:spPr>
                </pic:pic>
              </a:graphicData>
            </a:graphic>
          </wp:inline>
        </w:drawing>
      </w:r>
    </w:p>
    <w:p w:rsidR="008A3D3F" w:rsidRPr="00E40798" w:rsidRDefault="008A3D3F" w:rsidP="00E40798">
      <w:pPr>
        <w:pStyle w:val="a3"/>
        <w:ind w:leftChars="0" w:left="420"/>
        <w:jc w:val="center"/>
        <w:rPr>
          <w:rFonts w:ascii="游明朝" w:eastAsia="游明朝" w:hAnsi="游明朝" w:hint="eastAsia"/>
        </w:rPr>
      </w:pPr>
      <w:r>
        <w:rPr>
          <w:rFonts w:ascii="游明朝" w:eastAsia="游明朝" w:hAnsi="游明朝" w:hint="eastAsia"/>
        </w:rPr>
        <w:t>図2　実験2の回路図</w:t>
      </w:r>
    </w:p>
    <w:p w:rsidR="006A5F70" w:rsidRDefault="006A5F70" w:rsidP="006A5F70">
      <w:pPr>
        <w:pStyle w:val="a3"/>
        <w:ind w:leftChars="0" w:left="420"/>
        <w:jc w:val="center"/>
        <w:rPr>
          <w:rFonts w:ascii="游明朝" w:eastAsia="游明朝" w:hAnsi="游明朝"/>
        </w:rPr>
      </w:pPr>
      <w:r>
        <w:rPr>
          <w:rFonts w:ascii="游明朝" w:eastAsia="游明朝" w:hAnsi="游明朝" w:hint="eastAsia"/>
        </w:rPr>
        <w:t>表3　図2の回路の部品表</w:t>
      </w:r>
    </w:p>
    <w:p w:rsidR="00C56F91" w:rsidRPr="004B575E" w:rsidRDefault="006A5F70" w:rsidP="004B575E">
      <w:pPr>
        <w:pStyle w:val="a3"/>
        <w:ind w:leftChars="0" w:left="420"/>
        <w:jc w:val="center"/>
        <w:rPr>
          <w:rFonts w:ascii="游明朝" w:eastAsia="游明朝" w:hAnsi="游明朝" w:hint="eastAsia"/>
        </w:rPr>
      </w:pPr>
      <w:r w:rsidRPr="006A5F70">
        <w:rPr>
          <w:rFonts w:hint="eastAsia"/>
          <w:noProof/>
        </w:rPr>
        <w:drawing>
          <wp:inline distT="0" distB="0" distL="0" distR="0">
            <wp:extent cx="4167188" cy="2452839"/>
            <wp:effectExtent l="0" t="0" r="508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2172" cy="2455773"/>
                    </a:xfrm>
                    <a:prstGeom prst="rect">
                      <a:avLst/>
                    </a:prstGeom>
                    <a:noFill/>
                    <a:ln>
                      <a:noFill/>
                    </a:ln>
                  </pic:spPr>
                </pic:pic>
              </a:graphicData>
            </a:graphic>
          </wp:inline>
        </w:drawing>
      </w:r>
    </w:p>
    <w:p w:rsidR="00DF02B3" w:rsidRDefault="00DF02B3" w:rsidP="00DF02B3">
      <w:pPr>
        <w:rPr>
          <w:rFonts w:hint="eastAsia"/>
        </w:rPr>
      </w:pPr>
      <w:r>
        <w:rPr>
          <w:rFonts w:hint="eastAsia"/>
        </w:rPr>
        <w:lastRenderedPageBreak/>
        <w:t xml:space="preserve">　　・</w:t>
      </w:r>
      <w:r w:rsidR="00E40798">
        <w:rPr>
          <w:rFonts w:hint="eastAsia"/>
        </w:rPr>
        <w:t>実験</w:t>
      </w:r>
      <w:r>
        <w:rPr>
          <w:rFonts w:hint="eastAsia"/>
        </w:rPr>
        <w:t>結果</w:t>
      </w:r>
    </w:p>
    <w:p w:rsidR="00A949EB" w:rsidRPr="00B06F58" w:rsidRDefault="00A949EB" w:rsidP="00B06F58">
      <w:pPr>
        <w:pStyle w:val="a3"/>
        <w:numPr>
          <w:ilvl w:val="0"/>
          <w:numId w:val="11"/>
        </w:numPr>
        <w:ind w:leftChars="0"/>
        <w:rPr>
          <w:rFonts w:ascii="游明朝" w:eastAsia="游明朝" w:hAnsi="游明朝" w:hint="eastAsia"/>
        </w:rPr>
      </w:pPr>
      <w:r w:rsidRPr="00B06F58">
        <w:rPr>
          <w:rFonts w:ascii="游明朝" w:eastAsia="游明朝" w:hAnsi="游明朝" w:hint="eastAsia"/>
        </w:rPr>
        <w:t>基準電圧生成回路の出力電圧</w:t>
      </w:r>
    </w:p>
    <w:p w:rsidR="00A949EB" w:rsidRDefault="00A949EB" w:rsidP="00A949EB">
      <w:pPr>
        <w:ind w:left="990" w:firstLineChars="200" w:firstLine="420"/>
        <w:rPr>
          <w:rFonts w:hint="eastAsia"/>
        </w:rPr>
      </w:pPr>
      <w:r>
        <w:rPr>
          <w:rFonts w:hint="eastAsia"/>
        </w:rPr>
        <w:t xml:space="preserve">出力電圧　</w:t>
      </w:r>
      <w:r w:rsidR="00D36CE4">
        <w:rPr>
          <w:rFonts w:hint="eastAsia"/>
        </w:rPr>
        <w:t>0.582V</w:t>
      </w:r>
    </w:p>
    <w:p w:rsidR="00A949EB" w:rsidRDefault="00A949EB" w:rsidP="00B06F58">
      <w:pPr>
        <w:pStyle w:val="a3"/>
        <w:numPr>
          <w:ilvl w:val="0"/>
          <w:numId w:val="11"/>
        </w:numPr>
        <w:ind w:leftChars="0"/>
      </w:pPr>
      <w:bookmarkStart w:id="0" w:name="_Hlk504517386"/>
      <w:r>
        <w:rPr>
          <w:rFonts w:hint="eastAsia"/>
        </w:rPr>
        <w:t>カウンタの動作</w:t>
      </w:r>
    </w:p>
    <w:p w:rsidR="00A949EB" w:rsidRDefault="00A949EB" w:rsidP="00A949EB">
      <w:pPr>
        <w:pStyle w:val="a3"/>
        <w:ind w:leftChars="0" w:left="990"/>
      </w:pPr>
      <w:r>
        <w:rPr>
          <w:rFonts w:hint="eastAsia"/>
        </w:rPr>
        <w:t>・歩いている人物が通過する</w:t>
      </w:r>
    </w:p>
    <w:p w:rsidR="00A949EB" w:rsidRDefault="00A949EB" w:rsidP="00A949EB">
      <w:pPr>
        <w:pStyle w:val="a3"/>
        <w:ind w:leftChars="0" w:left="990"/>
        <w:rPr>
          <w:rFonts w:hint="eastAsia"/>
        </w:rPr>
      </w:pPr>
      <w:r>
        <w:rPr>
          <w:rFonts w:hint="eastAsia"/>
        </w:rPr>
        <w:t xml:space="preserve">　　</w:t>
      </w:r>
      <w:r w:rsidR="0050363A">
        <w:rPr>
          <w:rFonts w:hint="eastAsia"/>
        </w:rPr>
        <w:t>値が切り替わった。</w:t>
      </w:r>
    </w:p>
    <w:p w:rsidR="00A949EB" w:rsidRDefault="00A949EB" w:rsidP="00D36CE4">
      <w:pPr>
        <w:pStyle w:val="a3"/>
        <w:ind w:leftChars="0" w:left="990"/>
      </w:pPr>
      <w:r>
        <w:rPr>
          <w:rFonts w:hint="eastAsia"/>
        </w:rPr>
        <w:t>・歩いている人物がフォトトランジスタの前でしばらく立ち止まった後、立ち去る</w:t>
      </w:r>
    </w:p>
    <w:p w:rsidR="0050363A" w:rsidRDefault="00A949EB" w:rsidP="00497E03">
      <w:pPr>
        <w:pStyle w:val="a3"/>
        <w:ind w:leftChars="0" w:left="990"/>
        <w:rPr>
          <w:rFonts w:hint="eastAsia"/>
        </w:rPr>
      </w:pPr>
      <w:r>
        <w:rPr>
          <w:rFonts w:hint="eastAsia"/>
        </w:rPr>
        <w:t xml:space="preserve">　　</w:t>
      </w:r>
      <w:r w:rsidR="0050363A">
        <w:rPr>
          <w:rFonts w:hint="eastAsia"/>
        </w:rPr>
        <w:t>立ち止まった時と立ち去った後で値が切り替わった。</w:t>
      </w:r>
    </w:p>
    <w:p w:rsidR="00A949EB" w:rsidRDefault="00A949EB" w:rsidP="00D36CE4">
      <w:pPr>
        <w:pStyle w:val="a3"/>
        <w:ind w:leftChars="0" w:left="990"/>
      </w:pPr>
      <w:r>
        <w:rPr>
          <w:rFonts w:hint="eastAsia"/>
        </w:rPr>
        <w:t>・指を開いた状態の手が、フォトトランジスタの前を歩く程度の速度で通過するとき</w:t>
      </w:r>
    </w:p>
    <w:bookmarkEnd w:id="0"/>
    <w:p w:rsidR="00D36CE4" w:rsidRDefault="00D36CE4" w:rsidP="00D36CE4">
      <w:pPr>
        <w:pStyle w:val="a3"/>
        <w:ind w:leftChars="0" w:left="990"/>
      </w:pPr>
      <w:r>
        <w:rPr>
          <w:rFonts w:hint="eastAsia"/>
        </w:rPr>
        <w:t xml:space="preserve">　</w:t>
      </w:r>
      <w:r w:rsidR="00A949EB">
        <w:rPr>
          <w:rFonts w:hint="eastAsia"/>
        </w:rPr>
        <w:t xml:space="preserve">　</w:t>
      </w:r>
      <w:r w:rsidR="00E03DCF">
        <w:rPr>
          <w:rFonts w:hint="eastAsia"/>
        </w:rPr>
        <w:t>指が通過する度に</w:t>
      </w:r>
      <w:r w:rsidR="0050363A">
        <w:rPr>
          <w:rFonts w:hint="eastAsia"/>
        </w:rPr>
        <w:t>値が切り替わった。</w:t>
      </w:r>
    </w:p>
    <w:p w:rsidR="00D36CE4" w:rsidRDefault="00D36CE4" w:rsidP="00D36CE4">
      <w:pPr>
        <w:pStyle w:val="a3"/>
        <w:ind w:leftChars="0" w:left="990"/>
      </w:pPr>
    </w:p>
    <w:p w:rsidR="00D36CE4" w:rsidRDefault="00D36CE4" w:rsidP="00B06F58">
      <w:pPr>
        <w:pStyle w:val="a3"/>
        <w:numPr>
          <w:ilvl w:val="0"/>
          <w:numId w:val="11"/>
        </w:numPr>
        <w:ind w:leftChars="0"/>
      </w:pPr>
      <w:r>
        <w:rPr>
          <w:rFonts w:hint="eastAsia"/>
        </w:rPr>
        <w:t>電圧波形</w:t>
      </w:r>
    </w:p>
    <w:p w:rsidR="00D36CE4" w:rsidRDefault="00D36CE4" w:rsidP="00D36CE4">
      <w:pPr>
        <w:pStyle w:val="a3"/>
        <w:ind w:leftChars="0" w:left="990"/>
      </w:pPr>
      <w:r>
        <w:rPr>
          <w:rFonts w:hint="eastAsia"/>
        </w:rPr>
        <w:t>・何らかの物体が赤外線を遮る瞬間</w:t>
      </w:r>
    </w:p>
    <w:p w:rsidR="00C16169" w:rsidRDefault="00D36CE4" w:rsidP="00B06F58">
      <w:pPr>
        <w:pStyle w:val="a3"/>
        <w:ind w:leftChars="0" w:left="990"/>
        <w:rPr>
          <w:rFonts w:hint="eastAsia"/>
        </w:rPr>
      </w:pPr>
      <w:r>
        <w:rPr>
          <w:rFonts w:hint="eastAsia"/>
        </w:rPr>
        <w:t xml:space="preserve">　</w:t>
      </w:r>
      <w:r w:rsidR="00B06F58">
        <w:rPr>
          <w:rFonts w:hint="eastAsia"/>
        </w:rPr>
        <w:t xml:space="preserve">　</w:t>
      </w:r>
      <w:r w:rsidR="00C16169">
        <w:rPr>
          <w:rFonts w:hint="eastAsia"/>
        </w:rPr>
        <w:t>図</w:t>
      </w:r>
      <w:r w:rsidR="00A949EB">
        <w:t>3-1</w:t>
      </w:r>
      <w:r w:rsidR="00C16169">
        <w:rPr>
          <w:rFonts w:hint="eastAsia"/>
        </w:rPr>
        <w:t>のようになった。</w:t>
      </w:r>
      <w:bookmarkStart w:id="1" w:name="_GoBack"/>
      <w:bookmarkEnd w:id="1"/>
    </w:p>
    <w:p w:rsidR="00D36CE4" w:rsidRDefault="00D36CE4" w:rsidP="00D36CE4">
      <w:pPr>
        <w:pStyle w:val="a3"/>
        <w:ind w:leftChars="0" w:left="990"/>
      </w:pPr>
      <w:r>
        <w:rPr>
          <w:rFonts w:hint="eastAsia"/>
        </w:rPr>
        <w:t>・赤外線を遮っていた物体が移動し、遮らなくなる瞬間</w:t>
      </w:r>
    </w:p>
    <w:p w:rsidR="00D36CE4" w:rsidRDefault="00D36CE4" w:rsidP="00D36CE4">
      <w:pPr>
        <w:pStyle w:val="a3"/>
        <w:ind w:leftChars="0" w:left="990"/>
      </w:pPr>
      <w:r>
        <w:rPr>
          <w:rFonts w:hint="eastAsia"/>
        </w:rPr>
        <w:t xml:space="preserve">　</w:t>
      </w:r>
      <w:r w:rsidR="00B06F58">
        <w:rPr>
          <w:rFonts w:hint="eastAsia"/>
        </w:rPr>
        <w:t xml:space="preserve">　</w:t>
      </w:r>
      <w:r w:rsidR="00C16169">
        <w:rPr>
          <w:rFonts w:hint="eastAsia"/>
        </w:rPr>
        <w:t>図3</w:t>
      </w:r>
      <w:r w:rsidR="00A949EB">
        <w:t>-2</w:t>
      </w:r>
      <w:r w:rsidR="00C16169">
        <w:rPr>
          <w:rFonts w:hint="eastAsia"/>
        </w:rPr>
        <w:t>のようになった。</w:t>
      </w:r>
    </w:p>
    <w:p w:rsidR="00C16169" w:rsidRDefault="00C16169" w:rsidP="00D36CE4">
      <w:pPr>
        <w:pStyle w:val="a3"/>
        <w:ind w:leftChars="0" w:left="990"/>
      </w:pPr>
    </w:p>
    <w:p w:rsidR="00C16169" w:rsidRDefault="0050363A" w:rsidP="00A1293B">
      <w:r>
        <w:rPr>
          <w:noProof/>
        </w:rPr>
        <w:drawing>
          <wp:inline distT="0" distB="0" distL="0" distR="0" wp14:anchorId="595759D8">
            <wp:extent cx="2538168" cy="1905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780" cy="1909963"/>
                    </a:xfrm>
                    <a:prstGeom prst="rect">
                      <a:avLst/>
                    </a:prstGeom>
                    <a:noFill/>
                    <a:ln>
                      <a:noFill/>
                    </a:ln>
                  </pic:spPr>
                </pic:pic>
              </a:graphicData>
            </a:graphic>
          </wp:inline>
        </w:drawing>
      </w:r>
      <w:r w:rsidR="00754C55">
        <w:rPr>
          <w:rFonts w:hint="eastAsia"/>
        </w:rPr>
        <w:t xml:space="preserve">　　</w:t>
      </w:r>
      <w:r>
        <w:rPr>
          <w:noProof/>
        </w:rPr>
        <w:drawing>
          <wp:inline distT="0" distB="0" distL="0" distR="0" wp14:anchorId="79EBEEC5">
            <wp:extent cx="2543759" cy="1905000"/>
            <wp:effectExtent l="0" t="0" r="952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4730" cy="1913216"/>
                    </a:xfrm>
                    <a:prstGeom prst="rect">
                      <a:avLst/>
                    </a:prstGeom>
                    <a:noFill/>
                    <a:ln>
                      <a:noFill/>
                    </a:ln>
                  </pic:spPr>
                </pic:pic>
              </a:graphicData>
            </a:graphic>
          </wp:inline>
        </w:drawing>
      </w:r>
    </w:p>
    <w:p w:rsidR="00C16169" w:rsidRDefault="00A949EB" w:rsidP="00B06F58">
      <w:r>
        <w:rPr>
          <w:rFonts w:hint="eastAsia"/>
        </w:rPr>
        <w:t>図</w:t>
      </w:r>
      <w:r>
        <w:t>3-</w:t>
      </w:r>
      <w:r w:rsidR="00B06F58">
        <w:rPr>
          <w:rFonts w:hint="eastAsia"/>
        </w:rPr>
        <w:t xml:space="preserve">1　</w:t>
      </w:r>
      <w:r>
        <w:rPr>
          <w:rFonts w:hint="eastAsia"/>
        </w:rPr>
        <w:t>物体が赤外線を遮る瞬</w:t>
      </w:r>
      <w:r w:rsidR="00C16169">
        <w:rPr>
          <w:rFonts w:hint="eastAsia"/>
        </w:rPr>
        <w:t xml:space="preserve">　　</w:t>
      </w:r>
      <w:r w:rsidR="00754C55">
        <w:rPr>
          <w:rFonts w:hint="eastAsia"/>
        </w:rPr>
        <w:t xml:space="preserve">　　　　　</w:t>
      </w:r>
      <w:r w:rsidR="00B06F58">
        <w:rPr>
          <w:rFonts w:hint="eastAsia"/>
        </w:rPr>
        <w:t>図3</w:t>
      </w:r>
      <w:r w:rsidR="00B06F58">
        <w:t>-2</w:t>
      </w:r>
      <w:r w:rsidR="00B06F58">
        <w:rPr>
          <w:rFonts w:hint="eastAsia"/>
        </w:rPr>
        <w:t xml:space="preserve">　</w:t>
      </w:r>
      <w:r w:rsidR="00497E03">
        <w:rPr>
          <w:rFonts w:hint="eastAsia"/>
        </w:rPr>
        <w:t>物体が赤外線を</w:t>
      </w:r>
      <w:r w:rsidR="00C16169">
        <w:rPr>
          <w:rFonts w:hint="eastAsia"/>
        </w:rPr>
        <w:t>遮らなくなる瞬間</w:t>
      </w:r>
    </w:p>
    <w:p w:rsidR="00C16169" w:rsidRDefault="00C16169" w:rsidP="00A1293B">
      <w:pPr>
        <w:jc w:val="center"/>
      </w:pPr>
      <w:r>
        <w:rPr>
          <w:rFonts w:hint="eastAsia"/>
        </w:rPr>
        <w:t>図3　実験</w:t>
      </w:r>
      <w:r w:rsidR="00436428">
        <w:rPr>
          <w:rFonts w:hint="eastAsia"/>
        </w:rPr>
        <w:t>2</w:t>
      </w:r>
      <w:r>
        <w:rPr>
          <w:rFonts w:hint="eastAsia"/>
        </w:rPr>
        <w:t>で測定した電圧波形</w:t>
      </w:r>
    </w:p>
    <w:p w:rsidR="00E40798" w:rsidRPr="00D75687" w:rsidRDefault="00E40798" w:rsidP="00DF02B3">
      <w:pPr>
        <w:rPr>
          <w:rFonts w:hint="eastAsia"/>
        </w:rPr>
      </w:pPr>
    </w:p>
    <w:p w:rsidR="00DF02B3" w:rsidRDefault="00DF02B3" w:rsidP="00DF02B3">
      <w:pPr>
        <w:pStyle w:val="a3"/>
        <w:ind w:leftChars="0" w:left="420"/>
        <w:rPr>
          <w:rFonts w:ascii="游明朝" w:eastAsia="游明朝" w:hAnsi="游明朝"/>
        </w:rPr>
      </w:pPr>
      <w:r>
        <w:rPr>
          <w:rFonts w:ascii="游明朝" w:eastAsia="游明朝" w:hAnsi="游明朝" w:hint="eastAsia"/>
        </w:rPr>
        <w:t>3.</w:t>
      </w:r>
      <w:r>
        <w:rPr>
          <w:rFonts w:ascii="游明朝" w:eastAsia="游明朝" w:hAnsi="游明朝"/>
        </w:rPr>
        <w:t>3</w:t>
      </w:r>
      <w:r>
        <w:rPr>
          <w:rFonts w:ascii="游明朝" w:eastAsia="游明朝" w:hAnsi="游明朝" w:hint="eastAsia"/>
        </w:rPr>
        <w:t xml:space="preserve">　</w:t>
      </w:r>
      <w:r w:rsidR="00C56F91">
        <w:rPr>
          <w:rFonts w:ascii="游明朝" w:eastAsia="游明朝" w:hAnsi="游明朝" w:hint="eastAsia"/>
        </w:rPr>
        <w:t xml:space="preserve">実験3　</w:t>
      </w:r>
      <w:r>
        <w:rPr>
          <w:rFonts w:ascii="游明朝" w:eastAsia="游明朝" w:hAnsi="游明朝" w:hint="eastAsia"/>
        </w:rPr>
        <w:t>光センサを用いた通過カウンタ(2)</w:t>
      </w:r>
    </w:p>
    <w:p w:rsidR="00DF02B3" w:rsidRDefault="00DF02B3" w:rsidP="00DF02B3">
      <w:pPr>
        <w:pStyle w:val="a3"/>
        <w:ind w:leftChars="0" w:left="420"/>
        <w:rPr>
          <w:rFonts w:ascii="游明朝" w:eastAsia="游明朝" w:hAnsi="游明朝"/>
        </w:rPr>
      </w:pPr>
      <w:r>
        <w:rPr>
          <w:rFonts w:ascii="游明朝" w:eastAsia="游明朝" w:hAnsi="游明朝" w:hint="eastAsia"/>
        </w:rPr>
        <w:t>・</w:t>
      </w:r>
      <w:r w:rsidR="00E40798">
        <w:rPr>
          <w:rFonts w:ascii="游明朝" w:eastAsia="游明朝" w:hAnsi="游明朝" w:hint="eastAsia"/>
        </w:rPr>
        <w:t>実験</w:t>
      </w:r>
      <w:r>
        <w:rPr>
          <w:rFonts w:ascii="游明朝" w:eastAsia="游明朝" w:hAnsi="游明朝" w:hint="eastAsia"/>
        </w:rPr>
        <w:t>方法</w:t>
      </w:r>
    </w:p>
    <w:p w:rsidR="00497E03" w:rsidRDefault="00DF02B3" w:rsidP="00497E03">
      <w:pPr>
        <w:pStyle w:val="a3"/>
        <w:ind w:leftChars="0" w:left="420"/>
        <w:rPr>
          <w:rFonts w:ascii="游明朝" w:eastAsia="游明朝" w:hAnsi="游明朝" w:hint="eastAsia"/>
        </w:rPr>
      </w:pPr>
      <w:r>
        <w:rPr>
          <w:rFonts w:ascii="游明朝" w:eastAsia="游明朝" w:hAnsi="游明朝" w:hint="eastAsia"/>
        </w:rPr>
        <w:t xml:space="preserve">　</w:t>
      </w:r>
      <w:r w:rsidR="00854968">
        <w:rPr>
          <w:rFonts w:ascii="游明朝" w:eastAsia="游明朝" w:hAnsi="游明朝" w:hint="eastAsia"/>
        </w:rPr>
        <w:t>図</w:t>
      </w:r>
      <w:r w:rsidR="00854968">
        <w:rPr>
          <w:rFonts w:ascii="游明朝" w:eastAsia="游明朝" w:hAnsi="游明朝"/>
        </w:rPr>
        <w:t>2</w:t>
      </w:r>
      <w:r w:rsidR="00854968">
        <w:rPr>
          <w:rFonts w:ascii="游明朝" w:eastAsia="游明朝" w:hAnsi="游明朝" w:hint="eastAsia"/>
        </w:rPr>
        <w:t>の回路において、ボルテージコンパレータをシュミット回路に変更し、図4のように接続する。部品表を表4に示す。</w:t>
      </w:r>
      <w:r w:rsidR="006E4AA3">
        <w:rPr>
          <w:rFonts w:ascii="游明朝" w:eastAsia="游明朝" w:hAnsi="游明朝" w:hint="eastAsia"/>
        </w:rPr>
        <w:t>このとき、以下の事項について記録する。</w:t>
      </w:r>
      <w:r w:rsidR="00497E03">
        <w:rPr>
          <w:rFonts w:ascii="游明朝" w:eastAsia="游明朝" w:hAnsi="游明朝" w:hint="eastAsia"/>
        </w:rPr>
        <w:t>ただし、電圧波形については、</w:t>
      </w:r>
      <w:r w:rsidR="00497E03">
        <w:rPr>
          <w:rFonts w:ascii="游明朝" w:eastAsia="游明朝" w:hAnsi="游明朝" w:hint="eastAsia"/>
        </w:rPr>
        <w:t>シュミット回路</w:t>
      </w:r>
      <w:r w:rsidR="00497E03">
        <w:rPr>
          <w:rFonts w:ascii="游明朝" w:eastAsia="游明朝" w:hAnsi="游明朝" w:hint="eastAsia"/>
        </w:rPr>
        <w:t>の入力((</w:t>
      </w:r>
      <w:r w:rsidR="00497E03">
        <w:rPr>
          <w:rFonts w:ascii="游明朝" w:eastAsia="游明朝" w:hAnsi="游明朝"/>
        </w:rPr>
        <w:t>a)</w:t>
      </w:r>
      <w:r w:rsidR="00497E03">
        <w:rPr>
          <w:rFonts w:ascii="游明朝" w:eastAsia="游明朝" w:hAnsi="游明朝" w:hint="eastAsia"/>
        </w:rPr>
        <w:t>点)及び出力((b)点)の電力波形を、</w:t>
      </w:r>
      <w:r w:rsidR="00497E03">
        <w:rPr>
          <w:rFonts w:ascii="游明朝" w:eastAsia="游明朝" w:hAnsi="游明朝" w:hint="eastAsia"/>
        </w:rPr>
        <w:lastRenderedPageBreak/>
        <w:t>同期を取って記録することとする。</w:t>
      </w:r>
    </w:p>
    <w:p w:rsidR="004D7596" w:rsidRPr="00497E03" w:rsidRDefault="004D7596" w:rsidP="00DF02B3">
      <w:pPr>
        <w:pStyle w:val="a3"/>
        <w:ind w:leftChars="0" w:left="420"/>
        <w:rPr>
          <w:rFonts w:ascii="游明朝" w:eastAsia="游明朝" w:hAnsi="游明朝"/>
        </w:rPr>
      </w:pPr>
    </w:p>
    <w:p w:rsidR="006E4AA3" w:rsidRPr="00B06F58" w:rsidRDefault="006E4AA3" w:rsidP="00B06F58">
      <w:pPr>
        <w:pStyle w:val="a3"/>
        <w:numPr>
          <w:ilvl w:val="0"/>
          <w:numId w:val="6"/>
        </w:numPr>
        <w:ind w:leftChars="0"/>
        <w:rPr>
          <w:rFonts w:ascii="游明朝" w:eastAsia="游明朝" w:hAnsi="游明朝"/>
        </w:rPr>
      </w:pPr>
      <w:r w:rsidRPr="00B06F58">
        <w:rPr>
          <w:rFonts w:ascii="游明朝" w:eastAsia="游明朝" w:hAnsi="游明朝" w:hint="eastAsia"/>
        </w:rPr>
        <w:t>カウンタの動作</w:t>
      </w:r>
    </w:p>
    <w:p w:rsidR="00854968" w:rsidRPr="004D7596" w:rsidRDefault="006E4AA3" w:rsidP="004D7596">
      <w:pPr>
        <w:pStyle w:val="a3"/>
        <w:numPr>
          <w:ilvl w:val="0"/>
          <w:numId w:val="6"/>
        </w:numPr>
        <w:ind w:leftChars="0"/>
        <w:rPr>
          <w:rFonts w:ascii="游明朝" w:eastAsia="游明朝" w:hAnsi="游明朝"/>
        </w:rPr>
      </w:pPr>
      <w:r>
        <w:rPr>
          <w:rFonts w:ascii="游明朝" w:eastAsia="游明朝" w:hAnsi="游明朝" w:hint="eastAsia"/>
        </w:rPr>
        <w:t>電圧波形</w:t>
      </w:r>
    </w:p>
    <w:p w:rsidR="003A1E8B" w:rsidRDefault="00B5522E" w:rsidP="00DF02B3">
      <w:pPr>
        <w:pStyle w:val="a3"/>
        <w:ind w:leftChars="0" w:left="420"/>
        <w:rPr>
          <w:rFonts w:ascii="游明朝" w:eastAsia="游明朝" w:hAnsi="游明朝"/>
        </w:rPr>
      </w:pPr>
      <w:r>
        <w:rPr>
          <w:rFonts w:ascii="游明朝" w:eastAsia="游明朝" w:hAnsi="游明朝"/>
          <w:noProof/>
        </w:rPr>
        <w:drawing>
          <wp:inline distT="0" distB="0" distL="0" distR="0" wp14:anchorId="1B44A458">
            <wp:extent cx="4810125" cy="2806674"/>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351" cy="2808556"/>
                    </a:xfrm>
                    <a:prstGeom prst="rect">
                      <a:avLst/>
                    </a:prstGeom>
                    <a:noFill/>
                    <a:ln>
                      <a:noFill/>
                    </a:ln>
                  </pic:spPr>
                </pic:pic>
              </a:graphicData>
            </a:graphic>
          </wp:inline>
        </w:drawing>
      </w:r>
    </w:p>
    <w:p w:rsidR="003A1E8B" w:rsidRDefault="003A1E8B" w:rsidP="00E40798">
      <w:pPr>
        <w:pStyle w:val="a3"/>
        <w:ind w:leftChars="0" w:left="420"/>
        <w:jc w:val="center"/>
        <w:rPr>
          <w:rFonts w:ascii="游明朝" w:eastAsia="游明朝" w:hAnsi="游明朝"/>
        </w:rPr>
      </w:pPr>
      <w:r>
        <w:rPr>
          <w:rFonts w:ascii="游明朝" w:eastAsia="游明朝" w:hAnsi="游明朝" w:hint="eastAsia"/>
        </w:rPr>
        <w:t>図4　実験3の回路図</w:t>
      </w:r>
    </w:p>
    <w:p w:rsidR="006C693D" w:rsidRPr="00E40798" w:rsidRDefault="006C693D" w:rsidP="00E40798">
      <w:pPr>
        <w:pStyle w:val="a3"/>
        <w:ind w:leftChars="0" w:left="420"/>
        <w:jc w:val="center"/>
        <w:rPr>
          <w:rFonts w:ascii="游明朝" w:eastAsia="游明朝" w:hAnsi="游明朝" w:hint="eastAsia"/>
        </w:rPr>
      </w:pPr>
    </w:p>
    <w:p w:rsidR="00854968" w:rsidRDefault="00854968" w:rsidP="00854968">
      <w:pPr>
        <w:pStyle w:val="a3"/>
        <w:ind w:leftChars="0" w:left="420"/>
        <w:jc w:val="center"/>
        <w:rPr>
          <w:rFonts w:ascii="游明朝" w:eastAsia="游明朝" w:hAnsi="游明朝"/>
        </w:rPr>
      </w:pPr>
      <w:r>
        <w:rPr>
          <w:rFonts w:ascii="游明朝" w:eastAsia="游明朝" w:hAnsi="游明朝" w:hint="eastAsia"/>
        </w:rPr>
        <w:t>表4　図4の回路の部品表</w:t>
      </w:r>
    </w:p>
    <w:p w:rsidR="000D1EEB" w:rsidRDefault="000D1EEB" w:rsidP="000D1EEB">
      <w:pPr>
        <w:pStyle w:val="a3"/>
        <w:ind w:leftChars="0" w:left="420"/>
        <w:jc w:val="center"/>
        <w:rPr>
          <w:rFonts w:ascii="游明朝" w:eastAsia="游明朝" w:hAnsi="游明朝"/>
        </w:rPr>
      </w:pPr>
      <w:r>
        <w:rPr>
          <w:rFonts w:ascii="游明朝" w:eastAsia="游明朝" w:hAnsi="游明朝"/>
          <w:noProof/>
        </w:rPr>
        <w:drawing>
          <wp:inline distT="0" distB="0" distL="0" distR="0">
            <wp:extent cx="4086225" cy="2686596"/>
            <wp:effectExtent l="0" t="0" r="0" b="0"/>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3.png"/>
                    <pic:cNvPicPr/>
                  </pic:nvPicPr>
                  <pic:blipFill>
                    <a:blip r:embed="rId17">
                      <a:extLst>
                        <a:ext uri="{28A0092B-C50C-407E-A947-70E740481C1C}">
                          <a14:useLocalDpi xmlns:a14="http://schemas.microsoft.com/office/drawing/2010/main" val="0"/>
                        </a:ext>
                      </a:extLst>
                    </a:blip>
                    <a:stretch>
                      <a:fillRect/>
                    </a:stretch>
                  </pic:blipFill>
                  <pic:spPr>
                    <a:xfrm>
                      <a:off x="0" y="0"/>
                      <a:ext cx="4091484" cy="2690054"/>
                    </a:xfrm>
                    <a:prstGeom prst="rect">
                      <a:avLst/>
                    </a:prstGeom>
                  </pic:spPr>
                </pic:pic>
              </a:graphicData>
            </a:graphic>
          </wp:inline>
        </w:drawing>
      </w:r>
    </w:p>
    <w:p w:rsidR="000D1EEB" w:rsidRPr="000D1EEB" w:rsidRDefault="000D1EEB" w:rsidP="000D1EEB">
      <w:pPr>
        <w:pStyle w:val="a3"/>
        <w:ind w:leftChars="0" w:left="420"/>
        <w:jc w:val="center"/>
        <w:rPr>
          <w:rFonts w:ascii="游明朝" w:eastAsia="游明朝" w:hAnsi="游明朝" w:hint="eastAsia"/>
        </w:rPr>
      </w:pPr>
    </w:p>
    <w:p w:rsidR="001D6C06" w:rsidRDefault="00DF02B3" w:rsidP="001D6C06">
      <w:r>
        <w:rPr>
          <w:rFonts w:hint="eastAsia"/>
        </w:rPr>
        <w:t>・</w:t>
      </w:r>
      <w:r w:rsidR="00497E03">
        <w:rPr>
          <w:rFonts w:hint="eastAsia"/>
        </w:rPr>
        <w:t>実験</w:t>
      </w:r>
      <w:r>
        <w:rPr>
          <w:rFonts w:hint="eastAsia"/>
        </w:rPr>
        <w:t>結果</w:t>
      </w:r>
    </w:p>
    <w:p w:rsidR="006E4AA3" w:rsidRDefault="006E4AA3" w:rsidP="001D6C06">
      <w:pPr>
        <w:pStyle w:val="a3"/>
        <w:numPr>
          <w:ilvl w:val="0"/>
          <w:numId w:val="12"/>
        </w:numPr>
        <w:ind w:leftChars="0"/>
      </w:pPr>
      <w:r>
        <w:rPr>
          <w:rFonts w:hint="eastAsia"/>
        </w:rPr>
        <w:t>歩いている人物が通過する</w:t>
      </w:r>
    </w:p>
    <w:p w:rsidR="00497E03" w:rsidRDefault="00497E03" w:rsidP="00497E03">
      <w:pPr>
        <w:pStyle w:val="a3"/>
        <w:ind w:leftChars="0" w:left="1410"/>
        <w:rPr>
          <w:rFonts w:hint="eastAsia"/>
        </w:rPr>
      </w:pPr>
      <w:r>
        <w:rPr>
          <w:rFonts w:hint="eastAsia"/>
        </w:rPr>
        <w:t>カウンタが立ち上がりの時に１増える</w:t>
      </w:r>
    </w:p>
    <w:p w:rsidR="006E4AA3" w:rsidRDefault="006E4AA3" w:rsidP="001D6C06">
      <w:pPr>
        <w:pStyle w:val="a3"/>
        <w:numPr>
          <w:ilvl w:val="0"/>
          <w:numId w:val="12"/>
        </w:numPr>
        <w:ind w:leftChars="0"/>
      </w:pPr>
      <w:r>
        <w:rPr>
          <w:rFonts w:hint="eastAsia"/>
        </w:rPr>
        <w:lastRenderedPageBreak/>
        <w:t>歩いている人物がフォトトランジスタの前でしばらく立ち止まった後、立ち去る</w:t>
      </w:r>
    </w:p>
    <w:p w:rsidR="00497E03" w:rsidRDefault="00497E03" w:rsidP="00497E03">
      <w:pPr>
        <w:pStyle w:val="a3"/>
        <w:ind w:leftChars="0" w:left="1410"/>
        <w:rPr>
          <w:rFonts w:hint="eastAsia"/>
        </w:rPr>
      </w:pPr>
      <w:r>
        <w:rPr>
          <w:rFonts w:hint="eastAsia"/>
        </w:rPr>
        <w:t>立ち止まった時に１増える。また、立ち止まった時に変化はない。</w:t>
      </w:r>
    </w:p>
    <w:p w:rsidR="006E4AA3" w:rsidRDefault="006E4AA3" w:rsidP="001D6C06">
      <w:pPr>
        <w:pStyle w:val="a3"/>
        <w:numPr>
          <w:ilvl w:val="0"/>
          <w:numId w:val="12"/>
        </w:numPr>
        <w:ind w:leftChars="0"/>
      </w:pPr>
      <w:r>
        <w:rPr>
          <w:rFonts w:hint="eastAsia"/>
        </w:rPr>
        <w:t>指を開いた状態の手が、フォトトランジスタの前を歩く程度の速度で通過する</w:t>
      </w:r>
    </w:p>
    <w:p w:rsidR="00497E03" w:rsidRDefault="00AF0E30" w:rsidP="00497E03">
      <w:pPr>
        <w:pStyle w:val="a3"/>
        <w:ind w:leftChars="0" w:left="1410"/>
        <w:rPr>
          <w:rFonts w:hint="eastAsia"/>
        </w:rPr>
      </w:pPr>
      <w:r>
        <w:rPr>
          <w:rFonts w:hint="eastAsia"/>
        </w:rPr>
        <w:t>最初の指で１増えるが、そのほかの指では変化がない。</w:t>
      </w:r>
    </w:p>
    <w:p w:rsidR="006E4AA3" w:rsidRDefault="006E4AA3" w:rsidP="006E4AA3">
      <w:pPr>
        <w:pStyle w:val="a3"/>
        <w:ind w:leftChars="0" w:left="990"/>
      </w:pPr>
    </w:p>
    <w:p w:rsidR="006E4AA3" w:rsidRDefault="006E4AA3" w:rsidP="006E4AA3">
      <w:r>
        <w:rPr>
          <w:rFonts w:hint="eastAsia"/>
        </w:rPr>
        <w:t xml:space="preserve">　　　(</w:t>
      </w:r>
      <w:r>
        <w:t>2)</w:t>
      </w:r>
      <w:r>
        <w:rPr>
          <w:rFonts w:hint="eastAsia"/>
        </w:rPr>
        <w:t>電圧波形</w:t>
      </w:r>
    </w:p>
    <w:p w:rsidR="006E4AA3" w:rsidRDefault="006E4AA3" w:rsidP="006E4AA3">
      <w:pPr>
        <w:pStyle w:val="a3"/>
        <w:ind w:leftChars="0" w:left="990"/>
      </w:pPr>
      <w:r>
        <w:rPr>
          <w:rFonts w:hint="eastAsia"/>
        </w:rPr>
        <w:t>・何らかの物体が赤外線を遮る瞬間</w:t>
      </w:r>
    </w:p>
    <w:p w:rsidR="006E4AA3" w:rsidRDefault="002620D2" w:rsidP="00E40798">
      <w:pPr>
        <w:pStyle w:val="a3"/>
        <w:ind w:leftChars="0" w:left="990" w:firstLineChars="200" w:firstLine="420"/>
        <w:rPr>
          <w:rFonts w:hint="eastAsia"/>
        </w:rPr>
      </w:pPr>
      <w:r>
        <w:rPr>
          <w:rFonts w:hint="eastAsia"/>
        </w:rPr>
        <w:t>図</w:t>
      </w:r>
      <w:r w:rsidR="00E40798">
        <w:t>5-1</w:t>
      </w:r>
      <w:r>
        <w:rPr>
          <w:rFonts w:hint="eastAsia"/>
        </w:rPr>
        <w:t>のようになった。</w:t>
      </w:r>
    </w:p>
    <w:p w:rsidR="006E4AA3" w:rsidRDefault="006E4AA3" w:rsidP="006E4AA3">
      <w:pPr>
        <w:pStyle w:val="a3"/>
        <w:ind w:leftChars="0" w:left="990"/>
      </w:pPr>
      <w:r>
        <w:rPr>
          <w:rFonts w:hint="eastAsia"/>
        </w:rPr>
        <w:t>・赤外線を遮っていた物体が移動し、遮らなくなる瞬間</w:t>
      </w:r>
    </w:p>
    <w:p w:rsidR="006E4AA3" w:rsidRDefault="002620D2" w:rsidP="00E40798">
      <w:pPr>
        <w:pStyle w:val="a3"/>
        <w:ind w:leftChars="0" w:left="990" w:firstLineChars="200" w:firstLine="420"/>
      </w:pPr>
      <w:r>
        <w:rPr>
          <w:rFonts w:hint="eastAsia"/>
        </w:rPr>
        <w:t>図</w:t>
      </w:r>
      <w:r w:rsidR="00E40798">
        <w:t>5-2</w:t>
      </w:r>
      <w:r>
        <w:rPr>
          <w:rFonts w:hint="eastAsia"/>
        </w:rPr>
        <w:t>のようになった。</w:t>
      </w:r>
    </w:p>
    <w:p w:rsidR="00A1293B" w:rsidRDefault="00A1293B" w:rsidP="006E4AA3">
      <w:pPr>
        <w:pStyle w:val="a3"/>
        <w:ind w:leftChars="0" w:left="990"/>
      </w:pPr>
    </w:p>
    <w:p w:rsidR="00A1293B" w:rsidRDefault="0050363A" w:rsidP="00A1293B">
      <w:r>
        <w:rPr>
          <w:noProof/>
        </w:rPr>
        <w:drawing>
          <wp:inline distT="0" distB="0" distL="0" distR="0" wp14:anchorId="04B164A1">
            <wp:extent cx="2533650" cy="1900238"/>
            <wp:effectExtent l="0" t="0" r="0" b="508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531" cy="1909148"/>
                    </a:xfrm>
                    <a:prstGeom prst="rect">
                      <a:avLst/>
                    </a:prstGeom>
                    <a:noFill/>
                    <a:ln>
                      <a:noFill/>
                    </a:ln>
                  </pic:spPr>
                </pic:pic>
              </a:graphicData>
            </a:graphic>
          </wp:inline>
        </w:drawing>
      </w:r>
      <w:r w:rsidR="00A1293B">
        <w:rPr>
          <w:rFonts w:hint="eastAsia"/>
        </w:rPr>
        <w:t xml:space="preserve">　　</w:t>
      </w:r>
      <w:r>
        <w:rPr>
          <w:noProof/>
        </w:rPr>
        <w:drawing>
          <wp:inline distT="0" distB="0" distL="0" distR="0" wp14:anchorId="6D769DF5">
            <wp:extent cx="2578735" cy="1938655"/>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735" cy="1938655"/>
                    </a:xfrm>
                    <a:prstGeom prst="rect">
                      <a:avLst/>
                    </a:prstGeom>
                    <a:noFill/>
                    <a:ln>
                      <a:noFill/>
                    </a:ln>
                  </pic:spPr>
                </pic:pic>
              </a:graphicData>
            </a:graphic>
          </wp:inline>
        </w:drawing>
      </w:r>
    </w:p>
    <w:p w:rsidR="006E4AA3" w:rsidRDefault="00E40798" w:rsidP="00497E03">
      <w:pPr>
        <w:ind w:firstLineChars="250" w:firstLine="525"/>
      </w:pPr>
      <w:r>
        <w:rPr>
          <w:rFonts w:hint="eastAsia"/>
        </w:rPr>
        <w:t>図5</w:t>
      </w:r>
      <w:r>
        <w:t xml:space="preserve">-1 </w:t>
      </w:r>
      <w:r>
        <w:rPr>
          <w:rFonts w:hint="eastAsia"/>
        </w:rPr>
        <w:t>物体が赤外線を遮る瞬間</w:t>
      </w:r>
      <w:r w:rsidR="006E4AA3">
        <w:rPr>
          <w:rFonts w:hint="eastAsia"/>
        </w:rPr>
        <w:t xml:space="preserve">　　</w:t>
      </w:r>
      <w:r w:rsidR="00A1293B">
        <w:rPr>
          <w:rFonts w:hint="eastAsia"/>
        </w:rPr>
        <w:t xml:space="preserve">　　　</w:t>
      </w:r>
      <w:r>
        <w:rPr>
          <w:rFonts w:hint="eastAsia"/>
        </w:rPr>
        <w:t>図5</w:t>
      </w:r>
      <w:r>
        <w:t xml:space="preserve">-2 </w:t>
      </w:r>
      <w:r w:rsidR="00497E03">
        <w:rPr>
          <w:rFonts w:hint="eastAsia"/>
        </w:rPr>
        <w:t>物体が赤外線を</w:t>
      </w:r>
      <w:r w:rsidR="006E4AA3">
        <w:rPr>
          <w:rFonts w:hint="eastAsia"/>
        </w:rPr>
        <w:t>遮らなくなる瞬間</w:t>
      </w:r>
    </w:p>
    <w:p w:rsidR="00A1293B" w:rsidRPr="006E4AA3" w:rsidRDefault="006E4AA3" w:rsidP="00332BFB">
      <w:pPr>
        <w:pStyle w:val="a3"/>
        <w:ind w:leftChars="0" w:left="990" w:firstLineChars="700" w:firstLine="1470"/>
      </w:pPr>
      <w:r>
        <w:rPr>
          <w:rFonts w:hint="eastAsia"/>
        </w:rPr>
        <w:t>図</w:t>
      </w:r>
      <w:r>
        <w:t>5</w:t>
      </w:r>
      <w:r>
        <w:rPr>
          <w:rFonts w:hint="eastAsia"/>
        </w:rPr>
        <w:t xml:space="preserve">　実験</w:t>
      </w:r>
      <w:r w:rsidR="008A3D3F">
        <w:rPr>
          <w:rFonts w:hint="eastAsia"/>
        </w:rPr>
        <w:t>3</w:t>
      </w:r>
      <w:r>
        <w:rPr>
          <w:rFonts w:hint="eastAsia"/>
        </w:rPr>
        <w:t>で測定した電圧波形</w:t>
      </w:r>
    </w:p>
    <w:p w:rsidR="00876B40" w:rsidRPr="00D75687" w:rsidRDefault="00876B40" w:rsidP="00DF02B3"/>
    <w:p w:rsidR="00DF02B3" w:rsidRDefault="00DF02B3" w:rsidP="00DF02B3">
      <w:pPr>
        <w:pStyle w:val="a3"/>
        <w:ind w:leftChars="0" w:left="420"/>
        <w:rPr>
          <w:rFonts w:ascii="游明朝" w:eastAsia="游明朝" w:hAnsi="游明朝"/>
        </w:rPr>
      </w:pPr>
      <w:r>
        <w:rPr>
          <w:rFonts w:ascii="游明朝" w:eastAsia="游明朝" w:hAnsi="游明朝" w:hint="eastAsia"/>
        </w:rPr>
        <w:t>3.</w:t>
      </w:r>
      <w:r>
        <w:rPr>
          <w:rFonts w:ascii="游明朝" w:eastAsia="游明朝" w:hAnsi="游明朝"/>
        </w:rPr>
        <w:t>4</w:t>
      </w:r>
      <w:r>
        <w:rPr>
          <w:rFonts w:ascii="游明朝" w:eastAsia="游明朝" w:hAnsi="游明朝" w:hint="eastAsia"/>
        </w:rPr>
        <w:t xml:space="preserve">　</w:t>
      </w:r>
      <w:r w:rsidR="00C56F91">
        <w:rPr>
          <w:rFonts w:ascii="游明朝" w:eastAsia="游明朝" w:hAnsi="游明朝" w:hint="eastAsia"/>
        </w:rPr>
        <w:t xml:space="preserve">実験4　</w:t>
      </w:r>
      <w:r>
        <w:rPr>
          <w:rFonts w:ascii="游明朝" w:eastAsia="游明朝" w:hAnsi="游明朝" w:hint="eastAsia"/>
        </w:rPr>
        <w:t>光センサを用いた通過カウンタ(3)</w:t>
      </w:r>
    </w:p>
    <w:p w:rsidR="00DF02B3" w:rsidRDefault="00DF02B3" w:rsidP="00DF02B3">
      <w:pPr>
        <w:pStyle w:val="a3"/>
        <w:ind w:leftChars="0" w:left="420"/>
        <w:rPr>
          <w:rFonts w:ascii="游明朝" w:eastAsia="游明朝" w:hAnsi="游明朝"/>
        </w:rPr>
      </w:pPr>
      <w:r>
        <w:rPr>
          <w:rFonts w:ascii="游明朝" w:eastAsia="游明朝" w:hAnsi="游明朝" w:hint="eastAsia"/>
        </w:rPr>
        <w:t>・</w:t>
      </w:r>
      <w:r w:rsidR="00E40798">
        <w:rPr>
          <w:rFonts w:ascii="游明朝" w:eastAsia="游明朝" w:hAnsi="游明朝" w:hint="eastAsia"/>
        </w:rPr>
        <w:t>実験</w:t>
      </w:r>
      <w:r>
        <w:rPr>
          <w:rFonts w:ascii="游明朝" w:eastAsia="游明朝" w:hAnsi="游明朝" w:hint="eastAsia"/>
        </w:rPr>
        <w:t>方法</w:t>
      </w:r>
    </w:p>
    <w:p w:rsidR="00F219F2" w:rsidRDefault="00876B40" w:rsidP="00F219F2">
      <w:pPr>
        <w:pStyle w:val="a3"/>
        <w:ind w:leftChars="0" w:left="420"/>
        <w:rPr>
          <w:rFonts w:ascii="游明朝" w:eastAsia="游明朝" w:hAnsi="游明朝"/>
        </w:rPr>
      </w:pPr>
      <w:r>
        <w:rPr>
          <w:rFonts w:ascii="游明朝" w:eastAsia="游明朝" w:hAnsi="游明朝" w:hint="eastAsia"/>
        </w:rPr>
        <w:t xml:space="preserve">　</w:t>
      </w:r>
      <w:r w:rsidR="00F219F2">
        <w:rPr>
          <w:rFonts w:ascii="游明朝" w:eastAsia="游明朝" w:hAnsi="游明朝" w:hint="eastAsia"/>
        </w:rPr>
        <w:t>図</w:t>
      </w:r>
      <w:r w:rsidR="006E4AA3">
        <w:rPr>
          <w:rFonts w:ascii="游明朝" w:eastAsia="游明朝" w:hAnsi="游明朝"/>
        </w:rPr>
        <w:t>4</w:t>
      </w:r>
      <w:r w:rsidR="00F219F2">
        <w:rPr>
          <w:rFonts w:ascii="游明朝" w:eastAsia="游明朝" w:hAnsi="游明朝" w:hint="eastAsia"/>
        </w:rPr>
        <w:t>の回路に単安定マルチバイブレータを加え、図</w:t>
      </w:r>
      <w:r w:rsidR="00DB430E">
        <w:rPr>
          <w:rFonts w:ascii="游明朝" w:eastAsia="游明朝" w:hAnsi="游明朝"/>
        </w:rPr>
        <w:t>6</w:t>
      </w:r>
      <w:r w:rsidR="00F219F2">
        <w:rPr>
          <w:rFonts w:ascii="游明朝" w:eastAsia="游明朝" w:hAnsi="游明朝" w:hint="eastAsia"/>
        </w:rPr>
        <w:t>のように接続する。歩いている人物が</w:t>
      </w:r>
      <w:r w:rsidR="006E4AA3">
        <w:rPr>
          <w:rFonts w:ascii="游明朝" w:eastAsia="游明朝" w:hAnsi="游明朝" w:hint="eastAsia"/>
        </w:rPr>
        <w:t>通過</w:t>
      </w:r>
      <w:r w:rsidR="00F219F2">
        <w:rPr>
          <w:rFonts w:ascii="游明朝" w:eastAsia="游明朝" w:hAnsi="游明朝" w:hint="eastAsia"/>
        </w:rPr>
        <w:t>したときに一つだけ数えるように単安定マルチバイブレータが発生するパルス幅を調整し、通過カウンタを完成させる。</w:t>
      </w:r>
      <w:r w:rsidR="006E4AA3">
        <w:rPr>
          <w:rFonts w:ascii="游明朝" w:eastAsia="游明朝" w:hAnsi="游明朝" w:hint="eastAsia"/>
        </w:rPr>
        <w:t>また、「歩いている人物がフォトトランジスタの前でしばらく立ち止まった後、立ち去る場合」と「指を開いた状態の手が、フォトトランジスタの前を歩く程度の速度で通過する場合」も数え間違いをしないように調整し、</w:t>
      </w:r>
      <w:r w:rsidR="00ED47DB">
        <w:rPr>
          <w:rFonts w:ascii="游明朝" w:eastAsia="游明朝" w:hAnsi="游明朝" w:hint="eastAsia"/>
        </w:rPr>
        <w:t>(</w:t>
      </w:r>
      <w:r w:rsidR="00ED47DB">
        <w:rPr>
          <w:rFonts w:ascii="游明朝" w:eastAsia="游明朝" w:hAnsi="游明朝"/>
        </w:rPr>
        <w:t>1)</w:t>
      </w:r>
      <w:r w:rsidR="006E4AA3">
        <w:rPr>
          <w:rFonts w:ascii="游明朝" w:eastAsia="游明朝" w:hAnsi="游明朝" w:hint="eastAsia"/>
        </w:rPr>
        <w:t>発生させるパルスの幅およびその根拠と、</w:t>
      </w:r>
      <w:r w:rsidR="00ED47DB">
        <w:rPr>
          <w:rFonts w:ascii="游明朝" w:eastAsia="游明朝" w:hAnsi="游明朝" w:hint="eastAsia"/>
        </w:rPr>
        <w:t>(</w:t>
      </w:r>
      <w:r w:rsidR="00ED47DB">
        <w:rPr>
          <w:rFonts w:ascii="游明朝" w:eastAsia="游明朝" w:hAnsi="游明朝"/>
        </w:rPr>
        <w:t>2)</w:t>
      </w:r>
      <w:r w:rsidR="006E4AA3">
        <w:rPr>
          <w:rFonts w:ascii="游明朝" w:eastAsia="游明朝" w:hAnsi="游明朝" w:hint="eastAsia"/>
        </w:rPr>
        <w:t>上記のパルスを発生させるために用いた外付けの抵抗値およびコンデンサの静電容量を記録する。</w:t>
      </w:r>
      <w:r w:rsidR="00F219F2">
        <w:rPr>
          <w:rFonts w:ascii="游明朝" w:eastAsia="游明朝" w:hAnsi="游明朝" w:hint="eastAsia"/>
        </w:rPr>
        <w:t>部品表を表5に示す。</w:t>
      </w:r>
    </w:p>
    <w:p w:rsidR="00F219F2" w:rsidRDefault="00B5522E" w:rsidP="00F219F2">
      <w:pPr>
        <w:pStyle w:val="a3"/>
        <w:ind w:leftChars="0" w:left="420"/>
        <w:rPr>
          <w:rFonts w:ascii="游明朝" w:eastAsia="游明朝" w:hAnsi="游明朝"/>
        </w:rPr>
      </w:pPr>
      <w:r>
        <w:rPr>
          <w:rFonts w:ascii="游明朝" w:eastAsia="游明朝" w:hAnsi="游明朝"/>
          <w:noProof/>
        </w:rPr>
        <w:lastRenderedPageBreak/>
        <w:drawing>
          <wp:inline distT="0" distB="0" distL="0" distR="0" wp14:anchorId="5C9AC13A">
            <wp:extent cx="5534025" cy="3060851"/>
            <wp:effectExtent l="0" t="0" r="0" b="635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192" cy="3107956"/>
                    </a:xfrm>
                    <a:prstGeom prst="rect">
                      <a:avLst/>
                    </a:prstGeom>
                    <a:noFill/>
                    <a:ln>
                      <a:noFill/>
                    </a:ln>
                  </pic:spPr>
                </pic:pic>
              </a:graphicData>
            </a:graphic>
          </wp:inline>
        </w:drawing>
      </w:r>
    </w:p>
    <w:p w:rsidR="00CE63E3" w:rsidRDefault="00CE63E3" w:rsidP="00E40798">
      <w:pPr>
        <w:pStyle w:val="a3"/>
        <w:ind w:leftChars="0" w:left="420"/>
        <w:jc w:val="center"/>
        <w:rPr>
          <w:rFonts w:ascii="游明朝" w:eastAsia="游明朝" w:hAnsi="游明朝"/>
        </w:rPr>
      </w:pPr>
      <w:r>
        <w:rPr>
          <w:rFonts w:ascii="游明朝" w:eastAsia="游明朝" w:hAnsi="游明朝" w:hint="eastAsia"/>
        </w:rPr>
        <w:t>図6　実験4の回路図</w:t>
      </w:r>
    </w:p>
    <w:p w:rsidR="006C693D" w:rsidRPr="00E40798" w:rsidRDefault="006C693D" w:rsidP="00E40798">
      <w:pPr>
        <w:pStyle w:val="a3"/>
        <w:ind w:leftChars="0" w:left="420"/>
        <w:jc w:val="center"/>
        <w:rPr>
          <w:rFonts w:ascii="游明朝" w:eastAsia="游明朝" w:hAnsi="游明朝" w:hint="eastAsia"/>
        </w:rPr>
      </w:pPr>
    </w:p>
    <w:p w:rsidR="00F219F2" w:rsidRDefault="00F219F2" w:rsidP="00F219F2">
      <w:pPr>
        <w:pStyle w:val="a3"/>
        <w:ind w:leftChars="0" w:left="420"/>
        <w:jc w:val="center"/>
        <w:rPr>
          <w:rFonts w:ascii="游明朝" w:eastAsia="游明朝" w:hAnsi="游明朝"/>
        </w:rPr>
      </w:pPr>
      <w:r>
        <w:rPr>
          <w:rFonts w:ascii="游明朝" w:eastAsia="游明朝" w:hAnsi="游明朝" w:hint="eastAsia"/>
        </w:rPr>
        <w:t>表5　実験4の部品表</w:t>
      </w:r>
    </w:p>
    <w:p w:rsidR="00F219F2" w:rsidRPr="00F219F2" w:rsidRDefault="000D1EEB" w:rsidP="00F219F2">
      <w:pPr>
        <w:pStyle w:val="a3"/>
        <w:ind w:leftChars="0" w:left="420"/>
        <w:jc w:val="center"/>
        <w:rPr>
          <w:rFonts w:ascii="游明朝" w:eastAsia="游明朝" w:hAnsi="游明朝"/>
        </w:rPr>
      </w:pPr>
      <w:bookmarkStart w:id="2" w:name="_Hlk506858227"/>
      <w:r>
        <w:rPr>
          <w:rFonts w:ascii="游明朝" w:eastAsia="游明朝" w:hAnsi="游明朝"/>
          <w:noProof/>
        </w:rPr>
        <w:drawing>
          <wp:inline distT="0" distB="0" distL="0" distR="0">
            <wp:extent cx="4500595" cy="3900516"/>
            <wp:effectExtent l="0" t="0" r="0" b="5080"/>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4.png"/>
                    <pic:cNvPicPr/>
                  </pic:nvPicPr>
                  <pic:blipFill>
                    <a:blip r:embed="rId21">
                      <a:extLst>
                        <a:ext uri="{28A0092B-C50C-407E-A947-70E740481C1C}">
                          <a14:useLocalDpi xmlns:a14="http://schemas.microsoft.com/office/drawing/2010/main" val="0"/>
                        </a:ext>
                      </a:extLst>
                    </a:blip>
                    <a:stretch>
                      <a:fillRect/>
                    </a:stretch>
                  </pic:blipFill>
                  <pic:spPr>
                    <a:xfrm>
                      <a:off x="0" y="0"/>
                      <a:ext cx="4500595" cy="3900516"/>
                    </a:xfrm>
                    <a:prstGeom prst="rect">
                      <a:avLst/>
                    </a:prstGeom>
                  </pic:spPr>
                </pic:pic>
              </a:graphicData>
            </a:graphic>
          </wp:inline>
        </w:drawing>
      </w:r>
    </w:p>
    <w:bookmarkEnd w:id="2"/>
    <w:p w:rsidR="006C693D" w:rsidRDefault="006C693D" w:rsidP="00DF02B3">
      <w:pPr>
        <w:pStyle w:val="a3"/>
        <w:ind w:leftChars="0" w:left="420"/>
        <w:rPr>
          <w:rFonts w:ascii="游明朝" w:eastAsia="游明朝" w:hAnsi="游明朝" w:hint="eastAsia"/>
        </w:rPr>
      </w:pPr>
    </w:p>
    <w:p w:rsidR="00DF02B3" w:rsidRDefault="00DF02B3" w:rsidP="00DF02B3">
      <w:r>
        <w:rPr>
          <w:rFonts w:hint="eastAsia"/>
        </w:rPr>
        <w:lastRenderedPageBreak/>
        <w:t xml:space="preserve">　　・</w:t>
      </w:r>
      <w:r w:rsidR="00B5522E">
        <w:rPr>
          <w:rFonts w:hint="eastAsia"/>
        </w:rPr>
        <w:t>実験</w:t>
      </w:r>
      <w:r>
        <w:rPr>
          <w:rFonts w:hint="eastAsia"/>
        </w:rPr>
        <w:t>結果</w:t>
      </w:r>
    </w:p>
    <w:p w:rsidR="00DF02B3" w:rsidRDefault="00F948A0" w:rsidP="0031583C">
      <w:pPr>
        <w:pStyle w:val="a3"/>
        <w:numPr>
          <w:ilvl w:val="0"/>
          <w:numId w:val="13"/>
        </w:numPr>
        <w:ind w:leftChars="0"/>
      </w:pPr>
      <w:r>
        <w:rPr>
          <w:rFonts w:hint="eastAsia"/>
        </w:rPr>
        <w:t>発生させるパルスの幅：</w:t>
      </w:r>
      <w:r w:rsidR="004749DF">
        <w:rPr>
          <w:rFonts w:hint="eastAsia"/>
        </w:rPr>
        <w:t>85</w:t>
      </w:r>
      <w:r>
        <w:t>0ms</w:t>
      </w:r>
    </w:p>
    <w:p w:rsidR="00ED47DB" w:rsidRDefault="00ED47DB" w:rsidP="00ED47DB">
      <w:pPr>
        <w:pStyle w:val="a3"/>
        <w:ind w:leftChars="0" w:left="990"/>
      </w:pPr>
      <w:r>
        <w:rPr>
          <w:rFonts w:hint="eastAsia"/>
        </w:rPr>
        <w:t>人ひとりが</w:t>
      </w:r>
      <w:r w:rsidR="000F0641">
        <w:rPr>
          <w:rFonts w:hint="eastAsia"/>
        </w:rPr>
        <w:t>赤外線を通過するのに必要な時間が実測で</w:t>
      </w:r>
      <w:r w:rsidR="00F03A44">
        <w:rPr>
          <w:rFonts w:hint="eastAsia"/>
        </w:rPr>
        <w:t>850</w:t>
      </w:r>
      <w:r w:rsidR="000F0641">
        <w:t>ms</w:t>
      </w:r>
      <w:r w:rsidR="00F03A44">
        <w:rPr>
          <w:rFonts w:hint="eastAsia"/>
        </w:rPr>
        <w:t>程度</w:t>
      </w:r>
      <w:r w:rsidR="000F0641">
        <w:rPr>
          <w:rFonts w:hint="eastAsia"/>
        </w:rPr>
        <w:t>だったため。</w:t>
      </w:r>
    </w:p>
    <w:p w:rsidR="00ED47DB" w:rsidRDefault="00F948A0" w:rsidP="0031583C">
      <w:pPr>
        <w:pStyle w:val="a3"/>
        <w:numPr>
          <w:ilvl w:val="0"/>
          <w:numId w:val="13"/>
        </w:numPr>
        <w:ind w:leftChars="0"/>
      </w:pPr>
      <w:r>
        <w:rPr>
          <w:rFonts w:hint="eastAsia"/>
        </w:rPr>
        <w:t>抵抗値：2</w:t>
      </w:r>
      <w:r w:rsidR="00202B67">
        <w:rPr>
          <w:rFonts w:hint="eastAsia"/>
        </w:rPr>
        <w:t>20</w:t>
      </w:r>
      <w:r>
        <w:t>k</w:t>
      </w:r>
      <w:r>
        <w:rPr>
          <w:rFonts w:hint="eastAsia"/>
        </w:rPr>
        <w:t>Ω</w:t>
      </w:r>
    </w:p>
    <w:p w:rsidR="00DF02B3" w:rsidRDefault="00F948A0" w:rsidP="000F0641">
      <w:pPr>
        <w:pStyle w:val="a3"/>
        <w:ind w:leftChars="0" w:left="990"/>
      </w:pPr>
      <w:r>
        <w:rPr>
          <w:rFonts w:hint="eastAsia"/>
        </w:rPr>
        <w:t>静電容量：1</w:t>
      </w:r>
      <w:r>
        <w:t>0</w:t>
      </w:r>
      <w:r>
        <w:rPr>
          <w:rFonts w:hint="eastAsia"/>
        </w:rPr>
        <w:t>μ</w:t>
      </w:r>
      <w:r>
        <w:t>F</w:t>
      </w:r>
    </w:p>
    <w:p w:rsidR="00DF02B3" w:rsidRPr="00D75687" w:rsidRDefault="00DF02B3" w:rsidP="00DF02B3"/>
    <w:p w:rsidR="00497E03" w:rsidRDefault="00DF02B3" w:rsidP="00497E03">
      <w:pPr>
        <w:pStyle w:val="a3"/>
        <w:numPr>
          <w:ilvl w:val="0"/>
          <w:numId w:val="1"/>
        </w:numPr>
        <w:ind w:leftChars="0"/>
      </w:pPr>
      <w:r>
        <w:rPr>
          <w:rFonts w:hint="eastAsia"/>
        </w:rPr>
        <w:t>考察</w:t>
      </w:r>
    </w:p>
    <w:p w:rsidR="00694B01" w:rsidRDefault="00694B01" w:rsidP="00497E03">
      <w:pPr>
        <w:pStyle w:val="a3"/>
        <w:numPr>
          <w:ilvl w:val="3"/>
          <w:numId w:val="1"/>
        </w:numPr>
        <w:ind w:leftChars="0"/>
      </w:pPr>
      <w:r>
        <w:rPr>
          <w:rFonts w:hint="eastAsia"/>
        </w:rPr>
        <w:t>ボルテージコンパレータ、シュミット回路および単安定マルチバイブレータの動作について、実験結果に基づいて述べる。</w:t>
      </w:r>
    </w:p>
    <w:p w:rsidR="00FE3957" w:rsidRDefault="00DB7674" w:rsidP="00CE6D02">
      <w:pPr>
        <w:pStyle w:val="a3"/>
        <w:ind w:leftChars="0" w:left="780"/>
      </w:pPr>
      <w:r>
        <w:rPr>
          <w:rFonts w:hint="eastAsia"/>
        </w:rPr>
        <w:t>ボルテージコンパレータは、</w:t>
      </w:r>
      <w:r w:rsidR="00645971">
        <w:rPr>
          <w:rFonts w:hint="eastAsia"/>
        </w:rPr>
        <w:t>実験1と実験2の結果より、フォトトランジスタの出力の変化に合わせ</w:t>
      </w:r>
      <w:r w:rsidR="00CE6D02">
        <w:rPr>
          <w:rFonts w:hint="eastAsia"/>
        </w:rPr>
        <w:t>、</w:t>
      </w:r>
      <w:r w:rsidR="00645971">
        <w:rPr>
          <w:rFonts w:hint="eastAsia"/>
        </w:rPr>
        <w:t>増幅した電圧を</w:t>
      </w:r>
      <w:r w:rsidR="00FE3957">
        <w:t>L</w:t>
      </w:r>
      <w:r w:rsidR="00FE3957">
        <w:rPr>
          <w:rFonts w:hint="eastAsia"/>
        </w:rPr>
        <w:t>レベルまたは</w:t>
      </w:r>
      <w:r w:rsidR="00FE3957">
        <w:t>H</w:t>
      </w:r>
      <w:r w:rsidR="00FE3957">
        <w:rPr>
          <w:rFonts w:hint="eastAsia"/>
        </w:rPr>
        <w:t>レベルで出力するものである。シュミット回路は、実験2と実験3より、</w:t>
      </w:r>
      <w:r w:rsidR="00C73D70">
        <w:rPr>
          <w:rFonts w:hint="eastAsia"/>
        </w:rPr>
        <w:t>電圧が変わるときに出る</w:t>
      </w:r>
      <w:r w:rsidR="00CE6D02">
        <w:rPr>
          <w:rFonts w:hint="eastAsia"/>
        </w:rPr>
        <w:t>ノイズを成型する</w:t>
      </w:r>
      <w:r w:rsidR="00C73D70">
        <w:rPr>
          <w:rFonts w:hint="eastAsia"/>
        </w:rPr>
        <w:t>動作をしている。単安定マルチバイブレータは、実験3と実験4より、短時間に複数回の入力があった場合1回のカウント</w:t>
      </w:r>
      <w:r w:rsidR="00CE6D02">
        <w:rPr>
          <w:rFonts w:hint="eastAsia"/>
        </w:rPr>
        <w:t>とする</w:t>
      </w:r>
      <w:r w:rsidR="00C73D70">
        <w:rPr>
          <w:rFonts w:hint="eastAsia"/>
        </w:rPr>
        <w:t>動作をしている。</w:t>
      </w:r>
    </w:p>
    <w:p w:rsidR="00694B01" w:rsidRDefault="00694B01" w:rsidP="00694B01">
      <w:pPr>
        <w:pStyle w:val="a3"/>
        <w:ind w:leftChars="0" w:left="780"/>
      </w:pPr>
    </w:p>
    <w:p w:rsidR="00694B01" w:rsidRDefault="00694B01" w:rsidP="00497E03">
      <w:pPr>
        <w:pStyle w:val="a3"/>
        <w:numPr>
          <w:ilvl w:val="3"/>
          <w:numId w:val="1"/>
        </w:numPr>
        <w:ind w:leftChars="0"/>
      </w:pPr>
      <w:r>
        <w:rPr>
          <w:rFonts w:hint="eastAsia"/>
        </w:rPr>
        <w:t>図6の回路において、指を開いた状態の手が、フォトトランジスタの前を歩く程度の速度で通過したとき、単安定マルチバイブレータの入力と出力の波形について、タイミングチャートを作成してみる。</w:t>
      </w:r>
      <w:r w:rsidR="00C73D70">
        <w:rPr>
          <w:rFonts w:hint="eastAsia"/>
        </w:rPr>
        <w:t>それを図7に示す。</w:t>
      </w:r>
    </w:p>
    <w:p w:rsidR="00A53FF0" w:rsidRDefault="00A53FF0" w:rsidP="00694B01">
      <w:pPr>
        <w:pStyle w:val="a3"/>
        <w:ind w:leftChars="0" w:left="780"/>
      </w:pPr>
    </w:p>
    <w:p w:rsidR="00A53FF0" w:rsidRDefault="005E7A50" w:rsidP="00C73D70">
      <w:pPr>
        <w:pStyle w:val="a3"/>
        <w:ind w:leftChars="0" w:left="780"/>
        <w:jc w:val="center"/>
      </w:pPr>
      <w:r>
        <w:rPr>
          <w:noProof/>
        </w:rPr>
        <w:drawing>
          <wp:inline distT="0" distB="0" distL="0" distR="0" wp14:anchorId="636DF63B">
            <wp:extent cx="4276456" cy="1804987"/>
            <wp:effectExtent l="0" t="0" r="0" b="508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9418" cy="1814679"/>
                    </a:xfrm>
                    <a:prstGeom prst="rect">
                      <a:avLst/>
                    </a:prstGeom>
                    <a:noFill/>
                    <a:ln>
                      <a:noFill/>
                    </a:ln>
                  </pic:spPr>
                </pic:pic>
              </a:graphicData>
            </a:graphic>
          </wp:inline>
        </w:drawing>
      </w:r>
    </w:p>
    <w:p w:rsidR="003A5A87" w:rsidRDefault="003A5A87" w:rsidP="00C73D70">
      <w:pPr>
        <w:pStyle w:val="a3"/>
        <w:ind w:leftChars="0" w:left="780"/>
        <w:jc w:val="center"/>
        <w:rPr>
          <w:rFonts w:hint="eastAsia"/>
        </w:rPr>
      </w:pPr>
    </w:p>
    <w:p w:rsidR="00DB430E" w:rsidRPr="00D75687" w:rsidRDefault="00CE63E3" w:rsidP="00C73D70">
      <w:pPr>
        <w:jc w:val="center"/>
      </w:pPr>
      <w:r>
        <w:rPr>
          <w:rFonts w:hint="eastAsia"/>
        </w:rPr>
        <w:t xml:space="preserve">図7　</w:t>
      </w:r>
      <w:r w:rsidR="00C73D70">
        <w:rPr>
          <w:rFonts w:hint="eastAsia"/>
        </w:rPr>
        <w:t>単安定マルチバイブレータの</w:t>
      </w:r>
      <w:r>
        <w:rPr>
          <w:rFonts w:hint="eastAsia"/>
        </w:rPr>
        <w:t>タイミングチャート</w:t>
      </w:r>
    </w:p>
    <w:sectPr w:rsidR="00DB430E" w:rsidRPr="00D75687">
      <w:footerReference w:type="default" r:id="rId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89C" w:rsidRDefault="004A189C" w:rsidP="00F219F2">
      <w:r>
        <w:separator/>
      </w:r>
    </w:p>
  </w:endnote>
  <w:endnote w:type="continuationSeparator" w:id="0">
    <w:p w:rsidR="004A189C" w:rsidRDefault="004A189C" w:rsidP="00F2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760974"/>
      <w:docPartObj>
        <w:docPartGallery w:val="Page Numbers (Bottom of Page)"/>
        <w:docPartUnique/>
      </w:docPartObj>
    </w:sdtPr>
    <w:sdtEndPr/>
    <w:sdtContent>
      <w:p w:rsidR="000363E8" w:rsidRDefault="000363E8">
        <w:pPr>
          <w:pStyle w:val="a6"/>
          <w:jc w:val="center"/>
        </w:pPr>
        <w:r>
          <w:fldChar w:fldCharType="begin"/>
        </w:r>
        <w:r>
          <w:instrText>PAGE   \* MERGEFORMAT</w:instrText>
        </w:r>
        <w:r>
          <w:fldChar w:fldCharType="separate"/>
        </w:r>
        <w:r w:rsidR="000D1EEB" w:rsidRPr="000D1EEB">
          <w:rPr>
            <w:noProof/>
            <w:lang w:val="ja-JP"/>
          </w:rPr>
          <w:t>4</w:t>
        </w:r>
        <w:r>
          <w:fldChar w:fldCharType="end"/>
        </w:r>
      </w:p>
    </w:sdtContent>
  </w:sdt>
  <w:p w:rsidR="00F219F2" w:rsidRDefault="00F219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89C" w:rsidRDefault="004A189C" w:rsidP="00F219F2">
      <w:r>
        <w:separator/>
      </w:r>
    </w:p>
  </w:footnote>
  <w:footnote w:type="continuationSeparator" w:id="0">
    <w:p w:rsidR="004A189C" w:rsidRDefault="004A189C" w:rsidP="00F21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D7D"/>
    <w:multiLevelType w:val="hybridMultilevel"/>
    <w:tmpl w:val="B596C63C"/>
    <w:lvl w:ilvl="0" w:tplc="9A6490A0">
      <w:start w:val="1"/>
      <w:numFmt w:val="decimal"/>
      <w:lvlText w:val="%1."/>
      <w:lvlJc w:val="left"/>
      <w:pPr>
        <w:ind w:left="1410" w:hanging="360"/>
      </w:pPr>
      <w:rPr>
        <w:rFonts w:hint="eastAsia"/>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9EF354B"/>
    <w:multiLevelType w:val="hybridMultilevel"/>
    <w:tmpl w:val="96FA9B7A"/>
    <w:lvl w:ilvl="0" w:tplc="FF22856A">
      <w:start w:val="1"/>
      <w:numFmt w:val="decimal"/>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2" w15:restartNumberingAfterBreak="0">
    <w:nsid w:val="197560FF"/>
    <w:multiLevelType w:val="hybridMultilevel"/>
    <w:tmpl w:val="FD400BDE"/>
    <w:lvl w:ilvl="0" w:tplc="05ECAFF6">
      <w:start w:val="1"/>
      <w:numFmt w:val="decimal"/>
      <w:lvlText w:val="%1."/>
      <w:lvlJc w:val="left"/>
      <w:pPr>
        <w:ind w:left="990" w:hanging="36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3" w15:restartNumberingAfterBreak="0">
    <w:nsid w:val="1B46769D"/>
    <w:multiLevelType w:val="multilevel"/>
    <w:tmpl w:val="75C46928"/>
    <w:lvl w:ilvl="0">
      <w:start w:val="1"/>
      <w:numFmt w:val="decimalFullWidth"/>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4" w15:restartNumberingAfterBreak="0">
    <w:nsid w:val="1C285868"/>
    <w:multiLevelType w:val="hybridMultilevel"/>
    <w:tmpl w:val="32EA938E"/>
    <w:lvl w:ilvl="0" w:tplc="5B5C53F0">
      <w:start w:val="1"/>
      <w:numFmt w:val="decimal"/>
      <w:lvlText w:val="%1."/>
      <w:lvlJc w:val="left"/>
      <w:pPr>
        <w:ind w:left="990" w:hanging="360"/>
      </w:pPr>
      <w:rPr>
        <w:rFonts w:ascii="游明朝" w:eastAsia="游明朝" w:hAnsi="游明朝"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21223D33"/>
    <w:multiLevelType w:val="hybridMultilevel"/>
    <w:tmpl w:val="147E86B8"/>
    <w:lvl w:ilvl="0" w:tplc="DF927C04">
      <w:start w:val="1"/>
      <w:numFmt w:val="decimal"/>
      <w:lvlText w:val="%1."/>
      <w:lvlJc w:val="left"/>
      <w:pPr>
        <w:ind w:left="990" w:hanging="360"/>
      </w:pPr>
      <w:rPr>
        <w:rFonts w:ascii="游明朝" w:eastAsia="游明朝" w:hAnsi="游明朝"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24D36638"/>
    <w:multiLevelType w:val="hybridMultilevel"/>
    <w:tmpl w:val="3CF27952"/>
    <w:lvl w:ilvl="0" w:tplc="EA7426F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5530C05"/>
    <w:multiLevelType w:val="hybridMultilevel"/>
    <w:tmpl w:val="1FE87B96"/>
    <w:lvl w:ilvl="0" w:tplc="8F067438">
      <w:start w:val="1"/>
      <w:numFmt w:val="decimal"/>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3C8B682C"/>
    <w:multiLevelType w:val="hybridMultilevel"/>
    <w:tmpl w:val="94422EB6"/>
    <w:lvl w:ilvl="0" w:tplc="E13EC7AC">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3FC705C2"/>
    <w:multiLevelType w:val="hybridMultilevel"/>
    <w:tmpl w:val="7FCA0820"/>
    <w:lvl w:ilvl="0" w:tplc="E93E7D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464464C5"/>
    <w:multiLevelType w:val="hybridMultilevel"/>
    <w:tmpl w:val="6FA45440"/>
    <w:lvl w:ilvl="0" w:tplc="D56AFAEA">
      <w:start w:val="1"/>
      <w:numFmt w:val="decimalFullWidth"/>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845"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50FE56A5"/>
    <w:multiLevelType w:val="hybridMultilevel"/>
    <w:tmpl w:val="3D2C1EC8"/>
    <w:lvl w:ilvl="0" w:tplc="2DFA4C08">
      <w:start w:val="1"/>
      <w:numFmt w:val="decimal"/>
      <w:lvlText w:val="%1."/>
      <w:lvlJc w:val="left"/>
      <w:pPr>
        <w:ind w:left="990" w:hanging="36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2" w15:restartNumberingAfterBreak="0">
    <w:nsid w:val="674F04E5"/>
    <w:multiLevelType w:val="hybridMultilevel"/>
    <w:tmpl w:val="94422EB6"/>
    <w:lvl w:ilvl="0" w:tplc="E13EC7AC">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6AE1769E"/>
    <w:multiLevelType w:val="hybridMultilevel"/>
    <w:tmpl w:val="2078250A"/>
    <w:lvl w:ilvl="0" w:tplc="E13EC7AC">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5"/>
  </w:num>
  <w:num w:numId="7">
    <w:abstractNumId w:val="12"/>
  </w:num>
  <w:num w:numId="8">
    <w:abstractNumId w:val="9"/>
  </w:num>
  <w:num w:numId="9">
    <w:abstractNumId w:val="13"/>
  </w:num>
  <w:num w:numId="10">
    <w:abstractNumId w:val="6"/>
  </w:num>
  <w:num w:numId="11">
    <w:abstractNumId w:val="2"/>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87"/>
    <w:rsid w:val="00016103"/>
    <w:rsid w:val="000363E8"/>
    <w:rsid w:val="000D1EEB"/>
    <w:rsid w:val="000F0641"/>
    <w:rsid w:val="00111497"/>
    <w:rsid w:val="00156069"/>
    <w:rsid w:val="001B271B"/>
    <w:rsid w:val="001D6C06"/>
    <w:rsid w:val="001F2862"/>
    <w:rsid w:val="00202B67"/>
    <w:rsid w:val="002132C9"/>
    <w:rsid w:val="002620D2"/>
    <w:rsid w:val="00291AF9"/>
    <w:rsid w:val="002D073E"/>
    <w:rsid w:val="0031583C"/>
    <w:rsid w:val="00332BFB"/>
    <w:rsid w:val="003A1E8B"/>
    <w:rsid w:val="003A5A87"/>
    <w:rsid w:val="003B6B98"/>
    <w:rsid w:val="00436428"/>
    <w:rsid w:val="004749DF"/>
    <w:rsid w:val="00497E03"/>
    <w:rsid w:val="004A189C"/>
    <w:rsid w:val="004B575E"/>
    <w:rsid w:val="004D6FCB"/>
    <w:rsid w:val="004D7596"/>
    <w:rsid w:val="0050363A"/>
    <w:rsid w:val="005E7A50"/>
    <w:rsid w:val="00645971"/>
    <w:rsid w:val="00694B01"/>
    <w:rsid w:val="006A5F70"/>
    <w:rsid w:val="006C693D"/>
    <w:rsid w:val="006E4AA3"/>
    <w:rsid w:val="00754C55"/>
    <w:rsid w:val="00854968"/>
    <w:rsid w:val="00876B40"/>
    <w:rsid w:val="008A3D3F"/>
    <w:rsid w:val="00903D5D"/>
    <w:rsid w:val="0091032D"/>
    <w:rsid w:val="00A1293B"/>
    <w:rsid w:val="00A16F15"/>
    <w:rsid w:val="00A53FF0"/>
    <w:rsid w:val="00A710C8"/>
    <w:rsid w:val="00A949EB"/>
    <w:rsid w:val="00AF0E30"/>
    <w:rsid w:val="00B06F58"/>
    <w:rsid w:val="00B326CB"/>
    <w:rsid w:val="00B34545"/>
    <w:rsid w:val="00B5522E"/>
    <w:rsid w:val="00B56514"/>
    <w:rsid w:val="00C16169"/>
    <w:rsid w:val="00C56F91"/>
    <w:rsid w:val="00C73D70"/>
    <w:rsid w:val="00CA4BC4"/>
    <w:rsid w:val="00CA6DFD"/>
    <w:rsid w:val="00CE63E3"/>
    <w:rsid w:val="00CE6D02"/>
    <w:rsid w:val="00CF5006"/>
    <w:rsid w:val="00D36CE4"/>
    <w:rsid w:val="00D75687"/>
    <w:rsid w:val="00DB24F5"/>
    <w:rsid w:val="00DB430E"/>
    <w:rsid w:val="00DB7674"/>
    <w:rsid w:val="00DF02B3"/>
    <w:rsid w:val="00DF7B23"/>
    <w:rsid w:val="00E03DCF"/>
    <w:rsid w:val="00E40798"/>
    <w:rsid w:val="00EC73F1"/>
    <w:rsid w:val="00ED47DB"/>
    <w:rsid w:val="00F03A44"/>
    <w:rsid w:val="00F163DC"/>
    <w:rsid w:val="00F219F2"/>
    <w:rsid w:val="00F42193"/>
    <w:rsid w:val="00F948A0"/>
    <w:rsid w:val="00FE3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C3C881"/>
  <w15:chartTrackingRefBased/>
  <w15:docId w15:val="{788CE87E-3925-4340-B35D-9F39A34E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5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687"/>
    <w:pPr>
      <w:ind w:leftChars="400" w:left="840"/>
    </w:pPr>
  </w:style>
  <w:style w:type="paragraph" w:styleId="a4">
    <w:name w:val="header"/>
    <w:basedOn w:val="a"/>
    <w:link w:val="a5"/>
    <w:uiPriority w:val="99"/>
    <w:unhideWhenUsed/>
    <w:rsid w:val="00F219F2"/>
    <w:pPr>
      <w:tabs>
        <w:tab w:val="center" w:pos="4252"/>
        <w:tab w:val="right" w:pos="8504"/>
      </w:tabs>
      <w:snapToGrid w:val="0"/>
    </w:pPr>
  </w:style>
  <w:style w:type="character" w:customStyle="1" w:styleId="a5">
    <w:name w:val="ヘッダー (文字)"/>
    <w:basedOn w:val="a0"/>
    <w:link w:val="a4"/>
    <w:uiPriority w:val="99"/>
    <w:rsid w:val="00F219F2"/>
  </w:style>
  <w:style w:type="paragraph" w:styleId="a6">
    <w:name w:val="footer"/>
    <w:basedOn w:val="a"/>
    <w:link w:val="a7"/>
    <w:uiPriority w:val="99"/>
    <w:unhideWhenUsed/>
    <w:rsid w:val="00F219F2"/>
    <w:pPr>
      <w:tabs>
        <w:tab w:val="center" w:pos="4252"/>
        <w:tab w:val="right" w:pos="8504"/>
      </w:tabs>
      <w:snapToGrid w:val="0"/>
    </w:pPr>
  </w:style>
  <w:style w:type="character" w:customStyle="1" w:styleId="a7">
    <w:name w:val="フッター (文字)"/>
    <w:basedOn w:val="a0"/>
    <w:link w:val="a6"/>
    <w:uiPriority w:val="99"/>
    <w:rsid w:val="00F2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584">
      <w:bodyDiv w:val="1"/>
      <w:marLeft w:val="0"/>
      <w:marRight w:val="0"/>
      <w:marTop w:val="0"/>
      <w:marBottom w:val="0"/>
      <w:divBdr>
        <w:top w:val="none" w:sz="0" w:space="0" w:color="auto"/>
        <w:left w:val="none" w:sz="0" w:space="0" w:color="auto"/>
        <w:bottom w:val="none" w:sz="0" w:space="0" w:color="auto"/>
        <w:right w:val="none" w:sz="0" w:space="0" w:color="auto"/>
      </w:divBdr>
    </w:div>
    <w:div w:id="556547893">
      <w:bodyDiv w:val="1"/>
      <w:marLeft w:val="0"/>
      <w:marRight w:val="0"/>
      <w:marTop w:val="0"/>
      <w:marBottom w:val="0"/>
      <w:divBdr>
        <w:top w:val="none" w:sz="0" w:space="0" w:color="auto"/>
        <w:left w:val="none" w:sz="0" w:space="0" w:color="auto"/>
        <w:bottom w:val="none" w:sz="0" w:space="0" w:color="auto"/>
        <w:right w:val="none" w:sz="0" w:space="0" w:color="auto"/>
      </w:divBdr>
    </w:div>
    <w:div w:id="961037309">
      <w:bodyDiv w:val="1"/>
      <w:marLeft w:val="0"/>
      <w:marRight w:val="0"/>
      <w:marTop w:val="0"/>
      <w:marBottom w:val="0"/>
      <w:divBdr>
        <w:top w:val="none" w:sz="0" w:space="0" w:color="auto"/>
        <w:left w:val="none" w:sz="0" w:space="0" w:color="auto"/>
        <w:bottom w:val="none" w:sz="0" w:space="0" w:color="auto"/>
        <w:right w:val="none" w:sz="0" w:space="0" w:color="auto"/>
      </w:divBdr>
    </w:div>
    <w:div w:id="1222062352">
      <w:bodyDiv w:val="1"/>
      <w:marLeft w:val="0"/>
      <w:marRight w:val="0"/>
      <w:marTop w:val="0"/>
      <w:marBottom w:val="0"/>
      <w:divBdr>
        <w:top w:val="none" w:sz="0" w:space="0" w:color="auto"/>
        <w:left w:val="none" w:sz="0" w:space="0" w:color="auto"/>
        <w:bottom w:val="none" w:sz="0" w:space="0" w:color="auto"/>
        <w:right w:val="none" w:sz="0" w:space="0" w:color="auto"/>
      </w:divBdr>
    </w:div>
    <w:div w:id="175886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62DC-D083-4C1A-B7CE-C2A48F1D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392</Words>
  <Characters>2240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defprof</dc:creator>
  <cp:keywords/>
  <dc:description/>
  <cp:lastModifiedBy>s15097@tokyo.kosen-ac.jp</cp:lastModifiedBy>
  <cp:revision>47</cp:revision>
  <dcterms:created xsi:type="dcterms:W3CDTF">2018-01-23T01:47:00Z</dcterms:created>
  <dcterms:modified xsi:type="dcterms:W3CDTF">2018-02-19T18:27:00Z</dcterms:modified>
</cp:coreProperties>
</file>