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657" w:rsidRPr="00827F58" w:rsidRDefault="00237657" w:rsidP="00237657">
      <w:pPr>
        <w:jc w:val="center"/>
        <w:rPr>
          <w:rFonts w:eastAsiaTheme="minorHAnsi"/>
          <w:sz w:val="36"/>
          <w:szCs w:val="36"/>
        </w:rPr>
      </w:pPr>
      <w:r w:rsidRPr="00827F58">
        <w:rPr>
          <w:rFonts w:eastAsiaTheme="minorHAnsi" w:hint="eastAsia"/>
          <w:sz w:val="36"/>
          <w:szCs w:val="36"/>
        </w:rPr>
        <w:t>音に反応する回路</w:t>
      </w:r>
    </w:p>
    <w:p w:rsidR="00237657" w:rsidRPr="00827F58" w:rsidRDefault="00237657" w:rsidP="00237657">
      <w:pPr>
        <w:jc w:val="right"/>
        <w:rPr>
          <w:rFonts w:eastAsiaTheme="minorHAnsi"/>
        </w:rPr>
      </w:pPr>
      <w:r w:rsidRPr="00827F58">
        <w:rPr>
          <w:rFonts w:eastAsiaTheme="minorHAnsi" w:hint="eastAsia"/>
        </w:rPr>
        <w:t>３年情報工学科２４番　清水景太</w:t>
      </w:r>
    </w:p>
    <w:p w:rsidR="00237657" w:rsidRPr="00827F58" w:rsidRDefault="00237657" w:rsidP="00237657">
      <w:pPr>
        <w:pStyle w:val="a3"/>
        <w:numPr>
          <w:ilvl w:val="0"/>
          <w:numId w:val="5"/>
        </w:numPr>
        <w:ind w:leftChars="0"/>
        <w:jc w:val="left"/>
        <w:rPr>
          <w:rFonts w:eastAsiaTheme="minorHAnsi"/>
        </w:rPr>
      </w:pPr>
      <w:r w:rsidRPr="00827F58">
        <w:rPr>
          <w:rFonts w:eastAsiaTheme="minorHAnsi" w:hint="eastAsia"/>
        </w:rPr>
        <w:t>目的</w:t>
      </w:r>
    </w:p>
    <w:p w:rsidR="00237657" w:rsidRPr="00827F58" w:rsidRDefault="00237657" w:rsidP="00237657">
      <w:pPr>
        <w:pStyle w:val="a3"/>
        <w:ind w:leftChars="0" w:left="420"/>
        <w:rPr>
          <w:rFonts w:eastAsiaTheme="minorHAnsi"/>
        </w:rPr>
      </w:pPr>
      <w:r w:rsidRPr="00827F58">
        <w:rPr>
          <w:rFonts w:eastAsiaTheme="minorHAnsi" w:hint="eastAsia"/>
        </w:rPr>
        <w:t>音に反応する回路の作成を通じて、回路設計の考え方を学ぶとともに、様々な回路の利用法と特性について学ぶ</w:t>
      </w:r>
    </w:p>
    <w:p w:rsidR="00237657" w:rsidRPr="00827F58" w:rsidRDefault="00237657" w:rsidP="00237657">
      <w:pPr>
        <w:rPr>
          <w:rFonts w:eastAsiaTheme="minorHAnsi"/>
        </w:rPr>
      </w:pPr>
    </w:p>
    <w:p w:rsidR="00166040" w:rsidRPr="00827F58" w:rsidRDefault="00827F58" w:rsidP="00827F58">
      <w:pPr>
        <w:rPr>
          <w:rFonts w:eastAsiaTheme="minorHAnsi" w:hint="eastAsia"/>
        </w:rPr>
      </w:pPr>
      <w:r w:rsidRPr="00827F58">
        <w:rPr>
          <w:rFonts w:eastAsiaTheme="minorHAnsi" w:hint="eastAsia"/>
        </w:rPr>
        <w:t>２．実験</w:t>
      </w:r>
    </w:p>
    <w:p w:rsidR="00827F58" w:rsidRPr="00827F58" w:rsidRDefault="00827F58" w:rsidP="00166040">
      <w:pPr>
        <w:widowControl/>
        <w:rPr>
          <w:rFonts w:eastAsiaTheme="minorHAnsi" w:cs="ＭＳ Ｐゴシック" w:hint="eastAsia"/>
          <w:color w:val="000000"/>
          <w:kern w:val="0"/>
          <w:sz w:val="22"/>
        </w:rPr>
      </w:pPr>
      <w:r w:rsidRPr="00827F58">
        <w:rPr>
          <w:rFonts w:eastAsiaTheme="minorHAnsi" w:cs="ＭＳ Ｐゴシック" w:hint="eastAsia"/>
          <w:color w:val="000000"/>
          <w:kern w:val="0"/>
          <w:sz w:val="22"/>
        </w:rPr>
        <w:t>２．１．１　コンデンサマイクロホン出力波形の観測（実験１）</w:t>
      </w:r>
    </w:p>
    <w:p w:rsidR="00237657" w:rsidRDefault="00827F58" w:rsidP="00237657">
      <w:pPr>
        <w:rPr>
          <w:rFonts w:eastAsiaTheme="minorHAnsi"/>
        </w:rPr>
      </w:pPr>
      <w:r w:rsidRPr="00827F58">
        <w:rPr>
          <w:rFonts w:eastAsiaTheme="minorHAnsi" w:hint="eastAsia"/>
        </w:rPr>
        <w:t xml:space="preserve">　</w:t>
      </w:r>
      <w:r>
        <w:rPr>
          <w:rFonts w:eastAsiaTheme="minorHAnsi" w:hint="eastAsia"/>
        </w:rPr>
        <w:t>別紙１の図１の回路を用いて、拍手をした時の出力</w:t>
      </w:r>
      <w:r w:rsidR="00AA49D6">
        <w:rPr>
          <w:rFonts w:eastAsiaTheme="minorHAnsi" w:hint="eastAsia"/>
        </w:rPr>
        <w:t>電圧</w:t>
      </w:r>
      <w:r>
        <w:rPr>
          <w:rFonts w:eastAsiaTheme="minorHAnsi" w:hint="eastAsia"/>
        </w:rPr>
        <w:t>波形を記録する。また、３回拍手をし、各</w:t>
      </w:r>
      <w:r w:rsidR="00AA49D6">
        <w:rPr>
          <w:rFonts w:eastAsiaTheme="minorHAnsi" w:hint="eastAsia"/>
        </w:rPr>
        <w:t>回</w:t>
      </w:r>
      <w:r>
        <w:rPr>
          <w:rFonts w:eastAsiaTheme="minorHAnsi" w:hint="eastAsia"/>
        </w:rPr>
        <w:t>の電圧の最大値と波形の継続時間を記録する。ただし、E＝５Vとし、部品表は表１のとおりとする。</w:t>
      </w:r>
    </w:p>
    <w:bookmarkStart w:id="0" w:name="_MON_1578258695"/>
    <w:bookmarkEnd w:id="0"/>
    <w:p w:rsidR="00827F58" w:rsidRDefault="00AA49D6" w:rsidP="00237657">
      <w:pPr>
        <w:rPr>
          <w:rFonts w:eastAsiaTheme="minorHAnsi"/>
        </w:rPr>
      </w:pPr>
      <w:r>
        <w:rPr>
          <w:rFonts w:eastAsiaTheme="minorHAnsi"/>
        </w:rPr>
        <w:object w:dxaOrig="4845" w:dyaOrig="2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42.25pt;height:112.9pt" o:ole="">
            <v:imagedata r:id="rId7" o:title=""/>
          </v:shape>
          <o:OLEObject Type="Embed" ProgID="Excel.Sheet.12" ShapeID="_x0000_i1061" DrawAspect="Content" ObjectID="_1578284669" r:id="rId8"/>
        </w:object>
      </w:r>
    </w:p>
    <w:p w:rsidR="00AA49D6" w:rsidRDefault="00AA49D6" w:rsidP="00237657">
      <w:pPr>
        <w:rPr>
          <w:rFonts w:eastAsiaTheme="minorHAnsi"/>
        </w:rPr>
      </w:pPr>
    </w:p>
    <w:p w:rsidR="00AA49D6" w:rsidRDefault="00AA49D6" w:rsidP="00237657">
      <w:pPr>
        <w:rPr>
          <w:rFonts w:eastAsiaTheme="minorHAnsi"/>
        </w:rPr>
      </w:pPr>
      <w:r>
        <w:rPr>
          <w:rFonts w:eastAsiaTheme="minorHAnsi" w:hint="eastAsia"/>
        </w:rPr>
        <w:t>２．１．２　実験結果</w:t>
      </w:r>
    </w:p>
    <w:p w:rsidR="00F32FF3" w:rsidRDefault="00AA49D6" w:rsidP="00237657">
      <w:pPr>
        <w:rPr>
          <w:rFonts w:eastAsiaTheme="minorHAnsi"/>
        </w:rPr>
      </w:pPr>
      <w:r>
        <w:rPr>
          <w:rFonts w:eastAsiaTheme="minorHAnsi" w:hint="eastAsia"/>
        </w:rPr>
        <w:t xml:space="preserve">　拍手をした時の出力電圧波形を図２に、また各回の電圧の最大値と波形の継続時間を表２に示す。</w:t>
      </w:r>
    </w:p>
    <w:p w:rsidR="00790036" w:rsidRDefault="00790036" w:rsidP="00237657">
      <w:pPr>
        <w:rPr>
          <w:rFonts w:eastAsiaTheme="minorHAnsi" w:hint="eastAsia"/>
        </w:rPr>
      </w:pPr>
    </w:p>
    <w:p w:rsidR="00AA49D6" w:rsidRDefault="00F32FF3" w:rsidP="00237657">
      <w:pPr>
        <w:rPr>
          <w:rFonts w:eastAsiaTheme="minorHAnsi" w:hint="eastAsia"/>
        </w:rPr>
      </w:pPr>
      <w:r>
        <w:rPr>
          <w:noProof/>
        </w:rPr>
        <w:drawing>
          <wp:inline distT="0" distB="0" distL="0" distR="0">
            <wp:extent cx="2638425" cy="1978819"/>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9454" cy="1987091"/>
                    </a:xfrm>
                    <a:prstGeom prst="rect">
                      <a:avLst/>
                    </a:prstGeom>
                    <a:noFill/>
                    <a:ln>
                      <a:noFill/>
                    </a:ln>
                  </pic:spPr>
                </pic:pic>
              </a:graphicData>
            </a:graphic>
          </wp:inline>
        </w:drawing>
      </w:r>
      <w:r w:rsidR="00790036">
        <w:rPr>
          <w:rFonts w:eastAsiaTheme="minorHAnsi" w:hint="eastAsia"/>
        </w:rPr>
        <w:t xml:space="preserve">　</w:t>
      </w:r>
      <w:bookmarkStart w:id="1" w:name="_MON_1578260153"/>
      <w:bookmarkEnd w:id="1"/>
      <w:r w:rsidR="00790036">
        <w:rPr>
          <w:rFonts w:eastAsiaTheme="minorHAnsi"/>
        </w:rPr>
        <w:object w:dxaOrig="4852" w:dyaOrig="1865">
          <v:shape id="_x0000_i1102" type="#_x0000_t75" style="width:198pt;height:93.4pt" o:ole="">
            <v:imagedata r:id="rId10" o:title=""/>
          </v:shape>
          <o:OLEObject Type="Embed" ProgID="Excel.Sheet.12" ShapeID="_x0000_i1102" DrawAspect="Content" ObjectID="_1578284670" r:id="rId11"/>
        </w:object>
      </w:r>
    </w:p>
    <w:p w:rsidR="00F32FF3" w:rsidRDefault="00F32FF3" w:rsidP="00790036">
      <w:pPr>
        <w:jc w:val="left"/>
        <w:rPr>
          <w:rFonts w:eastAsiaTheme="minorHAnsi" w:hint="eastAsia"/>
        </w:rPr>
      </w:pPr>
      <w:r>
        <w:rPr>
          <w:rFonts w:eastAsiaTheme="minorHAnsi" w:hint="eastAsia"/>
        </w:rPr>
        <w:t>図２　拍手をしたときの出力電圧波形</w:t>
      </w:r>
    </w:p>
    <w:p w:rsidR="00AA49D6" w:rsidRDefault="00790036" w:rsidP="00237657">
      <w:pPr>
        <w:rPr>
          <w:rFonts w:eastAsiaTheme="minorHAnsi"/>
        </w:rPr>
      </w:pPr>
      <w:r>
        <w:rPr>
          <w:rFonts w:eastAsiaTheme="minorHAnsi" w:hint="eastAsia"/>
        </w:rPr>
        <w:lastRenderedPageBreak/>
        <w:t>２．１．１　豆電球点灯回路の設計（実験２）</w:t>
      </w:r>
    </w:p>
    <w:p w:rsidR="00E76A68" w:rsidRDefault="00790036" w:rsidP="00237657">
      <w:pPr>
        <w:rPr>
          <w:rFonts w:eastAsiaTheme="minorHAnsi"/>
        </w:rPr>
      </w:pPr>
      <w:r>
        <w:rPr>
          <w:rFonts w:eastAsiaTheme="minorHAnsi" w:hint="eastAsia"/>
        </w:rPr>
        <w:t xml:space="preserve">　FETに2</w:t>
      </w:r>
      <w:r>
        <w:rPr>
          <w:rFonts w:eastAsiaTheme="minorHAnsi"/>
        </w:rPr>
        <w:t>SK2231</w:t>
      </w:r>
      <w:r>
        <w:rPr>
          <w:rFonts w:eastAsiaTheme="minorHAnsi" w:hint="eastAsia"/>
        </w:rPr>
        <w:t>を用いるものとして、別紙</w:t>
      </w:r>
      <w:r w:rsidR="008F3E0D">
        <w:rPr>
          <w:rFonts w:eastAsiaTheme="minorHAnsi" w:hint="eastAsia"/>
        </w:rPr>
        <w:t>２</w:t>
      </w:r>
      <w:r w:rsidR="00E76A68">
        <w:rPr>
          <w:rFonts w:eastAsiaTheme="minorHAnsi" w:hint="eastAsia"/>
        </w:rPr>
        <w:t>の図３の形の豆電球点灯回路を設計する。ただし、V</w:t>
      </w:r>
      <w:r w:rsidR="00E76A68">
        <w:rPr>
          <w:rFonts w:eastAsiaTheme="minorHAnsi"/>
          <w:vertAlign w:val="subscript"/>
        </w:rPr>
        <w:t>DD</w:t>
      </w:r>
      <w:r w:rsidR="00E76A68">
        <w:rPr>
          <w:rFonts w:eastAsiaTheme="minorHAnsi"/>
        </w:rPr>
        <w:t>=5V</w:t>
      </w:r>
      <w:r w:rsidR="00E76A68">
        <w:rPr>
          <w:rFonts w:eastAsiaTheme="minorHAnsi" w:hint="eastAsia"/>
        </w:rPr>
        <w:t>、V</w:t>
      </w:r>
      <w:r w:rsidR="00E76A68">
        <w:rPr>
          <w:rFonts w:eastAsiaTheme="minorHAnsi"/>
        </w:rPr>
        <w:softHyphen/>
      </w:r>
      <w:r w:rsidR="00E76A68">
        <w:rPr>
          <w:rFonts w:eastAsiaTheme="minorHAnsi"/>
          <w:vertAlign w:val="subscript"/>
        </w:rPr>
        <w:t>L(OFF)</w:t>
      </w:r>
      <w:r w:rsidR="00E76A68">
        <w:rPr>
          <w:rFonts w:eastAsiaTheme="minorHAnsi"/>
        </w:rPr>
        <w:t>=0.15V</w:t>
      </w:r>
      <w:r w:rsidR="00E76A68">
        <w:rPr>
          <w:rFonts w:eastAsiaTheme="minorHAnsi" w:hint="eastAsia"/>
        </w:rPr>
        <w:t>、I</w:t>
      </w:r>
      <w:r w:rsidR="00E76A68">
        <w:rPr>
          <w:rFonts w:eastAsiaTheme="minorHAnsi"/>
          <w:vertAlign w:val="subscript"/>
        </w:rPr>
        <w:t>L(OFF)</w:t>
      </w:r>
      <w:r w:rsidR="00E76A68">
        <w:rPr>
          <w:rFonts w:eastAsiaTheme="minorHAnsi"/>
        </w:rPr>
        <w:t>=0.20A</w:t>
      </w:r>
      <w:r w:rsidR="00E76A68">
        <w:rPr>
          <w:rFonts w:eastAsiaTheme="minorHAnsi" w:hint="eastAsia"/>
        </w:rPr>
        <w:t>とし、抵抗R</w:t>
      </w:r>
      <w:r w:rsidR="00E76A68">
        <w:rPr>
          <w:rFonts w:eastAsiaTheme="minorHAnsi"/>
          <w:vertAlign w:val="subscript"/>
        </w:rPr>
        <w:t>D</w:t>
      </w:r>
      <w:r w:rsidR="00E76A68">
        <w:rPr>
          <w:rFonts w:eastAsiaTheme="minorHAnsi" w:hint="eastAsia"/>
        </w:rPr>
        <w:t>およびR</w:t>
      </w:r>
      <w:r w:rsidR="00E76A68">
        <w:rPr>
          <w:rFonts w:eastAsiaTheme="minorHAnsi"/>
          <w:vertAlign w:val="subscript"/>
        </w:rPr>
        <w:t>P</w:t>
      </w:r>
      <w:r w:rsidR="00E76A68">
        <w:rPr>
          <w:rFonts w:eastAsiaTheme="minorHAnsi" w:hint="eastAsia"/>
        </w:rPr>
        <w:t>は消費される電力が最大定格を超えないような接続とする。</w:t>
      </w:r>
    </w:p>
    <w:p w:rsidR="00E76A68" w:rsidRDefault="00E76A68" w:rsidP="00237657">
      <w:pPr>
        <w:rPr>
          <w:rFonts w:eastAsiaTheme="minorHAnsi"/>
        </w:rPr>
      </w:pPr>
    </w:p>
    <w:p w:rsidR="00E76A68" w:rsidRDefault="00E76A68" w:rsidP="00237657">
      <w:pPr>
        <w:rPr>
          <w:rFonts w:eastAsiaTheme="minorHAnsi"/>
        </w:rPr>
      </w:pPr>
      <w:r>
        <w:rPr>
          <w:rFonts w:eastAsiaTheme="minorHAnsi" w:hint="eastAsia"/>
        </w:rPr>
        <w:t>２．１．２　設計結果</w:t>
      </w:r>
    </w:p>
    <w:p w:rsidR="00E76A68" w:rsidRDefault="00E76A68" w:rsidP="00237657">
      <w:pPr>
        <w:rPr>
          <w:rFonts w:eastAsiaTheme="minorHAnsi"/>
        </w:rPr>
      </w:pPr>
      <w:r>
        <w:rPr>
          <w:rFonts w:eastAsiaTheme="minorHAnsi" w:hint="eastAsia"/>
        </w:rPr>
        <w:t xml:space="preserve">　まず、R</w:t>
      </w:r>
      <w:r>
        <w:rPr>
          <w:rFonts w:eastAsiaTheme="minorHAnsi"/>
          <w:vertAlign w:val="subscript"/>
        </w:rPr>
        <w:t>D</w:t>
      </w:r>
      <w:r>
        <w:rPr>
          <w:rFonts w:eastAsiaTheme="minorHAnsi" w:hint="eastAsia"/>
        </w:rPr>
        <w:t>およびR</w:t>
      </w:r>
      <w:r>
        <w:rPr>
          <w:rFonts w:eastAsiaTheme="minorHAnsi"/>
          <w:vertAlign w:val="subscript"/>
        </w:rPr>
        <w:t>P</w:t>
      </w:r>
      <w:r>
        <w:rPr>
          <w:rFonts w:eastAsiaTheme="minorHAnsi" w:hint="eastAsia"/>
        </w:rPr>
        <w:t>の抵抗値を求める。</w:t>
      </w:r>
    </w:p>
    <w:p w:rsidR="00E76A68" w:rsidRDefault="00E76A68" w:rsidP="00237657">
      <w:pPr>
        <w:rPr>
          <w:rFonts w:eastAsiaTheme="minorHAnsi"/>
        </w:rPr>
      </w:pPr>
      <w:r>
        <w:rPr>
          <w:rFonts w:eastAsiaTheme="minorHAnsi" w:hint="eastAsia"/>
        </w:rPr>
        <w:t>点灯時、豆電球は規格より2.5V、0.5Aであるので</w:t>
      </w:r>
      <w:r>
        <w:rPr>
          <w:rFonts w:eastAsiaTheme="minorHAnsi"/>
        </w:rPr>
        <w:t>V</w:t>
      </w:r>
      <w:r>
        <w:rPr>
          <w:rFonts w:eastAsiaTheme="minorHAnsi"/>
          <w:vertAlign w:val="subscript"/>
        </w:rPr>
        <w:t>L(ON)</w:t>
      </w:r>
      <w:r>
        <w:rPr>
          <w:rFonts w:eastAsiaTheme="minorHAnsi"/>
        </w:rPr>
        <w:t>=2.5V</w:t>
      </w:r>
      <w:r>
        <w:rPr>
          <w:rFonts w:eastAsiaTheme="minorHAnsi" w:hint="eastAsia"/>
        </w:rPr>
        <w:t>、</w:t>
      </w:r>
      <w:r>
        <w:rPr>
          <w:rFonts w:eastAsiaTheme="minorHAnsi"/>
        </w:rPr>
        <w:t>I</w:t>
      </w:r>
      <w:r>
        <w:rPr>
          <w:rFonts w:eastAsiaTheme="minorHAnsi"/>
          <w:vertAlign w:val="subscript"/>
        </w:rPr>
        <w:t>L(ON)</w:t>
      </w:r>
      <w:r>
        <w:rPr>
          <w:rFonts w:eastAsiaTheme="minorHAnsi"/>
        </w:rPr>
        <w:t>=0.5A</w:t>
      </w:r>
      <w:r>
        <w:rPr>
          <w:rFonts w:eastAsiaTheme="minorHAnsi" w:hint="eastAsia"/>
        </w:rPr>
        <w:t>である。</w:t>
      </w:r>
    </w:p>
    <w:p w:rsidR="00E76A68" w:rsidRDefault="00E76A68" w:rsidP="00237657">
      <w:pPr>
        <w:rPr>
          <w:rFonts w:eastAsiaTheme="minorHAnsi"/>
        </w:rPr>
      </w:pPr>
      <w:r>
        <w:rPr>
          <w:rFonts w:eastAsiaTheme="minorHAnsi" w:hint="eastAsia"/>
        </w:rPr>
        <w:t>2SK2231の特性より、</w:t>
      </w:r>
      <w:r>
        <w:rPr>
          <w:rFonts w:eastAsiaTheme="minorHAnsi"/>
        </w:rPr>
        <w:t>V</w:t>
      </w:r>
      <w:r>
        <w:rPr>
          <w:rFonts w:eastAsiaTheme="minorHAnsi"/>
          <w:vertAlign w:val="subscript"/>
        </w:rPr>
        <w:t>DS</w:t>
      </w:r>
      <w:r>
        <w:rPr>
          <w:rFonts w:eastAsiaTheme="minorHAnsi"/>
        </w:rPr>
        <w:t>=0.1V</w:t>
      </w:r>
      <w:r>
        <w:rPr>
          <w:rFonts w:eastAsiaTheme="minorHAnsi" w:hint="eastAsia"/>
        </w:rPr>
        <w:t>である。</w:t>
      </w:r>
    </w:p>
    <w:p w:rsidR="003D3962" w:rsidRDefault="00E76A68" w:rsidP="000619B6">
      <w:pPr>
        <w:ind w:firstLineChars="100" w:firstLine="210"/>
        <w:rPr>
          <w:rFonts w:eastAsiaTheme="minorHAnsi"/>
        </w:rPr>
      </w:pPr>
      <w:r>
        <w:rPr>
          <w:rFonts w:eastAsiaTheme="minorHAnsi" w:hint="eastAsia"/>
        </w:rPr>
        <w:t>この時、V</w:t>
      </w:r>
      <w:r>
        <w:rPr>
          <w:rFonts w:eastAsiaTheme="minorHAnsi"/>
          <w:vertAlign w:val="subscript"/>
        </w:rPr>
        <w:t>DD</w:t>
      </w:r>
      <w:r>
        <w:rPr>
          <w:rFonts w:eastAsiaTheme="minorHAnsi"/>
        </w:rPr>
        <w:t>-I</w:t>
      </w:r>
      <w:r>
        <w:rPr>
          <w:rFonts w:eastAsiaTheme="minorHAnsi"/>
          <w:vertAlign w:val="subscript"/>
        </w:rPr>
        <w:t>L(ON)</w:t>
      </w:r>
      <w:r w:rsidR="003D3962">
        <w:rPr>
          <w:rFonts w:eastAsiaTheme="minorHAnsi"/>
        </w:rPr>
        <w:t>*R</w:t>
      </w:r>
      <w:r w:rsidR="003D3962">
        <w:rPr>
          <w:rFonts w:eastAsiaTheme="minorHAnsi"/>
          <w:vertAlign w:val="subscript"/>
        </w:rPr>
        <w:t>D</w:t>
      </w:r>
      <w:r w:rsidR="003D3962">
        <w:rPr>
          <w:rFonts w:eastAsiaTheme="minorHAnsi"/>
        </w:rPr>
        <w:t>-V</w:t>
      </w:r>
      <w:r w:rsidR="003D3962">
        <w:rPr>
          <w:rFonts w:eastAsiaTheme="minorHAnsi"/>
          <w:vertAlign w:val="subscript"/>
        </w:rPr>
        <w:t>L(ON)</w:t>
      </w:r>
      <w:r w:rsidR="003D3962">
        <w:rPr>
          <w:rFonts w:eastAsiaTheme="minorHAnsi"/>
        </w:rPr>
        <w:t>-V</w:t>
      </w:r>
      <w:r w:rsidR="003D3962">
        <w:rPr>
          <w:rFonts w:eastAsiaTheme="minorHAnsi"/>
          <w:vertAlign w:val="subscript"/>
        </w:rPr>
        <w:t>DS</w:t>
      </w:r>
      <w:r w:rsidR="003D3962">
        <w:rPr>
          <w:rFonts w:eastAsiaTheme="minorHAnsi"/>
        </w:rPr>
        <w:t>=0</w:t>
      </w:r>
      <w:r w:rsidR="003D3962">
        <w:rPr>
          <w:rFonts w:eastAsiaTheme="minorHAnsi" w:hint="eastAsia"/>
        </w:rPr>
        <w:t>が成り立つ。この式をR</w:t>
      </w:r>
      <w:r w:rsidR="003D3962">
        <w:rPr>
          <w:rFonts w:eastAsiaTheme="minorHAnsi"/>
          <w:vertAlign w:val="subscript"/>
        </w:rPr>
        <w:t>D</w:t>
      </w:r>
      <w:r w:rsidR="003D3962">
        <w:rPr>
          <w:rFonts w:eastAsiaTheme="minorHAnsi" w:hint="eastAsia"/>
        </w:rPr>
        <w:t>についてとき、計算すると、R</w:t>
      </w:r>
      <w:r w:rsidR="003D3962">
        <w:rPr>
          <w:rFonts w:eastAsiaTheme="minorHAnsi"/>
          <w:vertAlign w:val="subscript"/>
        </w:rPr>
        <w:t>D</w:t>
      </w:r>
      <w:r w:rsidR="003D3962">
        <w:rPr>
          <w:rFonts w:eastAsiaTheme="minorHAnsi" w:hint="eastAsia"/>
        </w:rPr>
        <w:t>=</w:t>
      </w:r>
      <w:r w:rsidR="003D3962">
        <w:rPr>
          <w:rFonts w:eastAsiaTheme="minorHAnsi"/>
        </w:rPr>
        <w:t>4.8</w:t>
      </w:r>
      <w:r w:rsidR="003D3962">
        <w:rPr>
          <w:rFonts w:eastAsiaTheme="minorHAnsi" w:hint="eastAsia"/>
        </w:rPr>
        <w:t>Ωである。</w:t>
      </w:r>
    </w:p>
    <w:p w:rsidR="000619B6" w:rsidRDefault="003D3962" w:rsidP="000619B6">
      <w:pPr>
        <w:ind w:firstLineChars="100" w:firstLine="210"/>
        <w:rPr>
          <w:rFonts w:eastAsiaTheme="minorHAnsi"/>
        </w:rPr>
      </w:pPr>
      <w:r>
        <w:rPr>
          <w:rFonts w:eastAsiaTheme="minorHAnsi" w:hint="eastAsia"/>
        </w:rPr>
        <w:t>この時の電力は、0</w:t>
      </w:r>
      <w:r>
        <w:rPr>
          <w:rFonts w:eastAsiaTheme="minorHAnsi"/>
        </w:rPr>
        <w:t>.5*2.4=1.2</w:t>
      </w:r>
      <w:r>
        <w:rPr>
          <w:rFonts w:eastAsiaTheme="minorHAnsi" w:hint="eastAsia"/>
        </w:rPr>
        <w:t>より1.2Wである</w:t>
      </w:r>
      <w:r w:rsidR="000619B6">
        <w:rPr>
          <w:rFonts w:eastAsiaTheme="minorHAnsi" w:hint="eastAsia"/>
        </w:rPr>
        <w:t>。今回は1/4Wが最大定格である抵抗を使用する。抵抗を5個並列に接続し、各抵抗にかかる電力を0.24Wにおさえた。</w:t>
      </w:r>
    </w:p>
    <w:p w:rsidR="000619B6" w:rsidRDefault="000619B6" w:rsidP="000619B6">
      <w:pPr>
        <w:ind w:firstLineChars="100" w:firstLine="210"/>
        <w:rPr>
          <w:rFonts w:eastAsiaTheme="minorHAnsi"/>
        </w:rPr>
      </w:pPr>
      <w:r>
        <w:rPr>
          <w:rFonts w:eastAsiaTheme="minorHAnsi" w:hint="eastAsia"/>
        </w:rPr>
        <w:t>抵抗値は4.8*</w:t>
      </w:r>
      <w:r>
        <w:rPr>
          <w:rFonts w:eastAsiaTheme="minorHAnsi"/>
        </w:rPr>
        <w:t>5=24</w:t>
      </w:r>
      <w:r>
        <w:rPr>
          <w:rFonts w:eastAsiaTheme="minorHAnsi" w:hint="eastAsia"/>
        </w:rPr>
        <w:t>Ωと計算できる。実際に使用する抵抗は27Ωの抵抗にすればよい。</w:t>
      </w:r>
    </w:p>
    <w:p w:rsidR="000619B6" w:rsidRDefault="000619B6" w:rsidP="00237657">
      <w:pPr>
        <w:rPr>
          <w:rFonts w:eastAsiaTheme="minorHAnsi"/>
        </w:rPr>
      </w:pPr>
      <w:r>
        <w:rPr>
          <w:rFonts w:eastAsiaTheme="minorHAnsi" w:hint="eastAsia"/>
        </w:rPr>
        <w:t>消灯時、V</w:t>
      </w:r>
      <w:r>
        <w:rPr>
          <w:rFonts w:eastAsiaTheme="minorHAnsi"/>
          <w:vertAlign w:val="subscript"/>
        </w:rPr>
        <w:t>DD</w:t>
      </w:r>
      <w:r>
        <w:rPr>
          <w:rFonts w:eastAsiaTheme="minorHAnsi"/>
        </w:rPr>
        <w:t>-I</w:t>
      </w:r>
      <w:r>
        <w:rPr>
          <w:rFonts w:eastAsiaTheme="minorHAnsi"/>
          <w:vertAlign w:val="subscript"/>
        </w:rPr>
        <w:t>L(OFF)</w:t>
      </w:r>
      <w:r>
        <w:rPr>
          <w:rFonts w:eastAsiaTheme="minorHAnsi"/>
        </w:rPr>
        <w:t>*R</w:t>
      </w:r>
      <w:r>
        <w:rPr>
          <w:rFonts w:eastAsiaTheme="minorHAnsi"/>
          <w:vertAlign w:val="subscript"/>
        </w:rPr>
        <w:t>D</w:t>
      </w:r>
      <w:r>
        <w:rPr>
          <w:rFonts w:eastAsiaTheme="minorHAnsi"/>
        </w:rPr>
        <w:t>-V</w:t>
      </w:r>
      <w:r>
        <w:rPr>
          <w:rFonts w:eastAsiaTheme="minorHAnsi"/>
          <w:vertAlign w:val="subscript"/>
        </w:rPr>
        <w:t>L(OFF)</w:t>
      </w:r>
      <w:r>
        <w:rPr>
          <w:rFonts w:eastAsiaTheme="minorHAnsi"/>
        </w:rPr>
        <w:t>-I</w:t>
      </w:r>
      <w:r>
        <w:rPr>
          <w:rFonts w:eastAsiaTheme="minorHAnsi"/>
          <w:vertAlign w:val="subscript"/>
        </w:rPr>
        <w:t>L(OFF)</w:t>
      </w:r>
      <w:r>
        <w:rPr>
          <w:rFonts w:eastAsiaTheme="minorHAnsi"/>
        </w:rPr>
        <w:t>*R</w:t>
      </w:r>
      <w:r>
        <w:rPr>
          <w:rFonts w:eastAsiaTheme="minorHAnsi"/>
          <w:vertAlign w:val="subscript"/>
        </w:rPr>
        <w:t>P</w:t>
      </w:r>
      <w:r>
        <w:rPr>
          <w:rFonts w:eastAsiaTheme="minorHAnsi"/>
        </w:rPr>
        <w:t>=0</w:t>
      </w:r>
      <w:r>
        <w:rPr>
          <w:rFonts w:eastAsiaTheme="minorHAnsi" w:hint="eastAsia"/>
        </w:rPr>
        <w:t>が成り立つ。これを</w:t>
      </w:r>
      <w:r>
        <w:rPr>
          <w:rFonts w:eastAsiaTheme="minorHAnsi"/>
        </w:rPr>
        <w:t>R</w:t>
      </w:r>
      <w:r>
        <w:rPr>
          <w:rFonts w:eastAsiaTheme="minorHAnsi"/>
          <w:vertAlign w:val="subscript"/>
        </w:rPr>
        <w:t>P</w:t>
      </w:r>
      <w:r>
        <w:rPr>
          <w:rFonts w:eastAsiaTheme="minorHAnsi" w:hint="eastAsia"/>
        </w:rPr>
        <w:t>についてとき、計算すると、R</w:t>
      </w:r>
      <w:r>
        <w:rPr>
          <w:rFonts w:eastAsiaTheme="minorHAnsi"/>
          <w:vertAlign w:val="subscript"/>
        </w:rPr>
        <w:t>P</w:t>
      </w:r>
      <w:r>
        <w:rPr>
          <w:rFonts w:eastAsiaTheme="minorHAnsi"/>
        </w:rPr>
        <w:t>=19.95</w:t>
      </w:r>
      <w:r>
        <w:rPr>
          <w:rFonts w:eastAsiaTheme="minorHAnsi" w:hint="eastAsia"/>
        </w:rPr>
        <w:t>Ωである。</w:t>
      </w:r>
    </w:p>
    <w:p w:rsidR="004E4D20" w:rsidRDefault="000619B6" w:rsidP="004E4D20">
      <w:pPr>
        <w:rPr>
          <w:rFonts w:eastAsiaTheme="minorHAnsi"/>
        </w:rPr>
      </w:pPr>
      <w:r>
        <w:rPr>
          <w:rFonts w:eastAsiaTheme="minorHAnsi" w:hint="eastAsia"/>
        </w:rPr>
        <w:t xml:space="preserve">　</w:t>
      </w:r>
      <w:r>
        <w:rPr>
          <w:rFonts w:eastAsiaTheme="minorHAnsi"/>
        </w:rPr>
        <w:t>R</w:t>
      </w:r>
      <w:r>
        <w:rPr>
          <w:rFonts w:eastAsiaTheme="minorHAnsi"/>
          <w:vertAlign w:val="subscript"/>
        </w:rPr>
        <w:t>P</w:t>
      </w:r>
      <w:r>
        <w:rPr>
          <w:rFonts w:eastAsiaTheme="minorHAnsi" w:hint="eastAsia"/>
        </w:rPr>
        <w:t>にかかる電力は</w:t>
      </w:r>
      <w:r w:rsidR="004E4D20">
        <w:rPr>
          <w:rFonts w:eastAsiaTheme="minorHAnsi"/>
        </w:rPr>
        <w:t>0.20*3.99=0.</w:t>
      </w:r>
      <w:r w:rsidR="004E4D20">
        <w:rPr>
          <w:rFonts w:eastAsiaTheme="minorHAnsi" w:hint="eastAsia"/>
        </w:rPr>
        <w:t>7</w:t>
      </w:r>
      <w:r w:rsidR="004E4D20">
        <w:rPr>
          <w:rFonts w:eastAsiaTheme="minorHAnsi"/>
        </w:rPr>
        <w:t>98</w:t>
      </w:r>
      <w:r w:rsidR="004E4D20">
        <w:rPr>
          <w:rFonts w:eastAsiaTheme="minorHAnsi" w:hint="eastAsia"/>
        </w:rPr>
        <w:t>より0.798Wとわかる。抵抗を4個並列に接続し、各抵抗にかかる電力を、1/4Wより小さく抑えた。</w:t>
      </w:r>
    </w:p>
    <w:p w:rsidR="004E4D20" w:rsidRDefault="004E4D20" w:rsidP="004E4D20">
      <w:pPr>
        <w:ind w:firstLineChars="100" w:firstLine="210"/>
        <w:rPr>
          <w:rFonts w:eastAsiaTheme="minorHAnsi"/>
        </w:rPr>
      </w:pPr>
      <w:r>
        <w:rPr>
          <w:rFonts w:eastAsiaTheme="minorHAnsi" w:hint="eastAsia"/>
        </w:rPr>
        <w:t>抵抗値は1</w:t>
      </w:r>
      <w:r>
        <w:rPr>
          <w:rFonts w:eastAsiaTheme="minorHAnsi"/>
        </w:rPr>
        <w:t>9</w:t>
      </w:r>
      <w:r>
        <w:rPr>
          <w:rFonts w:eastAsiaTheme="minorHAnsi" w:hint="eastAsia"/>
        </w:rPr>
        <w:t>.95*4＝7</w:t>
      </w:r>
      <w:r>
        <w:rPr>
          <w:rFonts w:eastAsiaTheme="minorHAnsi"/>
        </w:rPr>
        <w:t>9.8</w:t>
      </w:r>
      <w:r>
        <w:rPr>
          <w:rFonts w:eastAsiaTheme="minorHAnsi" w:hint="eastAsia"/>
        </w:rPr>
        <w:t>Ωと計算できる。実際に使用する抵抗は82Ωの抵抗にすればよい。</w:t>
      </w:r>
    </w:p>
    <w:p w:rsidR="004E4D20" w:rsidRDefault="004E4D20" w:rsidP="004E4D20">
      <w:pPr>
        <w:ind w:firstLineChars="100" w:firstLine="210"/>
        <w:rPr>
          <w:rFonts w:eastAsiaTheme="minorHAnsi"/>
        </w:rPr>
      </w:pPr>
      <w:r>
        <w:rPr>
          <w:rFonts w:eastAsiaTheme="minorHAnsi" w:hint="eastAsia"/>
        </w:rPr>
        <w:t>以上より設計した回路図を別紙</w:t>
      </w:r>
      <w:r w:rsidR="008F3E0D">
        <w:rPr>
          <w:rFonts w:eastAsiaTheme="minorHAnsi" w:hint="eastAsia"/>
        </w:rPr>
        <w:t>３</w:t>
      </w:r>
      <w:r>
        <w:rPr>
          <w:rFonts w:eastAsiaTheme="minorHAnsi" w:hint="eastAsia"/>
        </w:rPr>
        <w:t>の図4に、また部品表を表３に示す。</w:t>
      </w:r>
    </w:p>
    <w:p w:rsidR="004E4D20" w:rsidRDefault="004E4D20" w:rsidP="004E4D20">
      <w:pPr>
        <w:ind w:firstLineChars="100" w:firstLine="210"/>
        <w:rPr>
          <w:rFonts w:eastAsiaTheme="minorHAnsi"/>
        </w:rPr>
      </w:pPr>
    </w:p>
    <w:bookmarkStart w:id="2" w:name="_MON_1578263939"/>
    <w:bookmarkEnd w:id="2"/>
    <w:p w:rsidR="004E4D20" w:rsidRDefault="004C5595" w:rsidP="004C5595">
      <w:pPr>
        <w:ind w:firstLineChars="100" w:firstLine="210"/>
        <w:jc w:val="center"/>
        <w:rPr>
          <w:rFonts w:eastAsiaTheme="minorHAnsi"/>
        </w:rPr>
      </w:pPr>
      <w:r>
        <w:rPr>
          <w:rFonts w:eastAsiaTheme="minorHAnsi"/>
        </w:rPr>
        <w:object w:dxaOrig="5438" w:dyaOrig="1882">
          <v:shape id="_x0000_i1130" type="#_x0000_t75" style="width:286.15pt;height:105.4pt" o:ole="">
            <v:imagedata r:id="rId12" o:title=""/>
          </v:shape>
          <o:OLEObject Type="Embed" ProgID="Excel.Sheet.12" ShapeID="_x0000_i1130" DrawAspect="Content" ObjectID="_1578284671" r:id="rId13"/>
        </w:object>
      </w:r>
    </w:p>
    <w:p w:rsidR="004C5595" w:rsidRDefault="004C5595" w:rsidP="004C5595">
      <w:pPr>
        <w:ind w:firstLineChars="100" w:firstLine="210"/>
        <w:jc w:val="left"/>
        <w:rPr>
          <w:rFonts w:eastAsiaTheme="minorHAnsi"/>
        </w:rPr>
      </w:pPr>
    </w:p>
    <w:p w:rsidR="004C5595" w:rsidRDefault="004C5595" w:rsidP="004C5595">
      <w:pPr>
        <w:jc w:val="left"/>
        <w:rPr>
          <w:rFonts w:eastAsiaTheme="minorHAnsi"/>
        </w:rPr>
      </w:pPr>
      <w:r>
        <w:rPr>
          <w:rFonts w:eastAsiaTheme="minorHAnsi" w:hint="eastAsia"/>
        </w:rPr>
        <w:t>２．３．１　増幅器の設計（１）（実験３）</w:t>
      </w:r>
    </w:p>
    <w:p w:rsidR="004C5595" w:rsidRDefault="004C5595" w:rsidP="004C5595">
      <w:pPr>
        <w:ind w:firstLineChars="100" w:firstLine="210"/>
        <w:jc w:val="left"/>
        <w:rPr>
          <w:rFonts w:eastAsiaTheme="minorHAnsi"/>
        </w:rPr>
      </w:pPr>
      <w:r>
        <w:rPr>
          <w:rFonts w:eastAsiaTheme="minorHAnsi" w:hint="eastAsia"/>
        </w:rPr>
        <w:t>マイクロホンの出力を増幅し、その最大値が５V程度となるような非反転増幅器を設計する。ただし、５Vの単一電源で動作するオペアンプを用いるものとする。</w:t>
      </w:r>
    </w:p>
    <w:p w:rsidR="004C5595" w:rsidRPr="004E4D20" w:rsidRDefault="004C5595" w:rsidP="004C5595">
      <w:pPr>
        <w:jc w:val="left"/>
        <w:rPr>
          <w:rFonts w:eastAsiaTheme="minorHAnsi" w:hint="eastAsia"/>
        </w:rPr>
      </w:pPr>
    </w:p>
    <w:p w:rsidR="004E4D20" w:rsidRDefault="004C5595" w:rsidP="004C5595">
      <w:pPr>
        <w:rPr>
          <w:rFonts w:eastAsiaTheme="minorHAnsi"/>
        </w:rPr>
      </w:pPr>
      <w:r>
        <w:rPr>
          <w:rFonts w:eastAsiaTheme="minorHAnsi" w:hint="eastAsia"/>
        </w:rPr>
        <w:t>２．３．２　設計結果</w:t>
      </w:r>
    </w:p>
    <w:p w:rsidR="004C5595" w:rsidRDefault="004C5595" w:rsidP="004C5595">
      <w:pPr>
        <w:rPr>
          <w:rFonts w:eastAsiaTheme="minorHAnsi"/>
        </w:rPr>
      </w:pPr>
      <w:r>
        <w:rPr>
          <w:rFonts w:eastAsiaTheme="minorHAnsi" w:hint="eastAsia"/>
        </w:rPr>
        <w:t xml:space="preserve">　実験１で測定した３回の拍手の出力電圧の平均値は1</w:t>
      </w:r>
      <w:r>
        <w:rPr>
          <w:rFonts w:eastAsiaTheme="minorHAnsi"/>
        </w:rPr>
        <w:t>77mV</w:t>
      </w:r>
      <w:r>
        <w:rPr>
          <w:rFonts w:eastAsiaTheme="minorHAnsi" w:hint="eastAsia"/>
        </w:rPr>
        <w:t>である。ここから</w:t>
      </w:r>
      <w:r w:rsidR="001D18CF">
        <w:rPr>
          <w:rFonts w:eastAsiaTheme="minorHAnsi" w:hint="eastAsia"/>
        </w:rPr>
        <w:t>、約28倍</w:t>
      </w:r>
      <w:r w:rsidR="001D18CF">
        <w:rPr>
          <w:rFonts w:eastAsiaTheme="minorHAnsi" w:hint="eastAsia"/>
        </w:rPr>
        <w:lastRenderedPageBreak/>
        <w:t>すれば5V程度の出力となることが分かった。</w:t>
      </w:r>
    </w:p>
    <w:p w:rsidR="001D18CF" w:rsidRDefault="001D18CF" w:rsidP="004C5595">
      <w:pPr>
        <w:rPr>
          <w:rFonts w:eastAsiaTheme="minorHAnsi"/>
        </w:rPr>
      </w:pPr>
      <w:r>
        <w:rPr>
          <w:rFonts w:eastAsiaTheme="minorHAnsi" w:hint="eastAsia"/>
        </w:rPr>
        <w:t xml:space="preserve">　オペアンプを用いた非反転増幅回路を別紙</w:t>
      </w:r>
      <w:r w:rsidR="008F3E0D">
        <w:rPr>
          <w:rFonts w:eastAsiaTheme="minorHAnsi" w:hint="eastAsia"/>
        </w:rPr>
        <w:t>４</w:t>
      </w:r>
      <w:r>
        <w:rPr>
          <w:rFonts w:eastAsiaTheme="minorHAnsi" w:hint="eastAsia"/>
        </w:rPr>
        <w:t>の図５に示す。</w:t>
      </w:r>
    </w:p>
    <w:p w:rsidR="001D18CF" w:rsidRDefault="001D18CF" w:rsidP="004C5595">
      <w:pPr>
        <w:rPr>
          <w:rFonts w:eastAsiaTheme="minorHAnsi"/>
        </w:rPr>
      </w:pPr>
      <w:r>
        <w:rPr>
          <w:rFonts w:eastAsiaTheme="minorHAnsi" w:hint="eastAsia"/>
        </w:rPr>
        <w:t>今回は、R</w:t>
      </w:r>
      <w:r>
        <w:rPr>
          <w:rFonts w:eastAsiaTheme="minorHAnsi"/>
        </w:rPr>
        <w:t>1</w:t>
      </w:r>
      <w:r>
        <w:rPr>
          <w:rFonts w:eastAsiaTheme="minorHAnsi" w:hint="eastAsia"/>
        </w:rPr>
        <w:t>の抵抗を1</w:t>
      </w:r>
      <w:r>
        <w:rPr>
          <w:rFonts w:eastAsiaTheme="minorHAnsi"/>
        </w:rPr>
        <w:t>k</w:t>
      </w:r>
      <w:r>
        <w:rPr>
          <w:rFonts w:eastAsiaTheme="minorHAnsi" w:hint="eastAsia"/>
        </w:rPr>
        <w:t>Ω、R2の抵抗を30kΩとし、増幅率は31倍にした。</w:t>
      </w:r>
    </w:p>
    <w:p w:rsidR="000C5530" w:rsidRDefault="000C5530" w:rsidP="004C5595">
      <w:pPr>
        <w:rPr>
          <w:rFonts w:eastAsiaTheme="minorHAnsi"/>
        </w:rPr>
      </w:pPr>
    </w:p>
    <w:p w:rsidR="000C5530" w:rsidRDefault="000C5530" w:rsidP="004C5595">
      <w:pPr>
        <w:rPr>
          <w:rFonts w:eastAsiaTheme="minorHAnsi"/>
        </w:rPr>
      </w:pPr>
      <w:r>
        <w:rPr>
          <w:rFonts w:eastAsiaTheme="minorHAnsi" w:hint="eastAsia"/>
        </w:rPr>
        <w:t>２．４．１　増幅器の動作（実験４）</w:t>
      </w:r>
    </w:p>
    <w:p w:rsidR="000C5530" w:rsidRDefault="000C5530" w:rsidP="004C5595">
      <w:pPr>
        <w:rPr>
          <w:rFonts w:eastAsiaTheme="minorHAnsi"/>
        </w:rPr>
      </w:pPr>
      <w:r>
        <w:rPr>
          <w:rFonts w:eastAsiaTheme="minorHAnsi" w:hint="eastAsia"/>
        </w:rPr>
        <w:t xml:space="preserve">　マイクロホンコンデンサを用いた回路（図１）、非反転増幅器（実験３）を用いて</w:t>
      </w:r>
      <w:r w:rsidR="005D4416">
        <w:rPr>
          <w:rFonts w:eastAsiaTheme="minorHAnsi" w:hint="eastAsia"/>
        </w:rPr>
        <w:t>別紙５の</w:t>
      </w:r>
      <w:r>
        <w:rPr>
          <w:rFonts w:eastAsiaTheme="minorHAnsi" w:hint="eastAsia"/>
        </w:rPr>
        <w:t>図６のように</w:t>
      </w:r>
      <w:r w:rsidR="005D4416">
        <w:rPr>
          <w:rFonts w:eastAsiaTheme="minorHAnsi" w:hint="eastAsia"/>
        </w:rPr>
        <w:t>接続する。部品表を表４に示す。</w:t>
      </w:r>
    </w:p>
    <w:p w:rsidR="005D4416" w:rsidRDefault="005D4416" w:rsidP="005D4416">
      <w:pPr>
        <w:ind w:firstLineChars="100" w:firstLine="210"/>
        <w:rPr>
          <w:rFonts w:eastAsiaTheme="minorHAnsi"/>
        </w:rPr>
      </w:pPr>
      <w:r>
        <w:rPr>
          <w:rFonts w:eastAsiaTheme="minorHAnsi" w:hint="eastAsia"/>
        </w:rPr>
        <w:t>拍手を一回した時、増幅器の入力と出力の波形を同期を取って記録し、図７に示す。</w:t>
      </w:r>
    </w:p>
    <w:p w:rsidR="005D4416" w:rsidRDefault="005D4416" w:rsidP="005D4416">
      <w:pPr>
        <w:rPr>
          <w:rFonts w:eastAsiaTheme="minorHAnsi"/>
        </w:rPr>
      </w:pPr>
    </w:p>
    <w:bookmarkStart w:id="3" w:name="_MON_1578269336"/>
    <w:bookmarkEnd w:id="3"/>
    <w:p w:rsidR="005D4416" w:rsidRDefault="005D4416" w:rsidP="005D4416">
      <w:pPr>
        <w:rPr>
          <w:rFonts w:eastAsiaTheme="minorHAnsi"/>
        </w:rPr>
      </w:pPr>
      <w:r>
        <w:rPr>
          <w:rFonts w:eastAsiaTheme="minorHAnsi"/>
        </w:rPr>
        <w:object w:dxaOrig="6064" w:dyaOrig="3737">
          <v:shape id="_x0000_i1138" type="#_x0000_t75" style="width:303.4pt;height:186.75pt" o:ole="">
            <v:imagedata r:id="rId14" o:title=""/>
          </v:shape>
          <o:OLEObject Type="Embed" ProgID="Excel.Sheet.12" ShapeID="_x0000_i1138" DrawAspect="Content" ObjectID="_1578284672" r:id="rId15"/>
        </w:object>
      </w:r>
    </w:p>
    <w:p w:rsidR="0085681C" w:rsidRDefault="0085681C" w:rsidP="005D4416">
      <w:pPr>
        <w:rPr>
          <w:rFonts w:eastAsiaTheme="minorHAnsi"/>
        </w:rPr>
      </w:pPr>
    </w:p>
    <w:p w:rsidR="0085681C" w:rsidRDefault="0039439F" w:rsidP="005D4416">
      <w:pPr>
        <w:rPr>
          <w:rFonts w:eastAsiaTheme="minorHAnsi"/>
        </w:rPr>
      </w:pPr>
      <w:r>
        <w:rPr>
          <w:noProof/>
        </w:rPr>
        <w:drawing>
          <wp:inline distT="0" distB="0" distL="0" distR="0">
            <wp:extent cx="3048000" cy="2286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39439F" w:rsidRDefault="0039439F" w:rsidP="005D4416">
      <w:pPr>
        <w:rPr>
          <w:rFonts w:eastAsiaTheme="minorHAnsi"/>
        </w:rPr>
      </w:pPr>
      <w:r>
        <w:rPr>
          <w:rFonts w:eastAsiaTheme="minorHAnsi" w:hint="eastAsia"/>
        </w:rPr>
        <w:t>図７　マイクロホン出力の増幅前と増幅後の波形</w:t>
      </w:r>
    </w:p>
    <w:p w:rsidR="0039439F" w:rsidRDefault="0039439F" w:rsidP="005D4416">
      <w:pPr>
        <w:rPr>
          <w:rFonts w:eastAsiaTheme="minorHAnsi"/>
        </w:rPr>
      </w:pPr>
    </w:p>
    <w:p w:rsidR="0039439F" w:rsidRDefault="0039439F" w:rsidP="005D4416">
      <w:pPr>
        <w:rPr>
          <w:rFonts w:eastAsiaTheme="minorHAnsi"/>
        </w:rPr>
      </w:pPr>
    </w:p>
    <w:p w:rsidR="0039439F" w:rsidRDefault="0039439F" w:rsidP="005D4416">
      <w:pPr>
        <w:rPr>
          <w:rFonts w:eastAsiaTheme="minorHAnsi"/>
        </w:rPr>
      </w:pPr>
    </w:p>
    <w:p w:rsidR="0039439F" w:rsidRDefault="0039439F" w:rsidP="005D4416">
      <w:pPr>
        <w:rPr>
          <w:rFonts w:eastAsiaTheme="minorHAnsi"/>
        </w:rPr>
      </w:pPr>
      <w:r>
        <w:rPr>
          <w:rFonts w:eastAsiaTheme="minorHAnsi" w:hint="eastAsia"/>
        </w:rPr>
        <w:lastRenderedPageBreak/>
        <w:t>２．５．１　波形の整形（１）（実験５）</w:t>
      </w:r>
    </w:p>
    <w:p w:rsidR="0039439F" w:rsidRDefault="0039439F" w:rsidP="005D4416">
      <w:pPr>
        <w:rPr>
          <w:rFonts w:eastAsiaTheme="minorHAnsi"/>
        </w:rPr>
      </w:pPr>
      <w:r>
        <w:rPr>
          <w:rFonts w:eastAsiaTheme="minorHAnsi" w:hint="eastAsia"/>
        </w:rPr>
        <w:t xml:space="preserve">　マイクロホンコンデンサを用いた回路（図１）、非反転増幅器（実験３）及び積分回路（別紙６の図８）を用いて、別紙７の図９のように接続する。部品表を表５に示す。</w:t>
      </w:r>
    </w:p>
    <w:p w:rsidR="00E009FB" w:rsidRDefault="00E009FB" w:rsidP="005D4416">
      <w:pPr>
        <w:rPr>
          <w:rFonts w:eastAsiaTheme="minorHAnsi"/>
        </w:rPr>
      </w:pPr>
      <w:r>
        <w:rPr>
          <w:rFonts w:eastAsiaTheme="minorHAnsi" w:hint="eastAsia"/>
        </w:rPr>
        <w:t xml:space="preserve">　積分回路で使用するコンデンサをC２＝0.022μFおよび0.47μFの２通りとした場合それぞれについて、拍手を一回した時の積分回路の入力と出力の波形を同期を取って記録する。</w:t>
      </w:r>
    </w:p>
    <w:p w:rsidR="00E009FB" w:rsidRDefault="00E009FB" w:rsidP="005D4416">
      <w:pPr>
        <w:rPr>
          <w:rFonts w:eastAsiaTheme="minorHAnsi"/>
        </w:rPr>
      </w:pPr>
    </w:p>
    <w:bookmarkStart w:id="4" w:name="_MON_1578279443"/>
    <w:bookmarkEnd w:id="4"/>
    <w:p w:rsidR="00EA0B2F" w:rsidRDefault="00707E6A" w:rsidP="005D4416">
      <w:pPr>
        <w:rPr>
          <w:rFonts w:eastAsiaTheme="minorHAnsi" w:hint="eastAsia"/>
        </w:rPr>
      </w:pPr>
      <w:r>
        <w:rPr>
          <w:rFonts w:eastAsiaTheme="minorHAnsi"/>
        </w:rPr>
        <w:object w:dxaOrig="7338" w:dyaOrig="4476">
          <v:shape id="_x0000_i1176" type="#_x0000_t75" style="width:366.75pt;height:223.9pt" o:ole="">
            <v:imagedata r:id="rId17" o:title=""/>
          </v:shape>
          <o:OLEObject Type="Embed" ProgID="Excel.Sheet.12" ShapeID="_x0000_i1176" DrawAspect="Content" ObjectID="_1578284673" r:id="rId18"/>
        </w:object>
      </w:r>
    </w:p>
    <w:p w:rsidR="00E009FB" w:rsidRDefault="00E009FB" w:rsidP="005D4416">
      <w:pPr>
        <w:rPr>
          <w:rFonts w:eastAsiaTheme="minorHAnsi"/>
        </w:rPr>
      </w:pPr>
    </w:p>
    <w:p w:rsidR="00AD5EBC" w:rsidRDefault="00AD5EBC" w:rsidP="005D4416">
      <w:pPr>
        <w:rPr>
          <w:rFonts w:eastAsiaTheme="minorHAnsi"/>
        </w:rPr>
      </w:pPr>
      <w:r>
        <w:rPr>
          <w:rFonts w:eastAsiaTheme="minorHAnsi" w:hint="eastAsia"/>
        </w:rPr>
        <w:t>２．５．２　実験結果</w:t>
      </w:r>
    </w:p>
    <w:p w:rsidR="00AD5EBC" w:rsidRDefault="00AD5EBC" w:rsidP="005D4416">
      <w:pPr>
        <w:rPr>
          <w:rFonts w:eastAsiaTheme="minorHAnsi"/>
        </w:rPr>
      </w:pPr>
      <w:r>
        <w:rPr>
          <w:rFonts w:eastAsiaTheme="minorHAnsi" w:hint="eastAsia"/>
        </w:rPr>
        <w:t xml:space="preserve">　測定した波形を図10に示す。</w:t>
      </w:r>
    </w:p>
    <w:p w:rsidR="00AD5EBC" w:rsidRDefault="00AD5EBC" w:rsidP="005D4416">
      <w:pPr>
        <w:rPr>
          <w:rFonts w:eastAsiaTheme="minorHAnsi"/>
        </w:rPr>
      </w:pPr>
      <w:r>
        <w:rPr>
          <w:noProof/>
        </w:rPr>
        <w:drawing>
          <wp:inline distT="0" distB="0" distL="0" distR="0">
            <wp:extent cx="2600325" cy="195024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8928" cy="1956696"/>
                    </a:xfrm>
                    <a:prstGeom prst="rect">
                      <a:avLst/>
                    </a:prstGeom>
                    <a:noFill/>
                    <a:ln>
                      <a:noFill/>
                    </a:ln>
                  </pic:spPr>
                </pic:pic>
              </a:graphicData>
            </a:graphic>
          </wp:inline>
        </w:drawing>
      </w:r>
      <w:r>
        <w:rPr>
          <w:rFonts w:eastAsiaTheme="minorHAnsi" w:hint="eastAsia"/>
        </w:rPr>
        <w:t xml:space="preserve">　</w:t>
      </w:r>
      <w:r>
        <w:rPr>
          <w:noProof/>
        </w:rPr>
        <w:drawing>
          <wp:inline distT="0" distB="0" distL="0" distR="0">
            <wp:extent cx="2590800" cy="19431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3095" cy="1952321"/>
                    </a:xfrm>
                    <a:prstGeom prst="rect">
                      <a:avLst/>
                    </a:prstGeom>
                    <a:noFill/>
                    <a:ln>
                      <a:noFill/>
                    </a:ln>
                  </pic:spPr>
                </pic:pic>
              </a:graphicData>
            </a:graphic>
          </wp:inline>
        </w:drawing>
      </w:r>
    </w:p>
    <w:p w:rsidR="00AD5EBC" w:rsidRDefault="00AD5EBC" w:rsidP="00AD5EBC">
      <w:pPr>
        <w:rPr>
          <w:rFonts w:eastAsiaTheme="minorHAnsi" w:hint="eastAsia"/>
        </w:rPr>
      </w:pPr>
      <w:r>
        <w:rPr>
          <w:rFonts w:eastAsiaTheme="minorHAnsi" w:hint="eastAsia"/>
        </w:rPr>
        <w:t>図10-1　マイクロホンの出力の整形前と　　図10-2</w:t>
      </w:r>
      <w:r>
        <w:rPr>
          <w:rFonts w:eastAsiaTheme="minorHAnsi" w:hint="eastAsia"/>
        </w:rPr>
        <w:t xml:space="preserve">　マイクロホンの出力の整形前と</w:t>
      </w:r>
    </w:p>
    <w:p w:rsidR="00AD5EBC" w:rsidRDefault="00AD5EBC" w:rsidP="00AD5EBC">
      <w:pPr>
        <w:ind w:firstLineChars="400" w:firstLine="840"/>
        <w:rPr>
          <w:rFonts w:eastAsiaTheme="minorHAnsi" w:hint="eastAsia"/>
        </w:rPr>
      </w:pPr>
      <w:r>
        <w:rPr>
          <w:rFonts w:eastAsiaTheme="minorHAnsi" w:hint="eastAsia"/>
        </w:rPr>
        <w:t xml:space="preserve">整形後の波形（C2＝0.022μF）　　　　　</w:t>
      </w:r>
      <w:r>
        <w:rPr>
          <w:rFonts w:eastAsiaTheme="minorHAnsi" w:hint="eastAsia"/>
        </w:rPr>
        <w:t>整形後の波形（C2＝0.47μF）</w:t>
      </w:r>
    </w:p>
    <w:p w:rsidR="00AD5EBC" w:rsidRDefault="00AD5EBC" w:rsidP="005D4416">
      <w:pPr>
        <w:rPr>
          <w:rFonts w:eastAsiaTheme="minorHAnsi"/>
        </w:rPr>
      </w:pPr>
    </w:p>
    <w:p w:rsidR="00AD5EBC" w:rsidRDefault="00D50807" w:rsidP="005D4416">
      <w:pPr>
        <w:rPr>
          <w:rFonts w:eastAsiaTheme="minorHAnsi"/>
        </w:rPr>
      </w:pPr>
      <w:r>
        <w:rPr>
          <w:rFonts w:eastAsiaTheme="minorHAnsi" w:hint="eastAsia"/>
        </w:rPr>
        <w:lastRenderedPageBreak/>
        <w:t>２．６．１　増幅器の設計（２）（実験６）</w:t>
      </w:r>
    </w:p>
    <w:p w:rsidR="00D50807" w:rsidRDefault="00D50807" w:rsidP="005D4416">
      <w:pPr>
        <w:rPr>
          <w:rFonts w:eastAsiaTheme="minorHAnsi"/>
        </w:rPr>
      </w:pPr>
      <w:r>
        <w:rPr>
          <w:rFonts w:eastAsiaTheme="minorHAnsi" w:hint="eastAsia"/>
        </w:rPr>
        <w:t xml:space="preserve">　図９の積分回路の出力を増幅し、その最大値が５V程度となるようにな非反転増幅器を設計する。ただし、５Vの単電源で動作するオペアンプを用いるものとする。</w:t>
      </w:r>
    </w:p>
    <w:p w:rsidR="00707E6A" w:rsidRDefault="00707E6A" w:rsidP="005D4416">
      <w:pPr>
        <w:rPr>
          <w:rFonts w:eastAsiaTheme="minorHAnsi"/>
        </w:rPr>
      </w:pPr>
    </w:p>
    <w:p w:rsidR="00707E6A" w:rsidRDefault="00707E6A" w:rsidP="005D4416">
      <w:pPr>
        <w:rPr>
          <w:rFonts w:eastAsiaTheme="minorHAnsi"/>
        </w:rPr>
      </w:pPr>
      <w:r>
        <w:rPr>
          <w:rFonts w:eastAsiaTheme="minorHAnsi" w:hint="eastAsia"/>
        </w:rPr>
        <w:t>２．６．２　設計結果</w:t>
      </w:r>
    </w:p>
    <w:p w:rsidR="00707E6A" w:rsidRDefault="00707E6A" w:rsidP="005D4416">
      <w:pPr>
        <w:rPr>
          <w:rFonts w:eastAsiaTheme="minorHAnsi"/>
        </w:rPr>
      </w:pPr>
      <w:r>
        <w:rPr>
          <w:rFonts w:eastAsiaTheme="minorHAnsi" w:hint="eastAsia"/>
        </w:rPr>
        <w:t xml:space="preserve">　図10より、積分回路の出力の最大値が1.20Vなので、約4.2倍に増幅すればよいとわかる。</w:t>
      </w:r>
    </w:p>
    <w:p w:rsidR="00707E6A" w:rsidRDefault="00707E6A" w:rsidP="005D4416">
      <w:pPr>
        <w:rPr>
          <w:rFonts w:eastAsiaTheme="minorHAnsi"/>
        </w:rPr>
      </w:pPr>
      <w:r>
        <w:rPr>
          <w:rFonts w:eastAsiaTheme="minorHAnsi" w:hint="eastAsia"/>
        </w:rPr>
        <w:t xml:space="preserve">　実際に使用する抵抗値は、R６＝１kΩ、R7＝3.0kΩとし、増幅率は4.0倍である。</w:t>
      </w:r>
    </w:p>
    <w:p w:rsidR="00707E6A" w:rsidRDefault="00707E6A" w:rsidP="005D4416">
      <w:pPr>
        <w:rPr>
          <w:rFonts w:eastAsiaTheme="minorHAnsi" w:hint="eastAsia"/>
        </w:rPr>
      </w:pPr>
      <w:r>
        <w:rPr>
          <w:rFonts w:eastAsiaTheme="minorHAnsi" w:hint="eastAsia"/>
        </w:rPr>
        <w:t xml:space="preserve">　設計した回路図を別紙８の図１１、部品表を表６に示す。</w:t>
      </w:r>
    </w:p>
    <w:p w:rsidR="00707E6A" w:rsidRDefault="00707E6A" w:rsidP="005D4416">
      <w:pPr>
        <w:rPr>
          <w:rFonts w:eastAsiaTheme="minorHAnsi"/>
        </w:rPr>
      </w:pPr>
    </w:p>
    <w:bookmarkStart w:id="5" w:name="_MON_1578281880"/>
    <w:bookmarkEnd w:id="5"/>
    <w:p w:rsidR="00707E6A" w:rsidRDefault="00980D38" w:rsidP="005D4416">
      <w:pPr>
        <w:rPr>
          <w:rFonts w:eastAsiaTheme="minorHAnsi"/>
        </w:rPr>
      </w:pPr>
      <w:r>
        <w:rPr>
          <w:rFonts w:eastAsiaTheme="minorHAnsi"/>
        </w:rPr>
        <w:object w:dxaOrig="7103" w:dyaOrig="4846">
          <v:shape id="_x0000_i1271" type="#_x0000_t75" style="width:355.15pt;height:242.25pt" o:ole="">
            <v:imagedata r:id="rId21" o:title=""/>
          </v:shape>
          <o:OLEObject Type="Embed" ProgID="Excel.Sheet.12" ShapeID="_x0000_i1271" DrawAspect="Content" ObjectID="_1578284674" r:id="rId22"/>
        </w:object>
      </w:r>
    </w:p>
    <w:p w:rsidR="00867CBE" w:rsidRDefault="00867CBE" w:rsidP="005D4416">
      <w:pPr>
        <w:rPr>
          <w:rFonts w:eastAsiaTheme="minorHAnsi"/>
        </w:rPr>
      </w:pPr>
    </w:p>
    <w:p w:rsidR="00867CBE" w:rsidRDefault="00867CBE" w:rsidP="005D4416">
      <w:pPr>
        <w:rPr>
          <w:rFonts w:eastAsiaTheme="minorHAnsi"/>
        </w:rPr>
      </w:pPr>
      <w:r>
        <w:rPr>
          <w:rFonts w:eastAsiaTheme="minorHAnsi" w:hint="eastAsia"/>
        </w:rPr>
        <w:t>２．７．１　波形の整形（２）（実験７）</w:t>
      </w:r>
    </w:p>
    <w:p w:rsidR="00867CBE" w:rsidRDefault="00867CBE" w:rsidP="005D4416">
      <w:pPr>
        <w:rPr>
          <w:rFonts w:eastAsiaTheme="minorHAnsi"/>
        </w:rPr>
      </w:pPr>
      <w:r>
        <w:rPr>
          <w:rFonts w:eastAsiaTheme="minorHAnsi" w:hint="eastAsia"/>
        </w:rPr>
        <w:t xml:space="preserve">　マイクロホンコンデンサを用いた回路（図１）、非反転増幅器（実験３）、積分回路（図８）、非反転増幅器（実験６）およびシュミットトリガインバータを用いて、別紙９の図１２のように接続する。部品表を表７に示す。この時、連続して拍手をしてもそのたびに1個ずつパルスが発生することを確認する。拍手を１回したとき、非反転増幅器の入力と出力、非反転増幅器の出力と2段目のシュミットトリガインバータの出力の2つの組み合わせで電圧波形を記録する。</w:t>
      </w:r>
    </w:p>
    <w:p w:rsidR="00867CBE" w:rsidRDefault="00867CBE" w:rsidP="005D4416">
      <w:pPr>
        <w:rPr>
          <w:rFonts w:eastAsiaTheme="minorHAnsi"/>
        </w:rPr>
      </w:pPr>
    </w:p>
    <w:bookmarkStart w:id="6" w:name="_MON_1578282738"/>
    <w:bookmarkEnd w:id="6"/>
    <w:p w:rsidR="00867CBE" w:rsidRDefault="00980D38" w:rsidP="005D4416">
      <w:pPr>
        <w:rPr>
          <w:rFonts w:eastAsiaTheme="minorHAnsi"/>
        </w:rPr>
      </w:pPr>
      <w:r>
        <w:rPr>
          <w:rFonts w:eastAsiaTheme="minorHAnsi"/>
        </w:rPr>
        <w:object w:dxaOrig="7103" w:dyaOrig="5216">
          <v:shape id="_x0000_i1268" type="#_x0000_t75" style="width:355.15pt;height:260.65pt" o:ole="">
            <v:imagedata r:id="rId23" o:title=""/>
          </v:shape>
          <o:OLEObject Type="Embed" ProgID="Excel.Sheet.12" ShapeID="_x0000_i1268" DrawAspect="Content" ObjectID="_1578284675" r:id="rId24"/>
        </w:object>
      </w:r>
    </w:p>
    <w:p w:rsidR="00A112FD" w:rsidRDefault="00A112FD" w:rsidP="005D4416">
      <w:pPr>
        <w:rPr>
          <w:rFonts w:eastAsiaTheme="minorHAnsi"/>
        </w:rPr>
      </w:pPr>
    </w:p>
    <w:p w:rsidR="00980D38" w:rsidRDefault="00980D38" w:rsidP="005D4416">
      <w:pPr>
        <w:rPr>
          <w:rFonts w:eastAsiaTheme="minorHAnsi" w:hint="eastAsia"/>
        </w:rPr>
      </w:pPr>
    </w:p>
    <w:p w:rsidR="00A112FD" w:rsidRDefault="00A112FD" w:rsidP="005D4416">
      <w:pPr>
        <w:rPr>
          <w:rFonts w:eastAsiaTheme="minorHAnsi"/>
        </w:rPr>
      </w:pPr>
      <w:r>
        <w:rPr>
          <w:rFonts w:eastAsiaTheme="minorHAnsi" w:hint="eastAsia"/>
        </w:rPr>
        <w:t>２．７．２　実験結果</w:t>
      </w:r>
    </w:p>
    <w:p w:rsidR="00A112FD" w:rsidRDefault="00A112FD" w:rsidP="005D4416">
      <w:pPr>
        <w:rPr>
          <w:rFonts w:eastAsiaTheme="minorHAnsi"/>
        </w:rPr>
      </w:pPr>
      <w:r>
        <w:rPr>
          <w:rFonts w:eastAsiaTheme="minorHAnsi" w:hint="eastAsia"/>
        </w:rPr>
        <w:t xml:space="preserve">　測定した波形を図13に示す。</w:t>
      </w:r>
    </w:p>
    <w:p w:rsidR="00A112FD" w:rsidRDefault="00A112FD" w:rsidP="005D4416">
      <w:pPr>
        <w:rPr>
          <w:rFonts w:eastAsiaTheme="minorHAnsi"/>
        </w:rPr>
      </w:pPr>
      <w:r>
        <w:rPr>
          <w:noProof/>
        </w:rPr>
        <w:drawing>
          <wp:inline distT="0" distB="0" distL="0" distR="0">
            <wp:extent cx="2438400" cy="18288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077" cy="1842808"/>
                    </a:xfrm>
                    <a:prstGeom prst="rect">
                      <a:avLst/>
                    </a:prstGeom>
                    <a:noFill/>
                    <a:ln>
                      <a:noFill/>
                    </a:ln>
                  </pic:spPr>
                </pic:pic>
              </a:graphicData>
            </a:graphic>
          </wp:inline>
        </w:drawing>
      </w:r>
      <w:r>
        <w:rPr>
          <w:rFonts w:eastAsiaTheme="minorHAnsi" w:hint="eastAsia"/>
        </w:rPr>
        <w:t xml:space="preserve">　</w:t>
      </w:r>
      <w:r>
        <w:rPr>
          <w:noProof/>
        </w:rPr>
        <w:drawing>
          <wp:inline distT="0" distB="0" distL="0" distR="0">
            <wp:extent cx="2471738" cy="1853803"/>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7827" cy="1858370"/>
                    </a:xfrm>
                    <a:prstGeom prst="rect">
                      <a:avLst/>
                    </a:prstGeom>
                    <a:noFill/>
                    <a:ln>
                      <a:noFill/>
                    </a:ln>
                  </pic:spPr>
                </pic:pic>
              </a:graphicData>
            </a:graphic>
          </wp:inline>
        </w:drawing>
      </w:r>
    </w:p>
    <w:p w:rsidR="00A112FD" w:rsidRDefault="00A112FD" w:rsidP="00A112FD">
      <w:pPr>
        <w:ind w:left="5040" w:hangingChars="2400" w:hanging="5040"/>
        <w:rPr>
          <w:rFonts w:eastAsiaTheme="minorHAnsi"/>
        </w:rPr>
      </w:pPr>
      <w:r>
        <w:rPr>
          <w:rFonts w:eastAsiaTheme="minorHAnsi" w:hint="eastAsia"/>
        </w:rPr>
        <w:t xml:space="preserve">図13-1　</w:t>
      </w:r>
      <w:r>
        <w:rPr>
          <w:rFonts w:eastAsiaTheme="minorHAnsi" w:hint="eastAsia"/>
        </w:rPr>
        <w:t>非反転増幅器の入力と出力</w:t>
      </w:r>
      <w:r>
        <w:rPr>
          <w:rFonts w:eastAsiaTheme="minorHAnsi" w:hint="eastAsia"/>
        </w:rPr>
        <w:t xml:space="preserve">　　　　図13-2　</w:t>
      </w:r>
      <w:r>
        <w:rPr>
          <w:rFonts w:eastAsiaTheme="minorHAnsi" w:hint="eastAsia"/>
        </w:rPr>
        <w:t>非反転増幅器の出力と2段目のシュミットトリガインバータの出力</w:t>
      </w:r>
    </w:p>
    <w:p w:rsidR="00A112FD" w:rsidRDefault="00A112FD" w:rsidP="00980D38">
      <w:pPr>
        <w:rPr>
          <w:rFonts w:eastAsiaTheme="minorHAnsi" w:hint="eastAsia"/>
        </w:rPr>
      </w:pPr>
    </w:p>
    <w:p w:rsidR="00A112FD" w:rsidRDefault="00A112FD" w:rsidP="00A112FD">
      <w:pPr>
        <w:rPr>
          <w:rFonts w:eastAsiaTheme="minorHAnsi"/>
        </w:rPr>
      </w:pPr>
      <w:r>
        <w:rPr>
          <w:rFonts w:eastAsiaTheme="minorHAnsi" w:hint="eastAsia"/>
        </w:rPr>
        <w:t>２．８．１　音に反応する回路の完成（実験８）</w:t>
      </w:r>
    </w:p>
    <w:p w:rsidR="00A112FD" w:rsidRDefault="00A112FD" w:rsidP="00A112FD">
      <w:pPr>
        <w:rPr>
          <w:rFonts w:eastAsiaTheme="minorHAnsi"/>
        </w:rPr>
      </w:pPr>
      <w:r>
        <w:rPr>
          <w:rFonts w:eastAsiaTheme="minorHAnsi" w:hint="eastAsia"/>
        </w:rPr>
        <w:t xml:space="preserve">　</w:t>
      </w:r>
      <w:r>
        <w:rPr>
          <w:rFonts w:eastAsiaTheme="minorHAnsi" w:hint="eastAsia"/>
        </w:rPr>
        <w:t>マイクロホンコンデンサを用いた回路（図１）、非反転増幅器（実験３）、積分回路（図８）、非反転増幅器（実験６）</w:t>
      </w:r>
      <w:r>
        <w:rPr>
          <w:rFonts w:eastAsiaTheme="minorHAnsi" w:hint="eastAsia"/>
        </w:rPr>
        <w:t>、</w:t>
      </w:r>
      <w:r>
        <w:rPr>
          <w:rFonts w:eastAsiaTheme="minorHAnsi" w:hint="eastAsia"/>
        </w:rPr>
        <w:t>シュミットトリガインバータ</w:t>
      </w:r>
      <w:r>
        <w:rPr>
          <w:rFonts w:eastAsiaTheme="minorHAnsi" w:hint="eastAsia"/>
        </w:rPr>
        <w:t>、制御回路および豆電球点灯回路（実験２）</w:t>
      </w:r>
      <w:r>
        <w:rPr>
          <w:rFonts w:eastAsiaTheme="minorHAnsi" w:hint="eastAsia"/>
        </w:rPr>
        <w:t>を用いて、別紙</w:t>
      </w:r>
      <w:r>
        <w:rPr>
          <w:rFonts w:eastAsiaTheme="minorHAnsi" w:hint="eastAsia"/>
        </w:rPr>
        <w:t>１０</w:t>
      </w:r>
      <w:r>
        <w:rPr>
          <w:rFonts w:eastAsiaTheme="minorHAnsi" w:hint="eastAsia"/>
        </w:rPr>
        <w:t>の図１</w:t>
      </w:r>
      <w:r>
        <w:rPr>
          <w:rFonts w:eastAsiaTheme="minorHAnsi" w:hint="eastAsia"/>
        </w:rPr>
        <w:t>４</w:t>
      </w:r>
      <w:r>
        <w:rPr>
          <w:rFonts w:eastAsiaTheme="minorHAnsi" w:hint="eastAsia"/>
        </w:rPr>
        <w:t>のように接続する。部品表を表７に示す。</w:t>
      </w:r>
    </w:p>
    <w:p w:rsidR="00A112FD" w:rsidRDefault="00A112FD" w:rsidP="00A112FD">
      <w:pPr>
        <w:rPr>
          <w:rFonts w:eastAsiaTheme="minorHAnsi"/>
        </w:rPr>
      </w:pPr>
      <w:r>
        <w:rPr>
          <w:rFonts w:eastAsiaTheme="minorHAnsi" w:hint="eastAsia"/>
        </w:rPr>
        <w:lastRenderedPageBreak/>
        <w:t xml:space="preserve">　拍手の回数によって、豆電球が所定の動作をすることを確認する。また、拍手の回数を１回、２回、３回とし、かつ正しく動作した時のそれぞれについて、コンデンサマイクロホンの出力と制御回路の出力の波形を同期を取って記録する。</w:t>
      </w:r>
    </w:p>
    <w:p w:rsidR="00A112FD" w:rsidRDefault="00A112FD" w:rsidP="00A112FD">
      <w:pPr>
        <w:rPr>
          <w:rFonts w:eastAsiaTheme="minorHAnsi"/>
        </w:rPr>
      </w:pPr>
    </w:p>
    <w:bookmarkStart w:id="7" w:name="_MON_1578283425"/>
    <w:bookmarkEnd w:id="7"/>
    <w:p w:rsidR="00A112FD" w:rsidRPr="00A112FD" w:rsidRDefault="00A112FD" w:rsidP="00A112FD">
      <w:pPr>
        <w:widowControl/>
        <w:rPr>
          <w:rFonts w:ascii="游ゴシック" w:eastAsia="游ゴシック" w:hAnsi="游ゴシック" w:cs="ＭＳ Ｐゴシック"/>
          <w:color w:val="000000"/>
          <w:kern w:val="0"/>
          <w:sz w:val="22"/>
        </w:rPr>
      </w:pPr>
      <w:r>
        <w:rPr>
          <w:rFonts w:eastAsiaTheme="minorHAnsi"/>
        </w:rPr>
        <w:object w:dxaOrig="7103" w:dyaOrig="6646">
          <v:shape id="_x0000_i1263" type="#_x0000_t75" style="width:355.15pt;height:332.25pt" o:ole="">
            <v:imagedata r:id="rId27" o:title=""/>
          </v:shape>
          <o:OLEObject Type="Embed" ProgID="Excel.Sheet.12" ShapeID="_x0000_i1263" DrawAspect="Content" ObjectID="_1578284676" r:id="rId28"/>
        </w:object>
      </w:r>
    </w:p>
    <w:p w:rsidR="00A112FD" w:rsidRDefault="00A112FD" w:rsidP="00A112FD">
      <w:pPr>
        <w:rPr>
          <w:rFonts w:eastAsiaTheme="minorHAnsi"/>
        </w:rPr>
      </w:pPr>
    </w:p>
    <w:p w:rsidR="00980D38" w:rsidRDefault="00980D38" w:rsidP="00A112FD">
      <w:pPr>
        <w:rPr>
          <w:rFonts w:eastAsiaTheme="minorHAnsi"/>
        </w:rPr>
      </w:pPr>
      <w:r>
        <w:rPr>
          <w:rFonts w:eastAsiaTheme="minorHAnsi" w:hint="eastAsia"/>
        </w:rPr>
        <w:t>２．８．２　実験結果</w:t>
      </w:r>
    </w:p>
    <w:p w:rsidR="00980D38" w:rsidRDefault="00980D38" w:rsidP="00A112FD">
      <w:pPr>
        <w:rPr>
          <w:rFonts w:eastAsiaTheme="minorHAnsi"/>
        </w:rPr>
      </w:pPr>
      <w:r>
        <w:rPr>
          <w:rFonts w:eastAsiaTheme="minorHAnsi" w:hint="eastAsia"/>
        </w:rPr>
        <w:t xml:space="preserve">　測定した波形を図１５に示す。</w:t>
      </w:r>
    </w:p>
    <w:p w:rsidR="00980D38" w:rsidRDefault="00980D38" w:rsidP="00A112FD">
      <w:pPr>
        <w:rPr>
          <w:rFonts w:eastAsiaTheme="minorHAnsi"/>
        </w:rPr>
      </w:pPr>
      <w:r>
        <w:rPr>
          <w:noProof/>
        </w:rPr>
        <w:drawing>
          <wp:inline distT="0" distB="0" distL="0" distR="0">
            <wp:extent cx="2425700" cy="1819275"/>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5063" cy="1833797"/>
                    </a:xfrm>
                    <a:prstGeom prst="rect">
                      <a:avLst/>
                    </a:prstGeom>
                    <a:noFill/>
                    <a:ln>
                      <a:noFill/>
                    </a:ln>
                  </pic:spPr>
                </pic:pic>
              </a:graphicData>
            </a:graphic>
          </wp:inline>
        </w:drawing>
      </w:r>
    </w:p>
    <w:p w:rsidR="00980D38" w:rsidRDefault="00980D38" w:rsidP="00A112FD">
      <w:pPr>
        <w:rPr>
          <w:rFonts w:eastAsiaTheme="minorHAnsi" w:hint="eastAsia"/>
        </w:rPr>
      </w:pPr>
      <w:r>
        <w:rPr>
          <w:rFonts w:eastAsiaTheme="minorHAnsi" w:hint="eastAsia"/>
        </w:rPr>
        <w:t>図15-1　拍手１回の波形</w:t>
      </w:r>
    </w:p>
    <w:p w:rsidR="00980D38" w:rsidRDefault="00980D38" w:rsidP="00A112FD">
      <w:pPr>
        <w:rPr>
          <w:rFonts w:eastAsiaTheme="minorHAnsi"/>
        </w:rPr>
      </w:pPr>
      <w:r>
        <w:rPr>
          <w:noProof/>
        </w:rPr>
        <w:lastRenderedPageBreak/>
        <w:drawing>
          <wp:inline distT="0" distB="0" distL="0" distR="0">
            <wp:extent cx="2495549" cy="1871662"/>
            <wp:effectExtent l="0" t="0" r="63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8516" cy="1881387"/>
                    </a:xfrm>
                    <a:prstGeom prst="rect">
                      <a:avLst/>
                    </a:prstGeom>
                    <a:noFill/>
                    <a:ln>
                      <a:noFill/>
                    </a:ln>
                  </pic:spPr>
                </pic:pic>
              </a:graphicData>
            </a:graphic>
          </wp:inline>
        </w:drawing>
      </w:r>
      <w:r>
        <w:rPr>
          <w:rFonts w:eastAsiaTheme="minorHAnsi" w:hint="eastAsia"/>
        </w:rPr>
        <w:t xml:space="preserve">　</w:t>
      </w:r>
      <w:r>
        <w:rPr>
          <w:noProof/>
        </w:rPr>
        <w:drawing>
          <wp:inline distT="0" distB="0" distL="0" distR="0">
            <wp:extent cx="2495552" cy="187166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321" cy="1885738"/>
                    </a:xfrm>
                    <a:prstGeom prst="rect">
                      <a:avLst/>
                    </a:prstGeom>
                    <a:noFill/>
                    <a:ln>
                      <a:noFill/>
                    </a:ln>
                  </pic:spPr>
                </pic:pic>
              </a:graphicData>
            </a:graphic>
          </wp:inline>
        </w:drawing>
      </w:r>
    </w:p>
    <w:p w:rsidR="00980D38" w:rsidRDefault="00980D38" w:rsidP="00A112FD">
      <w:pPr>
        <w:rPr>
          <w:rFonts w:eastAsiaTheme="minorHAnsi"/>
        </w:rPr>
      </w:pPr>
      <w:r>
        <w:rPr>
          <w:rFonts w:eastAsiaTheme="minorHAnsi" w:hint="eastAsia"/>
        </w:rPr>
        <w:t>図15-2　拍手２回の波形　　　　　　　　　　　図15-3　拍手３回の波形</w:t>
      </w:r>
    </w:p>
    <w:p w:rsidR="00980D38" w:rsidRDefault="00980D38" w:rsidP="00A112FD">
      <w:pPr>
        <w:rPr>
          <w:rFonts w:eastAsiaTheme="minorHAnsi"/>
        </w:rPr>
      </w:pPr>
    </w:p>
    <w:p w:rsidR="00980D38" w:rsidRDefault="00980D38" w:rsidP="00A112FD">
      <w:pPr>
        <w:rPr>
          <w:rFonts w:eastAsiaTheme="minorHAnsi"/>
        </w:rPr>
      </w:pPr>
      <w:r>
        <w:rPr>
          <w:rFonts w:eastAsiaTheme="minorHAnsi" w:hint="eastAsia"/>
        </w:rPr>
        <w:t>３．考察</w:t>
      </w:r>
    </w:p>
    <w:p w:rsidR="00980D38" w:rsidRDefault="00980D38" w:rsidP="00980D38">
      <w:pPr>
        <w:rPr>
          <w:rFonts w:eastAsiaTheme="minorHAnsi"/>
        </w:rPr>
      </w:pPr>
      <w:r>
        <w:rPr>
          <w:rFonts w:eastAsiaTheme="minorHAnsi" w:hint="eastAsia"/>
        </w:rPr>
        <w:t xml:space="preserve">　</w:t>
      </w:r>
      <w:r w:rsidRPr="00980D38">
        <w:rPr>
          <w:rFonts w:eastAsiaTheme="minorHAnsi"/>
        </w:rPr>
        <w:t>(1) 実験 8 において、積分回路の時定数を小さくすると、本実験の動作はどのようにな るか。</w:t>
      </w:r>
    </w:p>
    <w:p w:rsidR="00980D38" w:rsidRDefault="00980D38" w:rsidP="00980D38">
      <w:pPr>
        <w:rPr>
          <w:rFonts w:eastAsiaTheme="minorHAnsi" w:hint="eastAsia"/>
        </w:rPr>
      </w:pPr>
    </w:p>
    <w:p w:rsidR="00980D38" w:rsidRPr="00980D38" w:rsidRDefault="00980D38" w:rsidP="00980D38">
      <w:pPr>
        <w:ind w:firstLineChars="100" w:firstLine="210"/>
        <w:rPr>
          <w:rFonts w:eastAsiaTheme="minorHAnsi" w:hint="eastAsia"/>
        </w:rPr>
      </w:pPr>
      <w:r>
        <w:rPr>
          <w:rFonts w:eastAsiaTheme="minorHAnsi" w:hint="eastAsia"/>
        </w:rPr>
        <w:t>時定数を小さくとると、コンデンサの放電速度と充電速度は速くなるためマイクロホンの出力をおおかた追随できてしまい、積分しているとは言えなくなる。その場合、波形は細かいままであり、１回の拍手で何度も拍手した時と同じ動作をしてしまうと考えられる。</w:t>
      </w:r>
    </w:p>
    <w:p w:rsidR="00980D38" w:rsidRPr="00980D38" w:rsidRDefault="00980D38" w:rsidP="00980D38">
      <w:pPr>
        <w:rPr>
          <w:rFonts w:eastAsiaTheme="minorHAnsi"/>
        </w:rPr>
      </w:pPr>
      <w:r w:rsidRPr="00980D38">
        <w:rPr>
          <w:rFonts w:eastAsiaTheme="minorHAnsi"/>
        </w:rPr>
        <w:t xml:space="preserve"> </w:t>
      </w:r>
    </w:p>
    <w:p w:rsidR="00980D38" w:rsidRDefault="00980D38" w:rsidP="00980D38">
      <w:pPr>
        <w:rPr>
          <w:rFonts w:eastAsiaTheme="minorHAnsi"/>
        </w:rPr>
      </w:pPr>
      <w:r w:rsidRPr="00980D38">
        <w:rPr>
          <w:rFonts w:eastAsiaTheme="minorHAnsi"/>
        </w:rPr>
        <w:t xml:space="preserve">(2) 本実験で各自が作成した回路において、1 秒間で数えられる拍手の数の上限を実 験結果に基づいて求めよ。人間が拍手する速さの限界は無視してよい。 </w:t>
      </w:r>
    </w:p>
    <w:p w:rsidR="00980D38" w:rsidRDefault="00980D38" w:rsidP="00980D38">
      <w:pPr>
        <w:rPr>
          <w:rFonts w:eastAsiaTheme="minorHAnsi" w:hint="eastAsia"/>
        </w:rPr>
      </w:pPr>
    </w:p>
    <w:p w:rsidR="00980D38" w:rsidRDefault="00EA704D" w:rsidP="00980D38">
      <w:pPr>
        <w:ind w:firstLineChars="100" w:firstLine="210"/>
        <w:rPr>
          <w:rFonts w:eastAsiaTheme="minorHAnsi" w:hint="eastAsia"/>
        </w:rPr>
      </w:pPr>
      <w:r>
        <w:rPr>
          <w:rFonts w:eastAsiaTheme="minorHAnsi" w:hint="eastAsia"/>
        </w:rPr>
        <w:t>１回拍手したときの整形後のマイクロホンの出力は、約10m</w:t>
      </w:r>
      <w:r>
        <w:rPr>
          <w:rFonts w:eastAsiaTheme="minorHAnsi"/>
        </w:rPr>
        <w:t>s</w:t>
      </w:r>
      <w:r>
        <w:rPr>
          <w:rFonts w:eastAsiaTheme="minorHAnsi" w:hint="eastAsia"/>
        </w:rPr>
        <w:t>ほど継続されている。１s</w:t>
      </w:r>
      <w:r>
        <w:rPr>
          <w:rFonts w:eastAsiaTheme="minorHAnsi"/>
        </w:rPr>
        <w:t>/10ms=100</w:t>
      </w:r>
      <w:r>
        <w:rPr>
          <w:rFonts w:eastAsiaTheme="minorHAnsi" w:hint="eastAsia"/>
        </w:rPr>
        <w:t>回であるので、上限は100回といえる。</w:t>
      </w:r>
    </w:p>
    <w:p w:rsidR="00980D38" w:rsidRDefault="00980D38" w:rsidP="00980D38">
      <w:pPr>
        <w:rPr>
          <w:rFonts w:eastAsiaTheme="minorHAnsi"/>
        </w:rPr>
      </w:pPr>
    </w:p>
    <w:p w:rsidR="00980D38" w:rsidRDefault="00980D38" w:rsidP="00980D38">
      <w:pPr>
        <w:rPr>
          <w:rFonts w:eastAsiaTheme="minorHAnsi"/>
        </w:rPr>
      </w:pPr>
      <w:r w:rsidRPr="00980D38">
        <w:rPr>
          <w:rFonts w:eastAsiaTheme="minorHAnsi"/>
        </w:rPr>
        <w:t xml:space="preserve"> (3) シュミットトリガ回路の動作について、実験結果に基づいて述べる。 </w:t>
      </w:r>
    </w:p>
    <w:p w:rsidR="00980D38" w:rsidRDefault="00980D38" w:rsidP="00980D38">
      <w:pPr>
        <w:rPr>
          <w:rFonts w:eastAsiaTheme="minorHAnsi"/>
        </w:rPr>
      </w:pPr>
    </w:p>
    <w:p w:rsidR="00980D38" w:rsidRDefault="00EA704D" w:rsidP="00980D38">
      <w:pPr>
        <w:ind w:firstLineChars="100" w:firstLine="210"/>
        <w:rPr>
          <w:rFonts w:eastAsiaTheme="minorHAnsi"/>
        </w:rPr>
      </w:pPr>
      <w:r>
        <w:rPr>
          <w:rFonts w:eastAsiaTheme="minorHAnsi" w:hint="eastAsia"/>
        </w:rPr>
        <w:t>シュミットトリガ回路は一定以上の電</w:t>
      </w:r>
      <w:bookmarkStart w:id="8" w:name="_GoBack"/>
      <w:bookmarkEnd w:id="8"/>
      <w:r>
        <w:rPr>
          <w:rFonts w:eastAsiaTheme="minorHAnsi" w:hint="eastAsia"/>
        </w:rPr>
        <w:t>圧が入力されると、出力がHレベルになる。一方一定以下のでんあつが入力されると出力がLレベルになる。</w:t>
      </w:r>
    </w:p>
    <w:p w:rsidR="00EA704D" w:rsidRPr="00A112FD" w:rsidRDefault="00EA704D" w:rsidP="00980D38">
      <w:pPr>
        <w:ind w:firstLineChars="100" w:firstLine="210"/>
        <w:rPr>
          <w:rFonts w:eastAsiaTheme="minorHAnsi" w:hint="eastAsia"/>
        </w:rPr>
      </w:pPr>
      <w:r>
        <w:rPr>
          <w:rFonts w:eastAsiaTheme="minorHAnsi" w:hint="eastAsia"/>
        </w:rPr>
        <w:t>シュミットトリガ回路を使用することで、アナログの波形をデジタルのパルス信号に変換することができる。</w:t>
      </w:r>
    </w:p>
    <w:sectPr w:rsidR="00EA704D" w:rsidRPr="00A112FD">
      <w:footerReference w:type="default" r:id="rId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CB6" w:rsidRDefault="00F80CB6" w:rsidP="00237657">
      <w:r>
        <w:separator/>
      </w:r>
    </w:p>
  </w:endnote>
  <w:endnote w:type="continuationSeparator" w:id="0">
    <w:p w:rsidR="00F80CB6" w:rsidRDefault="00F80CB6" w:rsidP="00237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6336508"/>
      <w:docPartObj>
        <w:docPartGallery w:val="Page Numbers (Bottom of Page)"/>
        <w:docPartUnique/>
      </w:docPartObj>
    </w:sdtPr>
    <w:sdtContent>
      <w:p w:rsidR="0039439F" w:rsidRDefault="0039439F">
        <w:pPr>
          <w:pStyle w:val="a6"/>
          <w:jc w:val="center"/>
        </w:pPr>
      </w:p>
      <w:p w:rsidR="0039439F" w:rsidRDefault="0039439F">
        <w:pPr>
          <w:pStyle w:val="a6"/>
          <w:jc w:val="center"/>
        </w:pPr>
        <w:r>
          <w:fldChar w:fldCharType="begin"/>
        </w:r>
        <w:r>
          <w:instrText>PAGE   \* MERGEFORMAT</w:instrText>
        </w:r>
        <w:r>
          <w:fldChar w:fldCharType="separate"/>
        </w:r>
        <w:r w:rsidR="00EA704D" w:rsidRPr="00EA704D">
          <w:rPr>
            <w:noProof/>
            <w:lang w:val="ja-JP"/>
          </w:rPr>
          <w:t>8</w:t>
        </w:r>
        <w:r>
          <w:fldChar w:fldCharType="end"/>
        </w:r>
      </w:p>
    </w:sdtContent>
  </w:sdt>
  <w:p w:rsidR="0039439F" w:rsidRDefault="0039439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CB6" w:rsidRDefault="00F80CB6" w:rsidP="00237657">
      <w:r>
        <w:separator/>
      </w:r>
    </w:p>
  </w:footnote>
  <w:footnote w:type="continuationSeparator" w:id="0">
    <w:p w:rsidR="00F80CB6" w:rsidRDefault="00F80CB6" w:rsidP="00237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3E4E"/>
    <w:multiLevelType w:val="hybridMultilevel"/>
    <w:tmpl w:val="0BFE91AE"/>
    <w:lvl w:ilvl="0" w:tplc="8788D38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45E17BB0"/>
    <w:multiLevelType w:val="hybridMultilevel"/>
    <w:tmpl w:val="2E0E5D00"/>
    <w:lvl w:ilvl="0" w:tplc="BE44C0F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87342F"/>
    <w:multiLevelType w:val="hybridMultilevel"/>
    <w:tmpl w:val="B552B6C6"/>
    <w:lvl w:ilvl="0" w:tplc="E32E0144">
      <w:start w:val="1"/>
      <w:numFmt w:val="decimal"/>
      <w:lvlText w:val="%1."/>
      <w:lvlJc w:val="left"/>
      <w:pPr>
        <w:ind w:left="360" w:hanging="360"/>
      </w:pPr>
      <w:rPr>
        <w:rFonts w:hint="default"/>
      </w:rPr>
    </w:lvl>
    <w:lvl w:ilvl="1" w:tplc="61FC65E6">
      <w:start w:val="2"/>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AF020C"/>
    <w:multiLevelType w:val="hybridMultilevel"/>
    <w:tmpl w:val="8FEE0D84"/>
    <w:lvl w:ilvl="0" w:tplc="6296890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1174444"/>
    <w:multiLevelType w:val="hybridMultilevel"/>
    <w:tmpl w:val="DD22E178"/>
    <w:lvl w:ilvl="0" w:tplc="650016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57"/>
    <w:rsid w:val="00050B94"/>
    <w:rsid w:val="000619B6"/>
    <w:rsid w:val="000C5530"/>
    <w:rsid w:val="00166040"/>
    <w:rsid w:val="001D18CF"/>
    <w:rsid w:val="002141AC"/>
    <w:rsid w:val="00237657"/>
    <w:rsid w:val="0039439F"/>
    <w:rsid w:val="003D3962"/>
    <w:rsid w:val="004C5595"/>
    <w:rsid w:val="004E4D20"/>
    <w:rsid w:val="005D4416"/>
    <w:rsid w:val="006303C3"/>
    <w:rsid w:val="006965F9"/>
    <w:rsid w:val="00707E6A"/>
    <w:rsid w:val="00754AE4"/>
    <w:rsid w:val="00790036"/>
    <w:rsid w:val="00827F58"/>
    <w:rsid w:val="0085681C"/>
    <w:rsid w:val="00867CBE"/>
    <w:rsid w:val="008A1E96"/>
    <w:rsid w:val="008F3E0D"/>
    <w:rsid w:val="0097704A"/>
    <w:rsid w:val="00980D38"/>
    <w:rsid w:val="00A112FD"/>
    <w:rsid w:val="00AA49D6"/>
    <w:rsid w:val="00AD5EBC"/>
    <w:rsid w:val="00D50807"/>
    <w:rsid w:val="00E009FB"/>
    <w:rsid w:val="00E76A68"/>
    <w:rsid w:val="00EA0B2F"/>
    <w:rsid w:val="00EA704D"/>
    <w:rsid w:val="00EB5F81"/>
    <w:rsid w:val="00F32FF3"/>
    <w:rsid w:val="00F80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99BEFD"/>
  <w15:chartTrackingRefBased/>
  <w15:docId w15:val="{F5E651C3-B291-46E7-8FB8-ABBFC909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657"/>
    <w:pPr>
      <w:ind w:leftChars="400" w:left="840"/>
    </w:pPr>
  </w:style>
  <w:style w:type="paragraph" w:styleId="a4">
    <w:name w:val="header"/>
    <w:basedOn w:val="a"/>
    <w:link w:val="a5"/>
    <w:uiPriority w:val="99"/>
    <w:unhideWhenUsed/>
    <w:rsid w:val="00237657"/>
    <w:pPr>
      <w:tabs>
        <w:tab w:val="center" w:pos="4252"/>
        <w:tab w:val="right" w:pos="8504"/>
      </w:tabs>
      <w:snapToGrid w:val="0"/>
    </w:pPr>
  </w:style>
  <w:style w:type="character" w:customStyle="1" w:styleId="a5">
    <w:name w:val="ヘッダー (文字)"/>
    <w:basedOn w:val="a0"/>
    <w:link w:val="a4"/>
    <w:uiPriority w:val="99"/>
    <w:rsid w:val="00237657"/>
  </w:style>
  <w:style w:type="paragraph" w:styleId="a6">
    <w:name w:val="footer"/>
    <w:basedOn w:val="a"/>
    <w:link w:val="a7"/>
    <w:uiPriority w:val="99"/>
    <w:unhideWhenUsed/>
    <w:rsid w:val="00237657"/>
    <w:pPr>
      <w:tabs>
        <w:tab w:val="center" w:pos="4252"/>
        <w:tab w:val="right" w:pos="8504"/>
      </w:tabs>
      <w:snapToGrid w:val="0"/>
    </w:pPr>
  </w:style>
  <w:style w:type="character" w:customStyle="1" w:styleId="a7">
    <w:name w:val="フッター (文字)"/>
    <w:basedOn w:val="a0"/>
    <w:link w:val="a6"/>
    <w:uiPriority w:val="99"/>
    <w:rsid w:val="00237657"/>
  </w:style>
  <w:style w:type="table" w:styleId="a8">
    <w:name w:val="Table Grid"/>
    <w:basedOn w:val="a1"/>
    <w:uiPriority w:val="39"/>
    <w:rsid w:val="00166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542813">
      <w:bodyDiv w:val="1"/>
      <w:marLeft w:val="0"/>
      <w:marRight w:val="0"/>
      <w:marTop w:val="0"/>
      <w:marBottom w:val="0"/>
      <w:divBdr>
        <w:top w:val="none" w:sz="0" w:space="0" w:color="auto"/>
        <w:left w:val="none" w:sz="0" w:space="0" w:color="auto"/>
        <w:bottom w:val="none" w:sz="0" w:space="0" w:color="auto"/>
        <w:right w:val="none" w:sz="0" w:space="0" w:color="auto"/>
      </w:divBdr>
    </w:div>
    <w:div w:id="819080486">
      <w:bodyDiv w:val="1"/>
      <w:marLeft w:val="0"/>
      <w:marRight w:val="0"/>
      <w:marTop w:val="0"/>
      <w:marBottom w:val="0"/>
      <w:divBdr>
        <w:top w:val="none" w:sz="0" w:space="0" w:color="auto"/>
        <w:left w:val="none" w:sz="0" w:space="0" w:color="auto"/>
        <w:bottom w:val="none" w:sz="0" w:space="0" w:color="auto"/>
        <w:right w:val="none" w:sz="0" w:space="0" w:color="auto"/>
      </w:divBdr>
    </w:div>
    <w:div w:id="19907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package" Target="embeddings/Microsoft_Excel_Worksheet2.xlsx"/><Relationship Id="rId18" Type="http://schemas.openxmlformats.org/officeDocument/2006/relationships/package" Target="embeddings/Microsoft_Excel_Worksheet4.xlsx"/><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24" Type="http://schemas.openxmlformats.org/officeDocument/2006/relationships/package" Target="embeddings/Microsoft_Excel_Worksheet6.xlsx"/><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package" Target="embeddings/Microsoft_Excel_Worksheet3.xlsx"/><Relationship Id="rId23" Type="http://schemas.openxmlformats.org/officeDocument/2006/relationships/image" Target="media/image11.emf"/><Relationship Id="rId28" Type="http://schemas.openxmlformats.org/officeDocument/2006/relationships/package" Target="embeddings/Microsoft_Excel_Worksheet7.xlsx"/><Relationship Id="rId10" Type="http://schemas.openxmlformats.org/officeDocument/2006/relationships/image" Target="media/image3.emf"/><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package" Target="embeddings/Microsoft_Excel_Worksheet5.xlsx"/><Relationship Id="rId27" Type="http://schemas.openxmlformats.org/officeDocument/2006/relationships/image" Target="media/image14.emf"/><Relationship Id="rId30" Type="http://schemas.openxmlformats.org/officeDocument/2006/relationships/image" Target="media/image1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8</Pages>
  <Words>489</Words>
  <Characters>2791</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s15097@tokyo.kosen-ac.jp</dc:creator>
  <cp:keywords/>
  <dc:description/>
  <cp:lastModifiedBy>s15097@tokyo.kosen-ac.jp</cp:lastModifiedBy>
  <cp:revision>6</cp:revision>
  <dcterms:created xsi:type="dcterms:W3CDTF">2018-01-23T02:26:00Z</dcterms:created>
  <dcterms:modified xsi:type="dcterms:W3CDTF">2018-01-23T22:37:00Z</dcterms:modified>
</cp:coreProperties>
</file>