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ED9" w:rsidRDefault="0000321C">
      <w:pPr>
        <w:pStyle w:val="NoSpacing"/>
      </w:pPr>
      <w:r>
        <w:rPr>
          <w:noProof/>
        </w:rPr>
        <mc:AlternateContent>
          <mc:Choice Requires="wps">
            <w:drawing>
              <wp:inline distT="0" distB="0" distL="0" distR="0">
                <wp:extent cx="36360" cy="36360"/>
                <wp:effectExtent l="0" t="0" r="20790" b="20790"/>
                <wp:docPr id="1" name="Rectangle 1"/>
                <wp:cNvGraphicFramePr/>
                <a:graphic xmlns:a="http://schemas.openxmlformats.org/drawingml/2006/main">
                  <a:graphicData uri="http://schemas.microsoft.com/office/word/2010/wordprocessingShape">
                    <wps:wsp>
                      <wps:cNvSpPr/>
                      <wps:spPr>
                        <a:xfrm>
                          <a:off x="0" y="0"/>
                          <a:ext cx="36360" cy="36360"/>
                        </a:xfrm>
                        <a:prstGeom prst="rect">
                          <a:avLst/>
                        </a:prstGeom>
                        <a:solidFill>
                          <a:srgbClr val="FFFFFF"/>
                        </a:solidFill>
                        <a:ln w="12700">
                          <a:solidFill>
                            <a:srgbClr val="000000"/>
                          </a:solidFill>
                          <a:prstDash val="solid"/>
                        </a:ln>
                      </wps:spPr>
                      <wps:txbx>
                        <w:txbxContent>
                          <w:p w:rsidR="00972ED9" w:rsidRDefault="00972ED9"/>
                        </w:txbxContent>
                      </wps:txbx>
                      <wps:bodyPr vert="horz" lIns="0" tIns="0" rIns="0" bIns="0" anchor="ctr" anchorCtr="1" compatLnSpc="0"/>
                    </wps:wsp>
                  </a:graphicData>
                </a:graphic>
              </wp:inline>
            </w:drawing>
          </mc:Choice>
          <mc:Fallback>
            <w:pict>
              <v:rect id="Rectangle 1" o:spid="_x0000_s1026" style="width:2.85pt;height:2.85pt;visibility:visible;mso-wrap-style:square;mso-left-percent:-10001;mso-top-percent:-10001;mso-position-horizontal:absolute;mso-position-horizontal-relative:char;mso-position-vertical:absolute;mso-position-vertical-relative:line;mso-left-percent:-10001;mso-top-percent:-10001;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" strokeweight="1pt">
                <v:textbox inset="0,0,0,0">
                  <w:txbxContent>
                    <w:p w:rsidR="00972ED9" w:rsidRDefault="00972ED9"/>
                  </w:txbxContent>
                </v:textbox>
                <w10:anchorlock/>
              </v:rect>
            </w:pict>
          </mc:Fallback>
        </mc:AlternateContent>
      </w:r>
      <w:r>
        <w:rPr>
          <w:noProof/>
        </w:rPr>
        <mc:AlternateContent>
          <mc:Choice Requires="wps">
            <w:drawing>
              <wp:inline distT="0" distB="0" distL="0" distR="0">
                <wp:extent cx="36360" cy="36360"/>
                <wp:effectExtent l="0" t="0" r="20790" b="20790"/>
                <wp:docPr id="2" name="Rectangle 2"/>
                <wp:cNvGraphicFramePr/>
                <a:graphic xmlns:a="http://schemas.openxmlformats.org/drawingml/2006/main">
                  <a:graphicData uri="http://schemas.microsoft.com/office/word/2010/wordprocessingShape">
                    <wps:wsp>
                      <wps:cNvSpPr/>
                      <wps:spPr>
                        <a:xfrm>
                          <a:off x="0" y="0"/>
                          <a:ext cx="36360" cy="36360"/>
                        </a:xfrm>
                        <a:prstGeom prst="rect">
                          <a:avLst/>
                        </a:prstGeom>
                        <a:solidFill>
                          <a:srgbClr val="FFFFFF"/>
                        </a:solidFill>
                        <a:ln w="12700">
                          <a:solidFill>
                            <a:srgbClr val="000000"/>
                          </a:solidFill>
                          <a:prstDash val="solid"/>
                        </a:ln>
                      </wps:spPr>
                      <wps:txbx>
                        <w:txbxContent>
                          <w:p w:rsidR="00972ED9" w:rsidRDefault="00972ED9"/>
                        </w:txbxContent>
                      </wps:txbx>
                      <wps:bodyPr vert="horz" lIns="0" tIns="0" rIns="0" bIns="0" anchor="ctr" anchorCtr="1" compatLnSpc="0"/>
                    </wps:wsp>
                  </a:graphicData>
                </a:graphic>
              </wp:inline>
            </w:drawing>
          </mc:Choice>
          <mc:Fallback>
            <w:pict>
              <v:rect id="Rectangle 2" o:spid="_x0000_s1027" style="width:2.85pt;height:2.85pt;visibility:visible;mso-wrap-style:square;mso-left-percent:-10001;mso-top-percent:-10001;mso-position-horizontal:absolute;mso-position-horizontal-relative:char;mso-position-vertical:absolute;mso-position-vertical-relative:line;mso-left-percent:-10001;mso-top-percent:-10001;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" strokeweight="1pt">
                <v:textbox inset="0,0,0,0">
                  <w:txbxContent>
                    <w:p w:rsidR="00972ED9" w:rsidRDefault="00972ED9"/>
                  </w:txbxContent>
                </v:textbox>
                <w10:anchorlock/>
              </v:rect>
            </w:pict>
          </mc:Fallback>
        </mc:AlternateContent>
      </w:r>
      <w:r>
        <w:rPr>
          <w:noProof/>
        </w:rPr>
        <mc:AlternateContent>
          <mc:Choice Requires="wps">
            <w:drawing>
              <wp:inline distT="0" distB="0" distL="0" distR="0">
                <wp:extent cx="36360" cy="36360"/>
                <wp:effectExtent l="0" t="0" r="20790" b="20790"/>
                <wp:docPr id="3" name="Rectangle 3"/>
                <wp:cNvGraphicFramePr/>
                <a:graphic xmlns:a="http://schemas.openxmlformats.org/drawingml/2006/main">
                  <a:graphicData uri="http://schemas.microsoft.com/office/word/2010/wordprocessingShape">
                    <wps:wsp>
                      <wps:cNvSpPr/>
                      <wps:spPr>
                        <a:xfrm>
                          <a:off x="0" y="0"/>
                          <a:ext cx="36360" cy="36360"/>
                        </a:xfrm>
                        <a:prstGeom prst="rect">
                          <a:avLst/>
                        </a:prstGeom>
                        <a:solidFill>
                          <a:srgbClr val="FFFFFF"/>
                        </a:solidFill>
                        <a:ln w="12700">
                          <a:solidFill>
                            <a:srgbClr val="000000"/>
                          </a:solidFill>
                          <a:prstDash val="solid"/>
                        </a:ln>
                      </wps:spPr>
                      <wps:txbx>
                        <w:txbxContent>
                          <w:p w:rsidR="00972ED9" w:rsidRDefault="00972ED9"/>
                        </w:txbxContent>
                      </wps:txbx>
                      <wps:bodyPr vert="horz" lIns="0" tIns="0" rIns="0" bIns="0" anchor="ctr" anchorCtr="1" compatLnSpc="0"/>
                    </wps:wsp>
                  </a:graphicData>
                </a:graphic>
              </wp:inline>
            </w:drawing>
          </mc:Choice>
          <mc:Fallback>
            <w:pict>
              <v:rect id="Rectangle 3" o:spid="_x0000_s1028" style="width:2.85pt;height:2.85pt;visibility:visible;mso-wrap-style:square;mso-left-percent:-10001;mso-top-percent:-10001;mso-position-horizontal:absolute;mso-position-horizontal-relative:char;mso-position-vertical:absolute;mso-position-vertical-relative:line;mso-left-percent:-10001;mso-top-percent:-10001;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" strokeweight="1pt">
                <v:textbox inset="0,0,0,0">
                  <w:txbxContent>
                    <w:p w:rsidR="00972ED9" w:rsidRDefault="00972ED9"/>
                  </w:txbxContent>
                </v:textbox>
                <w10:anchorlock/>
              </v:rect>
            </w:pict>
          </mc:Fallback>
        </mc:AlternateContent>
      </w:r>
      <w:r>
        <w:rPr>
          <w:rFonts w:cs="Calibri"/>
          <w:b/>
          <w:sz w:val="26"/>
          <w:szCs w:val="26"/>
        </w:rPr>
        <w:t>Service Contract</w:t>
      </w:r>
    </w:p>
    <w:p w:rsidR="00972ED9" w:rsidRDefault="0000321C">
      <w:pPr>
        <w:pStyle w:val="NoSpacing"/>
      </w:pPr>
      <w:r>
        <w:rPr>
          <w:rFonts w:cs="Calibri"/>
          <w:sz w:val="24"/>
          <w:szCs w:val="24"/>
        </w:rPr>
        <w:t xml:space="preserve">Service contract describes the operation that </w:t>
      </w:r>
      <w:proofErr w:type="gramStart"/>
      <w:r>
        <w:rPr>
          <w:rFonts w:cs="Calibri"/>
          <w:sz w:val="24"/>
          <w:szCs w:val="24"/>
        </w:rPr>
        <w:t>service provide</w:t>
      </w:r>
      <w:proofErr w:type="gramEnd"/>
      <w:r>
        <w:rPr>
          <w:rFonts w:cs="Calibri"/>
          <w:sz w:val="24"/>
          <w:szCs w:val="24"/>
        </w:rPr>
        <w:t xml:space="preserve">. A Service can have more than one service contract but it should have at least one Service </w:t>
      </w:r>
      <w:r>
        <w:rPr>
          <w:rFonts w:cs="Calibri"/>
          <w:sz w:val="24"/>
          <w:szCs w:val="24"/>
        </w:rPr>
        <w:t>contract.</w:t>
      </w:r>
    </w:p>
    <w:p w:rsidR="00972ED9" w:rsidRDefault="00972ED9">
      <w:pPr>
        <w:pStyle w:val="NoSpacing"/>
        <w:rPr>
          <w:rFonts w:cs="Calibri"/>
          <w:sz w:val="24"/>
          <w:szCs w:val="24"/>
        </w:rPr>
      </w:pPr>
    </w:p>
    <w:p w:rsidR="00972ED9" w:rsidRDefault="0000321C">
      <w:pPr>
        <w:pStyle w:val="NoSpacing"/>
      </w:pPr>
      <w:r>
        <w:rPr>
          <w:rFonts w:cs="Calibri"/>
          <w:sz w:val="24"/>
          <w:szCs w:val="24"/>
        </w:rPr>
        <w:t>Service Contract can be define using [</w:t>
      </w:r>
      <w:proofErr w:type="spellStart"/>
      <w:r>
        <w:rPr>
          <w:rFonts w:cs="Calibri"/>
          <w:sz w:val="24"/>
          <w:szCs w:val="24"/>
        </w:rPr>
        <w:t>ServiceContract</w:t>
      </w:r>
      <w:proofErr w:type="spellEnd"/>
      <w:r>
        <w:rPr>
          <w:rFonts w:cs="Calibri"/>
          <w:sz w:val="24"/>
          <w:szCs w:val="24"/>
        </w:rPr>
        <w:t>] and [</w:t>
      </w:r>
      <w:proofErr w:type="spellStart"/>
      <w:r>
        <w:rPr>
          <w:rFonts w:cs="Calibri"/>
          <w:sz w:val="24"/>
          <w:szCs w:val="24"/>
        </w:rPr>
        <w:t>OperationContract</w:t>
      </w:r>
      <w:proofErr w:type="spellEnd"/>
      <w:r>
        <w:rPr>
          <w:rFonts w:cs="Calibri"/>
          <w:sz w:val="24"/>
          <w:szCs w:val="24"/>
        </w:rPr>
        <w:t>] attribute. [</w:t>
      </w:r>
      <w:proofErr w:type="spellStart"/>
      <w:r>
        <w:rPr>
          <w:rFonts w:cs="Calibri"/>
          <w:sz w:val="24"/>
          <w:szCs w:val="24"/>
        </w:rPr>
        <w:t>ServiceContract</w:t>
      </w:r>
      <w:proofErr w:type="spellEnd"/>
      <w:r>
        <w:rPr>
          <w:rFonts w:cs="Calibri"/>
          <w:sz w:val="24"/>
          <w:szCs w:val="24"/>
        </w:rPr>
        <w:t>] attribute is similar to the [</w:t>
      </w:r>
      <w:proofErr w:type="spellStart"/>
      <w:r>
        <w:rPr>
          <w:rFonts w:cs="Calibri"/>
          <w:sz w:val="24"/>
          <w:szCs w:val="24"/>
        </w:rPr>
        <w:t>WebServcie</w:t>
      </w:r>
      <w:proofErr w:type="spellEnd"/>
      <w:r>
        <w:rPr>
          <w:rFonts w:cs="Calibri"/>
          <w:sz w:val="24"/>
          <w:szCs w:val="24"/>
        </w:rPr>
        <w:t xml:space="preserve">] attribute in the </w:t>
      </w:r>
      <w:proofErr w:type="spellStart"/>
      <w:r>
        <w:rPr>
          <w:rFonts w:cs="Calibri"/>
          <w:sz w:val="24"/>
          <w:szCs w:val="24"/>
        </w:rPr>
        <w:t>WebService</w:t>
      </w:r>
      <w:proofErr w:type="spellEnd"/>
      <w:r>
        <w:rPr>
          <w:rFonts w:cs="Calibri"/>
          <w:sz w:val="24"/>
          <w:szCs w:val="24"/>
        </w:rPr>
        <w:t xml:space="preserve"> and [</w:t>
      </w:r>
      <w:proofErr w:type="spellStart"/>
      <w:r>
        <w:rPr>
          <w:rFonts w:cs="Calibri"/>
          <w:sz w:val="24"/>
          <w:szCs w:val="24"/>
        </w:rPr>
        <w:t>OpeartionContract</w:t>
      </w:r>
      <w:proofErr w:type="spellEnd"/>
      <w:r>
        <w:rPr>
          <w:rFonts w:cs="Calibri"/>
          <w:sz w:val="24"/>
          <w:szCs w:val="24"/>
        </w:rPr>
        <w:t>] is similar to the [</w:t>
      </w:r>
      <w:proofErr w:type="spellStart"/>
      <w:r>
        <w:rPr>
          <w:rFonts w:cs="Calibri"/>
          <w:sz w:val="24"/>
          <w:szCs w:val="24"/>
        </w:rPr>
        <w:t>WebMethod</w:t>
      </w:r>
      <w:proofErr w:type="spellEnd"/>
      <w:r>
        <w:rPr>
          <w:rFonts w:cs="Calibri"/>
          <w:sz w:val="24"/>
          <w:szCs w:val="24"/>
        </w:rPr>
        <w:t xml:space="preserve">] in </w:t>
      </w:r>
      <w:proofErr w:type="spellStart"/>
      <w:r>
        <w:rPr>
          <w:rFonts w:cs="Calibri"/>
          <w:sz w:val="24"/>
          <w:szCs w:val="24"/>
        </w:rPr>
        <w:t>WebService</w:t>
      </w:r>
      <w:proofErr w:type="spellEnd"/>
      <w:r>
        <w:rPr>
          <w:rFonts w:cs="Calibri"/>
          <w:sz w:val="24"/>
          <w:szCs w:val="24"/>
        </w:rPr>
        <w:t>.</w:t>
      </w:r>
    </w:p>
    <w:p w:rsidR="00972ED9" w:rsidRDefault="0000321C">
      <w:pPr>
        <w:pStyle w:val="NoSpacing"/>
        <w:numPr>
          <w:ilvl w:val="0"/>
          <w:numId w:val="1"/>
        </w:numPr>
      </w:pPr>
      <w:r>
        <w:rPr>
          <w:rFonts w:cs="Calibri"/>
          <w:sz w:val="24"/>
          <w:szCs w:val="24"/>
        </w:rPr>
        <w:t>It describes the client-callable operations (functions) exposed by the service</w:t>
      </w:r>
    </w:p>
    <w:p w:rsidR="00972ED9" w:rsidRDefault="0000321C">
      <w:pPr>
        <w:pStyle w:val="NoSpacing"/>
        <w:numPr>
          <w:ilvl w:val="0"/>
          <w:numId w:val="1"/>
        </w:numPr>
      </w:pPr>
      <w:r>
        <w:rPr>
          <w:rFonts w:cs="Calibri"/>
          <w:sz w:val="24"/>
          <w:szCs w:val="24"/>
        </w:rPr>
        <w:t>It maps the interface and methods of your service to a platform-independent description</w:t>
      </w:r>
    </w:p>
    <w:p w:rsidR="00972ED9" w:rsidRDefault="0000321C">
      <w:pPr>
        <w:pStyle w:val="NoSpacing"/>
        <w:numPr>
          <w:ilvl w:val="0"/>
          <w:numId w:val="1"/>
        </w:numPr>
      </w:pPr>
      <w:r>
        <w:rPr>
          <w:rFonts w:cs="Calibri"/>
          <w:sz w:val="24"/>
          <w:szCs w:val="24"/>
        </w:rPr>
        <w:t>It describes message exchange patterns that the service can have with another party. S</w:t>
      </w:r>
      <w:r>
        <w:rPr>
          <w:rFonts w:cs="Calibri"/>
          <w:sz w:val="24"/>
          <w:szCs w:val="24"/>
        </w:rPr>
        <w:t>ome service operations might be one-way; others might require a request-reply pattern</w:t>
      </w:r>
    </w:p>
    <w:p w:rsidR="00972ED9" w:rsidRDefault="0000321C">
      <w:pPr>
        <w:pStyle w:val="NoSpacing"/>
        <w:numPr>
          <w:ilvl w:val="0"/>
          <w:numId w:val="1"/>
        </w:numPr>
      </w:pPr>
      <w:r>
        <w:rPr>
          <w:rFonts w:cs="Calibri"/>
          <w:sz w:val="24"/>
          <w:szCs w:val="24"/>
        </w:rPr>
        <w:t>It is analogous to the element in WSDL</w:t>
      </w:r>
    </w:p>
    <w:p w:rsidR="00972ED9" w:rsidRDefault="0000321C">
      <w:pPr>
        <w:pStyle w:val="NoSpacing"/>
      </w:pPr>
      <w:r>
        <w:rPr>
          <w:rFonts w:cs="Calibri"/>
          <w:sz w:val="24"/>
          <w:szCs w:val="24"/>
        </w:rPr>
        <w:t>To create a service contract you define an interface with related methods representative of a collection of service operations, a</w:t>
      </w:r>
      <w:r>
        <w:rPr>
          <w:rFonts w:cs="Calibri"/>
          <w:sz w:val="24"/>
          <w:szCs w:val="24"/>
        </w:rPr>
        <w:t xml:space="preserve">nd then decorate the interface with the </w:t>
      </w:r>
      <w:proofErr w:type="spellStart"/>
      <w:r>
        <w:rPr>
          <w:rFonts w:cs="Calibri"/>
          <w:i/>
          <w:iCs/>
          <w:sz w:val="24"/>
          <w:szCs w:val="24"/>
        </w:rPr>
        <w:t>ServiceContract</w:t>
      </w:r>
      <w:proofErr w:type="spellEnd"/>
      <w:r>
        <w:rPr>
          <w:rFonts w:cs="Calibri"/>
          <w:sz w:val="24"/>
          <w:szCs w:val="24"/>
        </w:rPr>
        <w:t xml:space="preserve"> Attribute to indicate it is a service contract. Methods in the interface that should be included in the service contract are decorated with the </w:t>
      </w:r>
      <w:proofErr w:type="spellStart"/>
      <w:r>
        <w:rPr>
          <w:rFonts w:cs="Calibri"/>
          <w:i/>
          <w:iCs/>
          <w:sz w:val="24"/>
          <w:szCs w:val="24"/>
        </w:rPr>
        <w:t>OperationContract</w:t>
      </w:r>
      <w:proofErr w:type="spellEnd"/>
      <w:r>
        <w:rPr>
          <w:rFonts w:cs="Calibri"/>
          <w:sz w:val="24"/>
          <w:szCs w:val="24"/>
        </w:rPr>
        <w:t xml:space="preserve"> Attribute.</w:t>
      </w:r>
    </w:p>
    <w:p w:rsidR="00972ED9" w:rsidRDefault="00972ED9">
      <w:pPr>
        <w:pStyle w:val="NoSpacing"/>
        <w:rPr>
          <w:rFonts w:cs="Calibri"/>
          <w:sz w:val="20"/>
          <w:szCs w:val="20"/>
        </w:rPr>
      </w:pPr>
    </w:p>
    <w:p w:rsidR="00972ED9" w:rsidRDefault="0000321C">
      <w:pPr>
        <w:pStyle w:val="NoSpacing"/>
      </w:pPr>
      <w:r>
        <w:rPr>
          <w:rFonts w:cs="Calibri"/>
          <w:sz w:val="20"/>
          <w:szCs w:val="20"/>
        </w:rPr>
        <w:t>[</w:t>
      </w:r>
      <w:proofErr w:type="spellStart"/>
      <w:proofErr w:type="gramStart"/>
      <w:r>
        <w:rPr>
          <w:rFonts w:cs="Calibri"/>
          <w:sz w:val="20"/>
          <w:szCs w:val="20"/>
        </w:rPr>
        <w:t>ServiceContract</w:t>
      </w:r>
      <w:proofErr w:type="spellEnd"/>
      <w:r>
        <w:rPr>
          <w:rFonts w:cs="Calibri"/>
          <w:sz w:val="20"/>
          <w:szCs w:val="20"/>
        </w:rPr>
        <w:t>(</w:t>
      </w:r>
      <w:proofErr w:type="gramEnd"/>
      <w:r>
        <w:rPr>
          <w:rFonts w:cs="Calibri"/>
          <w:sz w:val="20"/>
          <w:szCs w:val="20"/>
        </w:rPr>
        <w:t>)]</w:t>
      </w:r>
    </w:p>
    <w:p w:rsidR="00972ED9" w:rsidRDefault="0000321C">
      <w:pPr>
        <w:pStyle w:val="NoSpacing"/>
      </w:pPr>
      <w:r>
        <w:rPr>
          <w:rFonts w:cs="Calibri"/>
          <w:sz w:val="20"/>
          <w:szCs w:val="20"/>
        </w:rPr>
        <w:t xml:space="preserve">    </w:t>
      </w:r>
      <w:proofErr w:type="gramStart"/>
      <w:r>
        <w:rPr>
          <w:rFonts w:cs="Calibri"/>
          <w:sz w:val="20"/>
          <w:szCs w:val="20"/>
        </w:rPr>
        <w:t>public</w:t>
      </w:r>
      <w:proofErr w:type="gramEnd"/>
      <w:r>
        <w:rPr>
          <w:rFonts w:cs="Calibri"/>
          <w:sz w:val="20"/>
          <w:szCs w:val="20"/>
        </w:rPr>
        <w:t xml:space="preserve"> interface </w:t>
      </w:r>
      <w:proofErr w:type="spellStart"/>
      <w:r>
        <w:rPr>
          <w:rFonts w:cs="Calibri"/>
          <w:sz w:val="20"/>
          <w:szCs w:val="20"/>
        </w:rPr>
        <w:t>ISimpleCalculator</w:t>
      </w:r>
      <w:proofErr w:type="spellEnd"/>
    </w:p>
    <w:p w:rsidR="00972ED9" w:rsidRDefault="0000321C">
      <w:pPr>
        <w:pStyle w:val="NoSpacing"/>
      </w:pPr>
      <w:r>
        <w:rPr>
          <w:rFonts w:cs="Calibri"/>
          <w:sz w:val="20"/>
          <w:szCs w:val="20"/>
        </w:rPr>
        <w:t xml:space="preserve">    {</w:t>
      </w:r>
    </w:p>
    <w:p w:rsidR="00972ED9" w:rsidRDefault="0000321C">
      <w:pPr>
        <w:pStyle w:val="NoSpacing"/>
      </w:pPr>
      <w:r>
        <w:rPr>
          <w:rFonts w:cs="Calibri"/>
          <w:sz w:val="20"/>
          <w:szCs w:val="20"/>
        </w:rPr>
        <w:t xml:space="preserve">        [</w:t>
      </w:r>
      <w:proofErr w:type="spellStart"/>
      <w:proofErr w:type="gramStart"/>
      <w:r>
        <w:rPr>
          <w:rFonts w:cs="Calibri"/>
          <w:sz w:val="20"/>
          <w:szCs w:val="20"/>
        </w:rPr>
        <w:t>OperationContract</w:t>
      </w:r>
      <w:proofErr w:type="spellEnd"/>
      <w:r>
        <w:rPr>
          <w:rFonts w:cs="Calibri"/>
          <w:sz w:val="20"/>
          <w:szCs w:val="20"/>
        </w:rPr>
        <w:t>(</w:t>
      </w:r>
      <w:proofErr w:type="gramEnd"/>
      <w:r>
        <w:rPr>
          <w:rFonts w:cs="Calibri"/>
          <w:sz w:val="20"/>
          <w:szCs w:val="20"/>
        </w:rPr>
        <w:t>)]</w:t>
      </w:r>
    </w:p>
    <w:p w:rsidR="00972ED9" w:rsidRDefault="0000321C">
      <w:pPr>
        <w:pStyle w:val="NoSpacing"/>
      </w:pPr>
      <w:r>
        <w:rPr>
          <w:rFonts w:cs="Calibri"/>
          <w:sz w:val="20"/>
          <w:szCs w:val="20"/>
        </w:rPr>
        <w:t xml:space="preserve">        </w:t>
      </w:r>
      <w:proofErr w:type="spellStart"/>
      <w:proofErr w:type="gramStart"/>
      <w:r>
        <w:rPr>
          <w:rFonts w:cs="Calibri"/>
          <w:sz w:val="20"/>
          <w:szCs w:val="20"/>
        </w:rPr>
        <w:t>int</w:t>
      </w:r>
      <w:proofErr w:type="spellEnd"/>
      <w:proofErr w:type="gramEnd"/>
      <w:r>
        <w:rPr>
          <w:rFonts w:cs="Calibri"/>
          <w:sz w:val="20"/>
          <w:szCs w:val="20"/>
        </w:rPr>
        <w:t xml:space="preserve"> Add(</w:t>
      </w:r>
      <w:proofErr w:type="spellStart"/>
      <w:r>
        <w:rPr>
          <w:rFonts w:cs="Calibri"/>
          <w:sz w:val="20"/>
          <w:szCs w:val="20"/>
        </w:rPr>
        <w:t>int</w:t>
      </w:r>
      <w:proofErr w:type="spellEnd"/>
      <w:r>
        <w:rPr>
          <w:rFonts w:cs="Calibri"/>
          <w:sz w:val="20"/>
          <w:szCs w:val="20"/>
        </w:rPr>
        <w:t xml:space="preserve"> num1, </w:t>
      </w:r>
      <w:proofErr w:type="spellStart"/>
      <w:r>
        <w:rPr>
          <w:rFonts w:cs="Calibri"/>
          <w:sz w:val="20"/>
          <w:szCs w:val="20"/>
        </w:rPr>
        <w:t>int</w:t>
      </w:r>
      <w:proofErr w:type="spellEnd"/>
      <w:r>
        <w:rPr>
          <w:rFonts w:cs="Calibri"/>
          <w:sz w:val="20"/>
          <w:szCs w:val="20"/>
        </w:rPr>
        <w:t xml:space="preserve"> num2);</w:t>
      </w:r>
    </w:p>
    <w:p w:rsidR="00972ED9" w:rsidRDefault="0000321C">
      <w:pPr>
        <w:pStyle w:val="NoSpacing"/>
      </w:pPr>
      <w:r>
        <w:rPr>
          <w:rFonts w:cs="Calibri"/>
          <w:sz w:val="20"/>
          <w:szCs w:val="20"/>
        </w:rPr>
        <w:t xml:space="preserve">    }</w:t>
      </w:r>
    </w:p>
    <w:p w:rsidR="00972ED9" w:rsidRDefault="0000321C">
      <w:pPr>
        <w:pStyle w:val="NoSpacing"/>
      </w:pPr>
      <w:r>
        <w:rPr>
          <w:rFonts w:cs="Calibri"/>
          <w:sz w:val="24"/>
          <w:szCs w:val="24"/>
        </w:rPr>
        <w:t>Once we define Service contract in the interface, we can create implement class for this interface.</w:t>
      </w:r>
    </w:p>
    <w:p w:rsidR="00972ED9" w:rsidRDefault="0000321C">
      <w:pPr>
        <w:pStyle w:val="NoSpacing"/>
      </w:pPr>
      <w:proofErr w:type="gramStart"/>
      <w:r>
        <w:rPr>
          <w:rFonts w:cs="Calibri"/>
          <w:sz w:val="20"/>
          <w:szCs w:val="20"/>
        </w:rPr>
        <w:t>public  class</w:t>
      </w:r>
      <w:proofErr w:type="gramEnd"/>
      <w:r>
        <w:rPr>
          <w:rFonts w:cs="Calibri"/>
          <w:sz w:val="20"/>
          <w:szCs w:val="20"/>
        </w:rPr>
        <w:t xml:space="preserve"> </w:t>
      </w:r>
      <w:proofErr w:type="spellStart"/>
      <w:r>
        <w:rPr>
          <w:rFonts w:cs="Calibri"/>
          <w:sz w:val="20"/>
          <w:szCs w:val="20"/>
        </w:rPr>
        <w:t>SimpleCalculator</w:t>
      </w:r>
      <w:proofErr w:type="spellEnd"/>
      <w:r>
        <w:rPr>
          <w:rFonts w:cs="Calibri"/>
          <w:sz w:val="20"/>
          <w:szCs w:val="20"/>
        </w:rPr>
        <w:t xml:space="preserve"> : </w:t>
      </w:r>
      <w:proofErr w:type="spellStart"/>
      <w:r>
        <w:rPr>
          <w:rFonts w:cs="Calibri"/>
          <w:sz w:val="20"/>
          <w:szCs w:val="20"/>
        </w:rPr>
        <w:t>ISimpleCa</w:t>
      </w:r>
      <w:r>
        <w:rPr>
          <w:rFonts w:cs="Calibri"/>
          <w:sz w:val="20"/>
          <w:szCs w:val="20"/>
        </w:rPr>
        <w:t>lculator</w:t>
      </w:r>
      <w:proofErr w:type="spellEnd"/>
    </w:p>
    <w:p w:rsidR="00972ED9" w:rsidRDefault="0000321C">
      <w:pPr>
        <w:pStyle w:val="NoSpacing"/>
      </w:pPr>
      <w:r>
        <w:rPr>
          <w:rFonts w:cs="Calibri"/>
          <w:sz w:val="20"/>
          <w:szCs w:val="20"/>
        </w:rPr>
        <w:t xml:space="preserve">    {</w:t>
      </w:r>
    </w:p>
    <w:p w:rsidR="00972ED9" w:rsidRDefault="0000321C">
      <w:pPr>
        <w:pStyle w:val="NoSpacing"/>
      </w:pPr>
      <w:r>
        <w:rPr>
          <w:rFonts w:cs="Calibri"/>
          <w:sz w:val="20"/>
          <w:szCs w:val="20"/>
        </w:rPr>
        <w:t xml:space="preserve">    </w:t>
      </w:r>
    </w:p>
    <w:p w:rsidR="00972ED9" w:rsidRDefault="0000321C">
      <w:pPr>
        <w:pStyle w:val="NoSpacing"/>
      </w:pPr>
      <w:r>
        <w:rPr>
          <w:rFonts w:cs="Calibri"/>
          <w:sz w:val="20"/>
          <w:szCs w:val="20"/>
        </w:rPr>
        <w:t xml:space="preserve">        </w:t>
      </w:r>
      <w:proofErr w:type="gramStart"/>
      <w:r>
        <w:rPr>
          <w:rFonts w:cs="Calibri"/>
          <w:sz w:val="20"/>
          <w:szCs w:val="20"/>
        </w:rPr>
        <w:t>public</w:t>
      </w:r>
      <w:proofErr w:type="gramEnd"/>
      <w:r>
        <w:rPr>
          <w:rFonts w:cs="Calibri"/>
          <w:sz w:val="20"/>
          <w:szCs w:val="20"/>
        </w:rPr>
        <w:t xml:space="preserve"> </w:t>
      </w:r>
      <w:proofErr w:type="spellStart"/>
      <w:r>
        <w:rPr>
          <w:rFonts w:cs="Calibri"/>
          <w:sz w:val="20"/>
          <w:szCs w:val="20"/>
        </w:rPr>
        <w:t>int</w:t>
      </w:r>
      <w:proofErr w:type="spellEnd"/>
      <w:r>
        <w:rPr>
          <w:rFonts w:cs="Calibri"/>
          <w:sz w:val="20"/>
          <w:szCs w:val="20"/>
        </w:rPr>
        <w:t xml:space="preserve"> Add(</w:t>
      </w:r>
      <w:proofErr w:type="spellStart"/>
      <w:r>
        <w:rPr>
          <w:rFonts w:cs="Calibri"/>
          <w:sz w:val="20"/>
          <w:szCs w:val="20"/>
        </w:rPr>
        <w:t>int</w:t>
      </w:r>
      <w:proofErr w:type="spellEnd"/>
      <w:r>
        <w:rPr>
          <w:rFonts w:cs="Calibri"/>
          <w:sz w:val="20"/>
          <w:szCs w:val="20"/>
        </w:rPr>
        <w:t xml:space="preserve"> num1, </w:t>
      </w:r>
      <w:proofErr w:type="spellStart"/>
      <w:r>
        <w:rPr>
          <w:rFonts w:cs="Calibri"/>
          <w:sz w:val="20"/>
          <w:szCs w:val="20"/>
        </w:rPr>
        <w:t>int</w:t>
      </w:r>
      <w:proofErr w:type="spellEnd"/>
      <w:r>
        <w:rPr>
          <w:rFonts w:cs="Calibri"/>
          <w:sz w:val="20"/>
          <w:szCs w:val="20"/>
        </w:rPr>
        <w:t xml:space="preserve"> num2)</w:t>
      </w:r>
    </w:p>
    <w:p w:rsidR="00972ED9" w:rsidRDefault="0000321C">
      <w:pPr>
        <w:pStyle w:val="NoSpacing"/>
      </w:pPr>
      <w:r>
        <w:rPr>
          <w:rFonts w:cs="Calibri"/>
          <w:sz w:val="20"/>
          <w:szCs w:val="20"/>
        </w:rPr>
        <w:t xml:space="preserve">        {</w:t>
      </w:r>
    </w:p>
    <w:p w:rsidR="00972ED9" w:rsidRDefault="0000321C">
      <w:pPr>
        <w:pStyle w:val="NoSpacing"/>
      </w:pPr>
      <w:r>
        <w:rPr>
          <w:rFonts w:cs="Calibri"/>
          <w:sz w:val="20"/>
          <w:szCs w:val="20"/>
        </w:rPr>
        <w:t xml:space="preserve">            </w:t>
      </w:r>
      <w:proofErr w:type="gramStart"/>
      <w:r>
        <w:rPr>
          <w:rFonts w:cs="Calibri"/>
          <w:sz w:val="20"/>
          <w:szCs w:val="20"/>
        </w:rPr>
        <w:t>return</w:t>
      </w:r>
      <w:proofErr w:type="gramEnd"/>
      <w:r>
        <w:rPr>
          <w:rFonts w:cs="Calibri"/>
          <w:sz w:val="20"/>
          <w:szCs w:val="20"/>
        </w:rPr>
        <w:t xml:space="preserve"> num1 + num2;</w:t>
      </w:r>
    </w:p>
    <w:p w:rsidR="00972ED9" w:rsidRDefault="0000321C">
      <w:pPr>
        <w:pStyle w:val="NoSpacing"/>
      </w:pPr>
      <w:r>
        <w:rPr>
          <w:rFonts w:cs="Calibri"/>
          <w:sz w:val="20"/>
          <w:szCs w:val="20"/>
        </w:rPr>
        <w:t xml:space="preserve">        }</w:t>
      </w:r>
    </w:p>
    <w:p w:rsidR="00972ED9" w:rsidRDefault="00972ED9">
      <w:pPr>
        <w:pStyle w:val="NoSpacing"/>
        <w:rPr>
          <w:rFonts w:cs="Calibri"/>
          <w:sz w:val="20"/>
          <w:szCs w:val="20"/>
        </w:rPr>
      </w:pPr>
    </w:p>
    <w:p w:rsidR="00972ED9" w:rsidRDefault="0000321C">
      <w:pPr>
        <w:pStyle w:val="NoSpacing"/>
      </w:pPr>
      <w:r>
        <w:rPr>
          <w:rFonts w:cs="Calibri"/>
          <w:sz w:val="20"/>
          <w:szCs w:val="20"/>
        </w:rPr>
        <w:t xml:space="preserve">    }</w:t>
      </w:r>
    </w:p>
    <w:p w:rsidR="00972ED9" w:rsidRDefault="0000321C">
      <w:pPr>
        <w:pStyle w:val="NoSpacing"/>
      </w:pPr>
      <w:proofErr w:type="spellStart"/>
      <w:r>
        <w:rPr>
          <w:rFonts w:cs="Calibri"/>
          <w:sz w:val="24"/>
          <w:szCs w:val="24"/>
        </w:rPr>
        <w:t>With out</w:t>
      </w:r>
      <w:proofErr w:type="spellEnd"/>
      <w:r>
        <w:rPr>
          <w:rFonts w:cs="Calibri"/>
          <w:sz w:val="24"/>
          <w:szCs w:val="24"/>
        </w:rPr>
        <w:t xml:space="preserve"> creating the interface, we can also directly </w:t>
      </w:r>
      <w:proofErr w:type="gramStart"/>
      <w:r>
        <w:rPr>
          <w:rFonts w:cs="Calibri"/>
          <w:sz w:val="24"/>
          <w:szCs w:val="24"/>
        </w:rPr>
        <w:t>created</w:t>
      </w:r>
      <w:proofErr w:type="gramEnd"/>
      <w:r>
        <w:rPr>
          <w:rFonts w:cs="Calibri"/>
          <w:sz w:val="24"/>
          <w:szCs w:val="24"/>
        </w:rPr>
        <w:t xml:space="preserve"> the service by placing Contract in the implemented class. But it is not </w:t>
      </w:r>
      <w:r>
        <w:rPr>
          <w:rFonts w:cs="Calibri"/>
          <w:sz w:val="24"/>
          <w:szCs w:val="24"/>
        </w:rPr>
        <w:t>good practice of creating the service</w:t>
      </w:r>
    </w:p>
    <w:p w:rsidR="00972ED9" w:rsidRDefault="0000321C">
      <w:pPr>
        <w:pStyle w:val="NoSpacing"/>
      </w:pPr>
      <w:r>
        <w:rPr>
          <w:rFonts w:cs="Calibri"/>
          <w:sz w:val="20"/>
          <w:szCs w:val="20"/>
        </w:rPr>
        <w:t>[</w:t>
      </w:r>
      <w:proofErr w:type="spellStart"/>
      <w:proofErr w:type="gramStart"/>
      <w:r>
        <w:rPr>
          <w:rFonts w:cs="Calibri"/>
          <w:sz w:val="20"/>
          <w:szCs w:val="20"/>
        </w:rPr>
        <w:t>ServiceContract</w:t>
      </w:r>
      <w:proofErr w:type="spellEnd"/>
      <w:r>
        <w:rPr>
          <w:rFonts w:cs="Calibri"/>
          <w:sz w:val="20"/>
          <w:szCs w:val="20"/>
        </w:rPr>
        <w:t>(</w:t>
      </w:r>
      <w:proofErr w:type="gramEnd"/>
      <w:r>
        <w:rPr>
          <w:rFonts w:cs="Calibri"/>
          <w:sz w:val="20"/>
          <w:szCs w:val="20"/>
        </w:rPr>
        <w:t>)]</w:t>
      </w:r>
    </w:p>
    <w:p w:rsidR="00972ED9" w:rsidRDefault="0000321C">
      <w:pPr>
        <w:pStyle w:val="NoSpacing"/>
      </w:pPr>
      <w:r>
        <w:rPr>
          <w:rFonts w:cs="Calibri"/>
          <w:sz w:val="20"/>
          <w:szCs w:val="20"/>
        </w:rPr>
        <w:t xml:space="preserve">   </w:t>
      </w:r>
      <w:proofErr w:type="gramStart"/>
      <w:r>
        <w:rPr>
          <w:rFonts w:cs="Calibri"/>
          <w:sz w:val="20"/>
          <w:szCs w:val="20"/>
        </w:rPr>
        <w:t>public</w:t>
      </w:r>
      <w:proofErr w:type="gramEnd"/>
      <w:r>
        <w:rPr>
          <w:rFonts w:cs="Calibri"/>
          <w:sz w:val="20"/>
          <w:szCs w:val="20"/>
        </w:rPr>
        <w:t xml:space="preserve"> class </w:t>
      </w:r>
      <w:proofErr w:type="spellStart"/>
      <w:r>
        <w:rPr>
          <w:rFonts w:cs="Calibri"/>
          <w:sz w:val="20"/>
          <w:szCs w:val="20"/>
        </w:rPr>
        <w:t>SimpleCalculator</w:t>
      </w:r>
      <w:proofErr w:type="spellEnd"/>
    </w:p>
    <w:p w:rsidR="00972ED9" w:rsidRDefault="0000321C">
      <w:pPr>
        <w:pStyle w:val="NoSpacing"/>
      </w:pPr>
      <w:r>
        <w:rPr>
          <w:rFonts w:cs="Calibri"/>
          <w:sz w:val="20"/>
          <w:szCs w:val="20"/>
        </w:rPr>
        <w:t xml:space="preserve">   {</w:t>
      </w:r>
    </w:p>
    <w:p w:rsidR="00972ED9" w:rsidRDefault="0000321C">
      <w:pPr>
        <w:pStyle w:val="NoSpacing"/>
      </w:pPr>
      <w:r>
        <w:rPr>
          <w:rFonts w:cs="Calibri"/>
          <w:sz w:val="20"/>
          <w:szCs w:val="20"/>
        </w:rPr>
        <w:t xml:space="preserve">       [</w:t>
      </w:r>
      <w:proofErr w:type="spellStart"/>
      <w:proofErr w:type="gramStart"/>
      <w:r>
        <w:rPr>
          <w:rFonts w:cs="Calibri"/>
          <w:sz w:val="20"/>
          <w:szCs w:val="20"/>
        </w:rPr>
        <w:t>OperationContract</w:t>
      </w:r>
      <w:proofErr w:type="spellEnd"/>
      <w:r>
        <w:rPr>
          <w:rFonts w:cs="Calibri"/>
          <w:sz w:val="20"/>
          <w:szCs w:val="20"/>
        </w:rPr>
        <w:t>(</w:t>
      </w:r>
      <w:proofErr w:type="gramEnd"/>
      <w:r>
        <w:rPr>
          <w:rFonts w:cs="Calibri"/>
          <w:sz w:val="20"/>
          <w:szCs w:val="20"/>
        </w:rPr>
        <w:t>)]</w:t>
      </w:r>
    </w:p>
    <w:p w:rsidR="00972ED9" w:rsidRDefault="0000321C">
      <w:pPr>
        <w:pStyle w:val="NoSpacing"/>
      </w:pPr>
      <w:r>
        <w:rPr>
          <w:rFonts w:cs="Calibri"/>
          <w:sz w:val="20"/>
          <w:szCs w:val="20"/>
        </w:rPr>
        <w:t xml:space="preserve">       </w:t>
      </w:r>
      <w:proofErr w:type="gramStart"/>
      <w:r>
        <w:rPr>
          <w:rFonts w:cs="Calibri"/>
          <w:sz w:val="20"/>
          <w:szCs w:val="20"/>
        </w:rPr>
        <w:t>public</w:t>
      </w:r>
      <w:proofErr w:type="gramEnd"/>
      <w:r>
        <w:rPr>
          <w:rFonts w:cs="Calibri"/>
          <w:sz w:val="20"/>
          <w:szCs w:val="20"/>
        </w:rPr>
        <w:t xml:space="preserve"> </w:t>
      </w:r>
      <w:proofErr w:type="spellStart"/>
      <w:r>
        <w:rPr>
          <w:rFonts w:cs="Calibri"/>
          <w:sz w:val="20"/>
          <w:szCs w:val="20"/>
        </w:rPr>
        <w:t>int</w:t>
      </w:r>
      <w:proofErr w:type="spellEnd"/>
      <w:r>
        <w:rPr>
          <w:rFonts w:cs="Calibri"/>
          <w:sz w:val="20"/>
          <w:szCs w:val="20"/>
        </w:rPr>
        <w:t xml:space="preserve"> Add(</w:t>
      </w:r>
      <w:proofErr w:type="spellStart"/>
      <w:r>
        <w:rPr>
          <w:rFonts w:cs="Calibri"/>
          <w:sz w:val="20"/>
          <w:szCs w:val="20"/>
        </w:rPr>
        <w:t>int</w:t>
      </w:r>
      <w:proofErr w:type="spellEnd"/>
      <w:r>
        <w:rPr>
          <w:rFonts w:cs="Calibri"/>
          <w:sz w:val="20"/>
          <w:szCs w:val="20"/>
        </w:rPr>
        <w:t xml:space="preserve"> num1, </w:t>
      </w:r>
      <w:proofErr w:type="spellStart"/>
      <w:r>
        <w:rPr>
          <w:rFonts w:cs="Calibri"/>
          <w:sz w:val="20"/>
          <w:szCs w:val="20"/>
        </w:rPr>
        <w:t>int</w:t>
      </w:r>
      <w:proofErr w:type="spellEnd"/>
      <w:r>
        <w:rPr>
          <w:rFonts w:cs="Calibri"/>
          <w:sz w:val="20"/>
          <w:szCs w:val="20"/>
        </w:rPr>
        <w:t xml:space="preserve"> num2)</w:t>
      </w:r>
    </w:p>
    <w:p w:rsidR="00972ED9" w:rsidRDefault="0000321C">
      <w:pPr>
        <w:pStyle w:val="NoSpacing"/>
      </w:pPr>
      <w:r>
        <w:rPr>
          <w:rFonts w:cs="Calibri"/>
          <w:sz w:val="20"/>
          <w:szCs w:val="20"/>
        </w:rPr>
        <w:t xml:space="preserve">       {</w:t>
      </w:r>
    </w:p>
    <w:p w:rsidR="00972ED9" w:rsidRDefault="0000321C">
      <w:pPr>
        <w:pStyle w:val="NoSpacing"/>
      </w:pPr>
      <w:r>
        <w:rPr>
          <w:rFonts w:cs="Calibri"/>
          <w:sz w:val="20"/>
          <w:szCs w:val="20"/>
        </w:rPr>
        <w:t xml:space="preserve">           </w:t>
      </w:r>
      <w:proofErr w:type="gramStart"/>
      <w:r>
        <w:rPr>
          <w:rFonts w:cs="Calibri"/>
          <w:sz w:val="20"/>
          <w:szCs w:val="20"/>
        </w:rPr>
        <w:t>return</w:t>
      </w:r>
      <w:proofErr w:type="gramEnd"/>
      <w:r>
        <w:rPr>
          <w:rFonts w:cs="Calibri"/>
          <w:sz w:val="20"/>
          <w:szCs w:val="20"/>
        </w:rPr>
        <w:t xml:space="preserve"> num1 + num2;</w:t>
      </w:r>
    </w:p>
    <w:p w:rsidR="00972ED9" w:rsidRDefault="0000321C">
      <w:pPr>
        <w:pStyle w:val="NoSpacing"/>
      </w:pPr>
      <w:r>
        <w:rPr>
          <w:rFonts w:cs="Calibri"/>
          <w:sz w:val="20"/>
          <w:szCs w:val="20"/>
        </w:rPr>
        <w:t xml:space="preserve">       }</w:t>
      </w:r>
    </w:p>
    <w:p w:rsidR="00972ED9" w:rsidRDefault="0000321C">
      <w:pPr>
        <w:pStyle w:val="NoSpacing"/>
      </w:pPr>
      <w:r>
        <w:rPr>
          <w:rFonts w:cs="Calibri"/>
          <w:sz w:val="20"/>
          <w:szCs w:val="20"/>
        </w:rPr>
        <w:t xml:space="preserve">   }</w:t>
      </w:r>
    </w:p>
    <w:p w:rsidR="00972ED9" w:rsidRDefault="00972ED9">
      <w:pPr>
        <w:pStyle w:val="NoSpacing"/>
      </w:pPr>
    </w:p>
    <w:p w:rsidR="00972ED9" w:rsidRDefault="0000321C">
      <w:pPr>
        <w:pStyle w:val="NoSpacing"/>
      </w:pPr>
      <w:r>
        <w:rPr>
          <w:rFonts w:cs="Calibri"/>
          <w:b/>
          <w:sz w:val="26"/>
          <w:szCs w:val="26"/>
        </w:rPr>
        <w:t>Data Contract</w:t>
      </w:r>
    </w:p>
    <w:p w:rsidR="00972ED9" w:rsidRDefault="0000321C">
      <w:pPr>
        <w:pStyle w:val="NoSpacing"/>
      </w:pPr>
      <w:r>
        <w:rPr>
          <w:rFonts w:eastAsia="Times New Roman" w:cs="Calibri"/>
          <w:sz w:val="24"/>
          <w:szCs w:val="24"/>
        </w:rPr>
        <w:t xml:space="preserve">A data contract is </w:t>
      </w:r>
      <w:r>
        <w:rPr>
          <w:rFonts w:eastAsia="Times New Roman" w:cs="Calibri"/>
          <w:sz w:val="24"/>
          <w:szCs w:val="24"/>
        </w:rPr>
        <w:t>a formal agreement between a service and a client that abstractly describes the data to be exchanged.</w:t>
      </w:r>
    </w:p>
    <w:p w:rsidR="00972ED9" w:rsidRDefault="00972ED9">
      <w:pPr>
        <w:pStyle w:val="NoSpacing"/>
        <w:rPr>
          <w:rFonts w:eastAsia="Times New Roman" w:cs="Calibri"/>
          <w:sz w:val="24"/>
          <w:szCs w:val="24"/>
        </w:rPr>
      </w:pPr>
    </w:p>
    <w:p w:rsidR="00972ED9" w:rsidRDefault="0000321C">
      <w:pPr>
        <w:pStyle w:val="NoSpacing"/>
      </w:pPr>
      <w:r>
        <w:rPr>
          <w:rFonts w:eastAsia="Times New Roman" w:cs="Calibri"/>
          <w:sz w:val="24"/>
          <w:szCs w:val="24"/>
        </w:rPr>
        <w:t xml:space="preserve">Data contract can be explicit or implicit. Simple type such as </w:t>
      </w:r>
      <w:proofErr w:type="spellStart"/>
      <w:r>
        <w:rPr>
          <w:rFonts w:eastAsia="Times New Roman" w:cs="Calibri"/>
          <w:sz w:val="24"/>
          <w:szCs w:val="24"/>
        </w:rPr>
        <w:t>int</w:t>
      </w:r>
      <w:proofErr w:type="spellEnd"/>
      <w:r>
        <w:rPr>
          <w:rFonts w:eastAsia="Times New Roman" w:cs="Calibri"/>
          <w:sz w:val="24"/>
          <w:szCs w:val="24"/>
        </w:rPr>
        <w:t xml:space="preserve">, string </w:t>
      </w:r>
      <w:proofErr w:type="spellStart"/>
      <w:r>
        <w:rPr>
          <w:rFonts w:eastAsia="Times New Roman" w:cs="Calibri"/>
          <w:sz w:val="24"/>
          <w:szCs w:val="24"/>
        </w:rPr>
        <w:t>etc</w:t>
      </w:r>
      <w:proofErr w:type="spellEnd"/>
      <w:r>
        <w:rPr>
          <w:rFonts w:eastAsia="Times New Roman" w:cs="Calibri"/>
          <w:sz w:val="24"/>
          <w:szCs w:val="24"/>
        </w:rPr>
        <w:t xml:space="preserve"> has an implicit data contract. User defined object are explicit or Complex</w:t>
      </w:r>
      <w:r>
        <w:rPr>
          <w:rFonts w:eastAsia="Times New Roman" w:cs="Calibri"/>
          <w:sz w:val="24"/>
          <w:szCs w:val="24"/>
        </w:rPr>
        <w:t xml:space="preserve"> type, for which you have to define a Data contract using [</w:t>
      </w:r>
      <w:proofErr w:type="spellStart"/>
      <w:r>
        <w:rPr>
          <w:rFonts w:eastAsia="Times New Roman" w:cs="Calibri"/>
          <w:sz w:val="24"/>
          <w:szCs w:val="24"/>
        </w:rPr>
        <w:t>DataContract</w:t>
      </w:r>
      <w:proofErr w:type="spellEnd"/>
      <w:r>
        <w:rPr>
          <w:rFonts w:eastAsia="Times New Roman" w:cs="Calibri"/>
          <w:sz w:val="24"/>
          <w:szCs w:val="24"/>
        </w:rPr>
        <w:t>] and [</w:t>
      </w:r>
      <w:proofErr w:type="spellStart"/>
      <w:r>
        <w:rPr>
          <w:rFonts w:eastAsia="Times New Roman" w:cs="Calibri"/>
          <w:sz w:val="24"/>
          <w:szCs w:val="24"/>
        </w:rPr>
        <w:t>DataMember</w:t>
      </w:r>
      <w:proofErr w:type="spellEnd"/>
      <w:r>
        <w:rPr>
          <w:rFonts w:eastAsia="Times New Roman" w:cs="Calibri"/>
          <w:sz w:val="24"/>
          <w:szCs w:val="24"/>
        </w:rPr>
        <w:t>] attribute.</w:t>
      </w:r>
    </w:p>
    <w:p w:rsidR="00972ED9" w:rsidRDefault="00972ED9">
      <w:pPr>
        <w:pStyle w:val="NoSpacing"/>
        <w:rPr>
          <w:rFonts w:eastAsia="Times New Roman" w:cs="Calibri"/>
          <w:sz w:val="24"/>
          <w:szCs w:val="24"/>
        </w:rPr>
      </w:pPr>
    </w:p>
    <w:p w:rsidR="00972ED9" w:rsidRDefault="0000321C">
      <w:pPr>
        <w:pStyle w:val="NoSpacing"/>
      </w:pPr>
      <w:r>
        <w:t>A data contract can be defined as follows:</w:t>
      </w:r>
    </w:p>
    <w:p w:rsidR="00972ED9" w:rsidRDefault="0000321C">
      <w:pPr>
        <w:pStyle w:val="NoSpacing"/>
        <w:numPr>
          <w:ilvl w:val="0"/>
          <w:numId w:val="2"/>
        </w:numPr>
      </w:pPr>
      <w:r>
        <w:t>It describes the external format of data passed to and from service operations</w:t>
      </w:r>
    </w:p>
    <w:p w:rsidR="00972ED9" w:rsidRDefault="0000321C">
      <w:pPr>
        <w:pStyle w:val="NoSpacing"/>
        <w:numPr>
          <w:ilvl w:val="0"/>
          <w:numId w:val="2"/>
        </w:numPr>
      </w:pPr>
      <w:r>
        <w:t>It defines the structure and ty</w:t>
      </w:r>
      <w:r>
        <w:t>pes of data exchanged in service messages</w:t>
      </w:r>
    </w:p>
    <w:p w:rsidR="00972ED9" w:rsidRDefault="0000321C">
      <w:pPr>
        <w:pStyle w:val="NoSpacing"/>
        <w:numPr>
          <w:ilvl w:val="0"/>
          <w:numId w:val="2"/>
        </w:numPr>
      </w:pPr>
      <w:r>
        <w:t>It maps a CLR type to an XML Schema</w:t>
      </w:r>
    </w:p>
    <w:p w:rsidR="00972ED9" w:rsidRDefault="0000321C">
      <w:pPr>
        <w:pStyle w:val="NoSpacing"/>
        <w:numPr>
          <w:ilvl w:val="0"/>
          <w:numId w:val="2"/>
        </w:numPr>
      </w:pPr>
      <w:r>
        <w:t xml:space="preserve">It defines how data types are serialized and </w:t>
      </w:r>
      <w:proofErr w:type="spellStart"/>
      <w:r>
        <w:t>deserialized</w:t>
      </w:r>
      <w:proofErr w:type="spellEnd"/>
      <w:r>
        <w:t>. Through serialization, you convert an object into a sequence of bytes that can be transmitted over a network. Through</w:t>
      </w:r>
      <w:r>
        <w:t xml:space="preserve"> deserialization, you reassemble an object from a sequence of bytes that you receive from a calling application.</w:t>
      </w:r>
    </w:p>
    <w:p w:rsidR="00972ED9" w:rsidRDefault="0000321C">
      <w:pPr>
        <w:pStyle w:val="NoSpacing"/>
        <w:numPr>
          <w:ilvl w:val="0"/>
          <w:numId w:val="2"/>
        </w:numPr>
      </w:pPr>
      <w:r>
        <w:t>It is a versioning system that allows you to manage changes to structured data</w:t>
      </w:r>
    </w:p>
    <w:p w:rsidR="00972ED9" w:rsidRDefault="00972ED9">
      <w:pPr>
        <w:pStyle w:val="NoSpacing"/>
      </w:pPr>
    </w:p>
    <w:p w:rsidR="00972ED9" w:rsidRDefault="0000321C">
      <w:pPr>
        <w:pStyle w:val="NoSpacing"/>
      </w:pPr>
      <w:r>
        <w:t xml:space="preserve">We need to include </w:t>
      </w:r>
      <w:proofErr w:type="spellStart"/>
      <w:r>
        <w:t>System.Runtime.Serialization</w:t>
      </w:r>
      <w:proofErr w:type="spellEnd"/>
      <w:r>
        <w:t xml:space="preserve"> reference to </w:t>
      </w:r>
      <w:r>
        <w:t xml:space="preserve">the project. This assembly holds the </w:t>
      </w:r>
      <w:proofErr w:type="spellStart"/>
      <w:r>
        <w:t>DataContract</w:t>
      </w:r>
      <w:proofErr w:type="spellEnd"/>
      <w:r>
        <w:t xml:space="preserve"> and </w:t>
      </w:r>
      <w:proofErr w:type="spellStart"/>
      <w:r>
        <w:t>DataMember</w:t>
      </w:r>
      <w:proofErr w:type="spellEnd"/>
      <w:r>
        <w:t xml:space="preserve"> attribute.</w:t>
      </w:r>
    </w:p>
    <w:p w:rsidR="00972ED9" w:rsidRDefault="00972ED9">
      <w:pPr>
        <w:pStyle w:val="NoSpacing"/>
        <w:rPr>
          <w:rFonts w:eastAsia="Times New Roman" w:cs="Calibri"/>
          <w:sz w:val="24"/>
          <w:szCs w:val="24"/>
        </w:rPr>
      </w:pPr>
    </w:p>
    <w:p w:rsidR="00972ED9" w:rsidRDefault="0000321C">
      <w:pPr>
        <w:pStyle w:val="NoSpacing"/>
      </w:pPr>
      <w:r>
        <w:rPr>
          <w:rFonts w:eastAsia="Times New Roman" w:cs="Calibri"/>
          <w:sz w:val="24"/>
          <w:szCs w:val="24"/>
        </w:rPr>
        <w:t>Create user defined data type called Employee. This data type should be identified for serialization and deserialization by mentioning with [</w:t>
      </w:r>
      <w:proofErr w:type="spellStart"/>
      <w:r>
        <w:rPr>
          <w:rFonts w:eastAsia="Times New Roman" w:cs="Calibri"/>
          <w:sz w:val="24"/>
          <w:szCs w:val="24"/>
        </w:rPr>
        <w:t>DataContract</w:t>
      </w:r>
      <w:proofErr w:type="spellEnd"/>
      <w:r>
        <w:rPr>
          <w:rFonts w:eastAsia="Times New Roman" w:cs="Calibri"/>
          <w:sz w:val="24"/>
          <w:szCs w:val="24"/>
        </w:rPr>
        <w:t>] and [</w:t>
      </w:r>
      <w:proofErr w:type="spellStart"/>
      <w:r>
        <w:rPr>
          <w:rFonts w:eastAsia="Times New Roman" w:cs="Calibri"/>
          <w:sz w:val="24"/>
          <w:szCs w:val="24"/>
        </w:rPr>
        <w:t>DataMember</w:t>
      </w:r>
      <w:proofErr w:type="spellEnd"/>
      <w:r>
        <w:rPr>
          <w:rFonts w:eastAsia="Times New Roman" w:cs="Calibri"/>
          <w:sz w:val="24"/>
          <w:szCs w:val="24"/>
        </w:rPr>
        <w:t>] attribu</w:t>
      </w:r>
      <w:r>
        <w:rPr>
          <w:rFonts w:eastAsia="Times New Roman" w:cs="Calibri"/>
          <w:sz w:val="24"/>
          <w:szCs w:val="24"/>
        </w:rPr>
        <w:t>te.</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spellStart"/>
      <w:r>
        <w:rPr>
          <w:rFonts w:eastAsia="Times New Roman" w:cs="Calibri"/>
          <w:sz w:val="20"/>
          <w:szCs w:val="20"/>
        </w:rPr>
        <w:t>ServiceContract</w:t>
      </w:r>
      <w:proofErr w:type="spellEnd"/>
      <w:r>
        <w:rPr>
          <w:rFonts w:eastAsia="Times New Roman" w:cs="Calibri"/>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gramStart"/>
      <w:r>
        <w:rPr>
          <w:rFonts w:eastAsia="Times New Roman" w:cs="Calibri"/>
          <w:sz w:val="20"/>
          <w:szCs w:val="20"/>
        </w:rPr>
        <w:t>public</w:t>
      </w:r>
      <w:proofErr w:type="gramEnd"/>
      <w:r>
        <w:rPr>
          <w:rFonts w:eastAsia="Times New Roman" w:cs="Calibri"/>
          <w:sz w:val="20"/>
          <w:szCs w:val="20"/>
        </w:rPr>
        <w:t xml:space="preserve"> interface </w:t>
      </w:r>
      <w:proofErr w:type="spellStart"/>
      <w:r>
        <w:rPr>
          <w:rFonts w:eastAsia="Times New Roman" w:cs="Calibri"/>
          <w:sz w:val="20"/>
          <w:szCs w:val="20"/>
        </w:rPr>
        <w:t>IEmployeeService</w:t>
      </w:r>
      <w:proofErr w:type="spellEnd"/>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spellStart"/>
      <w:r>
        <w:rPr>
          <w:rFonts w:eastAsia="Times New Roman" w:cs="Calibri"/>
          <w:sz w:val="20"/>
          <w:szCs w:val="20"/>
        </w:rPr>
        <w:t>OperationContract</w:t>
      </w:r>
      <w:proofErr w:type="spellEnd"/>
      <w:r>
        <w:rPr>
          <w:rFonts w:eastAsia="Times New Roman" w:cs="Calibri"/>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Employee </w:t>
      </w:r>
      <w:proofErr w:type="spellStart"/>
      <w:proofErr w:type="gramStart"/>
      <w:r>
        <w:rPr>
          <w:rFonts w:eastAsia="Times New Roman" w:cs="Calibri"/>
          <w:sz w:val="20"/>
          <w:szCs w:val="20"/>
        </w:rPr>
        <w:t>GetEmployeeDetails</w:t>
      </w:r>
      <w:proofErr w:type="spellEnd"/>
      <w:r>
        <w:rPr>
          <w:rFonts w:eastAsia="Times New Roman" w:cs="Calibri"/>
          <w:sz w:val="20"/>
          <w:szCs w:val="20"/>
        </w:rPr>
        <w:t>(</w:t>
      </w:r>
      <w:proofErr w:type="spellStart"/>
      <w:proofErr w:type="gramEnd"/>
      <w:r>
        <w:rPr>
          <w:rFonts w:eastAsia="Times New Roman" w:cs="Calibri"/>
          <w:sz w:val="20"/>
          <w:szCs w:val="20"/>
        </w:rPr>
        <w:t>int</w:t>
      </w:r>
      <w:proofErr w:type="spellEnd"/>
      <w:r>
        <w:rPr>
          <w:rFonts w:eastAsia="Times New Roman" w:cs="Calibri"/>
          <w:sz w:val="20"/>
          <w:szCs w:val="20"/>
        </w:rPr>
        <w:t xml:space="preserve"> </w:t>
      </w:r>
      <w:proofErr w:type="spellStart"/>
      <w:r>
        <w:rPr>
          <w:rFonts w:eastAsia="Times New Roman" w:cs="Calibri"/>
          <w:sz w:val="20"/>
          <w:szCs w:val="20"/>
        </w:rPr>
        <w:t>EmpId</w:t>
      </w:r>
      <w:proofErr w:type="spellEnd"/>
      <w:r>
        <w:rPr>
          <w:rFonts w:eastAsia="Times New Roman" w:cs="Calibri"/>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
    <w:p w:rsidR="00972ED9" w:rsidRDefault="00972ED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sz w:val="20"/>
          <w:szCs w:val="20"/>
        </w:rPr>
      </w:pP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spellStart"/>
      <w:r>
        <w:rPr>
          <w:rFonts w:eastAsia="Times New Roman" w:cs="Calibri"/>
          <w:sz w:val="20"/>
          <w:szCs w:val="20"/>
        </w:rPr>
        <w:t>DataContract</w:t>
      </w:r>
      <w:proofErr w:type="spellEnd"/>
      <w:r>
        <w:rPr>
          <w:rFonts w:eastAsia="Times New Roman" w:cs="Calibri"/>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gramStart"/>
      <w:r>
        <w:rPr>
          <w:rFonts w:eastAsia="Times New Roman" w:cs="Calibri"/>
          <w:sz w:val="20"/>
          <w:szCs w:val="20"/>
        </w:rPr>
        <w:t>public</w:t>
      </w:r>
      <w:proofErr w:type="gramEnd"/>
      <w:r>
        <w:rPr>
          <w:rFonts w:eastAsia="Times New Roman" w:cs="Calibri"/>
          <w:sz w:val="20"/>
          <w:szCs w:val="20"/>
        </w:rPr>
        <w:t xml:space="preserve"> class Employee</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gramStart"/>
      <w:r>
        <w:rPr>
          <w:rFonts w:eastAsia="Times New Roman" w:cs="Calibri"/>
          <w:sz w:val="20"/>
          <w:szCs w:val="20"/>
        </w:rPr>
        <w:t>private</w:t>
      </w:r>
      <w:proofErr w:type="gramEnd"/>
      <w:r>
        <w:rPr>
          <w:rFonts w:eastAsia="Times New Roman" w:cs="Calibri"/>
          <w:sz w:val="20"/>
          <w:szCs w:val="20"/>
        </w:rPr>
        <w:t xml:space="preserve"> string </w:t>
      </w:r>
      <w:proofErr w:type="spellStart"/>
      <w:r>
        <w:rPr>
          <w:rFonts w:eastAsia="Times New Roman" w:cs="Calibri"/>
          <w:sz w:val="20"/>
          <w:szCs w:val="20"/>
        </w:rPr>
        <w:t>m_Name</w:t>
      </w:r>
      <w:proofErr w:type="spellEnd"/>
      <w:r>
        <w:rPr>
          <w:rFonts w:eastAsia="Times New Roman" w:cs="Calibri"/>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gramStart"/>
      <w:r>
        <w:rPr>
          <w:rFonts w:eastAsia="Times New Roman" w:cs="Calibri"/>
          <w:sz w:val="20"/>
          <w:szCs w:val="20"/>
        </w:rPr>
        <w:t>private</w:t>
      </w:r>
      <w:proofErr w:type="gramEnd"/>
      <w:r>
        <w:rPr>
          <w:rFonts w:eastAsia="Times New Roman" w:cs="Calibri"/>
          <w:sz w:val="20"/>
          <w:szCs w:val="20"/>
        </w:rPr>
        <w:t xml:space="preserve"> </w:t>
      </w:r>
      <w:proofErr w:type="spellStart"/>
      <w:r>
        <w:rPr>
          <w:rFonts w:eastAsia="Times New Roman" w:cs="Calibri"/>
          <w:sz w:val="20"/>
          <w:szCs w:val="20"/>
        </w:rPr>
        <w:t>int</w:t>
      </w:r>
      <w:proofErr w:type="spellEnd"/>
      <w:r>
        <w:rPr>
          <w:rFonts w:eastAsia="Times New Roman" w:cs="Calibri"/>
          <w:sz w:val="20"/>
          <w:szCs w:val="20"/>
        </w:rPr>
        <w:t xml:space="preserve"> </w:t>
      </w:r>
      <w:proofErr w:type="spellStart"/>
      <w:r>
        <w:rPr>
          <w:rFonts w:eastAsia="Times New Roman" w:cs="Calibri"/>
          <w:sz w:val="20"/>
          <w:szCs w:val="20"/>
        </w:rPr>
        <w:t>m_Ag</w:t>
      </w:r>
      <w:r>
        <w:rPr>
          <w:rFonts w:eastAsia="Times New Roman" w:cs="Calibri"/>
          <w:sz w:val="20"/>
          <w:szCs w:val="20"/>
        </w:rPr>
        <w:t>e</w:t>
      </w:r>
      <w:proofErr w:type="spellEnd"/>
      <w:r>
        <w:rPr>
          <w:rFonts w:eastAsia="Times New Roman" w:cs="Calibri"/>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gramStart"/>
      <w:r>
        <w:rPr>
          <w:rFonts w:eastAsia="Times New Roman" w:cs="Calibri"/>
          <w:sz w:val="20"/>
          <w:szCs w:val="20"/>
        </w:rPr>
        <w:t>private</w:t>
      </w:r>
      <w:proofErr w:type="gramEnd"/>
      <w:r>
        <w:rPr>
          <w:rFonts w:eastAsia="Times New Roman" w:cs="Calibri"/>
          <w:sz w:val="20"/>
          <w:szCs w:val="20"/>
        </w:rPr>
        <w:t xml:space="preserve"> </w:t>
      </w:r>
      <w:proofErr w:type="spellStart"/>
      <w:r>
        <w:rPr>
          <w:rFonts w:eastAsia="Times New Roman" w:cs="Calibri"/>
          <w:sz w:val="20"/>
          <w:szCs w:val="20"/>
        </w:rPr>
        <w:t>int</w:t>
      </w:r>
      <w:proofErr w:type="spellEnd"/>
      <w:r>
        <w:rPr>
          <w:rFonts w:eastAsia="Times New Roman" w:cs="Calibri"/>
          <w:sz w:val="20"/>
          <w:szCs w:val="20"/>
        </w:rPr>
        <w:t xml:space="preserve"> </w:t>
      </w:r>
      <w:proofErr w:type="spellStart"/>
      <w:r>
        <w:rPr>
          <w:rFonts w:eastAsia="Times New Roman" w:cs="Calibri"/>
          <w:sz w:val="20"/>
          <w:szCs w:val="20"/>
        </w:rPr>
        <w:t>m_Salary</w:t>
      </w:r>
      <w:proofErr w:type="spellEnd"/>
      <w:r>
        <w:rPr>
          <w:rFonts w:eastAsia="Times New Roman" w:cs="Calibri"/>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gramStart"/>
      <w:r>
        <w:rPr>
          <w:rFonts w:eastAsia="Times New Roman" w:cs="Calibri"/>
          <w:sz w:val="20"/>
          <w:szCs w:val="20"/>
        </w:rPr>
        <w:t>private</w:t>
      </w:r>
      <w:proofErr w:type="gramEnd"/>
      <w:r>
        <w:rPr>
          <w:rFonts w:eastAsia="Times New Roman" w:cs="Calibri"/>
          <w:sz w:val="20"/>
          <w:szCs w:val="20"/>
        </w:rPr>
        <w:t xml:space="preserve"> string </w:t>
      </w:r>
      <w:proofErr w:type="spellStart"/>
      <w:r>
        <w:rPr>
          <w:rFonts w:eastAsia="Times New Roman" w:cs="Calibri"/>
          <w:sz w:val="20"/>
          <w:szCs w:val="20"/>
        </w:rPr>
        <w:t>m_Designation</w:t>
      </w:r>
      <w:proofErr w:type="spellEnd"/>
      <w:r>
        <w:rPr>
          <w:rFonts w:eastAsia="Times New Roman" w:cs="Calibri"/>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gramStart"/>
      <w:r>
        <w:rPr>
          <w:rFonts w:eastAsia="Times New Roman" w:cs="Calibri"/>
          <w:sz w:val="20"/>
          <w:szCs w:val="20"/>
        </w:rPr>
        <w:t>private</w:t>
      </w:r>
      <w:proofErr w:type="gramEnd"/>
      <w:r>
        <w:rPr>
          <w:rFonts w:eastAsia="Times New Roman" w:cs="Calibri"/>
          <w:sz w:val="20"/>
          <w:szCs w:val="20"/>
        </w:rPr>
        <w:t xml:space="preserve"> string </w:t>
      </w:r>
      <w:proofErr w:type="spellStart"/>
      <w:r>
        <w:rPr>
          <w:rFonts w:eastAsia="Times New Roman" w:cs="Calibri"/>
          <w:sz w:val="20"/>
          <w:szCs w:val="20"/>
        </w:rPr>
        <w:t>m_Manager</w:t>
      </w:r>
      <w:proofErr w:type="spellEnd"/>
      <w:r>
        <w:rPr>
          <w:rFonts w:eastAsia="Times New Roman" w:cs="Calibri"/>
          <w:sz w:val="20"/>
          <w:szCs w:val="20"/>
        </w:rPr>
        <w:t>;</w:t>
      </w:r>
    </w:p>
    <w:p w:rsidR="00972ED9" w:rsidRDefault="00972ED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sz w:val="20"/>
          <w:szCs w:val="20"/>
        </w:rPr>
      </w:pP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spellStart"/>
      <w:r>
        <w:rPr>
          <w:rFonts w:eastAsia="Times New Roman" w:cs="Calibri"/>
          <w:sz w:val="20"/>
          <w:szCs w:val="20"/>
        </w:rPr>
        <w:t>DataMember</w:t>
      </w:r>
      <w:proofErr w:type="spellEnd"/>
      <w:r>
        <w:rPr>
          <w:rFonts w:eastAsia="Times New Roman" w:cs="Calibri"/>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gramStart"/>
      <w:r>
        <w:rPr>
          <w:rFonts w:eastAsia="Times New Roman" w:cs="Calibri"/>
          <w:sz w:val="20"/>
          <w:szCs w:val="20"/>
        </w:rPr>
        <w:t>public</w:t>
      </w:r>
      <w:proofErr w:type="gramEnd"/>
      <w:r>
        <w:rPr>
          <w:rFonts w:eastAsia="Times New Roman" w:cs="Calibri"/>
          <w:sz w:val="20"/>
          <w:szCs w:val="20"/>
        </w:rPr>
        <w:t xml:space="preserve"> string Name</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gramStart"/>
      <w:r>
        <w:rPr>
          <w:rFonts w:eastAsia="Times New Roman" w:cs="Calibri"/>
          <w:sz w:val="20"/>
          <w:szCs w:val="20"/>
        </w:rPr>
        <w:t>get</w:t>
      </w:r>
      <w:proofErr w:type="gramEnd"/>
      <w:r>
        <w:rPr>
          <w:rFonts w:eastAsia="Times New Roman" w:cs="Calibri"/>
          <w:sz w:val="20"/>
          <w:szCs w:val="20"/>
        </w:rPr>
        <w:t xml:space="preserve"> { return </w:t>
      </w:r>
      <w:proofErr w:type="spellStart"/>
      <w:r>
        <w:rPr>
          <w:rFonts w:eastAsia="Times New Roman" w:cs="Calibri"/>
          <w:sz w:val="20"/>
          <w:szCs w:val="20"/>
        </w:rPr>
        <w:t>m_Name</w:t>
      </w:r>
      <w:proofErr w:type="spellEnd"/>
      <w:r>
        <w:rPr>
          <w:rFonts w:eastAsia="Times New Roman" w:cs="Calibri"/>
          <w:sz w:val="20"/>
          <w:szCs w:val="20"/>
        </w:rPr>
        <w:t>;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gramStart"/>
      <w:r>
        <w:rPr>
          <w:rFonts w:eastAsia="Times New Roman" w:cs="Calibri"/>
          <w:sz w:val="20"/>
          <w:szCs w:val="20"/>
        </w:rPr>
        <w:t>set</w:t>
      </w:r>
      <w:proofErr w:type="gramEnd"/>
      <w:r>
        <w:rPr>
          <w:rFonts w:eastAsia="Times New Roman" w:cs="Calibri"/>
          <w:sz w:val="20"/>
          <w:szCs w:val="20"/>
        </w:rPr>
        <w:t xml:space="preserve"> { </w:t>
      </w:r>
      <w:proofErr w:type="spellStart"/>
      <w:r>
        <w:rPr>
          <w:rFonts w:eastAsia="Times New Roman" w:cs="Calibri"/>
          <w:sz w:val="20"/>
          <w:szCs w:val="20"/>
        </w:rPr>
        <w:t>m_Name</w:t>
      </w:r>
      <w:proofErr w:type="spellEnd"/>
      <w:r>
        <w:rPr>
          <w:rFonts w:eastAsia="Times New Roman" w:cs="Calibri"/>
          <w:sz w:val="20"/>
          <w:szCs w:val="20"/>
        </w:rPr>
        <w:t xml:space="preserve"> = value;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
    <w:p w:rsidR="00972ED9" w:rsidRDefault="0000321C">
      <w:pPr>
        <w:pStyle w:val="NoSpacing"/>
      </w:pPr>
      <w:r>
        <w:t xml:space="preserve">    }</w:t>
      </w:r>
    </w:p>
    <w:p w:rsidR="00972ED9" w:rsidRDefault="0000321C">
      <w:pPr>
        <w:pStyle w:val="NoSpacing"/>
      </w:pPr>
      <w:r>
        <w:rPr>
          <w:sz w:val="24"/>
          <w:szCs w:val="24"/>
        </w:rPr>
        <w:t xml:space="preserve">Implementation of the service class is shown below. In </w:t>
      </w:r>
      <w:proofErr w:type="spellStart"/>
      <w:r>
        <w:rPr>
          <w:sz w:val="24"/>
          <w:szCs w:val="24"/>
        </w:rPr>
        <w:t>GetEmployee</w:t>
      </w:r>
      <w:proofErr w:type="spellEnd"/>
      <w:r>
        <w:rPr>
          <w:sz w:val="24"/>
          <w:szCs w:val="24"/>
        </w:rPr>
        <w:t xml:space="preserve"> method we have created the Employee instance and return to the client. Since we have created the data contract for the Employee class, client will aware of this instance whenever he creates</w:t>
      </w:r>
      <w:r>
        <w:rPr>
          <w:sz w:val="24"/>
          <w:szCs w:val="24"/>
        </w:rPr>
        <w:t xml:space="preserve"> proxy for the service.</w:t>
      </w:r>
    </w:p>
    <w:p w:rsidR="00972ED9" w:rsidRDefault="00972ED9">
      <w:pPr>
        <w:pStyle w:val="NoSpacing"/>
        <w:rPr>
          <w:sz w:val="24"/>
          <w:szCs w:val="24"/>
        </w:rPr>
      </w:pP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Pr>
          <w:rFonts w:eastAsia="Times New Roman" w:cs="Calibri"/>
          <w:sz w:val="20"/>
          <w:szCs w:val="20"/>
        </w:rPr>
        <w:t>public</w:t>
      </w:r>
      <w:proofErr w:type="gramEnd"/>
      <w:r>
        <w:rPr>
          <w:rFonts w:eastAsia="Times New Roman" w:cs="Calibri"/>
          <w:sz w:val="20"/>
          <w:szCs w:val="20"/>
        </w:rPr>
        <w:t xml:space="preserve"> class </w:t>
      </w:r>
      <w:proofErr w:type="spellStart"/>
      <w:r>
        <w:rPr>
          <w:rFonts w:eastAsia="Times New Roman" w:cs="Calibri"/>
          <w:sz w:val="20"/>
          <w:szCs w:val="20"/>
        </w:rPr>
        <w:t>EmployeeService</w:t>
      </w:r>
      <w:proofErr w:type="spellEnd"/>
      <w:r>
        <w:rPr>
          <w:rFonts w:eastAsia="Times New Roman" w:cs="Calibri"/>
          <w:sz w:val="20"/>
          <w:szCs w:val="20"/>
        </w:rPr>
        <w:t xml:space="preserve"> : </w:t>
      </w:r>
      <w:proofErr w:type="spellStart"/>
      <w:r>
        <w:rPr>
          <w:rFonts w:eastAsia="Times New Roman" w:cs="Calibri"/>
          <w:sz w:val="20"/>
          <w:szCs w:val="20"/>
        </w:rPr>
        <w:t>IEmployeeService</w:t>
      </w:r>
      <w:proofErr w:type="spellEnd"/>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gramStart"/>
      <w:r>
        <w:rPr>
          <w:rFonts w:eastAsia="Times New Roman" w:cs="Calibri"/>
          <w:sz w:val="20"/>
          <w:szCs w:val="20"/>
        </w:rPr>
        <w:t>public</w:t>
      </w:r>
      <w:proofErr w:type="gramEnd"/>
      <w:r>
        <w:rPr>
          <w:rFonts w:eastAsia="Times New Roman" w:cs="Calibri"/>
          <w:sz w:val="20"/>
          <w:szCs w:val="20"/>
        </w:rPr>
        <w:t xml:space="preserve"> Employee </w:t>
      </w:r>
      <w:proofErr w:type="spellStart"/>
      <w:r>
        <w:rPr>
          <w:rFonts w:eastAsia="Times New Roman" w:cs="Calibri"/>
          <w:sz w:val="20"/>
          <w:szCs w:val="20"/>
        </w:rPr>
        <w:t>GetEmployeeDetails</w:t>
      </w:r>
      <w:proofErr w:type="spellEnd"/>
      <w:r>
        <w:rPr>
          <w:rFonts w:eastAsia="Times New Roman" w:cs="Calibri"/>
          <w:sz w:val="20"/>
          <w:szCs w:val="20"/>
        </w:rPr>
        <w:t>(</w:t>
      </w:r>
      <w:proofErr w:type="spellStart"/>
      <w:r>
        <w:rPr>
          <w:rFonts w:eastAsia="Times New Roman" w:cs="Calibri"/>
          <w:sz w:val="20"/>
          <w:szCs w:val="20"/>
        </w:rPr>
        <w:t>int</w:t>
      </w:r>
      <w:proofErr w:type="spellEnd"/>
      <w:r>
        <w:rPr>
          <w:rFonts w:eastAsia="Times New Roman" w:cs="Calibri"/>
          <w:sz w:val="20"/>
          <w:szCs w:val="20"/>
        </w:rPr>
        <w:t xml:space="preserve"> </w:t>
      </w:r>
      <w:proofErr w:type="spellStart"/>
      <w:r>
        <w:rPr>
          <w:rFonts w:eastAsia="Times New Roman" w:cs="Calibri"/>
          <w:sz w:val="20"/>
          <w:szCs w:val="20"/>
        </w:rPr>
        <w:t>empId</w:t>
      </w:r>
      <w:proofErr w:type="spellEnd"/>
      <w:r>
        <w:rPr>
          <w:rFonts w:eastAsia="Times New Roman" w:cs="Calibri"/>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lastRenderedPageBreak/>
        <w:t xml:space="preserve">        {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Employee </w:t>
      </w:r>
      <w:proofErr w:type="spellStart"/>
      <w:r>
        <w:rPr>
          <w:rFonts w:eastAsia="Times New Roman" w:cs="Calibri"/>
          <w:sz w:val="20"/>
          <w:szCs w:val="20"/>
        </w:rPr>
        <w:t>empDetail</w:t>
      </w:r>
      <w:proofErr w:type="spellEnd"/>
      <w:r>
        <w:rPr>
          <w:rFonts w:eastAsia="Times New Roman" w:cs="Calibri"/>
          <w:sz w:val="20"/>
          <w:szCs w:val="20"/>
        </w:rPr>
        <w:t xml:space="preserve"> = new </w:t>
      </w:r>
      <w:proofErr w:type="gramStart"/>
      <w:r>
        <w:rPr>
          <w:rFonts w:eastAsia="Times New Roman" w:cs="Calibri"/>
          <w:sz w:val="20"/>
          <w:szCs w:val="20"/>
        </w:rPr>
        <w:t>Employee(</w:t>
      </w:r>
      <w:proofErr w:type="gramEnd"/>
      <w:r>
        <w:rPr>
          <w:rFonts w:eastAsia="Times New Roman" w:cs="Calibri"/>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//Do something to get employee details a</w:t>
      </w:r>
      <w:r>
        <w:rPr>
          <w:rFonts w:eastAsia="Times New Roman" w:cs="Calibri"/>
          <w:sz w:val="20"/>
          <w:szCs w:val="20"/>
        </w:rPr>
        <w:t>nd assign to '</w:t>
      </w:r>
      <w:proofErr w:type="spellStart"/>
      <w:r>
        <w:rPr>
          <w:rFonts w:eastAsia="Times New Roman" w:cs="Calibri"/>
          <w:sz w:val="20"/>
          <w:szCs w:val="20"/>
        </w:rPr>
        <w:t>empDetail</w:t>
      </w:r>
      <w:proofErr w:type="spellEnd"/>
      <w:r>
        <w:rPr>
          <w:rFonts w:eastAsia="Times New Roman" w:cs="Calibri"/>
          <w:sz w:val="20"/>
          <w:szCs w:val="20"/>
        </w:rPr>
        <w:t>' properties</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gramStart"/>
      <w:r>
        <w:rPr>
          <w:rFonts w:eastAsia="Times New Roman" w:cs="Calibri"/>
          <w:sz w:val="20"/>
          <w:szCs w:val="20"/>
        </w:rPr>
        <w:t>return</w:t>
      </w:r>
      <w:proofErr w:type="gramEnd"/>
      <w:r>
        <w:rPr>
          <w:rFonts w:eastAsia="Times New Roman" w:cs="Calibri"/>
          <w:sz w:val="20"/>
          <w:szCs w:val="20"/>
        </w:rPr>
        <w:t xml:space="preserve"> </w:t>
      </w:r>
      <w:proofErr w:type="spellStart"/>
      <w:r>
        <w:rPr>
          <w:rFonts w:eastAsia="Times New Roman" w:cs="Calibri"/>
          <w:sz w:val="20"/>
          <w:szCs w:val="20"/>
        </w:rPr>
        <w:t>empDetail</w:t>
      </w:r>
      <w:proofErr w:type="spellEnd"/>
      <w:r>
        <w:rPr>
          <w:rFonts w:eastAsia="Times New Roman" w:cs="Calibri"/>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
    <w:p w:rsidR="00972ED9" w:rsidRDefault="00972ED9">
      <w:pPr>
        <w:pStyle w:val="NoSpacing"/>
        <w:rPr>
          <w:sz w:val="24"/>
          <w:szCs w:val="24"/>
        </w:rPr>
      </w:pPr>
    </w:p>
    <w:p w:rsidR="00972ED9" w:rsidRDefault="0000321C">
      <w:pPr>
        <w:pStyle w:val="NoSpacing"/>
      </w:pPr>
      <w:r>
        <w:rPr>
          <w:b/>
          <w:sz w:val="24"/>
          <w:szCs w:val="24"/>
        </w:rPr>
        <w:t>Client side</w:t>
      </w:r>
    </w:p>
    <w:p w:rsidR="00972ED9" w:rsidRDefault="00972ED9">
      <w:pPr>
        <w:pStyle w:val="NoSpacing"/>
      </w:pPr>
    </w:p>
    <w:p w:rsidR="00972ED9" w:rsidRDefault="0000321C">
      <w:pPr>
        <w:pStyle w:val="NoSpacing"/>
      </w:pPr>
      <w:r>
        <w:rPr>
          <w:rFonts w:eastAsia="Times New Roman" w:cs="Calibri"/>
        </w:rPr>
        <w:t>On client side we can create the proxy for the service and make use of it. The client side code is shown below.</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Pr>
          <w:rFonts w:eastAsia="Times New Roman" w:cs="Calibri"/>
          <w:sz w:val="20"/>
          <w:szCs w:val="20"/>
        </w:rPr>
        <w:t>protected</w:t>
      </w:r>
      <w:proofErr w:type="gramEnd"/>
      <w:r>
        <w:rPr>
          <w:rFonts w:eastAsia="Times New Roman" w:cs="Calibri"/>
          <w:sz w:val="20"/>
          <w:szCs w:val="20"/>
        </w:rPr>
        <w:t xml:space="preserve"> void </w:t>
      </w:r>
      <w:proofErr w:type="spellStart"/>
      <w:r>
        <w:rPr>
          <w:rFonts w:eastAsia="Times New Roman" w:cs="Calibri"/>
          <w:sz w:val="20"/>
          <w:szCs w:val="20"/>
        </w:rPr>
        <w:t>btnGetDetails_Click</w:t>
      </w:r>
      <w:proofErr w:type="spellEnd"/>
      <w:r>
        <w:rPr>
          <w:rFonts w:eastAsia="Times New Roman" w:cs="Calibri"/>
          <w:sz w:val="20"/>
          <w:szCs w:val="20"/>
        </w:rPr>
        <w:t xml:space="preserve">(object </w:t>
      </w:r>
      <w:r>
        <w:rPr>
          <w:rFonts w:eastAsia="Times New Roman" w:cs="Calibri"/>
          <w:sz w:val="20"/>
          <w:szCs w:val="20"/>
        </w:rPr>
        <w:t xml:space="preserve">sender, </w:t>
      </w:r>
      <w:proofErr w:type="spellStart"/>
      <w:r>
        <w:rPr>
          <w:rFonts w:eastAsia="Times New Roman" w:cs="Calibri"/>
          <w:sz w:val="20"/>
          <w:szCs w:val="20"/>
        </w:rPr>
        <w:t>EventArgs</w:t>
      </w:r>
      <w:proofErr w:type="spellEnd"/>
      <w:r>
        <w:rPr>
          <w:rFonts w:eastAsia="Times New Roman" w:cs="Calibri"/>
          <w:sz w:val="20"/>
          <w:szCs w:val="20"/>
        </w:rPr>
        <w:t xml:space="preserve"> e)</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spellStart"/>
      <w:r>
        <w:rPr>
          <w:rFonts w:eastAsia="Times New Roman" w:cs="Calibri"/>
          <w:sz w:val="20"/>
          <w:szCs w:val="20"/>
        </w:rPr>
        <w:t>EmployeeServiceClient</w:t>
      </w:r>
      <w:proofErr w:type="spellEnd"/>
      <w:r>
        <w:rPr>
          <w:rFonts w:eastAsia="Times New Roman" w:cs="Calibri"/>
          <w:sz w:val="20"/>
          <w:szCs w:val="20"/>
        </w:rPr>
        <w:t xml:space="preserve"> </w:t>
      </w:r>
      <w:proofErr w:type="spellStart"/>
      <w:r>
        <w:rPr>
          <w:rFonts w:eastAsia="Times New Roman" w:cs="Calibri"/>
          <w:sz w:val="20"/>
          <w:szCs w:val="20"/>
        </w:rPr>
        <w:t>objEmployeeClient</w:t>
      </w:r>
      <w:proofErr w:type="spellEnd"/>
      <w:r>
        <w:rPr>
          <w:rFonts w:eastAsia="Times New Roman" w:cs="Calibri"/>
          <w:sz w:val="20"/>
          <w:szCs w:val="20"/>
        </w:rPr>
        <w:t xml:space="preserve"> = new </w:t>
      </w:r>
      <w:proofErr w:type="spellStart"/>
      <w:proofErr w:type="gramStart"/>
      <w:r>
        <w:rPr>
          <w:rFonts w:eastAsia="Times New Roman" w:cs="Calibri"/>
          <w:sz w:val="20"/>
          <w:szCs w:val="20"/>
        </w:rPr>
        <w:t>EmployeeServiceClient</w:t>
      </w:r>
      <w:proofErr w:type="spellEnd"/>
      <w:r>
        <w:rPr>
          <w:rFonts w:eastAsia="Times New Roman" w:cs="Calibri"/>
          <w:sz w:val="20"/>
          <w:szCs w:val="20"/>
        </w:rPr>
        <w:t>(</w:t>
      </w:r>
      <w:proofErr w:type="gramEnd"/>
      <w:r>
        <w:rPr>
          <w:rFonts w:eastAsia="Times New Roman" w:cs="Calibri"/>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Employee </w:t>
      </w:r>
      <w:proofErr w:type="spellStart"/>
      <w:r>
        <w:rPr>
          <w:rFonts w:eastAsia="Times New Roman" w:cs="Calibri"/>
          <w:sz w:val="20"/>
          <w:szCs w:val="20"/>
        </w:rPr>
        <w:t>empDetails</w:t>
      </w:r>
      <w:proofErr w:type="spellEnd"/>
      <w:r>
        <w:rPr>
          <w:rFonts w:eastAsia="Times New Roman" w:cs="Calibri"/>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roofErr w:type="spellStart"/>
      <w:proofErr w:type="gramStart"/>
      <w:r>
        <w:rPr>
          <w:rFonts w:eastAsia="Times New Roman" w:cs="Calibri"/>
          <w:sz w:val="20"/>
          <w:szCs w:val="20"/>
        </w:rPr>
        <w:t>empDetails</w:t>
      </w:r>
      <w:proofErr w:type="spellEnd"/>
      <w:proofErr w:type="gramEnd"/>
      <w:r>
        <w:rPr>
          <w:rFonts w:eastAsia="Times New Roman" w:cs="Calibri"/>
          <w:sz w:val="20"/>
          <w:szCs w:val="20"/>
        </w:rPr>
        <w:t xml:space="preserve"> = </w:t>
      </w:r>
      <w:proofErr w:type="spellStart"/>
      <w:r>
        <w:rPr>
          <w:rFonts w:eastAsia="Times New Roman" w:cs="Calibri"/>
          <w:sz w:val="20"/>
          <w:szCs w:val="20"/>
        </w:rPr>
        <w:t>objEmployeeClient.GetEmployeeDetails</w:t>
      </w:r>
      <w:proofErr w:type="spellEnd"/>
      <w:r>
        <w:rPr>
          <w:rFonts w:eastAsia="Times New Roman" w:cs="Calibri"/>
          <w:sz w:val="20"/>
          <w:szCs w:val="20"/>
        </w:rPr>
        <w:t>(</w:t>
      </w:r>
      <w:proofErr w:type="spellStart"/>
      <w:r>
        <w:rPr>
          <w:rFonts w:eastAsia="Times New Roman" w:cs="Calibri"/>
          <w:sz w:val="20"/>
          <w:szCs w:val="20"/>
        </w:rPr>
        <w:t>empId</w:t>
      </w:r>
      <w:proofErr w:type="spellEnd"/>
      <w:r>
        <w:rPr>
          <w:rFonts w:eastAsia="Times New Roman" w:cs="Calibri"/>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//Do something on employee d</w:t>
      </w:r>
      <w:r>
        <w:rPr>
          <w:rFonts w:eastAsia="Times New Roman" w:cs="Calibri"/>
          <w:sz w:val="20"/>
          <w:szCs w:val="20"/>
        </w:rPr>
        <w:t>etails</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sz w:val="20"/>
          <w:szCs w:val="20"/>
        </w:rPr>
        <w:t xml:space="preserve">        }</w:t>
      </w:r>
    </w:p>
    <w:p w:rsidR="00972ED9" w:rsidRDefault="00972ED9">
      <w:pPr>
        <w:pStyle w:val="NoSpacing"/>
        <w:rPr>
          <w:rFonts w:cs="Calibri"/>
          <w:sz w:val="20"/>
          <w:szCs w:val="20"/>
        </w:rPr>
      </w:pPr>
    </w:p>
    <w:p w:rsidR="00972ED9" w:rsidRDefault="0000321C">
      <w:pPr>
        <w:pStyle w:val="NoSpacing"/>
      </w:pPr>
      <w:r>
        <w:rPr>
          <w:rFonts w:cs="Calibri"/>
          <w:b/>
          <w:sz w:val="26"/>
          <w:szCs w:val="26"/>
        </w:rPr>
        <w:t>Message Contract</w:t>
      </w:r>
    </w:p>
    <w:p w:rsidR="00972ED9" w:rsidRDefault="00972ED9">
      <w:pPr>
        <w:pStyle w:val="NoSpacing"/>
      </w:pPr>
    </w:p>
    <w:p w:rsidR="00972ED9" w:rsidRDefault="0000321C">
      <w:pPr>
        <w:pStyle w:val="NoSpacing"/>
      </w:pPr>
      <w:r>
        <w:rPr>
          <w:b/>
        </w:rPr>
        <w:t>Message</w:t>
      </w:r>
    </w:p>
    <w:p w:rsidR="00972ED9" w:rsidRDefault="0000321C">
      <w:pPr>
        <w:pStyle w:val="NoSpacing"/>
      </w:pPr>
      <w:r>
        <w:t>Message is the packet of data which contains important information. WCF uses these messages to transfer information from Source to destination.</w:t>
      </w:r>
    </w:p>
    <w:p w:rsidR="00972ED9" w:rsidRDefault="00972ED9">
      <w:pPr>
        <w:pStyle w:val="NoSpacing"/>
      </w:pPr>
    </w:p>
    <w:p w:rsidR="00972ED9" w:rsidRDefault="0000321C">
      <w:pPr>
        <w:pStyle w:val="NoSpacing"/>
      </w:pPr>
      <w:r>
        <w:t xml:space="preserve">WCF uses </w:t>
      </w:r>
      <w:proofErr w:type="gramStart"/>
      <w:r>
        <w:t>SOAP(</w:t>
      </w:r>
      <w:proofErr w:type="gramEnd"/>
      <w:r>
        <w:t>Simple Object Access Protocol) Message format for co</w:t>
      </w:r>
      <w:r>
        <w:t xml:space="preserve">mmunication. SOAP message contain Envelope, Header and </w:t>
      </w:r>
      <w:proofErr w:type="spellStart"/>
      <w:r>
        <w:t>Body.SOAP</w:t>
      </w:r>
      <w:proofErr w:type="spellEnd"/>
      <w:r>
        <w:t xml:space="preserve"> envelope </w:t>
      </w:r>
      <w:proofErr w:type="spellStart"/>
      <w:r>
        <w:t>contails</w:t>
      </w:r>
      <w:proofErr w:type="spellEnd"/>
      <w:r>
        <w:t xml:space="preserve"> name, </w:t>
      </w:r>
      <w:proofErr w:type="spellStart"/>
      <w:r>
        <w:t>namespace</w:t>
      </w:r>
      <w:proofErr w:type="gramStart"/>
      <w:r>
        <w:t>,header</w:t>
      </w:r>
      <w:proofErr w:type="spellEnd"/>
      <w:proofErr w:type="gramEnd"/>
      <w:r>
        <w:t xml:space="preserve"> and body element. SOAP Hear contain important information which are not directly related to message. SOAP body contains information which is used by t</w:t>
      </w:r>
      <w:r>
        <w:t>he target.</w:t>
      </w:r>
    </w:p>
    <w:p w:rsidR="00972ED9" w:rsidRDefault="00972ED9">
      <w:pPr>
        <w:pStyle w:val="NoSpacing"/>
        <w:rPr>
          <w:b/>
        </w:rPr>
      </w:pPr>
    </w:p>
    <w:p w:rsidR="00972ED9" w:rsidRDefault="0000321C">
      <w:pPr>
        <w:pStyle w:val="NoSpacing"/>
      </w:pPr>
      <w:r>
        <w:rPr>
          <w:b/>
        </w:rPr>
        <w:t>Message Pattern</w:t>
      </w:r>
    </w:p>
    <w:p w:rsidR="00972ED9" w:rsidRDefault="0000321C">
      <w:pPr>
        <w:pStyle w:val="NoSpacing"/>
      </w:pPr>
      <w:r>
        <w:t>It describes how the programs will exchange message each other. There are three way of communication between source and destination</w:t>
      </w:r>
    </w:p>
    <w:p w:rsidR="00972ED9" w:rsidRDefault="0000321C">
      <w:pPr>
        <w:pStyle w:val="Standard"/>
        <w:numPr>
          <w:ilvl w:val="0"/>
          <w:numId w:val="3"/>
        </w:numPr>
        <w:spacing w:before="100" w:after="100" w:line="240" w:lineRule="auto"/>
      </w:pPr>
      <w:r>
        <w:rPr>
          <w:b/>
          <w:bCs/>
        </w:rPr>
        <w:t>Simplex</w:t>
      </w:r>
      <w:r>
        <w:t xml:space="preserve"> - It is one way communication. Source will send message to target, but target will not r</w:t>
      </w:r>
      <w:r>
        <w:t>espond to the message.</w:t>
      </w:r>
    </w:p>
    <w:p w:rsidR="00972ED9" w:rsidRDefault="0000321C">
      <w:pPr>
        <w:pStyle w:val="Standard"/>
        <w:numPr>
          <w:ilvl w:val="0"/>
          <w:numId w:val="3"/>
        </w:numPr>
        <w:spacing w:before="100" w:after="100" w:line="240" w:lineRule="auto"/>
      </w:pPr>
      <w:r>
        <w:rPr>
          <w:b/>
          <w:bCs/>
        </w:rPr>
        <w:t>Request/Replay</w:t>
      </w:r>
      <w:r>
        <w:t xml:space="preserve"> - It is two way communications, when source send message to the target, it will resend response message to the source. But at a time only one can send a message</w:t>
      </w:r>
    </w:p>
    <w:p w:rsidR="00972ED9" w:rsidRDefault="0000321C">
      <w:pPr>
        <w:pStyle w:val="Standard"/>
        <w:numPr>
          <w:ilvl w:val="0"/>
          <w:numId w:val="3"/>
        </w:numPr>
        <w:spacing w:before="100" w:after="100" w:line="240" w:lineRule="auto"/>
      </w:pPr>
      <w:r>
        <w:rPr>
          <w:b/>
          <w:bCs/>
        </w:rPr>
        <w:t>Duplex</w:t>
      </w:r>
      <w:r>
        <w:t xml:space="preserve"> - It is two way communication, both source and t</w:t>
      </w:r>
      <w:r>
        <w:t xml:space="preserve">arget can send and receive message </w:t>
      </w:r>
      <w:proofErr w:type="spellStart"/>
      <w:r>
        <w:t>simultaniouly</w:t>
      </w:r>
      <w:proofErr w:type="spellEnd"/>
      <w:r>
        <w:t>.</w:t>
      </w:r>
    </w:p>
    <w:p w:rsidR="00972ED9" w:rsidRDefault="0000321C">
      <w:pPr>
        <w:pStyle w:val="NoSpacing"/>
      </w:pPr>
      <w:r>
        <w:t>What is Message contract?</w:t>
      </w:r>
    </w:p>
    <w:p w:rsidR="00972ED9" w:rsidRDefault="0000321C">
      <w:pPr>
        <w:pStyle w:val="NoSpacing"/>
      </w:pPr>
      <w:r>
        <w:t xml:space="preserve">As I said earlier, WCF uses SOAP message for communication. Most of the time developer will concentrate more on developing the </w:t>
      </w:r>
      <w:proofErr w:type="spellStart"/>
      <w:r>
        <w:t>DataContract</w:t>
      </w:r>
      <w:proofErr w:type="spellEnd"/>
      <w:r>
        <w:t>, Serializing the data, etc. WCF will au</w:t>
      </w:r>
      <w:r>
        <w:t>tomatically take care of message. On Some critical issue, developer will also require control over the SOAP message format. In that case WCF provides Message Contract to customize the message as per requirement.</w:t>
      </w:r>
    </w:p>
    <w:p w:rsidR="00972ED9" w:rsidRDefault="00972ED9">
      <w:pPr>
        <w:pStyle w:val="NoSpacing"/>
      </w:pPr>
    </w:p>
    <w:p w:rsidR="00972ED9" w:rsidRDefault="0000321C">
      <w:pPr>
        <w:pStyle w:val="NoSpacing"/>
      </w:pPr>
      <w:r>
        <w:t xml:space="preserve">WCF supports either </w:t>
      </w:r>
      <w:proofErr w:type="gramStart"/>
      <w:r>
        <w:t>RPC(</w:t>
      </w:r>
      <w:proofErr w:type="gramEnd"/>
      <w:r>
        <w:t xml:space="preserve">Remote Procedure </w:t>
      </w:r>
      <w:r>
        <w:t xml:space="preserve">Call) or Message style operation model. In the RPC model, you can develop operation with Ref and out parameter. WCF will automatically create the message for operation at run </w:t>
      </w:r>
      <w:r>
        <w:lastRenderedPageBreak/>
        <w:t>time. In Message style operation WCF allows to customize the message header and d</w:t>
      </w:r>
      <w:r>
        <w:t>efine the security for header and body of the message.</w:t>
      </w:r>
    </w:p>
    <w:p w:rsidR="00972ED9" w:rsidRDefault="00972ED9">
      <w:pPr>
        <w:pStyle w:val="NoSpacing"/>
        <w:rPr>
          <w:b/>
        </w:rPr>
      </w:pPr>
    </w:p>
    <w:p w:rsidR="00972ED9" w:rsidRDefault="0000321C">
      <w:pPr>
        <w:pStyle w:val="NoSpacing"/>
      </w:pPr>
      <w:r>
        <w:rPr>
          <w:b/>
        </w:rPr>
        <w:t>Defining Message Contract</w:t>
      </w:r>
    </w:p>
    <w:p w:rsidR="00972ED9" w:rsidRDefault="0000321C">
      <w:pPr>
        <w:pStyle w:val="NoSpacing"/>
      </w:pPr>
      <w:r>
        <w:t xml:space="preserve">Message contract can be applied to type using </w:t>
      </w:r>
      <w:proofErr w:type="spellStart"/>
      <w:r>
        <w:t>MessageContract</w:t>
      </w:r>
      <w:proofErr w:type="spellEnd"/>
      <w:r>
        <w:t xml:space="preserve"> attribute. Custom Header and Body can be included to message using '</w:t>
      </w:r>
      <w:proofErr w:type="spellStart"/>
      <w:r>
        <w:t>MessageHeader</w:t>
      </w:r>
      <w:proofErr w:type="spellEnd"/>
      <w:r>
        <w:t>'</w:t>
      </w:r>
      <w:r>
        <w:t xml:space="preserve"> and '</w:t>
      </w:r>
      <w:proofErr w:type="spellStart"/>
      <w:r>
        <w:rPr>
          <w:i/>
          <w:iCs/>
        </w:rPr>
        <w:t>MessageBodyMember</w:t>
      </w:r>
      <w:r>
        <w:t>'atttribute</w:t>
      </w:r>
      <w:proofErr w:type="spellEnd"/>
      <w:r>
        <w:t>. Let us see the sample message contract definition.</w:t>
      </w:r>
    </w:p>
    <w:p w:rsidR="00972ED9" w:rsidRDefault="0000321C">
      <w:pPr>
        <w:pStyle w:val="HTMLPreformatted"/>
      </w:pPr>
      <w:r>
        <w:t>[</w:t>
      </w:r>
      <w:proofErr w:type="spellStart"/>
      <w:r>
        <w:t>MessageContract</w:t>
      </w:r>
      <w:proofErr w:type="spellEnd"/>
      <w:r>
        <w:t>]</w:t>
      </w:r>
    </w:p>
    <w:p w:rsidR="00972ED9" w:rsidRDefault="0000321C">
      <w:pPr>
        <w:pStyle w:val="HTMLPreformatted"/>
      </w:pPr>
      <w:proofErr w:type="gramStart"/>
      <w:r>
        <w:t>public</w:t>
      </w:r>
      <w:proofErr w:type="gramEnd"/>
      <w:r>
        <w:t xml:space="preserve"> class </w:t>
      </w:r>
      <w:proofErr w:type="spellStart"/>
      <w:r>
        <w:t>EmployeeDetails</w:t>
      </w:r>
      <w:proofErr w:type="spellEnd"/>
    </w:p>
    <w:p w:rsidR="00972ED9" w:rsidRDefault="0000321C">
      <w:pPr>
        <w:pStyle w:val="HTMLPreformatted"/>
      </w:pPr>
      <w:r>
        <w:t>{</w:t>
      </w:r>
    </w:p>
    <w:p w:rsidR="00972ED9" w:rsidRDefault="0000321C">
      <w:pPr>
        <w:pStyle w:val="HTMLPreformatted"/>
      </w:pPr>
      <w:r>
        <w:t xml:space="preserve">    [</w:t>
      </w:r>
      <w:proofErr w:type="spellStart"/>
      <w:r>
        <w:t>MessageHeader</w:t>
      </w:r>
      <w:proofErr w:type="spellEnd"/>
      <w:r>
        <w:t>]</w:t>
      </w:r>
    </w:p>
    <w:p w:rsidR="00972ED9" w:rsidRDefault="0000321C">
      <w:pPr>
        <w:pStyle w:val="HTMLPreformatted"/>
      </w:pPr>
      <w:r>
        <w:t xml:space="preserve">    </w:t>
      </w:r>
      <w:proofErr w:type="gramStart"/>
      <w:r>
        <w:t>public</w:t>
      </w:r>
      <w:proofErr w:type="gramEnd"/>
      <w:r>
        <w:t xml:space="preserve"> string </w:t>
      </w:r>
      <w:proofErr w:type="spellStart"/>
      <w:r>
        <w:t>EmpID</w:t>
      </w:r>
      <w:proofErr w:type="spellEnd"/>
      <w:r>
        <w:t>;</w:t>
      </w:r>
    </w:p>
    <w:p w:rsidR="00972ED9" w:rsidRDefault="0000321C">
      <w:pPr>
        <w:pStyle w:val="HTMLPreformatted"/>
      </w:pPr>
      <w:r>
        <w:t xml:space="preserve">    [</w:t>
      </w:r>
      <w:proofErr w:type="spellStart"/>
      <w:r>
        <w:t>MessageBodyMember</w:t>
      </w:r>
      <w:proofErr w:type="spellEnd"/>
      <w:r>
        <w:t>]</w:t>
      </w:r>
    </w:p>
    <w:p w:rsidR="00972ED9" w:rsidRDefault="0000321C">
      <w:pPr>
        <w:pStyle w:val="HTMLPreformatted"/>
      </w:pPr>
      <w:r>
        <w:t xml:space="preserve">    </w:t>
      </w:r>
      <w:proofErr w:type="gramStart"/>
      <w:r>
        <w:t>public</w:t>
      </w:r>
      <w:proofErr w:type="gramEnd"/>
      <w:r>
        <w:t xml:space="preserve"> string Name;</w:t>
      </w:r>
    </w:p>
    <w:p w:rsidR="00972ED9" w:rsidRDefault="0000321C">
      <w:pPr>
        <w:pStyle w:val="HTMLPreformatted"/>
      </w:pPr>
      <w:r>
        <w:t xml:space="preserve">    [</w:t>
      </w:r>
      <w:proofErr w:type="spellStart"/>
      <w:r>
        <w:t>MessageBodyMember</w:t>
      </w:r>
      <w:proofErr w:type="spellEnd"/>
      <w:r>
        <w:t>]</w:t>
      </w:r>
    </w:p>
    <w:p w:rsidR="00972ED9" w:rsidRDefault="0000321C">
      <w:pPr>
        <w:pStyle w:val="HTMLPreformatted"/>
      </w:pPr>
      <w:r>
        <w:t xml:space="preserve">   </w:t>
      </w:r>
      <w:r>
        <w:t xml:space="preserve"> </w:t>
      </w:r>
      <w:proofErr w:type="gramStart"/>
      <w:r>
        <w:t>public</w:t>
      </w:r>
      <w:proofErr w:type="gramEnd"/>
      <w:r>
        <w:t xml:space="preserve"> string Designation;</w:t>
      </w:r>
    </w:p>
    <w:p w:rsidR="00972ED9" w:rsidRDefault="0000321C">
      <w:pPr>
        <w:pStyle w:val="HTMLPreformatted"/>
      </w:pPr>
      <w:r>
        <w:t xml:space="preserve">    [</w:t>
      </w:r>
      <w:proofErr w:type="spellStart"/>
      <w:r>
        <w:t>MessageBodyMember</w:t>
      </w:r>
      <w:proofErr w:type="spellEnd"/>
      <w:r>
        <w:t>]</w:t>
      </w:r>
    </w:p>
    <w:p w:rsidR="00972ED9" w:rsidRDefault="0000321C">
      <w:pPr>
        <w:pStyle w:val="HTMLPreformatted"/>
      </w:pPr>
      <w:r>
        <w:t xml:space="preserve">    </w:t>
      </w:r>
      <w:proofErr w:type="gramStart"/>
      <w:r>
        <w:t>public</w:t>
      </w:r>
      <w:proofErr w:type="gramEnd"/>
      <w:r>
        <w:t xml:space="preserve"> </w:t>
      </w:r>
      <w:proofErr w:type="spellStart"/>
      <w:r>
        <w:t>int</w:t>
      </w:r>
      <w:proofErr w:type="spellEnd"/>
      <w:r>
        <w:t xml:space="preserve"> Salary;</w:t>
      </w:r>
    </w:p>
    <w:p w:rsidR="00972ED9" w:rsidRDefault="0000321C">
      <w:pPr>
        <w:pStyle w:val="HTMLPreformatted"/>
      </w:pPr>
      <w:r>
        <w:t xml:space="preserve">    [</w:t>
      </w:r>
      <w:proofErr w:type="spellStart"/>
      <w:r>
        <w:t>MessageBodyMember</w:t>
      </w:r>
      <w:proofErr w:type="spellEnd"/>
      <w:r>
        <w:t>]</w:t>
      </w:r>
    </w:p>
    <w:p w:rsidR="00972ED9" w:rsidRDefault="0000321C">
      <w:pPr>
        <w:pStyle w:val="HTMLPreformatted"/>
      </w:pPr>
      <w:r>
        <w:t xml:space="preserve">    </w:t>
      </w:r>
      <w:proofErr w:type="gramStart"/>
      <w:r>
        <w:t>public</w:t>
      </w:r>
      <w:proofErr w:type="gramEnd"/>
      <w:r>
        <w:t xml:space="preserve"> string Location;</w:t>
      </w:r>
    </w:p>
    <w:p w:rsidR="00972ED9" w:rsidRDefault="0000321C">
      <w:pPr>
        <w:pStyle w:val="HTMLPreformatted"/>
      </w:pPr>
      <w:r>
        <w:t>}</w:t>
      </w:r>
    </w:p>
    <w:p w:rsidR="00972ED9" w:rsidRDefault="0000321C">
      <w:pPr>
        <w:pStyle w:val="NoSpacing"/>
      </w:pPr>
      <w:proofErr w:type="gramStart"/>
      <w:r>
        <w:t xml:space="preserve">When I use this </w:t>
      </w:r>
      <w:proofErr w:type="spellStart"/>
      <w:r>
        <w:t>EmployeeDeatils</w:t>
      </w:r>
      <w:proofErr w:type="spellEnd"/>
      <w:r>
        <w:t xml:space="preserve"> type in the service operation as parameter.</w:t>
      </w:r>
      <w:proofErr w:type="gramEnd"/>
      <w:r>
        <w:t xml:space="preserve"> WCF will add extra header call '</w:t>
      </w:r>
      <w:proofErr w:type="spellStart"/>
      <w:r>
        <w:t>EmpID</w:t>
      </w:r>
      <w:proofErr w:type="spellEnd"/>
      <w:r>
        <w:t xml:space="preserve">' to the SOAP </w:t>
      </w:r>
      <w:r>
        <w:t xml:space="preserve">envelope. It also </w:t>
      </w:r>
      <w:proofErr w:type="gramStart"/>
      <w:r>
        <w:t>add</w:t>
      </w:r>
      <w:proofErr w:type="gramEnd"/>
      <w:r>
        <w:t xml:space="preserve"> Name, Designation, Salary, Location as extra member to the SOAP Body.</w:t>
      </w:r>
    </w:p>
    <w:p w:rsidR="00972ED9" w:rsidRDefault="00972ED9">
      <w:pPr>
        <w:pStyle w:val="NoSpacing"/>
      </w:pPr>
    </w:p>
    <w:p w:rsidR="00972ED9" w:rsidRDefault="0000321C">
      <w:pPr>
        <w:pStyle w:val="NoSpacing"/>
      </w:pPr>
      <w:proofErr w:type="gramStart"/>
      <w:r>
        <w:t>Rules :</w:t>
      </w:r>
      <w:proofErr w:type="gramEnd"/>
    </w:p>
    <w:p w:rsidR="00972ED9" w:rsidRDefault="0000321C">
      <w:pPr>
        <w:pStyle w:val="NoSpacing"/>
      </w:pPr>
      <w:r>
        <w:t>You have to follow certain rules while working with Message contract</w:t>
      </w:r>
    </w:p>
    <w:p w:rsidR="00972ED9" w:rsidRDefault="0000321C">
      <w:pPr>
        <w:pStyle w:val="NoSpacing"/>
        <w:numPr>
          <w:ilvl w:val="0"/>
          <w:numId w:val="4"/>
        </w:numPr>
      </w:pPr>
      <w:r>
        <w:t xml:space="preserve">When using Message contract type as parameter, Only one parameter can be used in </w:t>
      </w:r>
      <w:proofErr w:type="spellStart"/>
      <w:r>
        <w:t>servi</w:t>
      </w:r>
      <w:r>
        <w:t>cie</w:t>
      </w:r>
      <w:proofErr w:type="spellEnd"/>
      <w:r>
        <w:t xml:space="preserve"> Operation</w:t>
      </w:r>
    </w:p>
    <w:p w:rsidR="00972ED9" w:rsidRDefault="0000321C">
      <w:pPr>
        <w:pStyle w:val="NoSpacing"/>
        <w:ind w:left="720"/>
      </w:pPr>
      <w:r>
        <w:t>[</w:t>
      </w:r>
      <w:proofErr w:type="spellStart"/>
      <w:r>
        <w:t>OperationContract</w:t>
      </w:r>
      <w:proofErr w:type="spellEnd"/>
      <w:r>
        <w:t>]</w:t>
      </w:r>
    </w:p>
    <w:p w:rsidR="00972ED9" w:rsidRDefault="0000321C">
      <w:pPr>
        <w:pStyle w:val="NoSpacing"/>
        <w:ind w:left="720"/>
      </w:pPr>
      <w:proofErr w:type="gramStart"/>
      <w:r>
        <w:t>void</w:t>
      </w:r>
      <w:proofErr w:type="gramEnd"/>
      <w:r>
        <w:t xml:space="preserve"> </w:t>
      </w:r>
      <w:proofErr w:type="spellStart"/>
      <w:r>
        <w:t>SaveEmployeeDetails</w:t>
      </w:r>
      <w:proofErr w:type="spellEnd"/>
      <w:r>
        <w:t>(</w:t>
      </w:r>
      <w:proofErr w:type="spellStart"/>
      <w:r>
        <w:t>EmployeeDetails</w:t>
      </w:r>
      <w:proofErr w:type="spellEnd"/>
      <w:r>
        <w:t xml:space="preserve"> </w:t>
      </w:r>
      <w:proofErr w:type="spellStart"/>
      <w:r>
        <w:t>emp</w:t>
      </w:r>
      <w:proofErr w:type="spellEnd"/>
      <w:r>
        <w:t>);</w:t>
      </w:r>
    </w:p>
    <w:p w:rsidR="00972ED9" w:rsidRDefault="0000321C">
      <w:pPr>
        <w:pStyle w:val="NoSpacing"/>
        <w:numPr>
          <w:ilvl w:val="0"/>
          <w:numId w:val="4"/>
        </w:numPr>
      </w:pPr>
      <w:r>
        <w:t xml:space="preserve">Service operation either should return </w:t>
      </w:r>
      <w:proofErr w:type="spellStart"/>
      <w:r>
        <w:t>Messagecontract</w:t>
      </w:r>
      <w:proofErr w:type="spellEnd"/>
      <w:r>
        <w:t xml:space="preserve"> type or it should not return any value</w:t>
      </w:r>
    </w:p>
    <w:p w:rsidR="00972ED9" w:rsidRDefault="0000321C">
      <w:pPr>
        <w:pStyle w:val="NoSpacing"/>
        <w:ind w:left="720"/>
      </w:pPr>
      <w:r>
        <w:t>[</w:t>
      </w:r>
      <w:proofErr w:type="spellStart"/>
      <w:r>
        <w:t>OperationContract</w:t>
      </w:r>
      <w:proofErr w:type="spellEnd"/>
      <w:r>
        <w:t>]</w:t>
      </w:r>
    </w:p>
    <w:p w:rsidR="00972ED9" w:rsidRDefault="0000321C">
      <w:pPr>
        <w:pStyle w:val="NoSpacing"/>
        <w:ind w:left="720"/>
      </w:pPr>
      <w:proofErr w:type="spellStart"/>
      <w:r>
        <w:t>EmployeeDetails</w:t>
      </w:r>
      <w:proofErr w:type="spellEnd"/>
      <w:r>
        <w:t xml:space="preserve"> </w:t>
      </w:r>
      <w:proofErr w:type="spellStart"/>
      <w:proofErr w:type="gramStart"/>
      <w:r>
        <w:t>GetEmployeeDetails</w:t>
      </w:r>
      <w:proofErr w:type="spellEnd"/>
      <w:r>
        <w:t>(</w:t>
      </w:r>
      <w:proofErr w:type="gramEnd"/>
      <w:r>
        <w:t>);</w:t>
      </w:r>
    </w:p>
    <w:p w:rsidR="00972ED9" w:rsidRDefault="0000321C">
      <w:pPr>
        <w:pStyle w:val="NoSpacing"/>
        <w:numPr>
          <w:ilvl w:val="0"/>
          <w:numId w:val="4"/>
        </w:numPr>
      </w:pPr>
      <w:r>
        <w:t xml:space="preserve">Service operation </w:t>
      </w:r>
      <w:r>
        <w:t>will accept and return only message contract type. Other data types are not allowed.</w:t>
      </w:r>
    </w:p>
    <w:p w:rsidR="00972ED9" w:rsidRDefault="0000321C">
      <w:pPr>
        <w:pStyle w:val="NoSpacing"/>
        <w:ind w:left="720"/>
      </w:pPr>
      <w:r>
        <w:t>[</w:t>
      </w:r>
      <w:proofErr w:type="spellStart"/>
      <w:r>
        <w:t>OperationContract</w:t>
      </w:r>
      <w:proofErr w:type="spellEnd"/>
      <w:r>
        <w:t>]</w:t>
      </w:r>
    </w:p>
    <w:p w:rsidR="00972ED9" w:rsidRDefault="0000321C">
      <w:pPr>
        <w:pStyle w:val="NoSpacing"/>
        <w:ind w:left="720"/>
      </w:pPr>
      <w:proofErr w:type="spellStart"/>
      <w:r>
        <w:t>EmployeeDetails</w:t>
      </w:r>
      <w:proofErr w:type="spellEnd"/>
      <w:r>
        <w:t xml:space="preserve"> </w:t>
      </w:r>
      <w:proofErr w:type="spellStart"/>
      <w:proofErr w:type="gramStart"/>
      <w:r>
        <w:t>ModifyEmployeeDetails</w:t>
      </w:r>
      <w:proofErr w:type="spellEnd"/>
      <w:r>
        <w:t>(</w:t>
      </w:r>
      <w:proofErr w:type="spellStart"/>
      <w:proofErr w:type="gramEnd"/>
      <w:r>
        <w:t>EmployeeDetails</w:t>
      </w:r>
      <w:proofErr w:type="spellEnd"/>
      <w:r>
        <w:t xml:space="preserve"> </w:t>
      </w:r>
      <w:proofErr w:type="spellStart"/>
      <w:r>
        <w:t>emp</w:t>
      </w:r>
      <w:proofErr w:type="spellEnd"/>
      <w:r>
        <w:t>);</w:t>
      </w:r>
    </w:p>
    <w:p w:rsidR="00972ED9" w:rsidRDefault="0000321C">
      <w:pPr>
        <w:pStyle w:val="NoSpacing"/>
      </w:pPr>
      <w:r>
        <w:tab/>
      </w:r>
    </w:p>
    <w:p w:rsidR="00972ED9" w:rsidRDefault="0000321C">
      <w:pPr>
        <w:pStyle w:val="NoSpacing"/>
      </w:pPr>
      <w:proofErr w:type="spellStart"/>
      <w:r>
        <w:rPr>
          <w:b/>
        </w:rPr>
        <w:t>MessageHeaderArray</w:t>
      </w:r>
      <w:proofErr w:type="spellEnd"/>
      <w:r>
        <w:rPr>
          <w:b/>
        </w:rPr>
        <w:t xml:space="preserve"> Attribute</w:t>
      </w:r>
    </w:p>
    <w:p w:rsidR="00972ED9" w:rsidRDefault="0000321C">
      <w:pPr>
        <w:pStyle w:val="NoSpacing"/>
      </w:pPr>
      <w:r>
        <w:t>Consider the Message contract type definition as shown belo</w:t>
      </w:r>
      <w:r>
        <w:t>w.</w:t>
      </w:r>
    </w:p>
    <w:p w:rsidR="00972ED9" w:rsidRDefault="0000321C">
      <w:pPr>
        <w:pStyle w:val="NoSpacing"/>
      </w:pPr>
      <w:r>
        <w:t xml:space="preserve"> </w:t>
      </w:r>
    </w:p>
    <w:p w:rsidR="00972ED9" w:rsidRDefault="0000321C">
      <w:pPr>
        <w:pStyle w:val="HTMLPreformatted"/>
      </w:pPr>
      <w:r>
        <w:t>[</w:t>
      </w:r>
      <w:proofErr w:type="spellStart"/>
      <w:r>
        <w:t>MessageContract</w:t>
      </w:r>
      <w:proofErr w:type="spellEnd"/>
      <w:r>
        <w:t>]</w:t>
      </w:r>
    </w:p>
    <w:p w:rsidR="00972ED9" w:rsidRDefault="0000321C">
      <w:pPr>
        <w:pStyle w:val="HTMLPreformatted"/>
      </w:pPr>
      <w:r>
        <w:t xml:space="preserve">    </w:t>
      </w:r>
      <w:proofErr w:type="gramStart"/>
      <w:r>
        <w:t>public</w:t>
      </w:r>
      <w:proofErr w:type="gramEnd"/>
      <w:r>
        <w:t xml:space="preserve"> class Department</w:t>
      </w:r>
    </w:p>
    <w:p w:rsidR="00972ED9" w:rsidRDefault="0000321C">
      <w:pPr>
        <w:pStyle w:val="HTMLPreformatted"/>
      </w:pPr>
      <w:r>
        <w:t xml:space="preserve">    {</w:t>
      </w:r>
    </w:p>
    <w:p w:rsidR="00972ED9" w:rsidRDefault="0000321C">
      <w:pPr>
        <w:pStyle w:val="HTMLPreformatted"/>
      </w:pPr>
      <w:r>
        <w:t xml:space="preserve">        [</w:t>
      </w:r>
      <w:proofErr w:type="spellStart"/>
      <w:r>
        <w:t>MessageHeader</w:t>
      </w:r>
      <w:proofErr w:type="spellEnd"/>
      <w:r>
        <w:t>]</w:t>
      </w:r>
    </w:p>
    <w:p w:rsidR="00972ED9" w:rsidRDefault="0000321C">
      <w:pPr>
        <w:pStyle w:val="HTMLPreformatted"/>
      </w:pPr>
      <w:r>
        <w:t xml:space="preserve">        </w:t>
      </w:r>
      <w:proofErr w:type="gramStart"/>
      <w:r>
        <w:t>public</w:t>
      </w:r>
      <w:proofErr w:type="gramEnd"/>
      <w:r>
        <w:t xml:space="preserve"> string </w:t>
      </w:r>
      <w:proofErr w:type="spellStart"/>
      <w:r>
        <w:t>DepartmentID</w:t>
      </w:r>
      <w:proofErr w:type="spellEnd"/>
      <w:r>
        <w:t>;</w:t>
      </w:r>
    </w:p>
    <w:p w:rsidR="00972ED9" w:rsidRDefault="0000321C">
      <w:pPr>
        <w:pStyle w:val="HTMLPreformatted"/>
      </w:pPr>
      <w:r>
        <w:t xml:space="preserve">        [</w:t>
      </w:r>
      <w:proofErr w:type="spellStart"/>
      <w:r>
        <w:t>MessageHeader</w:t>
      </w:r>
      <w:proofErr w:type="spellEnd"/>
      <w:r>
        <w:t>]</w:t>
      </w:r>
    </w:p>
    <w:p w:rsidR="00972ED9" w:rsidRDefault="0000321C">
      <w:pPr>
        <w:pStyle w:val="HTMLPreformatted"/>
      </w:pPr>
      <w:r>
        <w:t xml:space="preserve">        </w:t>
      </w:r>
      <w:proofErr w:type="gramStart"/>
      <w:r>
        <w:t>public</w:t>
      </w:r>
      <w:proofErr w:type="gramEnd"/>
      <w:r>
        <w:t xml:space="preserve"> string </w:t>
      </w:r>
      <w:proofErr w:type="spellStart"/>
      <w:r>
        <w:t>DepartmentName</w:t>
      </w:r>
      <w:proofErr w:type="spellEnd"/>
      <w:r>
        <w:t>;</w:t>
      </w:r>
    </w:p>
    <w:p w:rsidR="00972ED9" w:rsidRDefault="0000321C">
      <w:pPr>
        <w:pStyle w:val="HTMLPreformatted"/>
      </w:pPr>
      <w:r>
        <w:t xml:space="preserve">        [</w:t>
      </w:r>
      <w:proofErr w:type="spellStart"/>
      <w:r>
        <w:t>MessageHeader</w:t>
      </w:r>
      <w:proofErr w:type="spellEnd"/>
      <w:r>
        <w:t>]</w:t>
      </w:r>
    </w:p>
    <w:p w:rsidR="00972ED9" w:rsidRDefault="0000321C">
      <w:pPr>
        <w:pStyle w:val="HTMLPreformatted"/>
      </w:pPr>
      <w:r>
        <w:t xml:space="preserve">        </w:t>
      </w:r>
      <w:proofErr w:type="gramStart"/>
      <w:r>
        <w:t>public</w:t>
      </w:r>
      <w:proofErr w:type="gramEnd"/>
      <w:r>
        <w:t xml:space="preserve"> Employees Employee();</w:t>
      </w:r>
    </w:p>
    <w:p w:rsidR="00972ED9" w:rsidRDefault="00972ED9">
      <w:pPr>
        <w:pStyle w:val="HTMLPreformatted"/>
      </w:pPr>
    </w:p>
    <w:p w:rsidR="00972ED9" w:rsidRDefault="0000321C">
      <w:pPr>
        <w:pStyle w:val="HTMLPreformatted"/>
      </w:pPr>
      <w:r>
        <w:t xml:space="preserve">    }</w:t>
      </w:r>
    </w:p>
    <w:p w:rsidR="00972ED9" w:rsidRDefault="00972ED9">
      <w:pPr>
        <w:pStyle w:val="NoSpacing"/>
      </w:pPr>
    </w:p>
    <w:p w:rsidR="00972ED9" w:rsidRDefault="0000321C">
      <w:pPr>
        <w:pStyle w:val="NoSpacing"/>
      </w:pPr>
      <w:r>
        <w:lastRenderedPageBreak/>
        <w:t xml:space="preserve">In this </w:t>
      </w:r>
      <w:r>
        <w:t>we are having array of Employee type as message header. When this converted to SOAP Header it looks as shown below.</w:t>
      </w:r>
    </w:p>
    <w:p w:rsidR="00972ED9" w:rsidRDefault="0000321C">
      <w:pPr>
        <w:pStyle w:val="HTMLPreformatted"/>
      </w:pPr>
      <w:r>
        <w:rPr>
          <w:rStyle w:val="bluecode"/>
        </w:rPr>
        <w:t>&lt;</w:t>
      </w:r>
      <w:r>
        <w:t>Department</w:t>
      </w:r>
      <w:r>
        <w:rPr>
          <w:rStyle w:val="bluecode"/>
        </w:rPr>
        <w:t>&gt;</w:t>
      </w:r>
    </w:p>
    <w:p w:rsidR="00972ED9" w:rsidRDefault="0000321C">
      <w:pPr>
        <w:pStyle w:val="HTMLPreformatted"/>
      </w:pPr>
      <w:r>
        <w:t xml:space="preserve">  </w:t>
      </w:r>
      <w:r>
        <w:rPr>
          <w:rStyle w:val="bluecode"/>
        </w:rPr>
        <w:t>&lt;</w:t>
      </w:r>
      <w:proofErr w:type="spellStart"/>
      <w:r>
        <w:t>DepartmentID</w:t>
      </w:r>
      <w:proofErr w:type="spellEnd"/>
      <w:r>
        <w:rPr>
          <w:rStyle w:val="bluecode"/>
        </w:rPr>
        <w:t>&gt;</w:t>
      </w:r>
      <w:r>
        <w:t>PRO1243</w:t>
      </w:r>
      <w:r>
        <w:rPr>
          <w:rStyle w:val="bluecode"/>
        </w:rPr>
        <w:t>&lt;</w:t>
      </w:r>
      <w:r>
        <w:t>/</w:t>
      </w:r>
      <w:proofErr w:type="spellStart"/>
      <w:r>
        <w:t>DepartmentID</w:t>
      </w:r>
      <w:proofErr w:type="spellEnd"/>
      <w:r>
        <w:rPr>
          <w:rStyle w:val="bluecode"/>
        </w:rPr>
        <w:t>&gt;</w:t>
      </w:r>
    </w:p>
    <w:p w:rsidR="00972ED9" w:rsidRDefault="0000321C">
      <w:pPr>
        <w:pStyle w:val="HTMLPreformatted"/>
      </w:pPr>
      <w:r>
        <w:t xml:space="preserve">  </w:t>
      </w:r>
      <w:r>
        <w:rPr>
          <w:rStyle w:val="bluecode"/>
        </w:rPr>
        <w:t>&lt;</w:t>
      </w:r>
      <w:proofErr w:type="spellStart"/>
      <w:r>
        <w:t>DepartmentName</w:t>
      </w:r>
      <w:proofErr w:type="spellEnd"/>
      <w:r>
        <w:rPr>
          <w:rStyle w:val="bluecode"/>
        </w:rPr>
        <w:t>&gt;</w:t>
      </w:r>
      <w:r>
        <w:t>Production</w:t>
      </w:r>
      <w:r>
        <w:rPr>
          <w:rStyle w:val="bluecode"/>
        </w:rPr>
        <w:t>&lt;</w:t>
      </w:r>
      <w:r>
        <w:t>/</w:t>
      </w:r>
      <w:proofErr w:type="spellStart"/>
      <w:r>
        <w:t>DepartmentName</w:t>
      </w:r>
      <w:proofErr w:type="spellEnd"/>
      <w:r>
        <w:rPr>
          <w:rStyle w:val="bluecode"/>
        </w:rPr>
        <w:t>&gt;</w:t>
      </w:r>
    </w:p>
    <w:p w:rsidR="00972ED9" w:rsidRDefault="0000321C">
      <w:pPr>
        <w:pStyle w:val="HTMLPreformatted"/>
      </w:pPr>
      <w:r>
        <w:t xml:space="preserve">  </w:t>
      </w:r>
      <w:r>
        <w:rPr>
          <w:rStyle w:val="bluecode"/>
        </w:rPr>
        <w:t>&lt;</w:t>
      </w:r>
      <w:r>
        <w:t>Employees</w:t>
      </w:r>
      <w:r>
        <w:rPr>
          <w:rStyle w:val="bluecode"/>
        </w:rPr>
        <w:t>&gt;</w:t>
      </w:r>
    </w:p>
    <w:p w:rsidR="00972ED9" w:rsidRDefault="0000321C">
      <w:pPr>
        <w:pStyle w:val="HTMLPreformatted"/>
      </w:pPr>
      <w:r>
        <w:t xml:space="preserve">    </w:t>
      </w:r>
      <w:r>
        <w:rPr>
          <w:rStyle w:val="bluecode"/>
        </w:rPr>
        <w:t>&lt;</w:t>
      </w:r>
      <w:r>
        <w:t>Employee</w:t>
      </w:r>
      <w:r>
        <w:rPr>
          <w:rStyle w:val="bluecode"/>
        </w:rPr>
        <w:t>&gt;</w:t>
      </w:r>
      <w:r>
        <w:t>Sam</w:t>
      </w:r>
      <w:r>
        <w:rPr>
          <w:rStyle w:val="bluecode"/>
        </w:rPr>
        <w:t>&lt;</w:t>
      </w:r>
      <w:r>
        <w:t>/Employee</w:t>
      </w:r>
      <w:r>
        <w:rPr>
          <w:rStyle w:val="bluecode"/>
        </w:rPr>
        <w:t>&gt;</w:t>
      </w:r>
    </w:p>
    <w:p w:rsidR="00972ED9" w:rsidRDefault="0000321C">
      <w:pPr>
        <w:pStyle w:val="HTMLPreformatted"/>
      </w:pPr>
      <w:r>
        <w:t xml:space="preserve">    </w:t>
      </w:r>
      <w:r>
        <w:rPr>
          <w:rStyle w:val="bluecode"/>
        </w:rPr>
        <w:t>&lt;</w:t>
      </w:r>
      <w:r>
        <w:t>Employee</w:t>
      </w:r>
      <w:r>
        <w:rPr>
          <w:rStyle w:val="bluecode"/>
        </w:rPr>
        <w:t>&gt;</w:t>
      </w:r>
      <w:r>
        <w:t>Ram</w:t>
      </w:r>
      <w:r>
        <w:rPr>
          <w:rStyle w:val="bluecode"/>
        </w:rPr>
        <w:t>&lt;</w:t>
      </w:r>
      <w:r>
        <w:t>/Employee</w:t>
      </w:r>
      <w:r>
        <w:rPr>
          <w:rStyle w:val="bluecode"/>
        </w:rPr>
        <w:t>&gt;</w:t>
      </w:r>
    </w:p>
    <w:p w:rsidR="00972ED9" w:rsidRDefault="0000321C">
      <w:pPr>
        <w:pStyle w:val="HTMLPreformatted"/>
      </w:pPr>
      <w:r>
        <w:t xml:space="preserve">    </w:t>
      </w:r>
      <w:r>
        <w:rPr>
          <w:rStyle w:val="bluecode"/>
        </w:rPr>
        <w:t>&lt;</w:t>
      </w:r>
      <w:r>
        <w:t>Employee</w:t>
      </w:r>
      <w:r>
        <w:rPr>
          <w:rStyle w:val="bluecode"/>
        </w:rPr>
        <w:t>&gt;</w:t>
      </w:r>
      <w:r>
        <w:t>Raja</w:t>
      </w:r>
      <w:r>
        <w:rPr>
          <w:rStyle w:val="bluecode"/>
        </w:rPr>
        <w:t>&lt;</w:t>
      </w:r>
      <w:r>
        <w:t>/Employee</w:t>
      </w:r>
      <w:r>
        <w:rPr>
          <w:rStyle w:val="bluecode"/>
        </w:rPr>
        <w:t>&gt;</w:t>
      </w:r>
    </w:p>
    <w:p w:rsidR="00972ED9" w:rsidRDefault="0000321C">
      <w:pPr>
        <w:pStyle w:val="HTMLPreformatted"/>
      </w:pPr>
      <w:r>
        <w:t xml:space="preserve">  </w:t>
      </w:r>
      <w:r>
        <w:rPr>
          <w:rStyle w:val="bluecode"/>
        </w:rPr>
        <w:t>&lt;</w:t>
      </w:r>
      <w:r>
        <w:t>/Employees</w:t>
      </w:r>
      <w:r>
        <w:rPr>
          <w:rStyle w:val="bluecode"/>
        </w:rPr>
        <w:t>&gt;</w:t>
      </w:r>
    </w:p>
    <w:p w:rsidR="00972ED9" w:rsidRDefault="0000321C">
      <w:pPr>
        <w:pStyle w:val="HTMLPreformatted"/>
      </w:pPr>
      <w:r>
        <w:rPr>
          <w:rStyle w:val="bluecode"/>
        </w:rPr>
        <w:t>&lt;</w:t>
      </w:r>
      <w:r>
        <w:t>/Department</w:t>
      </w:r>
      <w:r>
        <w:rPr>
          <w:rStyle w:val="bluecode"/>
        </w:rPr>
        <w:t>&gt;</w:t>
      </w:r>
    </w:p>
    <w:p w:rsidR="00972ED9" w:rsidRDefault="00972ED9">
      <w:pPr>
        <w:pStyle w:val="NoSpacing"/>
      </w:pPr>
    </w:p>
    <w:p w:rsidR="00972ED9" w:rsidRDefault="0000321C">
      <w:pPr>
        <w:pStyle w:val="NoSpacing"/>
      </w:pPr>
      <w:r>
        <w:t xml:space="preserve">Suppose you want to show the all employee detail in same level. We can use </w:t>
      </w:r>
      <w:proofErr w:type="spellStart"/>
      <w:r>
        <w:t>MessageHeaderArray</w:t>
      </w:r>
      <w:proofErr w:type="spellEnd"/>
      <w:r>
        <w:t xml:space="preserve"> attribute which will serialize the array element independently. If you </w:t>
      </w:r>
      <w:r>
        <w:t xml:space="preserve">use the </w:t>
      </w:r>
      <w:proofErr w:type="spellStart"/>
      <w:r>
        <w:t>MessageHeaderArray</w:t>
      </w:r>
      <w:proofErr w:type="spellEnd"/>
      <w:r>
        <w:t xml:space="preserve"> attribute of Employees, SOAP message will look as shown below.</w:t>
      </w:r>
    </w:p>
    <w:p w:rsidR="00972ED9" w:rsidRDefault="0000321C">
      <w:pPr>
        <w:pStyle w:val="HTMLPreformatted"/>
      </w:pPr>
      <w:r>
        <w:rPr>
          <w:rStyle w:val="bluecode"/>
        </w:rPr>
        <w:t>&lt;</w:t>
      </w:r>
      <w:r>
        <w:t>Department</w:t>
      </w:r>
      <w:r>
        <w:rPr>
          <w:rStyle w:val="bluecode"/>
        </w:rPr>
        <w:t>&gt;</w:t>
      </w:r>
    </w:p>
    <w:p w:rsidR="00972ED9" w:rsidRDefault="0000321C">
      <w:pPr>
        <w:pStyle w:val="HTMLPreformatted"/>
      </w:pPr>
      <w:r>
        <w:t xml:space="preserve">  </w:t>
      </w:r>
      <w:r>
        <w:rPr>
          <w:rStyle w:val="bluecode"/>
        </w:rPr>
        <w:t>&lt;</w:t>
      </w:r>
      <w:proofErr w:type="spellStart"/>
      <w:r>
        <w:t>DepartmentID</w:t>
      </w:r>
      <w:proofErr w:type="spellEnd"/>
      <w:r>
        <w:rPr>
          <w:rStyle w:val="bluecode"/>
        </w:rPr>
        <w:t>&gt;</w:t>
      </w:r>
      <w:r>
        <w:t>PRO1243</w:t>
      </w:r>
      <w:r>
        <w:rPr>
          <w:rStyle w:val="bluecode"/>
        </w:rPr>
        <w:t>&lt;</w:t>
      </w:r>
      <w:r>
        <w:t>/</w:t>
      </w:r>
      <w:proofErr w:type="spellStart"/>
      <w:r>
        <w:t>DepartmentID</w:t>
      </w:r>
      <w:proofErr w:type="spellEnd"/>
      <w:r>
        <w:rPr>
          <w:rStyle w:val="bluecode"/>
        </w:rPr>
        <w:t>&gt;</w:t>
      </w:r>
    </w:p>
    <w:p w:rsidR="00972ED9" w:rsidRDefault="0000321C">
      <w:pPr>
        <w:pStyle w:val="HTMLPreformatted"/>
      </w:pPr>
      <w:r>
        <w:t xml:space="preserve">  </w:t>
      </w:r>
      <w:r>
        <w:rPr>
          <w:rStyle w:val="bluecode"/>
        </w:rPr>
        <w:t>&lt;</w:t>
      </w:r>
      <w:proofErr w:type="spellStart"/>
      <w:r>
        <w:t>DepartmentName</w:t>
      </w:r>
      <w:proofErr w:type="spellEnd"/>
      <w:r>
        <w:rPr>
          <w:rStyle w:val="bluecode"/>
        </w:rPr>
        <w:t>&gt;</w:t>
      </w:r>
      <w:r>
        <w:t>Production</w:t>
      </w:r>
      <w:r>
        <w:rPr>
          <w:rStyle w:val="bluecode"/>
        </w:rPr>
        <w:t>&lt;</w:t>
      </w:r>
      <w:r>
        <w:t>/</w:t>
      </w:r>
      <w:proofErr w:type="spellStart"/>
      <w:r>
        <w:t>DepartmentName</w:t>
      </w:r>
      <w:proofErr w:type="spellEnd"/>
      <w:r>
        <w:rPr>
          <w:rStyle w:val="bluecode"/>
        </w:rPr>
        <w:t>&gt;</w:t>
      </w:r>
    </w:p>
    <w:p w:rsidR="00972ED9" w:rsidRDefault="0000321C">
      <w:pPr>
        <w:pStyle w:val="HTMLPreformatted"/>
      </w:pPr>
      <w:r>
        <w:t xml:space="preserve">  </w:t>
      </w:r>
      <w:r>
        <w:rPr>
          <w:rStyle w:val="bluecode"/>
        </w:rPr>
        <w:t>&lt;</w:t>
      </w:r>
      <w:r>
        <w:t>Employee</w:t>
      </w:r>
      <w:r>
        <w:rPr>
          <w:rStyle w:val="bluecode"/>
        </w:rPr>
        <w:t>&gt;</w:t>
      </w:r>
      <w:r>
        <w:t>Sam</w:t>
      </w:r>
      <w:r>
        <w:rPr>
          <w:rStyle w:val="bluecode"/>
        </w:rPr>
        <w:t>&lt;</w:t>
      </w:r>
      <w:r>
        <w:t>/Employee</w:t>
      </w:r>
      <w:r>
        <w:rPr>
          <w:rStyle w:val="bluecode"/>
        </w:rPr>
        <w:t>&gt;</w:t>
      </w:r>
    </w:p>
    <w:p w:rsidR="00972ED9" w:rsidRDefault="0000321C">
      <w:pPr>
        <w:pStyle w:val="HTMLPreformatted"/>
      </w:pPr>
      <w:r>
        <w:t xml:space="preserve">  </w:t>
      </w:r>
      <w:r>
        <w:rPr>
          <w:rStyle w:val="bluecode"/>
        </w:rPr>
        <w:t>&lt;</w:t>
      </w:r>
      <w:r>
        <w:t>Employee</w:t>
      </w:r>
      <w:r>
        <w:rPr>
          <w:rStyle w:val="bluecode"/>
        </w:rPr>
        <w:t>&gt;</w:t>
      </w:r>
      <w:r>
        <w:t>Ram</w:t>
      </w:r>
      <w:r>
        <w:rPr>
          <w:rStyle w:val="bluecode"/>
        </w:rPr>
        <w:t>&lt;</w:t>
      </w:r>
      <w:r>
        <w:t>/Employee</w:t>
      </w:r>
      <w:r>
        <w:rPr>
          <w:rStyle w:val="bluecode"/>
        </w:rPr>
        <w:t>&gt;</w:t>
      </w:r>
    </w:p>
    <w:p w:rsidR="00972ED9" w:rsidRDefault="0000321C">
      <w:pPr>
        <w:pStyle w:val="HTMLPreformatted"/>
      </w:pPr>
      <w:r>
        <w:t xml:space="preserve">  </w:t>
      </w:r>
      <w:r>
        <w:rPr>
          <w:rStyle w:val="bluecode"/>
        </w:rPr>
        <w:t>&lt;</w:t>
      </w:r>
      <w:r>
        <w:t>Employee</w:t>
      </w:r>
      <w:r>
        <w:rPr>
          <w:rStyle w:val="bluecode"/>
        </w:rPr>
        <w:t>&gt;</w:t>
      </w:r>
      <w:r>
        <w:t>Raja</w:t>
      </w:r>
      <w:r>
        <w:rPr>
          <w:rStyle w:val="bluecode"/>
        </w:rPr>
        <w:t>&lt;</w:t>
      </w:r>
      <w:r>
        <w:t>/Employee</w:t>
      </w:r>
      <w:r>
        <w:rPr>
          <w:rStyle w:val="bluecode"/>
        </w:rPr>
        <w:t>&gt;</w:t>
      </w:r>
    </w:p>
    <w:p w:rsidR="00972ED9" w:rsidRDefault="0000321C">
      <w:pPr>
        <w:pStyle w:val="HTMLPreformatted"/>
      </w:pPr>
      <w:r>
        <w:rPr>
          <w:rStyle w:val="bluecode"/>
        </w:rPr>
        <w:t>&lt;</w:t>
      </w:r>
      <w:r>
        <w:t>/Department</w:t>
      </w:r>
      <w:r>
        <w:rPr>
          <w:rStyle w:val="bluecode"/>
        </w:rPr>
        <w:t>&gt;</w:t>
      </w:r>
    </w:p>
    <w:p w:rsidR="00972ED9" w:rsidRDefault="0000321C">
      <w:pPr>
        <w:pStyle w:val="NormalWeb"/>
      </w:pPr>
      <w:r>
        <w:rPr>
          <w:b/>
          <w:bCs/>
        </w:rPr>
        <w:t>Note:</w:t>
      </w:r>
      <w:r>
        <w:t xml:space="preserve"> </w:t>
      </w:r>
      <w:proofErr w:type="spellStart"/>
      <w:r>
        <w:t>MessageHeaderArray</w:t>
      </w:r>
      <w:proofErr w:type="spellEnd"/>
      <w:r>
        <w:t xml:space="preserve"> Attribute is applicable only for Array, not for collection.</w:t>
      </w:r>
    </w:p>
    <w:p w:rsidR="00972ED9" w:rsidRDefault="0000321C">
      <w:pPr>
        <w:pStyle w:val="NoSpacing"/>
      </w:pPr>
      <w:r>
        <w:rPr>
          <w:b/>
        </w:rPr>
        <w:t>Message Contract Properties</w:t>
      </w:r>
    </w:p>
    <w:p w:rsidR="00972ED9" w:rsidRDefault="0000321C">
      <w:pPr>
        <w:pStyle w:val="NoSpacing"/>
      </w:pPr>
      <w:proofErr w:type="spellStart"/>
      <w:r>
        <w:rPr>
          <w:b/>
        </w:rPr>
        <w:t>ProtectionLevel</w:t>
      </w:r>
      <w:proofErr w:type="spellEnd"/>
    </w:p>
    <w:p w:rsidR="00972ED9" w:rsidRDefault="0000321C">
      <w:pPr>
        <w:pStyle w:val="NoSpacing"/>
      </w:pPr>
      <w:r>
        <w:t xml:space="preserve">You can mention the </w:t>
      </w:r>
      <w:proofErr w:type="spellStart"/>
      <w:r>
        <w:rPr>
          <w:i/>
          <w:iCs/>
        </w:rPr>
        <w:t>MessageHeader</w:t>
      </w:r>
      <w:proofErr w:type="spellEnd"/>
      <w:r>
        <w:t xml:space="preserve"> or </w:t>
      </w:r>
      <w:proofErr w:type="spellStart"/>
      <w:r>
        <w:rPr>
          <w:i/>
          <w:iCs/>
        </w:rPr>
        <w:t>MessageBodyMember</w:t>
      </w:r>
      <w:proofErr w:type="spellEnd"/>
      <w:r>
        <w:t xml:space="preserve"> to be signed or Encrypted using </w:t>
      </w:r>
      <w:proofErr w:type="spellStart"/>
      <w:r>
        <w:rPr>
          <w:i/>
          <w:iCs/>
        </w:rPr>
        <w:t>Protection</w:t>
      </w:r>
      <w:r>
        <w:rPr>
          <w:i/>
          <w:iCs/>
        </w:rPr>
        <w:t>Level</w:t>
      </w:r>
      <w:proofErr w:type="spellEnd"/>
      <w:r>
        <w:t xml:space="preserve"> property.</w:t>
      </w:r>
    </w:p>
    <w:p w:rsidR="00972ED9" w:rsidRDefault="0000321C">
      <w:pPr>
        <w:pStyle w:val="NoSpacing"/>
      </w:pPr>
      <w:r>
        <w:rPr>
          <w:b/>
          <w:bCs/>
        </w:rPr>
        <w:t>Example</w:t>
      </w:r>
    </w:p>
    <w:p w:rsidR="00972ED9" w:rsidRDefault="0000321C">
      <w:pPr>
        <w:pStyle w:val="HTMLPreformatted"/>
      </w:pPr>
      <w:proofErr w:type="gramStart"/>
      <w:r>
        <w:t>using</w:t>
      </w:r>
      <w:proofErr w:type="gramEnd"/>
      <w:r>
        <w:t xml:space="preserve"> </w:t>
      </w:r>
      <w:proofErr w:type="spellStart"/>
      <w:r>
        <w:t>System.Net.Security</w:t>
      </w:r>
      <w:proofErr w:type="spellEnd"/>
      <w:r>
        <w:t>;</w:t>
      </w:r>
    </w:p>
    <w:p w:rsidR="00972ED9" w:rsidRDefault="0000321C">
      <w:pPr>
        <w:pStyle w:val="HTMLPreformatted"/>
      </w:pPr>
      <w:r>
        <w:t xml:space="preserve">    [</w:t>
      </w:r>
      <w:proofErr w:type="spellStart"/>
      <w:r>
        <w:t>MessageContract</w:t>
      </w:r>
      <w:proofErr w:type="spellEnd"/>
      <w:r>
        <w:t>]</w:t>
      </w:r>
    </w:p>
    <w:p w:rsidR="00972ED9" w:rsidRDefault="0000321C">
      <w:pPr>
        <w:pStyle w:val="HTMLPreformatted"/>
      </w:pPr>
      <w:r>
        <w:t xml:space="preserve">    </w:t>
      </w:r>
      <w:proofErr w:type="gramStart"/>
      <w:r>
        <w:t>public</w:t>
      </w:r>
      <w:proofErr w:type="gramEnd"/>
      <w:r>
        <w:t xml:space="preserve"> class </w:t>
      </w:r>
      <w:proofErr w:type="spellStart"/>
      <w:r>
        <w:t>EmployeeDetails</w:t>
      </w:r>
      <w:proofErr w:type="spellEnd"/>
    </w:p>
    <w:p w:rsidR="00972ED9" w:rsidRDefault="0000321C">
      <w:pPr>
        <w:pStyle w:val="HTMLPreformatted"/>
      </w:pPr>
      <w:r>
        <w:t xml:space="preserve">    {</w:t>
      </w:r>
    </w:p>
    <w:p w:rsidR="00972ED9" w:rsidRDefault="0000321C">
      <w:pPr>
        <w:pStyle w:val="HTMLPreformatted"/>
      </w:pPr>
      <w:r>
        <w:t xml:space="preserve">        [</w:t>
      </w:r>
      <w:proofErr w:type="spellStart"/>
      <w:proofErr w:type="gramStart"/>
      <w:r>
        <w:t>MessageHeader</w:t>
      </w:r>
      <w:proofErr w:type="spellEnd"/>
      <w:r>
        <w:t>(</w:t>
      </w:r>
      <w:proofErr w:type="spellStart"/>
      <w:proofErr w:type="gramEnd"/>
      <w:r>
        <w:t>ProtectionLevel</w:t>
      </w:r>
      <w:proofErr w:type="spellEnd"/>
      <w:r>
        <w:t>=</w:t>
      </w:r>
      <w:proofErr w:type="spellStart"/>
      <w:r>
        <w:t>ProtectionLevel.None</w:t>
      </w:r>
      <w:proofErr w:type="spellEnd"/>
      <w:r>
        <w:t>)]</w:t>
      </w:r>
    </w:p>
    <w:p w:rsidR="00972ED9" w:rsidRDefault="0000321C">
      <w:pPr>
        <w:pStyle w:val="HTMLPreformatted"/>
      </w:pPr>
      <w:r>
        <w:t xml:space="preserve">        </w:t>
      </w:r>
      <w:proofErr w:type="gramStart"/>
      <w:r>
        <w:t>public</w:t>
      </w:r>
      <w:proofErr w:type="gramEnd"/>
      <w:r>
        <w:t xml:space="preserve"> string </w:t>
      </w:r>
      <w:proofErr w:type="spellStart"/>
      <w:r>
        <w:t>EmpID</w:t>
      </w:r>
      <w:proofErr w:type="spellEnd"/>
      <w:r>
        <w:t>;</w:t>
      </w:r>
    </w:p>
    <w:p w:rsidR="00972ED9" w:rsidRDefault="0000321C">
      <w:pPr>
        <w:pStyle w:val="HTMLPreformatted"/>
      </w:pPr>
      <w:r>
        <w:t xml:space="preserve">        [</w:t>
      </w:r>
      <w:proofErr w:type="spellStart"/>
      <w:proofErr w:type="gramStart"/>
      <w:r>
        <w:t>MessageBodyMember</w:t>
      </w:r>
      <w:proofErr w:type="spellEnd"/>
      <w:r>
        <w:t>(</w:t>
      </w:r>
      <w:proofErr w:type="spellStart"/>
      <w:proofErr w:type="gramEnd"/>
      <w:r>
        <w:t>ProtectionLevel</w:t>
      </w:r>
      <w:proofErr w:type="spellEnd"/>
      <w:r>
        <w:t xml:space="preserve"> = </w:t>
      </w:r>
      <w:proofErr w:type="spellStart"/>
      <w:r>
        <w:t>Protect</w:t>
      </w:r>
      <w:r>
        <w:t>ionLevel.Sign</w:t>
      </w:r>
      <w:proofErr w:type="spellEnd"/>
      <w:r>
        <w:t xml:space="preserve"> )]</w:t>
      </w:r>
    </w:p>
    <w:p w:rsidR="00972ED9" w:rsidRDefault="0000321C">
      <w:pPr>
        <w:pStyle w:val="HTMLPreformatted"/>
      </w:pPr>
      <w:r>
        <w:t xml:space="preserve">        </w:t>
      </w:r>
      <w:proofErr w:type="gramStart"/>
      <w:r>
        <w:t>public</w:t>
      </w:r>
      <w:proofErr w:type="gramEnd"/>
      <w:r>
        <w:t xml:space="preserve"> string Name;</w:t>
      </w:r>
    </w:p>
    <w:p w:rsidR="00972ED9" w:rsidRDefault="0000321C">
      <w:pPr>
        <w:pStyle w:val="HTMLPreformatted"/>
      </w:pPr>
      <w:r>
        <w:t xml:space="preserve">        [</w:t>
      </w:r>
      <w:proofErr w:type="spellStart"/>
      <w:proofErr w:type="gramStart"/>
      <w:r>
        <w:t>MessageBodyMember</w:t>
      </w:r>
      <w:proofErr w:type="spellEnd"/>
      <w:r>
        <w:t>(</w:t>
      </w:r>
      <w:proofErr w:type="spellStart"/>
      <w:proofErr w:type="gramEnd"/>
      <w:r>
        <w:t>ProtectionLevel</w:t>
      </w:r>
      <w:proofErr w:type="spellEnd"/>
      <w:r>
        <w:t xml:space="preserve"> = </w:t>
      </w:r>
      <w:proofErr w:type="spellStart"/>
      <w:r>
        <w:t>ProtectionLevel.Sign</w:t>
      </w:r>
      <w:proofErr w:type="spellEnd"/>
      <w:r>
        <w:t xml:space="preserve"> )]</w:t>
      </w:r>
    </w:p>
    <w:p w:rsidR="00972ED9" w:rsidRDefault="0000321C">
      <w:pPr>
        <w:pStyle w:val="HTMLPreformatted"/>
      </w:pPr>
      <w:r>
        <w:t xml:space="preserve">        </w:t>
      </w:r>
      <w:proofErr w:type="gramStart"/>
      <w:r>
        <w:t>public</w:t>
      </w:r>
      <w:proofErr w:type="gramEnd"/>
      <w:r>
        <w:t xml:space="preserve"> string Designation;</w:t>
      </w:r>
    </w:p>
    <w:p w:rsidR="00972ED9" w:rsidRDefault="0000321C">
      <w:pPr>
        <w:pStyle w:val="HTMLPreformatted"/>
      </w:pPr>
      <w:r>
        <w:t xml:space="preserve">        [</w:t>
      </w:r>
      <w:proofErr w:type="gramStart"/>
      <w:r>
        <w:t>MessageBodyMember(</w:t>
      </w:r>
      <w:proofErr w:type="gramEnd"/>
      <w:r>
        <w:t>ProtectionLevel=ProtectionLevel.EncryptAndSign)]</w:t>
      </w:r>
    </w:p>
    <w:p w:rsidR="00972ED9" w:rsidRDefault="0000321C">
      <w:pPr>
        <w:pStyle w:val="HTMLPreformatted"/>
      </w:pPr>
      <w:r>
        <w:t xml:space="preserve">        </w:t>
      </w:r>
      <w:proofErr w:type="gramStart"/>
      <w:r>
        <w:t>public</w:t>
      </w:r>
      <w:proofErr w:type="gramEnd"/>
      <w:r>
        <w:t xml:space="preserve"> </w:t>
      </w:r>
      <w:proofErr w:type="spellStart"/>
      <w:r>
        <w:t>int</w:t>
      </w:r>
      <w:proofErr w:type="spellEnd"/>
      <w:r>
        <w:t xml:space="preserve"> Salary;</w:t>
      </w:r>
    </w:p>
    <w:p w:rsidR="00972ED9" w:rsidRDefault="0000321C">
      <w:pPr>
        <w:pStyle w:val="HTMLPreformatted"/>
      </w:pPr>
      <w:r>
        <w:t xml:space="preserve">    </w:t>
      </w:r>
      <w:r>
        <w:t>}</w:t>
      </w:r>
    </w:p>
    <w:p w:rsidR="00972ED9" w:rsidRDefault="0000321C">
      <w:pPr>
        <w:pStyle w:val="NoSpacing"/>
      </w:pPr>
      <w:r>
        <w:t xml:space="preserve">In the above type definition, we have made the different protection level for body. But the protection level of the body is </w:t>
      </w:r>
      <w:proofErr w:type="spellStart"/>
      <w:r>
        <w:t>determind</w:t>
      </w:r>
      <w:proofErr w:type="spellEnd"/>
      <w:r>
        <w:t xml:space="preserve"> by the highest </w:t>
      </w:r>
      <w:proofErr w:type="spellStart"/>
      <w:r>
        <w:rPr>
          <w:i/>
          <w:iCs/>
        </w:rPr>
        <w:t>ProtectionLevel</w:t>
      </w:r>
      <w:proofErr w:type="spellEnd"/>
      <w:r>
        <w:t xml:space="preserve"> property. By default if you are not specifying the protection level it takes '</w:t>
      </w:r>
      <w:proofErr w:type="spellStart"/>
      <w:r>
        <w:t>EncryptAndS</w:t>
      </w:r>
      <w:r>
        <w:t>ign</w:t>
      </w:r>
      <w:proofErr w:type="spellEnd"/>
      <w:r>
        <w:t xml:space="preserve">'. So it good if you specify minimum </w:t>
      </w:r>
      <w:proofErr w:type="spellStart"/>
      <w:r>
        <w:t>ProtectionLevel</w:t>
      </w:r>
      <w:proofErr w:type="spellEnd"/>
      <w:r>
        <w:t xml:space="preserve"> required.</w:t>
      </w:r>
    </w:p>
    <w:p w:rsidR="00972ED9" w:rsidRDefault="00972ED9">
      <w:pPr>
        <w:pStyle w:val="NoSpacing"/>
      </w:pPr>
    </w:p>
    <w:p w:rsidR="00972ED9" w:rsidRDefault="0000321C">
      <w:pPr>
        <w:pStyle w:val="NoSpacing"/>
      </w:pPr>
      <w:r>
        <w:rPr>
          <w:b/>
        </w:rPr>
        <w:t>Name and Namespace:</w:t>
      </w:r>
    </w:p>
    <w:p w:rsidR="00972ED9" w:rsidRDefault="0000321C">
      <w:pPr>
        <w:pStyle w:val="NoSpacing"/>
      </w:pPr>
      <w:r>
        <w:t>SOAP representation of the message element can be change by mentioning Name and Namespace property of the Header and Body member. By default namespace is the same as the</w:t>
      </w:r>
      <w:r>
        <w:t xml:space="preserve"> namespace of the service contract that the message is participating. In the below example, I have mention the Name property to the </w:t>
      </w:r>
      <w:proofErr w:type="spellStart"/>
      <w:r>
        <w:t>EmpID</w:t>
      </w:r>
      <w:proofErr w:type="spellEnd"/>
      <w:r>
        <w:t xml:space="preserve"> and Name.</w:t>
      </w:r>
    </w:p>
    <w:p w:rsidR="00972ED9" w:rsidRDefault="0000321C">
      <w:pPr>
        <w:pStyle w:val="NoSpacing"/>
      </w:pPr>
      <w:r>
        <w:t xml:space="preserve"> </w:t>
      </w:r>
    </w:p>
    <w:p w:rsidR="00972ED9" w:rsidRDefault="0000321C">
      <w:pPr>
        <w:pStyle w:val="HTMLPreformatted"/>
      </w:pPr>
      <w:r>
        <w:t>[</w:t>
      </w:r>
      <w:proofErr w:type="spellStart"/>
      <w:r>
        <w:t>MessageContract</w:t>
      </w:r>
      <w:proofErr w:type="spellEnd"/>
      <w:r>
        <w:t>]</w:t>
      </w:r>
    </w:p>
    <w:p w:rsidR="00972ED9" w:rsidRDefault="0000321C">
      <w:pPr>
        <w:pStyle w:val="HTMLPreformatted"/>
      </w:pPr>
      <w:r>
        <w:t xml:space="preserve">    </w:t>
      </w:r>
      <w:proofErr w:type="gramStart"/>
      <w:r>
        <w:t>public</w:t>
      </w:r>
      <w:proofErr w:type="gramEnd"/>
      <w:r>
        <w:t xml:space="preserve"> class </w:t>
      </w:r>
      <w:proofErr w:type="spellStart"/>
      <w:r>
        <w:t>EmployeeDetails</w:t>
      </w:r>
      <w:proofErr w:type="spellEnd"/>
    </w:p>
    <w:p w:rsidR="00972ED9" w:rsidRDefault="0000321C">
      <w:pPr>
        <w:pStyle w:val="HTMLPreformatted"/>
      </w:pPr>
      <w:r>
        <w:lastRenderedPageBreak/>
        <w:t xml:space="preserve">    {</w:t>
      </w:r>
    </w:p>
    <w:p w:rsidR="00972ED9" w:rsidRDefault="0000321C">
      <w:pPr>
        <w:pStyle w:val="HTMLPreformatted"/>
      </w:pPr>
      <w:r>
        <w:t xml:space="preserve">        [</w:t>
      </w:r>
      <w:proofErr w:type="spellStart"/>
      <w:proofErr w:type="gramStart"/>
      <w:r>
        <w:t>MessageHeader</w:t>
      </w:r>
      <w:proofErr w:type="spellEnd"/>
      <w:r>
        <w:t>(</w:t>
      </w:r>
      <w:proofErr w:type="gramEnd"/>
      <w:r>
        <w:t>Name="ID")]</w:t>
      </w:r>
    </w:p>
    <w:p w:rsidR="00972ED9" w:rsidRDefault="0000321C">
      <w:pPr>
        <w:pStyle w:val="HTMLPreformatted"/>
      </w:pPr>
      <w:r>
        <w:t xml:space="preserve">        </w:t>
      </w:r>
      <w:proofErr w:type="gramStart"/>
      <w:r>
        <w:t>public</w:t>
      </w:r>
      <w:proofErr w:type="gramEnd"/>
      <w:r>
        <w:t xml:space="preserve"> string </w:t>
      </w:r>
      <w:proofErr w:type="spellStart"/>
      <w:r>
        <w:t>EmpID</w:t>
      </w:r>
      <w:proofErr w:type="spellEnd"/>
      <w:r>
        <w:t>;</w:t>
      </w:r>
    </w:p>
    <w:p w:rsidR="00972ED9" w:rsidRDefault="0000321C">
      <w:pPr>
        <w:pStyle w:val="HTMLPreformatted"/>
      </w:pPr>
      <w:r>
        <w:t xml:space="preserve">        [</w:t>
      </w:r>
      <w:proofErr w:type="spellStart"/>
      <w:proofErr w:type="gramStart"/>
      <w:r>
        <w:t>MessageBodyMember</w:t>
      </w:r>
      <w:proofErr w:type="spellEnd"/>
      <w:r>
        <w:t>(</w:t>
      </w:r>
      <w:proofErr w:type="gramEnd"/>
      <w:r>
        <w:t>Name="</w:t>
      </w:r>
      <w:proofErr w:type="spellStart"/>
      <w:r>
        <w:t>EmployeeName</w:t>
      </w:r>
      <w:proofErr w:type="spellEnd"/>
      <w:r>
        <w:t>")]</w:t>
      </w:r>
    </w:p>
    <w:p w:rsidR="00972ED9" w:rsidRDefault="0000321C">
      <w:pPr>
        <w:pStyle w:val="HTMLPreformatted"/>
      </w:pPr>
      <w:r>
        <w:t xml:space="preserve">        </w:t>
      </w:r>
      <w:proofErr w:type="gramStart"/>
      <w:r>
        <w:t>public</w:t>
      </w:r>
      <w:proofErr w:type="gramEnd"/>
      <w:r>
        <w:t xml:space="preserve"> string Name;</w:t>
      </w:r>
    </w:p>
    <w:p w:rsidR="00972ED9" w:rsidRDefault="0000321C">
      <w:pPr>
        <w:pStyle w:val="HTMLPreformatted"/>
      </w:pPr>
      <w:r>
        <w:t xml:space="preserve">        [</w:t>
      </w:r>
      <w:proofErr w:type="spellStart"/>
      <w:proofErr w:type="gramStart"/>
      <w:r>
        <w:t>MessageBodyMember</w:t>
      </w:r>
      <w:proofErr w:type="spellEnd"/>
      <w:r>
        <w:t>(</w:t>
      </w:r>
      <w:proofErr w:type="gramEnd"/>
      <w:r>
        <w:t>)]</w:t>
      </w:r>
    </w:p>
    <w:p w:rsidR="00972ED9" w:rsidRDefault="0000321C">
      <w:pPr>
        <w:pStyle w:val="HTMLPreformatted"/>
      </w:pPr>
      <w:r>
        <w:t xml:space="preserve">        </w:t>
      </w:r>
      <w:proofErr w:type="gramStart"/>
      <w:r>
        <w:t>public</w:t>
      </w:r>
      <w:proofErr w:type="gramEnd"/>
      <w:r>
        <w:t xml:space="preserve"> string Designation;</w:t>
      </w:r>
    </w:p>
    <w:p w:rsidR="00972ED9" w:rsidRDefault="0000321C">
      <w:pPr>
        <w:pStyle w:val="HTMLPreformatted"/>
      </w:pPr>
      <w:r>
        <w:t xml:space="preserve">        [</w:t>
      </w:r>
      <w:proofErr w:type="spellStart"/>
      <w:proofErr w:type="gramStart"/>
      <w:r>
        <w:t>MessageBodyMember</w:t>
      </w:r>
      <w:proofErr w:type="spellEnd"/>
      <w:r>
        <w:t>(</w:t>
      </w:r>
      <w:proofErr w:type="gramEnd"/>
      <w:r>
        <w:t>)]</w:t>
      </w:r>
    </w:p>
    <w:p w:rsidR="00972ED9" w:rsidRDefault="0000321C">
      <w:pPr>
        <w:pStyle w:val="HTMLPreformatted"/>
      </w:pPr>
      <w:r>
        <w:t xml:space="preserve">        </w:t>
      </w:r>
      <w:proofErr w:type="gramStart"/>
      <w:r>
        <w:t>public</w:t>
      </w:r>
      <w:proofErr w:type="gramEnd"/>
      <w:r>
        <w:t xml:space="preserve"> </w:t>
      </w:r>
      <w:proofErr w:type="spellStart"/>
      <w:r>
        <w:t>int</w:t>
      </w:r>
      <w:proofErr w:type="spellEnd"/>
      <w:r>
        <w:t xml:space="preserve"> Salary;</w:t>
      </w:r>
    </w:p>
    <w:p w:rsidR="00972ED9" w:rsidRDefault="00972ED9">
      <w:pPr>
        <w:pStyle w:val="HTMLPreformatted"/>
      </w:pPr>
    </w:p>
    <w:p w:rsidR="00972ED9" w:rsidRDefault="0000321C">
      <w:pPr>
        <w:pStyle w:val="HTMLPreformatted"/>
      </w:pPr>
      <w:r>
        <w:t xml:space="preserve">    }</w:t>
      </w:r>
    </w:p>
    <w:p w:rsidR="00972ED9" w:rsidRDefault="0000321C">
      <w:pPr>
        <w:pStyle w:val="NoSpacing"/>
      </w:pPr>
      <w:proofErr w:type="gramStart"/>
      <w:r>
        <w:t xml:space="preserve">When SOAP message representation, </w:t>
      </w:r>
      <w:r>
        <w:t xml:space="preserve">its name is changed to ID and </w:t>
      </w:r>
      <w:proofErr w:type="spellStart"/>
      <w:r>
        <w:t>EmployeeName</w:t>
      </w:r>
      <w:proofErr w:type="spellEnd"/>
      <w:r>
        <w:t>.</w:t>
      </w:r>
      <w:proofErr w:type="gramEnd"/>
    </w:p>
    <w:p w:rsidR="00972ED9" w:rsidRDefault="0000321C">
      <w:pPr>
        <w:pStyle w:val="HTMLPreformatted"/>
      </w:pPr>
      <w:r>
        <w:rPr>
          <w:rStyle w:val="bluecode"/>
        </w:rPr>
        <w:t>&lt;</w:t>
      </w:r>
      <w:proofErr w:type="spellStart"/>
      <w:r>
        <w:t>EmployeeDetails</w:t>
      </w:r>
      <w:proofErr w:type="spellEnd"/>
      <w:r>
        <w:rPr>
          <w:rStyle w:val="bluecode"/>
        </w:rPr>
        <w:t>&gt;</w:t>
      </w:r>
    </w:p>
    <w:p w:rsidR="00972ED9" w:rsidRDefault="0000321C">
      <w:pPr>
        <w:pStyle w:val="HTMLPreformatted"/>
      </w:pPr>
      <w:r>
        <w:t xml:space="preserve">  </w:t>
      </w:r>
      <w:r>
        <w:rPr>
          <w:rStyle w:val="bluecode"/>
        </w:rPr>
        <w:t>&lt;</w:t>
      </w:r>
      <w:r>
        <w:t>ID</w:t>
      </w:r>
      <w:r>
        <w:rPr>
          <w:rStyle w:val="bluecode"/>
        </w:rPr>
        <w:t>&gt;</w:t>
      </w:r>
      <w:r>
        <w:t>45634</w:t>
      </w:r>
      <w:r>
        <w:rPr>
          <w:rStyle w:val="bluecode"/>
        </w:rPr>
        <w:t>&lt;</w:t>
      </w:r>
      <w:r>
        <w:t>/ID</w:t>
      </w:r>
      <w:r>
        <w:rPr>
          <w:rStyle w:val="bluecode"/>
        </w:rPr>
        <w:t>&gt;</w:t>
      </w:r>
    </w:p>
    <w:p w:rsidR="00972ED9" w:rsidRDefault="0000321C">
      <w:pPr>
        <w:pStyle w:val="HTMLPreformatted"/>
      </w:pPr>
      <w:r>
        <w:t xml:space="preserve">  </w:t>
      </w:r>
      <w:r>
        <w:rPr>
          <w:rStyle w:val="bluecode"/>
        </w:rPr>
        <w:t>&lt;</w:t>
      </w:r>
      <w:proofErr w:type="spellStart"/>
      <w:r>
        <w:t>EmployeeName</w:t>
      </w:r>
      <w:proofErr w:type="spellEnd"/>
      <w:r>
        <w:rPr>
          <w:rStyle w:val="bluecode"/>
        </w:rPr>
        <w:t>&gt;</w:t>
      </w:r>
      <w:r>
        <w:t>Sam</w:t>
      </w:r>
      <w:r>
        <w:rPr>
          <w:rStyle w:val="bluecode"/>
        </w:rPr>
        <w:t>&lt;</w:t>
      </w:r>
      <w:r>
        <w:t>/</w:t>
      </w:r>
      <w:proofErr w:type="spellStart"/>
      <w:r>
        <w:t>EmployeeName</w:t>
      </w:r>
      <w:proofErr w:type="spellEnd"/>
      <w:r>
        <w:rPr>
          <w:rStyle w:val="bluecode"/>
        </w:rPr>
        <w:t>&gt;</w:t>
      </w:r>
    </w:p>
    <w:p w:rsidR="00972ED9" w:rsidRDefault="0000321C">
      <w:pPr>
        <w:pStyle w:val="HTMLPreformatted"/>
      </w:pPr>
      <w:r>
        <w:t xml:space="preserve">  </w:t>
      </w:r>
      <w:r>
        <w:rPr>
          <w:rStyle w:val="bluecode"/>
        </w:rPr>
        <w:t>&lt;</w:t>
      </w:r>
      <w:r>
        <w:t>Designation</w:t>
      </w:r>
      <w:r>
        <w:rPr>
          <w:rStyle w:val="bluecode"/>
        </w:rPr>
        <w:t>&gt;</w:t>
      </w:r>
      <w:r>
        <w:t>Software Engineer</w:t>
      </w:r>
      <w:r>
        <w:rPr>
          <w:rStyle w:val="bluecode"/>
        </w:rPr>
        <w:t>&lt;</w:t>
      </w:r>
      <w:r>
        <w:t>/Designation</w:t>
      </w:r>
      <w:r>
        <w:rPr>
          <w:rStyle w:val="bluecode"/>
        </w:rPr>
        <w:t>&gt;</w:t>
      </w:r>
    </w:p>
    <w:p w:rsidR="00972ED9" w:rsidRDefault="0000321C">
      <w:pPr>
        <w:pStyle w:val="HTMLPreformatted"/>
      </w:pPr>
      <w:r>
        <w:t xml:space="preserve">  </w:t>
      </w:r>
      <w:r>
        <w:rPr>
          <w:rStyle w:val="bluecode"/>
        </w:rPr>
        <w:t>&lt;</w:t>
      </w:r>
      <w:r>
        <w:t>Salary</w:t>
      </w:r>
      <w:r>
        <w:rPr>
          <w:rStyle w:val="bluecode"/>
        </w:rPr>
        <w:t>&gt;</w:t>
      </w:r>
      <w:r>
        <w:t>25000</w:t>
      </w:r>
      <w:r>
        <w:rPr>
          <w:rStyle w:val="bluecode"/>
        </w:rPr>
        <w:t>&lt;</w:t>
      </w:r>
      <w:r>
        <w:t>/Salary</w:t>
      </w:r>
      <w:r>
        <w:rPr>
          <w:rStyle w:val="bluecode"/>
        </w:rPr>
        <w:t>&gt;</w:t>
      </w:r>
    </w:p>
    <w:p w:rsidR="00972ED9" w:rsidRDefault="0000321C">
      <w:pPr>
        <w:pStyle w:val="HTMLPreformatted"/>
      </w:pPr>
      <w:r>
        <w:rPr>
          <w:rStyle w:val="bluecode"/>
        </w:rPr>
        <w:t>&lt;</w:t>
      </w:r>
      <w:r>
        <w:t>/</w:t>
      </w:r>
      <w:proofErr w:type="spellStart"/>
      <w:r>
        <w:t>EmployeeDetails</w:t>
      </w:r>
      <w:proofErr w:type="spellEnd"/>
      <w:r>
        <w:rPr>
          <w:rStyle w:val="bluecode"/>
        </w:rPr>
        <w:t>&gt;</w:t>
      </w:r>
    </w:p>
    <w:p w:rsidR="00972ED9" w:rsidRDefault="00972ED9">
      <w:pPr>
        <w:pStyle w:val="NoSpacing"/>
      </w:pPr>
    </w:p>
    <w:p w:rsidR="00972ED9" w:rsidRDefault="0000321C">
      <w:pPr>
        <w:pStyle w:val="NoSpacing"/>
      </w:pPr>
      <w:r>
        <w:rPr>
          <w:b/>
        </w:rPr>
        <w:t>Order</w:t>
      </w:r>
    </w:p>
    <w:p w:rsidR="00972ED9" w:rsidRDefault="0000321C">
      <w:pPr>
        <w:pStyle w:val="NoSpacing"/>
      </w:pPr>
      <w:r>
        <w:t xml:space="preserve">The order of the body elements are </w:t>
      </w:r>
      <w:proofErr w:type="spellStart"/>
      <w:r>
        <w:t>alpehabe</w:t>
      </w:r>
      <w:r>
        <w:t>tical</w:t>
      </w:r>
      <w:proofErr w:type="spellEnd"/>
      <w:r>
        <w:t xml:space="preserve"> by default. But you can control the order, using </w:t>
      </w:r>
      <w:r>
        <w:rPr>
          <w:i/>
          <w:iCs/>
        </w:rPr>
        <w:t>Order</w:t>
      </w:r>
      <w:r>
        <w:t xml:space="preserve"> property in the </w:t>
      </w:r>
      <w:proofErr w:type="spellStart"/>
      <w:r>
        <w:rPr>
          <w:i/>
          <w:iCs/>
        </w:rPr>
        <w:t>MessageBody</w:t>
      </w:r>
      <w:proofErr w:type="spellEnd"/>
      <w:r>
        <w:t xml:space="preserve"> attribute.</w:t>
      </w:r>
    </w:p>
    <w:p w:rsidR="00972ED9" w:rsidRDefault="0000321C">
      <w:pPr>
        <w:pStyle w:val="NoSpacing"/>
      </w:pPr>
      <w:r>
        <w:t xml:space="preserve"> </w:t>
      </w:r>
    </w:p>
    <w:p w:rsidR="00972ED9" w:rsidRDefault="0000321C">
      <w:pPr>
        <w:pStyle w:val="HTMLPreformatted"/>
      </w:pPr>
      <w:r>
        <w:t>[</w:t>
      </w:r>
      <w:proofErr w:type="spellStart"/>
      <w:r>
        <w:t>MessageContract</w:t>
      </w:r>
      <w:proofErr w:type="spellEnd"/>
      <w:r>
        <w:t>]</w:t>
      </w:r>
    </w:p>
    <w:p w:rsidR="00972ED9" w:rsidRDefault="0000321C">
      <w:pPr>
        <w:pStyle w:val="HTMLPreformatted"/>
      </w:pPr>
      <w:r>
        <w:t xml:space="preserve">    </w:t>
      </w:r>
      <w:proofErr w:type="gramStart"/>
      <w:r>
        <w:t>public</w:t>
      </w:r>
      <w:proofErr w:type="gramEnd"/>
      <w:r>
        <w:t xml:space="preserve"> class </w:t>
      </w:r>
      <w:proofErr w:type="spellStart"/>
      <w:r>
        <w:t>EmployeeDetails</w:t>
      </w:r>
      <w:proofErr w:type="spellEnd"/>
    </w:p>
    <w:p w:rsidR="00972ED9" w:rsidRDefault="0000321C">
      <w:pPr>
        <w:pStyle w:val="HTMLPreformatted"/>
      </w:pPr>
      <w:r>
        <w:t xml:space="preserve">    {</w:t>
      </w:r>
    </w:p>
    <w:p w:rsidR="00972ED9" w:rsidRDefault="0000321C">
      <w:pPr>
        <w:pStyle w:val="HTMLPreformatted"/>
      </w:pPr>
      <w:r>
        <w:t xml:space="preserve">        [</w:t>
      </w:r>
      <w:proofErr w:type="spellStart"/>
      <w:proofErr w:type="gramStart"/>
      <w:r>
        <w:t>MessageHeader</w:t>
      </w:r>
      <w:proofErr w:type="spellEnd"/>
      <w:r>
        <w:t>(</w:t>
      </w:r>
      <w:proofErr w:type="gramEnd"/>
      <w:r>
        <w:t>)]</w:t>
      </w:r>
    </w:p>
    <w:p w:rsidR="00972ED9" w:rsidRDefault="0000321C">
      <w:pPr>
        <w:pStyle w:val="HTMLPreformatted"/>
      </w:pPr>
      <w:r>
        <w:t xml:space="preserve">        </w:t>
      </w:r>
      <w:proofErr w:type="gramStart"/>
      <w:r>
        <w:t>public</w:t>
      </w:r>
      <w:proofErr w:type="gramEnd"/>
      <w:r>
        <w:t xml:space="preserve"> string </w:t>
      </w:r>
      <w:proofErr w:type="spellStart"/>
      <w:r>
        <w:t>EmpID</w:t>
      </w:r>
      <w:proofErr w:type="spellEnd"/>
      <w:r>
        <w:t>;</w:t>
      </w:r>
    </w:p>
    <w:p w:rsidR="00972ED9" w:rsidRDefault="0000321C">
      <w:pPr>
        <w:pStyle w:val="HTMLPreformatted"/>
      </w:pPr>
      <w:r>
        <w:t xml:space="preserve">        [</w:t>
      </w:r>
      <w:proofErr w:type="spellStart"/>
      <w:proofErr w:type="gramStart"/>
      <w:r>
        <w:t>MessageBodyMember</w:t>
      </w:r>
      <w:proofErr w:type="spellEnd"/>
      <w:r>
        <w:t>(</w:t>
      </w:r>
      <w:proofErr w:type="gramEnd"/>
      <w:r>
        <w:t>Order=2)]</w:t>
      </w:r>
    </w:p>
    <w:p w:rsidR="00972ED9" w:rsidRDefault="0000321C">
      <w:pPr>
        <w:pStyle w:val="HTMLPreformatted"/>
      </w:pPr>
      <w:r>
        <w:t xml:space="preserve">        </w:t>
      </w:r>
      <w:proofErr w:type="gramStart"/>
      <w:r>
        <w:t>public</w:t>
      </w:r>
      <w:proofErr w:type="gramEnd"/>
      <w:r>
        <w:t xml:space="preserve"> string Name;</w:t>
      </w:r>
    </w:p>
    <w:p w:rsidR="00972ED9" w:rsidRDefault="0000321C">
      <w:pPr>
        <w:pStyle w:val="HTMLPreformatted"/>
      </w:pPr>
      <w:r>
        <w:t xml:space="preserve">        [</w:t>
      </w:r>
      <w:proofErr w:type="spellStart"/>
      <w:proofErr w:type="gramStart"/>
      <w:r>
        <w:t>MessageBodyMember</w:t>
      </w:r>
      <w:proofErr w:type="spellEnd"/>
      <w:r>
        <w:t>(</w:t>
      </w:r>
      <w:proofErr w:type="gramEnd"/>
      <w:r>
        <w:t>Order=3)]</w:t>
      </w:r>
    </w:p>
    <w:p w:rsidR="00972ED9" w:rsidRDefault="0000321C">
      <w:pPr>
        <w:pStyle w:val="HTMLPreformatted"/>
      </w:pPr>
      <w:r>
        <w:t xml:space="preserve">        </w:t>
      </w:r>
      <w:proofErr w:type="gramStart"/>
      <w:r>
        <w:t>public</w:t>
      </w:r>
      <w:proofErr w:type="gramEnd"/>
      <w:r>
        <w:t xml:space="preserve"> string Designation;</w:t>
      </w:r>
    </w:p>
    <w:p w:rsidR="00972ED9" w:rsidRDefault="0000321C">
      <w:pPr>
        <w:pStyle w:val="HTMLPreformatted"/>
      </w:pPr>
      <w:r>
        <w:t xml:space="preserve">        [</w:t>
      </w:r>
      <w:proofErr w:type="spellStart"/>
      <w:proofErr w:type="gramStart"/>
      <w:r>
        <w:t>MessageBodyMember</w:t>
      </w:r>
      <w:proofErr w:type="spellEnd"/>
      <w:r>
        <w:t>(</w:t>
      </w:r>
      <w:proofErr w:type="gramEnd"/>
      <w:r>
        <w:t>Order=1)]</w:t>
      </w:r>
    </w:p>
    <w:p w:rsidR="00972ED9" w:rsidRDefault="0000321C">
      <w:pPr>
        <w:pStyle w:val="HTMLPreformatted"/>
      </w:pPr>
      <w:r>
        <w:t xml:space="preserve">        </w:t>
      </w:r>
      <w:proofErr w:type="gramStart"/>
      <w:r>
        <w:t>public</w:t>
      </w:r>
      <w:proofErr w:type="gramEnd"/>
      <w:r>
        <w:t xml:space="preserve"> </w:t>
      </w:r>
      <w:proofErr w:type="spellStart"/>
      <w:r>
        <w:t>int</w:t>
      </w:r>
      <w:proofErr w:type="spellEnd"/>
      <w:r>
        <w:t xml:space="preserve"> Salary;</w:t>
      </w:r>
    </w:p>
    <w:p w:rsidR="00972ED9" w:rsidRDefault="0000321C">
      <w:pPr>
        <w:pStyle w:val="HTMLPreformatted"/>
      </w:pPr>
      <w:r>
        <w:t xml:space="preserve">    }</w:t>
      </w:r>
    </w:p>
    <w:p w:rsidR="00972ED9" w:rsidRDefault="00972ED9">
      <w:pPr>
        <w:pStyle w:val="NoSpacing"/>
        <w:rPr>
          <w:rFonts w:cs="Calibri"/>
          <w:sz w:val="20"/>
          <w:szCs w:val="20"/>
        </w:rPr>
      </w:pPr>
    </w:p>
    <w:p w:rsidR="00972ED9" w:rsidRDefault="0000321C">
      <w:pPr>
        <w:pStyle w:val="NoSpacing"/>
      </w:pPr>
      <w:r>
        <w:rPr>
          <w:rFonts w:cs="Calibri"/>
          <w:b/>
          <w:sz w:val="26"/>
          <w:szCs w:val="26"/>
        </w:rPr>
        <w:t>Fault Contract</w:t>
      </w:r>
    </w:p>
    <w:p w:rsidR="00972ED9" w:rsidRDefault="0000321C">
      <w:pPr>
        <w:pStyle w:val="NoSpacing"/>
      </w:pPr>
      <w:r>
        <w:t>Service that we develop might get error in come case. This error shoul</w:t>
      </w:r>
      <w:r>
        <w:t>d be reported to the client in proper manner. Basically when we develop managed application or service, we will handle the exception using try- catch block. But these exceptions handlings are technology specific.</w:t>
      </w:r>
    </w:p>
    <w:p w:rsidR="00972ED9" w:rsidRDefault="00972ED9">
      <w:pPr>
        <w:pStyle w:val="NoSpacing"/>
      </w:pPr>
    </w:p>
    <w:p w:rsidR="00972ED9" w:rsidRDefault="0000321C">
      <w:pPr>
        <w:pStyle w:val="NoSpacing"/>
      </w:pPr>
      <w:r>
        <w:t>In order to support interoperability and c</w:t>
      </w:r>
      <w:r>
        <w:t xml:space="preserve">lient will also be interested only, what </w:t>
      </w:r>
      <w:proofErr w:type="spellStart"/>
      <w:r>
        <w:t>wents</w:t>
      </w:r>
      <w:proofErr w:type="spellEnd"/>
      <w:r>
        <w:t xml:space="preserve"> wrong? </w:t>
      </w:r>
      <w:proofErr w:type="gramStart"/>
      <w:r>
        <w:t>not</w:t>
      </w:r>
      <w:proofErr w:type="gramEnd"/>
      <w:r>
        <w:t xml:space="preserve"> on how and where cause the error.</w:t>
      </w:r>
    </w:p>
    <w:p w:rsidR="00972ED9" w:rsidRDefault="00972ED9">
      <w:pPr>
        <w:pStyle w:val="NoSpacing"/>
      </w:pPr>
    </w:p>
    <w:p w:rsidR="00972ED9" w:rsidRDefault="0000321C">
      <w:pPr>
        <w:pStyle w:val="NoSpacing"/>
      </w:pPr>
      <w:r>
        <w:t>By default when we throw any exception from service, it will not reach the client side. WCF provides the option to handle and convey the error message to client fr</w:t>
      </w:r>
      <w:r>
        <w:t>om service using SOAP Fault contract.</w:t>
      </w:r>
    </w:p>
    <w:p w:rsidR="00972ED9" w:rsidRDefault="00972ED9">
      <w:pPr>
        <w:pStyle w:val="NoSpacing"/>
      </w:pPr>
    </w:p>
    <w:p w:rsidR="00972ED9" w:rsidRDefault="0000321C">
      <w:pPr>
        <w:pStyle w:val="NoSpacing"/>
      </w:pPr>
      <w:r>
        <w:t xml:space="preserve">Suppose the service I consumed is not working in the client application. I want to know the real cause of the problem. How I can know the error? For this we are having Fault Contract. Fault Contract provides </w:t>
      </w:r>
      <w:r>
        <w:t>documented view for error accorded in the service to client. This help as to easy identity the what error has accord. Let us try to understand the concept using sample</w:t>
      </w:r>
    </w:p>
    <w:p w:rsidR="00972ED9" w:rsidRDefault="00972ED9">
      <w:pPr>
        <w:pStyle w:val="NoSpacing"/>
      </w:pPr>
    </w:p>
    <w:p w:rsidR="00972ED9" w:rsidRDefault="0000321C">
      <w:pPr>
        <w:pStyle w:val="NoSpacing"/>
      </w:pPr>
      <w:proofErr w:type="gramStart"/>
      <w:r>
        <w:lastRenderedPageBreak/>
        <w:t>example</w:t>
      </w:r>
      <w:proofErr w:type="gramEnd"/>
      <w:r>
        <w:t>.</w:t>
      </w:r>
    </w:p>
    <w:p w:rsidR="00972ED9" w:rsidRDefault="0000321C">
      <w:pPr>
        <w:pStyle w:val="NoSpacing"/>
      </w:pPr>
      <w:r>
        <w:t>Step 1: I have created simple calculator service with Add operation which wi</w:t>
      </w:r>
      <w:r>
        <w:t>ll throw general exception as shown below</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//Service interface</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ServiceContract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interface </w:t>
      </w:r>
      <w:proofErr w:type="spellStart"/>
      <w:r>
        <w:rPr>
          <w:rFonts w:ascii="Courier New" w:eastAsia="Times New Roman" w:hAnsi="Courier New" w:cs="Courier New"/>
          <w:sz w:val="20"/>
          <w:szCs w:val="20"/>
        </w:rPr>
        <w:t>ISimpleCalculator</w:t>
      </w:r>
      <w:proofErr w:type="spellEnd"/>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OperationContract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int</w:t>
      </w:r>
      <w:proofErr w:type="spellEnd"/>
      <w:proofErr w:type="gramEnd"/>
      <w:r>
        <w:rPr>
          <w:rFonts w:ascii="Courier New" w:eastAsia="Times New Roman" w:hAnsi="Courier New" w:cs="Courier New"/>
          <w:sz w:val="20"/>
          <w:szCs w:val="20"/>
        </w:rPr>
        <w:t xml:space="preserve"> Add(</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num1, </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num2);</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//Service implementation</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Pr>
          <w:rFonts w:ascii="Courier New" w:eastAsia="Times New Roman" w:hAnsi="Courier New" w:cs="Courier New"/>
          <w:sz w:val="20"/>
          <w:szCs w:val="20"/>
        </w:rPr>
        <w:t>public  class</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SimpleCalculator</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ISimpleCalculator</w:t>
      </w:r>
      <w:proofErr w:type="spellEnd"/>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Add(</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num1, </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num2)</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//Do something</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throw</w:t>
      </w:r>
      <w:proofErr w:type="gramEnd"/>
      <w:r>
        <w:rPr>
          <w:rFonts w:ascii="Courier New" w:eastAsia="Times New Roman" w:hAnsi="Courier New" w:cs="Courier New"/>
          <w:sz w:val="20"/>
          <w:szCs w:val="20"/>
        </w:rPr>
        <w:t xml:space="preserve"> new Exception("Error while adding number");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972ED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2ED9" w:rsidRDefault="0000321C">
      <w:pPr>
        <w:pStyle w:val="NoSpacing"/>
      </w:pPr>
      <w:r>
        <w:rPr>
          <w:b/>
          <w:bCs/>
        </w:rPr>
        <w:t>Step 2:</w:t>
      </w:r>
      <w:r>
        <w:t xml:space="preserve"> On client side code. Exceptions are handled using tr</w:t>
      </w:r>
      <w:r>
        <w:t>y-Catch block. Even though I have capture the exception when I run the application. I got the message that exceptions are not handled properly.</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Pr>
          <w:rFonts w:ascii="Courier New" w:eastAsia="Times New Roman" w:hAnsi="Courier New" w:cs="Courier New"/>
          <w:sz w:val="20"/>
          <w:szCs w:val="20"/>
        </w:rPr>
        <w:t>try</w:t>
      </w:r>
      <w:proofErr w:type="gramEnd"/>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MyCalculatorServiceProxy.MyCalculatorServiceProxy</w:t>
      </w:r>
      <w:proofErr w:type="spellEnd"/>
      <w:r>
        <w:rPr>
          <w:rFonts w:ascii="Courier New" w:eastAsia="Times New Roman" w:hAnsi="Courier New" w:cs="Courier New"/>
          <w:sz w:val="20"/>
          <w:szCs w:val="20"/>
        </w:rPr>
        <w:t xml:space="preserve"> proxy</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 new </w:t>
      </w:r>
      <w:proofErr w:type="spellStart"/>
      <w:proofErr w:type="gramStart"/>
      <w:r>
        <w:rPr>
          <w:rFonts w:ascii="Courier New" w:eastAsia="Times New Roman" w:hAnsi="Courier New" w:cs="Courier New"/>
          <w:sz w:val="20"/>
          <w:szCs w:val="20"/>
        </w:rPr>
        <w:t>MyCalculatorServiceProxy.MyC</w:t>
      </w:r>
      <w:r>
        <w:rPr>
          <w:rFonts w:ascii="Courier New" w:eastAsia="Times New Roman" w:hAnsi="Courier New" w:cs="Courier New"/>
          <w:sz w:val="20"/>
          <w:szCs w:val="20"/>
        </w:rPr>
        <w:t>alculatorServiceProxy</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Console.WriteLine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"Client is running at " + </w:t>
      </w:r>
      <w:proofErr w:type="spellStart"/>
      <w:r>
        <w:rPr>
          <w:rFonts w:ascii="Courier New" w:eastAsia="Times New Roman" w:hAnsi="Courier New" w:cs="Courier New"/>
          <w:sz w:val="20"/>
          <w:szCs w:val="20"/>
        </w:rPr>
        <w:t>DateTime.Now.ToString</w:t>
      </w:r>
      <w:proofErr w:type="spell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Console.WriteLine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"Sum of two numbers... 5+5 =" + </w:t>
      </w:r>
      <w:proofErr w:type="spellStart"/>
      <w:r>
        <w:rPr>
          <w:rFonts w:ascii="Courier New" w:eastAsia="Times New Roman" w:hAnsi="Courier New" w:cs="Courier New"/>
          <w:sz w:val="20"/>
          <w:szCs w:val="20"/>
        </w:rPr>
        <w:t>proxy.Add</w:t>
      </w:r>
      <w:proofErr w:type="spellEnd"/>
      <w:r>
        <w:rPr>
          <w:rFonts w:ascii="Courier New" w:eastAsia="Times New Roman" w:hAnsi="Courier New" w:cs="Courier New"/>
          <w:sz w:val="20"/>
          <w:szCs w:val="20"/>
        </w:rPr>
        <w:t>(5, 5));</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Console.ReadLine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catch</w:t>
      </w:r>
      <w:proofErr w:type="gramEnd"/>
      <w:r>
        <w:rPr>
          <w:rFonts w:ascii="Courier New" w:eastAsia="Times New Roman" w:hAnsi="Courier New" w:cs="Courier New"/>
          <w:sz w:val="20"/>
          <w:szCs w:val="20"/>
        </w:rPr>
        <w:t xml:space="preserve"> (Exception ex)</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Console.WriteLine</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ex.Message</w:t>
      </w:r>
      <w:proofErr w:type="spell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Console.ReadLine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spacing w:after="0" w:line="240" w:lineRule="auto"/>
      </w:pPr>
      <w:r>
        <w:rPr>
          <w:noProof/>
        </w:rPr>
        <w:drawing>
          <wp:inline distT="0" distB="0" distL="0" distR="0">
            <wp:extent cx="6448680" cy="2095919"/>
            <wp:effectExtent l="0" t="0" r="9270" b="0"/>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448680" cy="2095919"/>
                    </a:xfrm>
                    <a:prstGeom prst="rect">
                      <a:avLst/>
                    </a:prstGeom>
                    <a:noFill/>
                    <a:ln>
                      <a:noFill/>
                    </a:ln>
                  </pic:spPr>
                </pic:pic>
              </a:graphicData>
            </a:graphic>
          </wp:inline>
        </w:drawing>
      </w:r>
    </w:p>
    <w:p w:rsidR="00972ED9" w:rsidRDefault="0000321C">
      <w:pPr>
        <w:pStyle w:val="NoSpacing"/>
      </w:pPr>
      <w:r>
        <w:rPr>
          <w:b/>
          <w:bCs/>
        </w:rPr>
        <w:t>Step 3:</w:t>
      </w:r>
      <w:r>
        <w:t xml:space="preserve"> Now if you want to send exception information form service to client, you have to use </w:t>
      </w:r>
      <w:proofErr w:type="spellStart"/>
      <w:r>
        <w:t>FaultException</w:t>
      </w:r>
      <w:proofErr w:type="spellEnd"/>
      <w:r>
        <w:t xml:space="preserve"> as shown below.</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Add(</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num1, </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num2)</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r>
        <w:rPr>
          <w:rFonts w:ascii="Courier New" w:eastAsia="Times New Roman" w:hAnsi="Courier New" w:cs="Courier New"/>
          <w:sz w:val="20"/>
          <w:szCs w:val="20"/>
        </w:rPr>
        <w:t>Do something</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throw</w:t>
      </w:r>
      <w:proofErr w:type="gramEnd"/>
      <w:r>
        <w:rPr>
          <w:rFonts w:ascii="Courier New" w:eastAsia="Times New Roman" w:hAnsi="Courier New" w:cs="Courier New"/>
          <w:sz w:val="20"/>
          <w:szCs w:val="20"/>
        </w:rPr>
        <w:t xml:space="preserve"> new </w:t>
      </w:r>
      <w:proofErr w:type="spellStart"/>
      <w:r>
        <w:rPr>
          <w:rFonts w:ascii="Courier New" w:eastAsia="Times New Roman" w:hAnsi="Courier New" w:cs="Courier New"/>
          <w:sz w:val="20"/>
          <w:szCs w:val="20"/>
        </w:rPr>
        <w:t>FaultException</w:t>
      </w:r>
      <w:proofErr w:type="spellEnd"/>
      <w:r>
        <w:rPr>
          <w:rFonts w:ascii="Courier New" w:eastAsia="Times New Roman" w:hAnsi="Courier New" w:cs="Courier New"/>
          <w:sz w:val="20"/>
          <w:szCs w:val="20"/>
        </w:rPr>
        <w:t xml:space="preserve">("Error while adding number");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lastRenderedPageBreak/>
        <w:t xml:space="preserve">        }</w:t>
      </w:r>
    </w:p>
    <w:p w:rsidR="00972ED9" w:rsidRDefault="00972ED9">
      <w:pPr>
        <w:pStyle w:val="NoSpacing"/>
        <w:rPr>
          <w:b/>
          <w:bCs/>
        </w:rPr>
      </w:pPr>
    </w:p>
    <w:p w:rsidR="00972ED9" w:rsidRDefault="0000321C">
      <w:pPr>
        <w:pStyle w:val="NoSpacing"/>
      </w:pPr>
      <w:r>
        <w:rPr>
          <w:b/>
          <w:bCs/>
        </w:rPr>
        <w:t xml:space="preserve">Step 4: </w:t>
      </w:r>
      <w:r>
        <w:t>Output window on the client side is show below.</w:t>
      </w:r>
    </w:p>
    <w:p w:rsidR="00972ED9" w:rsidRDefault="0000321C">
      <w:pPr>
        <w:pStyle w:val="Standard"/>
        <w:spacing w:after="0" w:line="240" w:lineRule="auto"/>
      </w:pPr>
      <w:r>
        <w:rPr>
          <w:noProof/>
        </w:rPr>
        <w:drawing>
          <wp:inline distT="0" distB="0" distL="0" distR="0">
            <wp:extent cx="6067080" cy="1229040"/>
            <wp:effectExtent l="0" t="0" r="0" b="921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067080" cy="1229040"/>
                    </a:xfrm>
                    <a:prstGeom prst="rect">
                      <a:avLst/>
                    </a:prstGeom>
                    <a:noFill/>
                    <a:ln>
                      <a:noFill/>
                    </a:ln>
                  </pic:spPr>
                </pic:pic>
              </a:graphicData>
            </a:graphic>
          </wp:inline>
        </w:drawing>
      </w:r>
    </w:p>
    <w:p w:rsidR="00972ED9" w:rsidRDefault="00972ED9">
      <w:pPr>
        <w:pStyle w:val="NoSpacing"/>
        <w:rPr>
          <w:b/>
          <w:bCs/>
        </w:rPr>
      </w:pPr>
    </w:p>
    <w:p w:rsidR="00972ED9" w:rsidRDefault="0000321C">
      <w:pPr>
        <w:pStyle w:val="NoSpacing"/>
      </w:pPr>
      <w:r>
        <w:rPr>
          <w:b/>
          <w:bCs/>
        </w:rPr>
        <w:t xml:space="preserve">Step 5: </w:t>
      </w:r>
      <w:r>
        <w:t xml:space="preserve">You can also create your own Custom type and send the error information to the client </w:t>
      </w:r>
      <w:r>
        <w:t xml:space="preserve">using </w:t>
      </w:r>
      <w:proofErr w:type="spellStart"/>
      <w:r>
        <w:rPr>
          <w:i/>
          <w:iCs/>
        </w:rPr>
        <w:t>FaultContract</w:t>
      </w:r>
      <w:proofErr w:type="spellEnd"/>
      <w:r>
        <w:t>. These are the steps to be followed to create the fault contract.</w:t>
      </w:r>
    </w:p>
    <w:p w:rsidR="00972ED9" w:rsidRDefault="0000321C">
      <w:pPr>
        <w:pStyle w:val="Standard"/>
        <w:numPr>
          <w:ilvl w:val="0"/>
          <w:numId w:val="5"/>
        </w:numPr>
        <w:spacing w:before="100" w:after="100" w:line="240" w:lineRule="auto"/>
      </w:pPr>
      <w:r>
        <w:rPr>
          <w:rFonts w:ascii="Times New Roman" w:eastAsia="Times New Roman" w:hAnsi="Times New Roman" w:cs="Times New Roman"/>
          <w:sz w:val="24"/>
          <w:szCs w:val="24"/>
        </w:rPr>
        <w:t>Define a type using the data contract and specify the fields you want to return.</w:t>
      </w:r>
    </w:p>
    <w:p w:rsidR="00972ED9" w:rsidRDefault="0000321C">
      <w:pPr>
        <w:pStyle w:val="Standard"/>
        <w:numPr>
          <w:ilvl w:val="0"/>
          <w:numId w:val="5"/>
        </w:numPr>
        <w:spacing w:before="100" w:after="100" w:line="240" w:lineRule="auto"/>
      </w:pPr>
      <w:r>
        <w:rPr>
          <w:rFonts w:ascii="Times New Roman" w:eastAsia="Times New Roman" w:hAnsi="Times New Roman" w:cs="Times New Roman"/>
          <w:sz w:val="24"/>
          <w:szCs w:val="24"/>
        </w:rPr>
        <w:t xml:space="preserve">Decorate the service operation with the </w:t>
      </w:r>
      <w:proofErr w:type="spellStart"/>
      <w:r>
        <w:rPr>
          <w:rFonts w:ascii="Times New Roman" w:eastAsia="Times New Roman" w:hAnsi="Times New Roman" w:cs="Times New Roman"/>
          <w:sz w:val="24"/>
          <w:szCs w:val="24"/>
        </w:rPr>
        <w:t>FaultContract</w:t>
      </w:r>
      <w:proofErr w:type="spellEnd"/>
      <w:r>
        <w:rPr>
          <w:rFonts w:ascii="Times New Roman" w:eastAsia="Times New Roman" w:hAnsi="Times New Roman" w:cs="Times New Roman"/>
          <w:sz w:val="24"/>
          <w:szCs w:val="24"/>
        </w:rPr>
        <w:t xml:space="preserve"> attribute and specify the type nam</w:t>
      </w:r>
      <w:r>
        <w:rPr>
          <w:rFonts w:ascii="Times New Roman" w:eastAsia="Times New Roman" w:hAnsi="Times New Roman" w:cs="Times New Roman"/>
          <w:sz w:val="24"/>
          <w:szCs w:val="24"/>
        </w:rPr>
        <w:t>e.</w:t>
      </w:r>
    </w:p>
    <w:p w:rsidR="00972ED9" w:rsidRDefault="0000321C">
      <w:pPr>
        <w:pStyle w:val="Standard"/>
        <w:numPr>
          <w:ilvl w:val="0"/>
          <w:numId w:val="5"/>
        </w:numPr>
        <w:spacing w:before="100" w:after="100" w:line="240" w:lineRule="auto"/>
      </w:pPr>
      <w:r>
        <w:rPr>
          <w:rFonts w:ascii="Times New Roman" w:eastAsia="Times New Roman" w:hAnsi="Times New Roman" w:cs="Times New Roman"/>
          <w:sz w:val="24"/>
          <w:szCs w:val="24"/>
        </w:rPr>
        <w:t>Raise the exception from the service by creating an instance and assigning properties of the custom exception.</w:t>
      </w:r>
    </w:p>
    <w:p w:rsidR="00972ED9" w:rsidRDefault="0000321C">
      <w:pPr>
        <w:pStyle w:val="Standard"/>
        <w:spacing w:before="100" w:after="100" w:line="240" w:lineRule="auto"/>
      </w:pPr>
      <w:r>
        <w:rPr>
          <w:rFonts w:ascii="Times New Roman" w:eastAsia="Times New Roman" w:hAnsi="Times New Roman" w:cs="Times New Roman"/>
          <w:b/>
          <w:bCs/>
          <w:sz w:val="24"/>
          <w:szCs w:val="24"/>
        </w:rPr>
        <w:t>Step 6:</w:t>
      </w:r>
      <w:r>
        <w:rPr>
          <w:rFonts w:ascii="Times New Roman" w:eastAsia="Times New Roman" w:hAnsi="Times New Roman" w:cs="Times New Roman"/>
          <w:sz w:val="24"/>
          <w:szCs w:val="24"/>
        </w:rPr>
        <w:t xml:space="preserve"> Defining the type using Data Contract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DataContract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class </w:t>
      </w:r>
      <w:proofErr w:type="spellStart"/>
      <w:r>
        <w:rPr>
          <w:rFonts w:ascii="Courier New" w:eastAsia="Times New Roman" w:hAnsi="Courier New" w:cs="Courier New"/>
          <w:sz w:val="20"/>
          <w:szCs w:val="20"/>
        </w:rPr>
        <w:t>CustomException</w:t>
      </w:r>
      <w:proofErr w:type="spellEnd"/>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DataMember</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string Title;</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DataMember</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string </w:t>
      </w:r>
      <w:proofErr w:type="spellStart"/>
      <w:r>
        <w:rPr>
          <w:rFonts w:ascii="Courier New" w:eastAsia="Times New Roman" w:hAnsi="Courier New" w:cs="Courier New"/>
          <w:sz w:val="20"/>
          <w:szCs w:val="20"/>
        </w:rPr>
        <w:t>ExceptionMessage</w:t>
      </w:r>
      <w:proofErr w:type="spell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DataMember</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string </w:t>
      </w:r>
      <w:proofErr w:type="spellStart"/>
      <w:r>
        <w:rPr>
          <w:rFonts w:ascii="Courier New" w:eastAsia="Times New Roman" w:hAnsi="Courier New" w:cs="Courier New"/>
          <w:sz w:val="20"/>
          <w:szCs w:val="20"/>
        </w:rPr>
        <w:t>InnerException</w:t>
      </w:r>
      <w:proofErr w:type="spell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DataMember</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string </w:t>
      </w:r>
      <w:proofErr w:type="spellStart"/>
      <w:r>
        <w:rPr>
          <w:rFonts w:ascii="Courier New" w:eastAsia="Times New Roman" w:hAnsi="Courier New" w:cs="Courier New"/>
          <w:sz w:val="20"/>
          <w:szCs w:val="20"/>
        </w:rPr>
        <w:t>StackTrace</w:t>
      </w:r>
      <w:proofErr w:type="spellEnd"/>
      <w:r>
        <w:rPr>
          <w:rFonts w:ascii="Courier New" w:eastAsia="Times New Roman" w:hAnsi="Courier New" w:cs="Courier New"/>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spacing w:before="100" w:after="100" w:line="240" w:lineRule="auto"/>
      </w:pPr>
      <w:r>
        <w:rPr>
          <w:rFonts w:ascii="Times New Roman" w:eastAsia="Times New Roman" w:hAnsi="Times New Roman" w:cs="Times New Roman"/>
          <w:b/>
          <w:bCs/>
          <w:sz w:val="24"/>
          <w:szCs w:val="24"/>
        </w:rPr>
        <w:t>Step 7:</w:t>
      </w:r>
      <w:r>
        <w:rPr>
          <w:rFonts w:ascii="Times New Roman" w:eastAsia="Times New Roman" w:hAnsi="Times New Roman" w:cs="Times New Roman"/>
          <w:sz w:val="24"/>
          <w:szCs w:val="24"/>
        </w:rPr>
        <w:t xml:space="preserve"> Decorate the service operation w</w:t>
      </w:r>
      <w:r>
        <w:rPr>
          <w:rFonts w:ascii="Times New Roman" w:eastAsia="Times New Roman" w:hAnsi="Times New Roman" w:cs="Times New Roman"/>
          <w:sz w:val="24"/>
          <w:szCs w:val="24"/>
        </w:rPr>
        <w:t xml:space="preserve">ith the </w:t>
      </w:r>
      <w:proofErr w:type="spellStart"/>
      <w:r>
        <w:rPr>
          <w:rFonts w:ascii="Times New Roman" w:eastAsia="Times New Roman" w:hAnsi="Times New Roman" w:cs="Times New Roman"/>
          <w:i/>
          <w:iCs/>
          <w:sz w:val="24"/>
          <w:szCs w:val="24"/>
        </w:rPr>
        <w:t>FaultContract</w:t>
      </w:r>
      <w:proofErr w:type="spellEnd"/>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ServiceContract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interface </w:t>
      </w:r>
      <w:proofErr w:type="spellStart"/>
      <w:r>
        <w:rPr>
          <w:rFonts w:ascii="Courier New" w:eastAsia="Times New Roman" w:hAnsi="Courier New" w:cs="Courier New"/>
          <w:sz w:val="20"/>
          <w:szCs w:val="20"/>
        </w:rPr>
        <w:t>ISimpleCalculator</w:t>
      </w:r>
      <w:proofErr w:type="spellEnd"/>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OperationContract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FaultContract</w:t>
      </w:r>
      <w:proofErr w:type="spellEnd"/>
      <w:r>
        <w:rPr>
          <w:rFonts w:ascii="Courier New" w:eastAsia="Times New Roman" w:hAnsi="Courier New" w:cs="Courier New"/>
          <w:sz w:val="20"/>
          <w:szCs w:val="20"/>
        </w:rPr>
        <w:t>(</w:t>
      </w:r>
      <w:proofErr w:type="spellStart"/>
      <w:proofErr w:type="gramEnd"/>
      <w:r>
        <w:rPr>
          <w:rFonts w:ascii="Courier New" w:eastAsia="Times New Roman" w:hAnsi="Courier New" w:cs="Courier New"/>
          <w:sz w:val="20"/>
          <w:szCs w:val="20"/>
        </w:rPr>
        <w:t>typeof</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CustomException</w:t>
      </w:r>
      <w:proofErr w:type="spell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int</w:t>
      </w:r>
      <w:proofErr w:type="spellEnd"/>
      <w:proofErr w:type="gramEnd"/>
      <w:r>
        <w:rPr>
          <w:rFonts w:ascii="Courier New" w:eastAsia="Times New Roman" w:hAnsi="Courier New" w:cs="Courier New"/>
          <w:sz w:val="20"/>
          <w:szCs w:val="20"/>
        </w:rPr>
        <w:t xml:space="preserve"> Add(</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num1, </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num2);</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spacing w:before="100" w:after="100" w:line="240" w:lineRule="auto"/>
      </w:pPr>
      <w:r>
        <w:rPr>
          <w:rFonts w:ascii="Times New Roman" w:eastAsia="Times New Roman" w:hAnsi="Times New Roman" w:cs="Times New Roman"/>
          <w:b/>
          <w:bCs/>
          <w:sz w:val="24"/>
          <w:szCs w:val="24"/>
        </w:rPr>
        <w:t>Step 8:</w:t>
      </w:r>
      <w:r>
        <w:rPr>
          <w:rFonts w:ascii="Times New Roman" w:eastAsia="Times New Roman" w:hAnsi="Times New Roman" w:cs="Times New Roman"/>
          <w:sz w:val="24"/>
          <w:szCs w:val="24"/>
        </w:rPr>
        <w:t xml:space="preserve"> Raise the exception from the servic</w:t>
      </w:r>
      <w:r>
        <w:rPr>
          <w:rFonts w:ascii="Times New Roman" w:eastAsia="Times New Roman" w:hAnsi="Times New Roman" w:cs="Times New Roman"/>
          <w:sz w:val="24"/>
          <w:szCs w:val="24"/>
        </w:rPr>
        <w:t>e</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Add(</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num1, </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num2)</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//Do something</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CustomException</w:t>
      </w:r>
      <w:proofErr w:type="spellEnd"/>
      <w:r>
        <w:rPr>
          <w:rFonts w:ascii="Courier New" w:eastAsia="Times New Roman" w:hAnsi="Courier New" w:cs="Courier New"/>
          <w:sz w:val="20"/>
          <w:szCs w:val="20"/>
        </w:rPr>
        <w:t xml:space="preserve"> ex = new </w:t>
      </w:r>
      <w:proofErr w:type="spellStart"/>
      <w:proofErr w:type="gramStart"/>
      <w:r>
        <w:rPr>
          <w:rFonts w:ascii="Courier New" w:eastAsia="Times New Roman" w:hAnsi="Courier New" w:cs="Courier New"/>
          <w:sz w:val="20"/>
          <w:szCs w:val="20"/>
        </w:rPr>
        <w:t>CustomException</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ex.Title</w:t>
      </w:r>
      <w:proofErr w:type="spellEnd"/>
      <w:r>
        <w:rPr>
          <w:rFonts w:ascii="Courier New" w:eastAsia="Times New Roman" w:hAnsi="Courier New" w:cs="Courier New"/>
          <w:sz w:val="20"/>
          <w:szCs w:val="20"/>
        </w:rPr>
        <w:t xml:space="preserve"> = "Error </w:t>
      </w:r>
      <w:proofErr w:type="spellStart"/>
      <w:r>
        <w:rPr>
          <w:rFonts w:ascii="Courier New" w:eastAsia="Times New Roman" w:hAnsi="Courier New" w:cs="Courier New"/>
          <w:sz w:val="20"/>
          <w:szCs w:val="20"/>
        </w:rPr>
        <w:t>Funtion</w:t>
      </w:r>
      <w:proofErr w:type="gramStart"/>
      <w:r>
        <w:rPr>
          <w:rFonts w:ascii="Courier New" w:eastAsia="Times New Roman" w:hAnsi="Courier New" w:cs="Courier New"/>
          <w:sz w:val="20"/>
          <w:szCs w:val="20"/>
        </w:rPr>
        <w:t>:Add</w:t>
      </w:r>
      <w:proofErr w:type="spellEnd"/>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ex.ExceptionMessage</w:t>
      </w:r>
      <w:proofErr w:type="spellEnd"/>
      <w:r>
        <w:rPr>
          <w:rFonts w:ascii="Courier New" w:eastAsia="Times New Roman" w:hAnsi="Courier New" w:cs="Courier New"/>
          <w:sz w:val="20"/>
          <w:szCs w:val="20"/>
        </w:rPr>
        <w:t xml:space="preserve"> = "Error occur while doing add function.</w:t>
      </w:r>
      <w:proofErr w:type="gramStart"/>
      <w:r>
        <w:rPr>
          <w:rFonts w:ascii="Courier New" w:eastAsia="Times New Roman" w:hAnsi="Courier New" w:cs="Courier New"/>
          <w:sz w:val="20"/>
          <w:szCs w:val="20"/>
        </w:rPr>
        <w:t>";</w:t>
      </w:r>
      <w:proofErr w:type="gramEnd"/>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ex.InnerException</w:t>
      </w:r>
      <w:proofErr w:type="spellEnd"/>
      <w:r>
        <w:rPr>
          <w:rFonts w:ascii="Courier New" w:eastAsia="Times New Roman" w:hAnsi="Courier New" w:cs="Courier New"/>
          <w:sz w:val="20"/>
          <w:szCs w:val="20"/>
        </w:rPr>
        <w:t xml:space="preserve"> = "Inner exception message from </w:t>
      </w:r>
      <w:proofErr w:type="spellStart"/>
      <w:r>
        <w:rPr>
          <w:rFonts w:ascii="Courier New" w:eastAsia="Times New Roman" w:hAnsi="Courier New" w:cs="Courier New"/>
          <w:sz w:val="20"/>
          <w:szCs w:val="20"/>
        </w:rPr>
        <w:t>serice</w:t>
      </w:r>
      <w:proofErr w:type="spell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ex.StackTrace</w:t>
      </w:r>
      <w:proofErr w:type="spellEnd"/>
      <w:r>
        <w:rPr>
          <w:rFonts w:ascii="Courier New" w:eastAsia="Times New Roman" w:hAnsi="Courier New" w:cs="Courier New"/>
          <w:sz w:val="20"/>
          <w:szCs w:val="20"/>
        </w:rPr>
        <w:t xml:space="preserve"> = "Stack Trace message from service.</w:t>
      </w:r>
      <w:proofErr w:type="gramStart"/>
      <w:r>
        <w:rPr>
          <w:rFonts w:ascii="Courier New" w:eastAsia="Times New Roman" w:hAnsi="Courier New" w:cs="Courier New"/>
          <w:sz w:val="20"/>
          <w:szCs w:val="20"/>
        </w:rPr>
        <w:t>";</w:t>
      </w:r>
      <w:proofErr w:type="gramEnd"/>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throw</w:t>
      </w:r>
      <w:proofErr w:type="gramEnd"/>
      <w:r>
        <w:rPr>
          <w:rFonts w:ascii="Courier New" w:eastAsia="Times New Roman" w:hAnsi="Courier New" w:cs="Courier New"/>
          <w:sz w:val="20"/>
          <w:szCs w:val="20"/>
        </w:rPr>
        <w:t xml:space="preserve"> new </w:t>
      </w:r>
      <w:proofErr w:type="spellStart"/>
      <w:r>
        <w:rPr>
          <w:rFonts w:ascii="Courier New" w:eastAsia="Times New Roman" w:hAnsi="Courier New" w:cs="Courier New"/>
          <w:sz w:val="20"/>
          <w:szCs w:val="20"/>
        </w:rPr>
        <w:t>FaultException</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ex,"Reason</w:t>
      </w:r>
      <w:proofErr w:type="spellEnd"/>
      <w:r>
        <w:rPr>
          <w:rFonts w:ascii="Courier New" w:eastAsia="Times New Roman" w:hAnsi="Courier New" w:cs="Courier New"/>
          <w:sz w:val="20"/>
          <w:szCs w:val="20"/>
        </w:rPr>
        <w:t xml:space="preserve">: Testing the Fault contract") ;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spacing w:before="100" w:after="100" w:line="240" w:lineRule="auto"/>
      </w:pPr>
      <w:r>
        <w:rPr>
          <w:rFonts w:ascii="Times New Roman" w:eastAsia="Times New Roman" w:hAnsi="Times New Roman" w:cs="Times New Roman"/>
          <w:b/>
          <w:bCs/>
          <w:sz w:val="24"/>
          <w:szCs w:val="24"/>
        </w:rPr>
        <w:lastRenderedPageBreak/>
        <w:t>Step 9:</w:t>
      </w:r>
      <w:r>
        <w:rPr>
          <w:rFonts w:ascii="Times New Roman" w:eastAsia="Times New Roman" w:hAnsi="Times New Roman" w:cs="Times New Roman"/>
          <w:sz w:val="24"/>
          <w:szCs w:val="24"/>
        </w:rPr>
        <w:t xml:space="preserve"> On clie</w:t>
      </w:r>
      <w:r>
        <w:rPr>
          <w:rFonts w:ascii="Times New Roman" w:eastAsia="Times New Roman" w:hAnsi="Times New Roman" w:cs="Times New Roman"/>
          <w:sz w:val="24"/>
          <w:szCs w:val="24"/>
        </w:rPr>
        <w:t>nt side, you can capture the service exception and process the information, as shown below.</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try</w:t>
      </w:r>
      <w:proofErr w:type="gramEnd"/>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MyCalculatorServiceProxy.MyCalculatorServiceProxy</w:t>
      </w:r>
      <w:proofErr w:type="spellEnd"/>
      <w:r>
        <w:rPr>
          <w:rFonts w:ascii="Courier New" w:eastAsia="Times New Roman" w:hAnsi="Courier New" w:cs="Courier New"/>
          <w:sz w:val="20"/>
          <w:szCs w:val="20"/>
        </w:rPr>
        <w:t xml:space="preserve"> proxy</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 new </w:t>
      </w:r>
      <w:proofErr w:type="spellStart"/>
      <w:proofErr w:type="gramStart"/>
      <w:r>
        <w:rPr>
          <w:rFonts w:ascii="Courier New" w:eastAsia="Times New Roman" w:hAnsi="Courier New" w:cs="Courier New"/>
          <w:sz w:val="20"/>
          <w:szCs w:val="20"/>
        </w:rPr>
        <w:t>MyCalculatorServiceProxy.MyCalculatorServiceProxy</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Console.WriteLine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"Client is running at " + </w:t>
      </w:r>
      <w:proofErr w:type="spellStart"/>
      <w:r>
        <w:rPr>
          <w:rFonts w:ascii="Courier New" w:eastAsia="Times New Roman" w:hAnsi="Courier New" w:cs="Courier New"/>
          <w:sz w:val="20"/>
          <w:szCs w:val="20"/>
        </w:rPr>
        <w:t>DateTime.Now.ToString</w:t>
      </w:r>
      <w:proofErr w:type="spell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Console.WriteLine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"Sum of two numbers... 5+5 =" + </w:t>
      </w:r>
      <w:proofErr w:type="spellStart"/>
      <w:r>
        <w:rPr>
          <w:rFonts w:ascii="Courier New" w:eastAsia="Times New Roman" w:hAnsi="Courier New" w:cs="Courier New"/>
          <w:sz w:val="20"/>
          <w:szCs w:val="20"/>
        </w:rPr>
        <w:t>proxy.Add</w:t>
      </w:r>
      <w:proofErr w:type="spellEnd"/>
      <w:r>
        <w:rPr>
          <w:rFonts w:ascii="Courier New" w:eastAsia="Times New Roman" w:hAnsi="Courier New" w:cs="Courier New"/>
          <w:sz w:val="20"/>
          <w:szCs w:val="20"/>
        </w:rPr>
        <w:t>(5, 5));</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Console.ReadLine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catch</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FaultException</w:t>
      </w:r>
      <w:proofErr w:type="spellEnd"/>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MyCalculatorService.CustomException</w:t>
      </w:r>
      <w:proofErr w:type="spellEnd"/>
      <w:r>
        <w:rPr>
          <w:rFonts w:ascii="Courier New" w:eastAsia="Times New Roman" w:hAnsi="Courier New" w:cs="Courier New"/>
          <w:sz w:val="20"/>
          <w:szCs w:val="20"/>
        </w:rPr>
        <w:t>&gt; ex)</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//Process the</w:t>
      </w:r>
      <w:r>
        <w:rPr>
          <w:rFonts w:ascii="Courier New" w:eastAsia="Times New Roman" w:hAnsi="Courier New" w:cs="Courier New"/>
          <w:sz w:val="20"/>
          <w:szCs w:val="20"/>
        </w:rPr>
        <w:t xml:space="preserve"> Exception</w:t>
      </w:r>
    </w:p>
    <w:p w:rsidR="00972ED9" w:rsidRDefault="0000321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 xml:space="preserve">     }</w:t>
      </w:r>
    </w:p>
    <w:p w:rsidR="00972ED9" w:rsidRDefault="00972ED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2ED9" w:rsidRDefault="0000321C">
      <w:pPr>
        <w:pStyle w:val="NoSpacing"/>
      </w:pPr>
      <w:r>
        <w:rPr>
          <w:b/>
        </w:rPr>
        <w:t>Summary</w:t>
      </w:r>
    </w:p>
    <w:p w:rsidR="00972ED9" w:rsidRDefault="0000321C">
      <w:pPr>
        <w:pStyle w:val="NoSpacing"/>
      </w:pPr>
      <w:r>
        <w:t xml:space="preserve">* </w:t>
      </w:r>
      <w:r>
        <w:rPr>
          <w:b/>
          <w:bCs/>
        </w:rPr>
        <w:t>A Service</w:t>
      </w:r>
      <w:r>
        <w:t xml:space="preserve"> is really a </w:t>
      </w:r>
      <w:r>
        <w:rPr>
          <w:b/>
          <w:bCs/>
        </w:rPr>
        <w:t>collection of endpoints</w:t>
      </w:r>
      <w:r>
        <w:t xml:space="preserve">, and the endpoints implement the specific algorithms in code. They can implement high-level business functions, such as entering orders into a </w:t>
      </w:r>
      <w:proofErr w:type="spellStart"/>
      <w:r>
        <w:t>fulfilment</w:t>
      </w:r>
      <w:proofErr w:type="spellEnd"/>
      <w:r>
        <w:t xml:space="preserve"> </w:t>
      </w:r>
      <w:proofErr w:type="spellStart"/>
      <w:r>
        <w:t>system</w:t>
      </w:r>
      <w:proofErr w:type="gramStart"/>
      <w:r>
        <w:t>,or</w:t>
      </w:r>
      <w:proofErr w:type="spellEnd"/>
      <w:proofErr w:type="gramEnd"/>
      <w:r>
        <w:t xml:space="preserve"> they can be more </w:t>
      </w:r>
      <w:r>
        <w:t xml:space="preserve">fine-grained, such as looking up a customer’s </w:t>
      </w:r>
      <w:r>
        <w:br/>
      </w:r>
      <w:r>
        <w:t xml:space="preserve">address. High-level functions typically require complex data </w:t>
      </w:r>
      <w:proofErr w:type="spellStart"/>
      <w:r>
        <w:t>structures</w:t>
      </w:r>
      <w:proofErr w:type="gramStart"/>
      <w:r>
        <w:t>,whereas</w:t>
      </w:r>
      <w:proofErr w:type="spellEnd"/>
      <w:proofErr w:type="gramEnd"/>
      <w:r>
        <w:t xml:space="preserve"> targeted functions often work in more basic data types. In either case, an endpoint must specify the operations it implements and</w:t>
      </w:r>
      <w:r>
        <w:t xml:space="preserve"> the data formats it expects. Together, these specifications make up the contract</w:t>
      </w:r>
    </w:p>
    <w:p w:rsidR="00972ED9" w:rsidRDefault="0000321C">
      <w:pPr>
        <w:pStyle w:val="NoSpacing"/>
      </w:pPr>
      <w:r>
        <w:t>* There are three types of contracts in WCF:</w:t>
      </w:r>
    </w:p>
    <w:p w:rsidR="00972ED9" w:rsidRDefault="0000321C">
      <w:pPr>
        <w:pStyle w:val="NoSpacing"/>
      </w:pPr>
      <w:r>
        <w:t xml:space="preserve">• </w:t>
      </w:r>
      <w:r>
        <w:rPr>
          <w:b/>
          <w:bCs/>
        </w:rPr>
        <w:t>Service contracts</w:t>
      </w:r>
      <w:r>
        <w:t>. Service contracts describe the functional operations implemented by the service. A service contract maps the</w:t>
      </w:r>
      <w:r>
        <w:t xml:space="preserve"> class methods of a .NET type to WSDL services, port types, and </w:t>
      </w:r>
      <w:proofErr w:type="spellStart"/>
      <w:r>
        <w:t>operations.Operation</w:t>
      </w:r>
      <w:proofErr w:type="spellEnd"/>
      <w:r>
        <w:t xml:space="preserve"> contracts within service contracts describe the service </w:t>
      </w:r>
      <w:r>
        <w:br/>
      </w:r>
      <w:r>
        <w:t xml:space="preserve">operations, which are the methods that implement functions of </w:t>
      </w:r>
      <w:r>
        <w:br/>
      </w:r>
      <w:r>
        <w:t>the service.</w:t>
      </w:r>
    </w:p>
    <w:p w:rsidR="00972ED9" w:rsidRDefault="0000321C">
      <w:pPr>
        <w:pStyle w:val="NoSpacing"/>
      </w:pPr>
      <w:r>
        <w:t>•</w:t>
      </w:r>
      <w:r>
        <w:rPr>
          <w:b/>
          <w:bCs/>
        </w:rPr>
        <w:t xml:space="preserve"> Data contracts</w:t>
      </w:r>
      <w:r>
        <w:t>. Data contracts descr</w:t>
      </w:r>
      <w:r>
        <w:t xml:space="preserve">ibe data structures that are used by the service to communicate with clients. A data contract maps CLR types to XML Schema Definitions (XSD) and defines how they are serialized and DE serialized. Data contracts describe all the data </w:t>
      </w:r>
      <w:r>
        <w:br/>
      </w:r>
      <w:r>
        <w:t>that is sent to or fro</w:t>
      </w:r>
      <w:r>
        <w:t>m service operations.</w:t>
      </w:r>
    </w:p>
    <w:p w:rsidR="00972ED9" w:rsidRDefault="0000321C">
      <w:pPr>
        <w:pStyle w:val="NoSpacing"/>
      </w:pPr>
      <w:r>
        <w:t xml:space="preserve">• </w:t>
      </w:r>
      <w:r>
        <w:rPr>
          <w:b/>
          <w:bCs/>
        </w:rPr>
        <w:t>Message contracts</w:t>
      </w:r>
      <w:r>
        <w:t xml:space="preserve">. Message contracts map CLR types to SOAP messages and describe the format of the SOAP messages and affect the WSDL and XSD definitions of those messages. Message contracts provide precise control over the SOAP </w:t>
      </w:r>
      <w:r>
        <w:t>headers and bodies.</w:t>
      </w:r>
    </w:p>
    <w:p w:rsidR="00972ED9" w:rsidRDefault="00972ED9">
      <w:pPr>
        <w:pStyle w:val="NoSpacing"/>
        <w:rPr>
          <w:b/>
        </w:rPr>
      </w:pPr>
    </w:p>
    <w:p w:rsidR="00972ED9" w:rsidRDefault="0000321C">
      <w:pPr>
        <w:pStyle w:val="NoSpacing"/>
      </w:pPr>
      <w:proofErr w:type="gramStart"/>
      <w:r>
        <w:rPr>
          <w:b/>
        </w:rPr>
        <w:t>NOTE :</w:t>
      </w:r>
      <w:proofErr w:type="gramEnd"/>
    </w:p>
    <w:p w:rsidR="00972ED9" w:rsidRDefault="0000321C">
      <w:pPr>
        <w:pStyle w:val="NoSpacing"/>
      </w:pPr>
      <w:r>
        <w:t xml:space="preserve">To make contracts interoperable with the widest range of systems, they are expressed in </w:t>
      </w:r>
      <w:hyperlink r:id="rId10" w:history="1">
        <w:r>
          <w:rPr>
            <w:b/>
            <w:bCs/>
            <w:color w:val="3366CC"/>
          </w:rPr>
          <w:t xml:space="preserve">Web Service Description </w:t>
        </w:r>
        <w:proofErr w:type="gramStart"/>
        <w:r>
          <w:rPr>
            <w:b/>
            <w:bCs/>
            <w:color w:val="3366CC"/>
          </w:rPr>
          <w:t>Language(</w:t>
        </w:r>
        <w:proofErr w:type="gramEnd"/>
        <w:r>
          <w:rPr>
            <w:b/>
            <w:bCs/>
            <w:color w:val="3366CC"/>
          </w:rPr>
          <w:t>WSDL)</w:t>
        </w:r>
      </w:hyperlink>
      <w:r>
        <w:t>. So, before going too</w:t>
      </w:r>
      <w:r>
        <w:t xml:space="preserve"> much further in discussing contracts, a short review of WSDL is helpful. According to the W3C, the standards body through which industry vendors (Microsoft, IBM, and so on) defined the WSDL specification.</w:t>
      </w:r>
    </w:p>
    <w:p w:rsidR="00972ED9" w:rsidRDefault="00972ED9">
      <w:pPr>
        <w:pStyle w:val="NoSpacing"/>
      </w:pPr>
    </w:p>
    <w:p w:rsidR="00972ED9" w:rsidRDefault="0000321C">
      <w:pPr>
        <w:pStyle w:val="NoSpacing"/>
      </w:pPr>
      <w:proofErr w:type="gramStart"/>
      <w:r>
        <w:rPr>
          <w:b/>
          <w:bCs/>
        </w:rPr>
        <w:t>WSDL</w:t>
      </w:r>
      <w:r>
        <w:t xml:space="preserve"> :-</w:t>
      </w:r>
      <w:proofErr w:type="gramEnd"/>
      <w:r>
        <w:t xml:space="preserve"> WSDL is an XML format for describing netw</w:t>
      </w:r>
      <w:r>
        <w:t>ork services as a set of endpoints operating on messages containing either document-oriented or procedure-oriented information. The operations and messages are described abstractly, and then bound to a concrete network protocol and message format to define</w:t>
      </w:r>
      <w:r>
        <w:t xml:space="preserve"> an endpoint. Related concrete endpoints are combined into abstract endpoints (services). WSDL is extensible to allow description of endpoints and their messages regardless of what message formats or network protocols are used to communicate[;] however, th</w:t>
      </w:r>
      <w:r>
        <w:t>e only bindings described in this document describe how to use WSDL in conjunction with SOAP 1.1, HTTP GET/POST, and MIME.]</w:t>
      </w:r>
    </w:p>
    <w:p w:rsidR="00972ED9" w:rsidRDefault="0000321C">
      <w:pPr>
        <w:pStyle w:val="NoSpacing"/>
      </w:pPr>
      <w:r>
        <w:rPr>
          <w:b/>
        </w:rPr>
        <w:lastRenderedPageBreak/>
        <w:t xml:space="preserve">WSDL Elements are as </w:t>
      </w:r>
      <w:proofErr w:type="gramStart"/>
      <w:r>
        <w:rPr>
          <w:b/>
        </w:rPr>
        <w:t>follows :</w:t>
      </w:r>
      <w:proofErr w:type="gramEnd"/>
      <w:r>
        <w:rPr>
          <w:b/>
        </w:rPr>
        <w:t>-</w:t>
      </w:r>
    </w:p>
    <w:p w:rsidR="00972ED9" w:rsidRDefault="0000321C">
      <w:pPr>
        <w:pStyle w:val="Standard"/>
        <w:spacing w:before="100" w:after="100" w:line="240" w:lineRule="auto"/>
      </w:pPr>
      <w:r>
        <w:rPr>
          <w:noProof/>
        </w:rPr>
        <w:drawing>
          <wp:inline distT="0" distB="0" distL="0" distR="0">
            <wp:extent cx="3515039" cy="3238920"/>
            <wp:effectExtent l="0" t="0" r="9211" b="0"/>
            <wp:docPr id="6" name="Picture 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515039" cy="3238920"/>
                    </a:xfrm>
                    <a:prstGeom prst="rect">
                      <a:avLst/>
                    </a:prstGeom>
                    <a:noFill/>
                    <a:ln>
                      <a:noFill/>
                    </a:ln>
                  </pic:spPr>
                </pic:pic>
              </a:graphicData>
            </a:graphic>
          </wp:inline>
        </w:drawing>
      </w:r>
    </w:p>
    <w:p w:rsidR="00972ED9" w:rsidRDefault="00972ED9">
      <w:pPr>
        <w:pStyle w:val="Standard"/>
      </w:pPr>
    </w:p>
    <w:p w:rsidR="00C67F54" w:rsidRDefault="00C67F54" w:rsidP="00C67F54">
      <w:pPr>
        <w:pStyle w:val="Heading2"/>
      </w:pPr>
      <w:r>
        <w:t>Durable Service</w:t>
      </w:r>
    </w:p>
    <w:p w:rsidR="00C67F54" w:rsidRDefault="00C67F54" w:rsidP="00C67F54">
      <w:pPr>
        <w:pStyle w:val="NormalWeb"/>
      </w:pPr>
      <w:r>
        <w:t xml:space="preserve">Durable services are WCF services that </w:t>
      </w:r>
      <w:proofErr w:type="gramStart"/>
      <w:r>
        <w:t>persist</w:t>
      </w:r>
      <w:proofErr w:type="gramEnd"/>
      <w:r>
        <w:t xml:space="preserve"> service state information even after service host is restarted or Client. It means that durable services have the capability to restore their own state when they are recycled. It can use data store like SQL database for maintain instance state. It is new feature in .Net 3.5</w:t>
      </w:r>
    </w:p>
    <w:p w:rsidR="00C67F54" w:rsidRDefault="00C67F54">
      <w:pPr>
        <w:pStyle w:val="Standard"/>
      </w:pPr>
      <w:r>
        <w:t>When Durable service is created with database as data store, it will maintain all its state information in the table.</w:t>
      </w:r>
    </w:p>
    <w:p w:rsidR="00C67F54" w:rsidRDefault="00C67F54">
      <w:pPr>
        <w:pStyle w:val="Standard"/>
      </w:pPr>
    </w:p>
    <w:p w:rsidR="00C67F54" w:rsidRDefault="00C67F54" w:rsidP="00C67F54">
      <w:pPr>
        <w:pStyle w:val="Heading2"/>
      </w:pPr>
      <w:r>
        <w:t>Throttling</w:t>
      </w:r>
    </w:p>
    <w:p w:rsidR="00C67F54" w:rsidRDefault="00C67F54" w:rsidP="00C67F54">
      <w:pPr>
        <w:pStyle w:val="NormalWeb"/>
      </w:pPr>
      <w:r>
        <w:t>WCF throttling provides some properties that you can use to limit how many instances or sessions are created at the application level. Performance of the WCF service can be improved by creating proper instance.</w:t>
      </w:r>
    </w:p>
    <w:p w:rsidR="00724071" w:rsidRDefault="00724071" w:rsidP="00C67F54">
      <w:pPr>
        <w:pStyle w:val="NormalWeb"/>
      </w:pPr>
      <w:r>
        <w:rPr>
          <w:noProof/>
        </w:rPr>
        <w:drawing>
          <wp:inline distT="0" distB="0" distL="0" distR="0" wp14:anchorId="36781070" wp14:editId="092F821C">
            <wp:extent cx="5943600" cy="1311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11275"/>
                    </a:xfrm>
                    <a:prstGeom prst="rect">
                      <a:avLst/>
                    </a:prstGeom>
                  </pic:spPr>
                </pic:pic>
              </a:graphicData>
            </a:graphic>
          </wp:inline>
        </w:drawing>
      </w:r>
    </w:p>
    <w:p w:rsidR="00724071" w:rsidRPr="00724071" w:rsidRDefault="00724071" w:rsidP="00C67F54">
      <w:pPr>
        <w:pStyle w:val="NormalWeb"/>
        <w:rPr>
          <w:b/>
        </w:rPr>
      </w:pPr>
    </w:p>
    <w:p w:rsidR="00CF5F5F" w:rsidRPr="00CF5F5F" w:rsidRDefault="00CF5F5F" w:rsidP="00CF5F5F">
      <w:pPr>
        <w:pStyle w:val="Heading2"/>
      </w:pPr>
      <w:r w:rsidRPr="00CF5F5F">
        <w:lastRenderedPageBreak/>
        <w:t>Request-Reply</w:t>
      </w:r>
    </w:p>
    <w:p w:rsidR="00CF5F5F" w:rsidRDefault="00CF5F5F" w:rsidP="00CF5F5F">
      <w:pPr>
        <w:pStyle w:val="NormalWeb"/>
      </w:pPr>
      <w:r>
        <w:t xml:space="preserve">By default all WCF will operated in the Request-Replay mode. It means that, when client make a request to the WCF service and client will wait to get response from service (till </w:t>
      </w:r>
      <w:proofErr w:type="spellStart"/>
      <w:r>
        <w:rPr>
          <w:i/>
          <w:iCs/>
        </w:rPr>
        <w:t>receiveTimeout</w:t>
      </w:r>
      <w:proofErr w:type="spellEnd"/>
      <w:r>
        <w:t xml:space="preserve">). After getting the response it will start executing the rest of the statement. If service doesn't respond to the service within </w:t>
      </w:r>
      <w:proofErr w:type="spellStart"/>
      <w:r>
        <w:t>receiveTimeout</w:t>
      </w:r>
      <w:proofErr w:type="spellEnd"/>
      <w:r>
        <w:t xml:space="preserve">, client will receive </w:t>
      </w:r>
      <w:proofErr w:type="spellStart"/>
      <w:r>
        <w:rPr>
          <w:i/>
          <w:iCs/>
        </w:rPr>
        <w:t>TimeOutException</w:t>
      </w:r>
      <w:proofErr w:type="spellEnd"/>
      <w:r>
        <w:t>.</w:t>
      </w:r>
    </w:p>
    <w:p w:rsidR="00CF5F5F" w:rsidRDefault="00CF5F5F" w:rsidP="00C17811">
      <w:pPr>
        <w:pStyle w:val="Heading2"/>
      </w:pPr>
      <w:r>
        <w:t>One-Way</w:t>
      </w:r>
    </w:p>
    <w:p w:rsidR="00CF5F5F" w:rsidRDefault="00CF5F5F" w:rsidP="00CF5F5F">
      <w:pPr>
        <w:pStyle w:val="NormalWeb"/>
      </w:pPr>
      <w:r>
        <w:t>In One-Way operation mode, client will send a request to the server and does not care whether it is success or failure of service execution. There is no return from the server side, it is one-way communication.</w:t>
      </w:r>
    </w:p>
    <w:p w:rsidR="00CF5F5F" w:rsidRDefault="00CF5F5F" w:rsidP="00CF5F5F">
      <w:pPr>
        <w:pStyle w:val="NormalWeb"/>
      </w:pPr>
      <w:r>
        <w:t xml:space="preserve">Client will be blocked only for a moment till it dispatches its call to service. </w:t>
      </w:r>
      <w:proofErr w:type="gramStart"/>
      <w:r>
        <w:t>If any exception thrown by service will not reach the server.</w:t>
      </w:r>
      <w:proofErr w:type="gramEnd"/>
    </w:p>
    <w:p w:rsidR="00C17811" w:rsidRDefault="00C17811" w:rsidP="00C17811">
      <w:pPr>
        <w:pStyle w:val="Heading2"/>
      </w:pPr>
      <w:r>
        <w:t>Callback Service</w:t>
      </w:r>
    </w:p>
    <w:p w:rsidR="00C17811" w:rsidRDefault="00C17811" w:rsidP="00C17811">
      <w:pPr>
        <w:pStyle w:val="NormalWeb"/>
      </w:pPr>
      <w:r>
        <w:t>Till now we have seen that the all clients will call the service to get the things done. But WCF also provides the service to call the client. In which, service will act as client and client will act as service.</w:t>
      </w:r>
    </w:p>
    <w:p w:rsidR="00C17811" w:rsidRDefault="00C17811" w:rsidP="00C17811">
      <w:pPr>
        <w:widowControl/>
        <w:numPr>
          <w:ilvl w:val="0"/>
          <w:numId w:val="6"/>
        </w:numPr>
        <w:suppressAutoHyphens w:val="0"/>
        <w:autoSpaceDN/>
        <w:spacing w:before="100" w:beforeAutospacing="1" w:after="100" w:afterAutospacing="1" w:line="240" w:lineRule="auto"/>
        <w:textAlignment w:val="auto"/>
      </w:pPr>
      <w:r>
        <w:t xml:space="preserve">HTTP protocols are connectionless nature, so it is not supported for callback operation. So </w:t>
      </w:r>
      <w:proofErr w:type="spellStart"/>
      <w:r>
        <w:t>BasicHttpBinding</w:t>
      </w:r>
      <w:proofErr w:type="spellEnd"/>
      <w:r>
        <w:t xml:space="preserve"> and </w:t>
      </w:r>
      <w:proofErr w:type="spellStart"/>
      <w:r>
        <w:t>WSHttpBinding</w:t>
      </w:r>
      <w:proofErr w:type="spellEnd"/>
      <w:r>
        <w:t xml:space="preserve"> cannot be used for this operation.</w:t>
      </w:r>
    </w:p>
    <w:p w:rsidR="00C17811" w:rsidRDefault="00C17811" w:rsidP="00C17811">
      <w:pPr>
        <w:widowControl/>
        <w:numPr>
          <w:ilvl w:val="0"/>
          <w:numId w:val="6"/>
        </w:numPr>
        <w:suppressAutoHyphens w:val="0"/>
        <w:autoSpaceDN/>
        <w:spacing w:before="100" w:beforeAutospacing="1" w:after="100" w:afterAutospacing="1" w:line="240" w:lineRule="auto"/>
        <w:textAlignment w:val="auto"/>
      </w:pPr>
      <w:r>
        <w:t xml:space="preserve">WCF support </w:t>
      </w:r>
      <w:proofErr w:type="spellStart"/>
      <w:r>
        <w:t>WSDualHttpBinding</w:t>
      </w:r>
      <w:proofErr w:type="spellEnd"/>
      <w:r>
        <w:t xml:space="preserve"> for call back operation.</w:t>
      </w:r>
    </w:p>
    <w:p w:rsidR="00C17811" w:rsidRDefault="00C17811" w:rsidP="00C17811">
      <w:pPr>
        <w:widowControl/>
        <w:numPr>
          <w:ilvl w:val="0"/>
          <w:numId w:val="6"/>
        </w:numPr>
        <w:suppressAutoHyphens w:val="0"/>
        <w:autoSpaceDN/>
        <w:spacing w:before="100" w:beforeAutospacing="1" w:after="100" w:afterAutospacing="1" w:line="240" w:lineRule="auto"/>
        <w:textAlignment w:val="auto"/>
      </w:pPr>
      <w:r>
        <w:t>All TCP and IPC protocols support Duplex communication. So all these binding will be used for callback operation</w:t>
      </w:r>
    </w:p>
    <w:p w:rsidR="00C17811" w:rsidRDefault="00C17811" w:rsidP="00CF5F5F">
      <w:pPr>
        <w:pStyle w:val="NormalWeb"/>
      </w:pPr>
    </w:p>
    <w:p w:rsidR="00AC29F3" w:rsidRDefault="00AC29F3" w:rsidP="00AC29F3">
      <w:pPr>
        <w:pStyle w:val="Heading2"/>
      </w:pPr>
      <w:r>
        <w:t>What is WCF RIA service?</w:t>
      </w:r>
    </w:p>
    <w:p w:rsidR="00AC29F3" w:rsidRDefault="00AC29F3" w:rsidP="00AC29F3">
      <w:pPr>
        <w:pStyle w:val="NormalWeb"/>
      </w:pPr>
      <w:r>
        <w:t>WCF RIA service is a framework to develop n-tier application for Rich Internet Application (RIA). It is mainly used in RIA applications like Silverlight, AJAX client, etc. It solves the major problem while developing business application like decoupling the resource access, application logic and presentation layer. WCF RIA service was introduced in Silverlight 4 with .net framework 4, and it can be developed using visual studio2010.</w:t>
      </w:r>
    </w:p>
    <w:p w:rsidR="00AC29F3" w:rsidRDefault="00AC29F3" w:rsidP="00AC29F3">
      <w:pPr>
        <w:pStyle w:val="NormalWeb"/>
      </w:pPr>
      <w:r>
        <w:t xml:space="preserve">Main problem developer are facing while developing the n-tier RIA application will be </w:t>
      </w:r>
      <w:r>
        <w:rPr>
          <w:shd w:val="clear" w:color="auto" w:fill="FFFF00"/>
        </w:rPr>
        <w:t>coordinating the application logic between middle tier and presentation tier</w:t>
      </w:r>
      <w:r>
        <w:t>. This problem will be solved by using WCF RIA service, it will synchronize the code between middle and presentation tier.</w:t>
      </w:r>
    </w:p>
    <w:p w:rsidR="00CF5F5F" w:rsidRDefault="00CF5F5F" w:rsidP="00CF5F5F">
      <w:pPr>
        <w:pStyle w:val="NormalWeb"/>
      </w:pPr>
    </w:p>
    <w:p w:rsidR="0018237A" w:rsidRDefault="0018237A" w:rsidP="0018237A">
      <w:pPr>
        <w:pStyle w:val="Heading3"/>
      </w:pPr>
      <w:r>
        <w:t>Buffer transfer</w:t>
      </w:r>
    </w:p>
    <w:p w:rsidR="0018237A" w:rsidRDefault="0018237A" w:rsidP="0018237A">
      <w:pPr>
        <w:pStyle w:val="NormalWeb"/>
      </w:pPr>
      <w:r>
        <w:t>When the client and the service exchange messages, these messages are buffered on the receiving end and delivered only once the entire message has been received. This is true whether it is the client sending a message to the service or the service returning a message to the client. As a result, when the client calls the service, the service is invoked only after the client's message has been received in its entirety; likewise, the client is unblocked only once the returned message with the results of the invocation has been received in its entirety.</w:t>
      </w:r>
    </w:p>
    <w:p w:rsidR="0018237A" w:rsidRDefault="0018237A" w:rsidP="0018237A">
      <w:pPr>
        <w:pStyle w:val="Heading3"/>
      </w:pPr>
      <w:r>
        <w:lastRenderedPageBreak/>
        <w:t>Stream transfer</w:t>
      </w:r>
    </w:p>
    <w:p w:rsidR="0018237A" w:rsidRDefault="0018237A" w:rsidP="0018237A">
      <w:pPr>
        <w:pStyle w:val="NormalWeb"/>
      </w:pPr>
      <w:r>
        <w:t>When client and Service exchange message using Streaming transfer mode, receiver can start processing the message before it is completely delivered. Streamed transfers can improve the scalability of a service by eliminating the requirement for large memory buffers. If you want to transfer large message, streaming is the best method.</w:t>
      </w:r>
    </w:p>
    <w:p w:rsidR="0018237A" w:rsidRDefault="0018237A" w:rsidP="00CF5F5F">
      <w:pPr>
        <w:pStyle w:val="NormalWeb"/>
      </w:pPr>
      <w:bookmarkStart w:id="0" w:name="_GoBack"/>
      <w:bookmarkEnd w:id="0"/>
    </w:p>
    <w:p w:rsidR="00C67F54" w:rsidRDefault="00C67F54">
      <w:pPr>
        <w:pStyle w:val="Standard"/>
      </w:pPr>
    </w:p>
    <w:sectPr w:rsidR="00C67F54">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21C" w:rsidRDefault="0000321C">
      <w:pPr>
        <w:spacing w:after="0" w:line="240" w:lineRule="auto"/>
      </w:pPr>
      <w:r>
        <w:separator/>
      </w:r>
    </w:p>
  </w:endnote>
  <w:endnote w:type="continuationSeparator" w:id="0">
    <w:p w:rsidR="0000321C" w:rsidRDefault="00003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21C" w:rsidRDefault="0000321C">
      <w:pPr>
        <w:spacing w:after="0" w:line="240" w:lineRule="auto"/>
      </w:pPr>
      <w:r>
        <w:rPr>
          <w:color w:val="000000"/>
        </w:rPr>
        <w:separator/>
      </w:r>
    </w:p>
  </w:footnote>
  <w:footnote w:type="continuationSeparator" w:id="0">
    <w:p w:rsidR="0000321C" w:rsidRDefault="000032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68D"/>
    <w:multiLevelType w:val="multilevel"/>
    <w:tmpl w:val="F000C1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2D4C6F2B"/>
    <w:multiLevelType w:val="multilevel"/>
    <w:tmpl w:val="340AEC0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3199049F"/>
    <w:multiLevelType w:val="multilevel"/>
    <w:tmpl w:val="CFC43C4C"/>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55D21D16"/>
    <w:multiLevelType w:val="multilevel"/>
    <w:tmpl w:val="FE6C2D9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584D59EE"/>
    <w:multiLevelType w:val="multilevel"/>
    <w:tmpl w:val="8E421A70"/>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5">
    <w:nsid w:val="67C3792F"/>
    <w:multiLevelType w:val="multilevel"/>
    <w:tmpl w:val="BE8C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72ED9"/>
    <w:rsid w:val="0000321C"/>
    <w:rsid w:val="0018237A"/>
    <w:rsid w:val="00724071"/>
    <w:rsid w:val="00972ED9"/>
    <w:rsid w:val="00AC29F3"/>
    <w:rsid w:val="00C17811"/>
    <w:rsid w:val="00C67F54"/>
    <w:rsid w:val="00CF5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Arial Unicode MS"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outlineLvl w:val="0"/>
    </w:pPr>
  </w:style>
  <w:style w:type="paragraph" w:styleId="Heading2">
    <w:name w:val="heading 2"/>
    <w:basedOn w:val="Normal"/>
    <w:next w:val="Normal"/>
    <w:link w:val="Heading2Char"/>
    <w:uiPriority w:val="9"/>
    <w:unhideWhenUsed/>
    <w:qFormat/>
    <w:rsid w:val="00C67F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Standard"/>
    <w:next w:val="Textbody"/>
    <w:pPr>
      <w:keepNext/>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C178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NormalWeb">
    <w:name w:val="Normal (Web)"/>
    <w:basedOn w:val="Standard"/>
    <w:uiPriority w:val="99"/>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Spacing">
    <w:name w:val="No Spacing"/>
    <w:pPr>
      <w:widowControl/>
      <w:spacing w:after="0" w:line="240" w:lineRule="auto"/>
    </w:pPr>
  </w:style>
  <w:style w:type="paragraph" w:styleId="BalloonText">
    <w:name w:val="Balloon Text"/>
    <w:basedOn w:val="Standard"/>
    <w:pPr>
      <w:spacing w:after="0" w:line="240" w:lineRule="auto"/>
    </w:pPr>
    <w:rPr>
      <w:rFonts w:ascii="Tahoma" w:hAnsi="Tahoma" w:cs="Tahoma"/>
      <w:sz w:val="16"/>
      <w:szCs w:val="16"/>
    </w:rPr>
  </w:style>
  <w:style w:type="character" w:customStyle="1" w:styleId="Heading1Char">
    <w:name w:val="Heading 1 Char"/>
    <w:basedOn w:val="DefaultParagraphFont"/>
    <w:rPr>
      <w:rFonts w:ascii="Times New Roman" w:eastAsia="Times New Roman" w:hAnsi="Times New Roman" w:cs="Times New Roman"/>
      <w:b/>
      <w:bCs/>
      <w:kern w:val="3"/>
      <w:sz w:val="48"/>
      <w:szCs w:val="48"/>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Heading3Char">
    <w:name w:val="Heading 3 Char"/>
    <w:basedOn w:val="DefaultParagraphFont"/>
    <w:rPr>
      <w:rFonts w:ascii="Cambria" w:hAnsi="Cambria" w:cs="F"/>
      <w:b/>
      <w:bCs/>
      <w:color w:val="4F81BD"/>
    </w:rPr>
  </w:style>
  <w:style w:type="character" w:customStyle="1" w:styleId="bluecode">
    <w:name w:val="bluecode"/>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dstrike/>
      <w:color w:val="3366CC"/>
      <w:u w:val="none"/>
    </w:rPr>
  </w:style>
  <w:style w:type="character" w:customStyle="1" w:styleId="StrongEmphasis">
    <w:name w:val="Strong Emphasis"/>
    <w:basedOn w:val="DefaultParagraphFont"/>
    <w:rPr>
      <w:b/>
      <w:bCs/>
    </w:rPr>
  </w:style>
  <w:style w:type="character" w:customStyle="1" w:styleId="ListLabel1">
    <w:name w:val="ListLabel 1"/>
    <w:rPr>
      <w:rFonts w:cs="Courier New"/>
    </w:rPr>
  </w:style>
  <w:style w:type="character" w:customStyle="1" w:styleId="ListLabel2">
    <w:name w:val="ListLabel 2"/>
    <w:rPr>
      <w:sz w:val="20"/>
    </w:rPr>
  </w:style>
  <w:style w:type="character" w:customStyle="1" w:styleId="Heading2Char">
    <w:name w:val="Heading 2 Char"/>
    <w:basedOn w:val="DefaultParagraphFont"/>
    <w:link w:val="Heading2"/>
    <w:uiPriority w:val="9"/>
    <w:rsid w:val="00C67F5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1781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Arial Unicode MS"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outlineLvl w:val="0"/>
    </w:pPr>
  </w:style>
  <w:style w:type="paragraph" w:styleId="Heading2">
    <w:name w:val="heading 2"/>
    <w:basedOn w:val="Normal"/>
    <w:next w:val="Normal"/>
    <w:link w:val="Heading2Char"/>
    <w:uiPriority w:val="9"/>
    <w:unhideWhenUsed/>
    <w:qFormat/>
    <w:rsid w:val="00C67F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Standard"/>
    <w:next w:val="Textbody"/>
    <w:pPr>
      <w:keepNext/>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C178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NormalWeb">
    <w:name w:val="Normal (Web)"/>
    <w:basedOn w:val="Standard"/>
    <w:uiPriority w:val="99"/>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Spacing">
    <w:name w:val="No Spacing"/>
    <w:pPr>
      <w:widowControl/>
      <w:spacing w:after="0" w:line="240" w:lineRule="auto"/>
    </w:pPr>
  </w:style>
  <w:style w:type="paragraph" w:styleId="BalloonText">
    <w:name w:val="Balloon Text"/>
    <w:basedOn w:val="Standard"/>
    <w:pPr>
      <w:spacing w:after="0" w:line="240" w:lineRule="auto"/>
    </w:pPr>
    <w:rPr>
      <w:rFonts w:ascii="Tahoma" w:hAnsi="Tahoma" w:cs="Tahoma"/>
      <w:sz w:val="16"/>
      <w:szCs w:val="16"/>
    </w:rPr>
  </w:style>
  <w:style w:type="character" w:customStyle="1" w:styleId="Heading1Char">
    <w:name w:val="Heading 1 Char"/>
    <w:basedOn w:val="DefaultParagraphFont"/>
    <w:rPr>
      <w:rFonts w:ascii="Times New Roman" w:eastAsia="Times New Roman" w:hAnsi="Times New Roman" w:cs="Times New Roman"/>
      <w:b/>
      <w:bCs/>
      <w:kern w:val="3"/>
      <w:sz w:val="48"/>
      <w:szCs w:val="48"/>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Heading3Char">
    <w:name w:val="Heading 3 Char"/>
    <w:basedOn w:val="DefaultParagraphFont"/>
    <w:rPr>
      <w:rFonts w:ascii="Cambria" w:hAnsi="Cambria" w:cs="F"/>
      <w:b/>
      <w:bCs/>
      <w:color w:val="4F81BD"/>
    </w:rPr>
  </w:style>
  <w:style w:type="character" w:customStyle="1" w:styleId="bluecode">
    <w:name w:val="bluecode"/>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dstrike/>
      <w:color w:val="3366CC"/>
      <w:u w:val="none"/>
    </w:rPr>
  </w:style>
  <w:style w:type="character" w:customStyle="1" w:styleId="StrongEmphasis">
    <w:name w:val="Strong Emphasis"/>
    <w:basedOn w:val="DefaultParagraphFont"/>
    <w:rPr>
      <w:b/>
      <w:bCs/>
    </w:rPr>
  </w:style>
  <w:style w:type="character" w:customStyle="1" w:styleId="ListLabel1">
    <w:name w:val="ListLabel 1"/>
    <w:rPr>
      <w:rFonts w:cs="Courier New"/>
    </w:rPr>
  </w:style>
  <w:style w:type="character" w:customStyle="1" w:styleId="ListLabel2">
    <w:name w:val="ListLabel 2"/>
    <w:rPr>
      <w:sz w:val="20"/>
    </w:rPr>
  </w:style>
  <w:style w:type="character" w:customStyle="1" w:styleId="Heading2Char">
    <w:name w:val="Heading 2 Char"/>
    <w:basedOn w:val="DefaultParagraphFont"/>
    <w:link w:val="Heading2"/>
    <w:uiPriority w:val="9"/>
    <w:rsid w:val="00C67F5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1781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8918">
      <w:bodyDiv w:val="1"/>
      <w:marLeft w:val="0"/>
      <w:marRight w:val="0"/>
      <w:marTop w:val="0"/>
      <w:marBottom w:val="0"/>
      <w:divBdr>
        <w:top w:val="none" w:sz="0" w:space="0" w:color="auto"/>
        <w:left w:val="none" w:sz="0" w:space="0" w:color="auto"/>
        <w:bottom w:val="none" w:sz="0" w:space="0" w:color="auto"/>
        <w:right w:val="none" w:sz="0" w:space="0" w:color="auto"/>
      </w:divBdr>
      <w:divsChild>
        <w:div w:id="1224104086">
          <w:marLeft w:val="0"/>
          <w:marRight w:val="0"/>
          <w:marTop w:val="0"/>
          <w:marBottom w:val="0"/>
          <w:divBdr>
            <w:top w:val="none" w:sz="0" w:space="0" w:color="auto"/>
            <w:left w:val="none" w:sz="0" w:space="0" w:color="auto"/>
            <w:bottom w:val="none" w:sz="0" w:space="0" w:color="auto"/>
            <w:right w:val="none" w:sz="0" w:space="0" w:color="auto"/>
          </w:divBdr>
        </w:div>
        <w:div w:id="317463571">
          <w:marLeft w:val="0"/>
          <w:marRight w:val="0"/>
          <w:marTop w:val="0"/>
          <w:marBottom w:val="0"/>
          <w:divBdr>
            <w:top w:val="none" w:sz="0" w:space="0" w:color="auto"/>
            <w:left w:val="none" w:sz="0" w:space="0" w:color="auto"/>
            <w:bottom w:val="none" w:sz="0" w:space="0" w:color="auto"/>
            <w:right w:val="none" w:sz="0" w:space="0" w:color="auto"/>
          </w:divBdr>
        </w:div>
      </w:divsChild>
    </w:div>
    <w:div w:id="134490900">
      <w:bodyDiv w:val="1"/>
      <w:marLeft w:val="0"/>
      <w:marRight w:val="0"/>
      <w:marTop w:val="0"/>
      <w:marBottom w:val="0"/>
      <w:divBdr>
        <w:top w:val="none" w:sz="0" w:space="0" w:color="auto"/>
        <w:left w:val="none" w:sz="0" w:space="0" w:color="auto"/>
        <w:bottom w:val="none" w:sz="0" w:space="0" w:color="auto"/>
        <w:right w:val="none" w:sz="0" w:space="0" w:color="auto"/>
      </w:divBdr>
      <w:divsChild>
        <w:div w:id="1311591018">
          <w:marLeft w:val="0"/>
          <w:marRight w:val="0"/>
          <w:marTop w:val="0"/>
          <w:marBottom w:val="0"/>
          <w:divBdr>
            <w:top w:val="none" w:sz="0" w:space="0" w:color="auto"/>
            <w:left w:val="none" w:sz="0" w:space="0" w:color="auto"/>
            <w:bottom w:val="none" w:sz="0" w:space="0" w:color="auto"/>
            <w:right w:val="none" w:sz="0" w:space="0" w:color="auto"/>
          </w:divBdr>
        </w:div>
        <w:div w:id="1628507377">
          <w:marLeft w:val="0"/>
          <w:marRight w:val="0"/>
          <w:marTop w:val="0"/>
          <w:marBottom w:val="0"/>
          <w:divBdr>
            <w:top w:val="none" w:sz="0" w:space="0" w:color="auto"/>
            <w:left w:val="none" w:sz="0" w:space="0" w:color="auto"/>
            <w:bottom w:val="none" w:sz="0" w:space="0" w:color="auto"/>
            <w:right w:val="none" w:sz="0" w:space="0" w:color="auto"/>
          </w:divBdr>
        </w:div>
      </w:divsChild>
    </w:div>
    <w:div w:id="945575409">
      <w:bodyDiv w:val="1"/>
      <w:marLeft w:val="0"/>
      <w:marRight w:val="0"/>
      <w:marTop w:val="0"/>
      <w:marBottom w:val="0"/>
      <w:divBdr>
        <w:top w:val="none" w:sz="0" w:space="0" w:color="auto"/>
        <w:left w:val="none" w:sz="0" w:space="0" w:color="auto"/>
        <w:bottom w:val="none" w:sz="0" w:space="0" w:color="auto"/>
        <w:right w:val="none" w:sz="0" w:space="0" w:color="auto"/>
      </w:divBdr>
      <w:divsChild>
        <w:div w:id="584077123">
          <w:marLeft w:val="0"/>
          <w:marRight w:val="0"/>
          <w:marTop w:val="0"/>
          <w:marBottom w:val="0"/>
          <w:divBdr>
            <w:top w:val="none" w:sz="0" w:space="0" w:color="auto"/>
            <w:left w:val="none" w:sz="0" w:space="0" w:color="auto"/>
            <w:bottom w:val="none" w:sz="0" w:space="0" w:color="auto"/>
            <w:right w:val="none" w:sz="0" w:space="0" w:color="auto"/>
          </w:divBdr>
        </w:div>
        <w:div w:id="1754937126">
          <w:marLeft w:val="0"/>
          <w:marRight w:val="0"/>
          <w:marTop w:val="0"/>
          <w:marBottom w:val="0"/>
          <w:divBdr>
            <w:top w:val="none" w:sz="0" w:space="0" w:color="auto"/>
            <w:left w:val="none" w:sz="0" w:space="0" w:color="auto"/>
            <w:bottom w:val="none" w:sz="0" w:space="0" w:color="auto"/>
            <w:right w:val="none" w:sz="0" w:space="0" w:color="auto"/>
          </w:divBdr>
        </w:div>
      </w:divsChild>
    </w:div>
    <w:div w:id="1255556503">
      <w:bodyDiv w:val="1"/>
      <w:marLeft w:val="0"/>
      <w:marRight w:val="0"/>
      <w:marTop w:val="0"/>
      <w:marBottom w:val="0"/>
      <w:divBdr>
        <w:top w:val="none" w:sz="0" w:space="0" w:color="auto"/>
        <w:left w:val="none" w:sz="0" w:space="0" w:color="auto"/>
        <w:bottom w:val="none" w:sz="0" w:space="0" w:color="auto"/>
        <w:right w:val="none" w:sz="0" w:space="0" w:color="auto"/>
      </w:divBdr>
      <w:divsChild>
        <w:div w:id="1421565998">
          <w:marLeft w:val="0"/>
          <w:marRight w:val="0"/>
          <w:marTop w:val="0"/>
          <w:marBottom w:val="0"/>
          <w:divBdr>
            <w:top w:val="none" w:sz="0" w:space="0" w:color="auto"/>
            <w:left w:val="none" w:sz="0" w:space="0" w:color="auto"/>
            <w:bottom w:val="none" w:sz="0" w:space="0" w:color="auto"/>
            <w:right w:val="none" w:sz="0" w:space="0" w:color="auto"/>
          </w:divBdr>
        </w:div>
        <w:div w:id="1169642180">
          <w:marLeft w:val="0"/>
          <w:marRight w:val="0"/>
          <w:marTop w:val="0"/>
          <w:marBottom w:val="0"/>
          <w:divBdr>
            <w:top w:val="none" w:sz="0" w:space="0" w:color="auto"/>
            <w:left w:val="none" w:sz="0" w:space="0" w:color="auto"/>
            <w:bottom w:val="none" w:sz="0" w:space="0" w:color="auto"/>
            <w:right w:val="none" w:sz="0" w:space="0" w:color="auto"/>
          </w:divBdr>
        </w:div>
      </w:divsChild>
    </w:div>
    <w:div w:id="1481728203">
      <w:bodyDiv w:val="1"/>
      <w:marLeft w:val="0"/>
      <w:marRight w:val="0"/>
      <w:marTop w:val="0"/>
      <w:marBottom w:val="0"/>
      <w:divBdr>
        <w:top w:val="none" w:sz="0" w:space="0" w:color="auto"/>
        <w:left w:val="none" w:sz="0" w:space="0" w:color="auto"/>
        <w:bottom w:val="none" w:sz="0" w:space="0" w:color="auto"/>
        <w:right w:val="none" w:sz="0" w:space="0" w:color="auto"/>
      </w:divBdr>
      <w:divsChild>
        <w:div w:id="1217619521">
          <w:marLeft w:val="0"/>
          <w:marRight w:val="0"/>
          <w:marTop w:val="0"/>
          <w:marBottom w:val="0"/>
          <w:divBdr>
            <w:top w:val="none" w:sz="0" w:space="0" w:color="auto"/>
            <w:left w:val="none" w:sz="0" w:space="0" w:color="auto"/>
            <w:bottom w:val="none" w:sz="0" w:space="0" w:color="auto"/>
            <w:right w:val="none" w:sz="0" w:space="0" w:color="auto"/>
          </w:divBdr>
        </w:div>
        <w:div w:id="2069113197">
          <w:marLeft w:val="0"/>
          <w:marRight w:val="0"/>
          <w:marTop w:val="0"/>
          <w:marBottom w:val="0"/>
          <w:divBdr>
            <w:top w:val="none" w:sz="0" w:space="0" w:color="auto"/>
            <w:left w:val="none" w:sz="0" w:space="0" w:color="auto"/>
            <w:bottom w:val="none" w:sz="0" w:space="0" w:color="auto"/>
            <w:right w:val="none" w:sz="0" w:space="0" w:color="auto"/>
          </w:divBdr>
        </w:div>
      </w:divsChild>
    </w:div>
    <w:div w:id="1870726322">
      <w:bodyDiv w:val="1"/>
      <w:marLeft w:val="0"/>
      <w:marRight w:val="0"/>
      <w:marTop w:val="0"/>
      <w:marBottom w:val="0"/>
      <w:divBdr>
        <w:top w:val="none" w:sz="0" w:space="0" w:color="auto"/>
        <w:left w:val="none" w:sz="0" w:space="0" w:color="auto"/>
        <w:bottom w:val="none" w:sz="0" w:space="0" w:color="auto"/>
        <w:right w:val="none" w:sz="0" w:space="0" w:color="auto"/>
      </w:divBdr>
      <w:divsChild>
        <w:div w:id="1342584297">
          <w:marLeft w:val="0"/>
          <w:marRight w:val="0"/>
          <w:marTop w:val="0"/>
          <w:marBottom w:val="0"/>
          <w:divBdr>
            <w:top w:val="none" w:sz="0" w:space="0" w:color="auto"/>
            <w:left w:val="none" w:sz="0" w:space="0" w:color="auto"/>
            <w:bottom w:val="none" w:sz="0" w:space="0" w:color="auto"/>
            <w:right w:val="none" w:sz="0" w:space="0" w:color="auto"/>
          </w:divBdr>
        </w:div>
        <w:div w:id="1352801008">
          <w:marLeft w:val="0"/>
          <w:marRight w:val="0"/>
          <w:marTop w:val="0"/>
          <w:marBottom w:val="0"/>
          <w:divBdr>
            <w:top w:val="none" w:sz="0" w:space="0" w:color="auto"/>
            <w:left w:val="none" w:sz="0" w:space="0" w:color="auto"/>
            <w:bottom w:val="none" w:sz="0" w:space="0" w:color="auto"/>
            <w:right w:val="none" w:sz="0" w:space="0" w:color="auto"/>
          </w:divBdr>
        </w:div>
      </w:divsChild>
    </w:div>
    <w:div w:id="2065830643">
      <w:bodyDiv w:val="1"/>
      <w:marLeft w:val="0"/>
      <w:marRight w:val="0"/>
      <w:marTop w:val="0"/>
      <w:marBottom w:val="0"/>
      <w:divBdr>
        <w:top w:val="none" w:sz="0" w:space="0" w:color="auto"/>
        <w:left w:val="none" w:sz="0" w:space="0" w:color="auto"/>
        <w:bottom w:val="none" w:sz="0" w:space="0" w:color="auto"/>
        <w:right w:val="none" w:sz="0" w:space="0" w:color="auto"/>
      </w:divBdr>
      <w:divsChild>
        <w:div w:id="5984841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en.wikipedia.org/wiki/Web_Services_Description_Languag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1561</TotalTime>
  <Pages>12</Pages>
  <Words>3369</Words>
  <Characters>19205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Singh Rajpoot</dc:creator>
  <cp:lastModifiedBy>Sushilk</cp:lastModifiedBy>
  <cp:revision>6</cp:revision>
  <dcterms:created xsi:type="dcterms:W3CDTF">2013-05-11T11:23:00Z</dcterms:created>
  <dcterms:modified xsi:type="dcterms:W3CDTF">2013-05-12T13:17:00Z</dcterms:modified>
</cp:coreProperties>
</file>