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accordion-block-examples"/>
    <w:p>
      <w:pPr>
        <w:pStyle w:val="Heading1"/>
      </w:pPr>
      <w:r>
        <w:t xml:space="preserve">Accordion Block Examples</w:t>
      </w:r>
    </w:p>
    <w:bookmarkStart w:id="9" w:name="library-metadata"/>
    <w:p>
      <w:pPr>
        <w:pStyle w:val="Heading2"/>
      </w:pPr>
      <w:r>
        <w:t xml:space="preserve">Library Metadata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 metadata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searchTags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default-accordion"/>
    <w:p>
      <w:pPr>
        <w:pStyle w:val="Heading2"/>
      </w:pPr>
      <w:r>
        <w:t xml:space="preserve">Default Accordion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accordion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What payment methods do you accept?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 accept all major credit cards (Visa, Mastercard, American Express), PayPal, Apple Pay, and Google Pay. We also offer financing options for purchases over $500.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What is your return policy?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 offer a 30-day return policy for all items in original condition. Items must be unworn, unwashed, and with all tags attached. Return shipping is free for US customers.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How long does shipping take?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Standard shipping takes 5-7 business days. Express shipping (2-3 days) and overnight options are available at checkout. Free shipping on orders over $50.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Do you ship internationally?</w:t>
            </w:r>
          </w:p>
        </w:tc>
      </w:tr>
      <w:tr>
        <w:tc>
          <w:tcPr/>
          <w:p>
            <w:pPr>
              <w:pStyle w:val="Compact"/>
            </w:pPr>
            <w:r>
              <w:t xml:space="preserve">Yes, we ship to over 50 countries worldwide. International shipping rates and delivery times vary by location.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accordion-open-first"/>
    <w:p>
      <w:pPr>
        <w:pStyle w:val="Heading2"/>
      </w:pPr>
      <w:r>
        <w:t xml:space="preserve">Accordion (Open First)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accordion (open-first)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Getting Started Guide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Follow these simple steps to get started with your new purchase. First, unpack your item carefully. Second, read the included instructions. Third, register your product for warranty coverage.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Advanced Features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Discover the advanced features that make our products stand out from the competition.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Troubleshooting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Common issues and their solutions to help you get the most from your purchase.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accordion-product-details"/>
    <w:p>
      <w:pPr>
        <w:pStyle w:val="Heading2"/>
      </w:pPr>
      <w:r>
        <w:t xml:space="preserve">Accordion (Product Details)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accordion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Product Specifications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- Dimensions: 12” x 8” x 4”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- Weight: 2.5 lbs</w:t>
            </w:r>
          </w:p>
        </w:tc>
      </w:tr>
      <w:tr>
        <w:tc>
          <w:tcPr/>
          <w:p>
            <w:pPr>
              <w:pStyle w:val="Compact"/>
            </w:pPr>
            <w:r>
              <w:t xml:space="preserve">- Material: Premium aluminum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- Color options: Silver, Black, Gold</w:t>
            </w:r>
          </w:p>
        </w:tc>
      </w:tr>
      <w:tr>
        <w:tc>
          <w:tcPr/>
          <w:p>
            <w:pPr>
              <w:pStyle w:val="Compact"/>
            </w:pPr>
            <w:r>
              <w:t xml:space="preserve">- Warranty: 2 years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Care Instructions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- Hand wash with mild soap</w:t>
            </w:r>
          </w:p>
        </w:tc>
      </w:tr>
      <w:tr>
        <w:tc>
          <w:tcPr/>
          <w:p>
            <w:pPr>
              <w:pStyle w:val="Compact"/>
            </w:pPr>
            <w:r>
              <w:t xml:space="preserve">- Air dry only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- Do not use bleach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- Store in cool, dry place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What’s in the Box</w:t>
            </w:r>
          </w:p>
        </w:tc>
      </w:tr>
      <w:tr>
        <w:tc>
          <w:tcPr/>
          <w:p>
            <w:pPr>
              <w:pStyle w:val="Compact"/>
            </w:pPr>
            <w:r>
              <w:t xml:space="preserve">- Main product unit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- Quick start guide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- Warranty card</w:t>
            </w:r>
          </w:p>
        </w:tc>
      </w:tr>
      <w:tr>
        <w:tc>
          <w:tcPr/>
          <w:p>
            <w:pPr>
              <w:pStyle w:val="Compact"/>
            </w:pPr>
            <w:r>
              <w:t xml:space="preserve">- USB charging cable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- Travel case</w:t>
            </w:r>
          </w:p>
        </w:tc>
      </w:tr>
    </w:tbl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2025-08-21T01:22:36Z</dcterms:created>
  <dcterms:modified xsi:type="dcterms:W3CDTF">2025-08-21T01:22:36Z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