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product-list-page-block-examples"/>
    <w:p>
      <w:pPr>
        <w:pStyle w:val="Heading1"/>
      </w:pPr>
      <w:r>
        <w:t xml:space="preserve">Product List Page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product-list"/>
    <w:p>
      <w:pPr>
        <w:pStyle w:val="Heading2"/>
      </w:pPr>
      <w:r>
        <w:t xml:space="preserve">Default Product List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product-list-page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(Automatically displays products based on category or search context)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product-list-with-filters"/>
    <w:p>
      <w:pPr>
        <w:pStyle w:val="Heading2"/>
      </w:pPr>
      <w:r>
        <w:t xml:space="preserve">Product List with Filters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product-list-page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filter-position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products-per-page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default-sort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view-mode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product-list-list-view"/>
    <w:p>
      <w:pPr>
        <w:pStyle w:val="Heading2"/>
      </w:pPr>
      <w:r>
        <w:t xml:space="preserve">Product List (List View)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product-list-page (list)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view-mode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products-per-page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show-compare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quick-view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product-list-no-filters"/>
    <w:p>
      <w:pPr>
        <w:pStyle w:val="Heading2"/>
      </w:pPr>
      <w:r>
        <w:t xml:space="preserve">Product List (No Filters)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product-list-page (simple)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products-per-page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infinite-scroll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product-list-with-advanced-options"/>
    <w:p>
      <w:pPr>
        <w:pStyle w:val="Heading2"/>
      </w:pPr>
      <w:r>
        <w:t xml:space="preserve">Product List with Advanced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product-list-page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filter-position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products-per-page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enable-swatches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show-ratings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show-add-to-cart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lazy-load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