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4B04E" w14:textId="594C729B" w:rsidR="00810F6D" w:rsidRPr="0041198D" w:rsidRDefault="0041198D" w:rsidP="0041198D">
      <w:pPr>
        <w:jc w:val="center"/>
        <w:rPr>
          <w:b/>
          <w:bCs/>
        </w:rPr>
      </w:pPr>
      <w:r w:rsidRPr="0041198D">
        <w:rPr>
          <w:b/>
          <w:bCs/>
        </w:rPr>
        <w:t>Component 2 - 2.2.6 – Global Governance of the Earth’s Oceans</w:t>
      </w:r>
    </w:p>
    <w:tbl>
      <w:tblPr>
        <w:tblStyle w:val="TableGrid"/>
        <w:tblW w:w="0" w:type="auto"/>
        <w:tblLook w:val="04A0" w:firstRow="1" w:lastRow="0" w:firstColumn="1" w:lastColumn="0" w:noHBand="0" w:noVBand="1"/>
      </w:tblPr>
      <w:tblGrid>
        <w:gridCol w:w="7694"/>
        <w:gridCol w:w="7694"/>
      </w:tblGrid>
      <w:tr w:rsidR="00B76F92" w:rsidRPr="00B76F92" w14:paraId="730CE61A" w14:textId="77777777" w:rsidTr="00B76F92">
        <w:tc>
          <w:tcPr>
            <w:tcW w:w="7694" w:type="dxa"/>
            <w:shd w:val="clear" w:color="auto" w:fill="000000" w:themeFill="text1"/>
          </w:tcPr>
          <w:p w14:paraId="3037667B" w14:textId="5F94EBEB" w:rsidR="0041198D" w:rsidRPr="00B76F92" w:rsidRDefault="0041198D" w:rsidP="0044661E">
            <w:pPr>
              <w:jc w:val="center"/>
              <w:rPr>
                <w:b/>
                <w:bCs/>
                <w:color w:val="FFFFFF" w:themeColor="background1"/>
                <w:sz w:val="16"/>
                <w:szCs w:val="16"/>
              </w:rPr>
            </w:pPr>
            <w:r w:rsidRPr="00B76F92">
              <w:rPr>
                <w:b/>
                <w:bCs/>
                <w:color w:val="FFFFFF" w:themeColor="background1"/>
                <w:sz w:val="16"/>
                <w:szCs w:val="16"/>
              </w:rPr>
              <w:t>2.2.6a – Post-1945 supranational institutions for global governance</w:t>
            </w:r>
          </w:p>
        </w:tc>
        <w:tc>
          <w:tcPr>
            <w:tcW w:w="7694" w:type="dxa"/>
            <w:shd w:val="clear" w:color="auto" w:fill="000000" w:themeFill="text1"/>
          </w:tcPr>
          <w:p w14:paraId="586342F7" w14:textId="32FBBAFA" w:rsidR="0041198D" w:rsidRPr="00B76F92" w:rsidRDefault="0041198D" w:rsidP="0044661E">
            <w:pPr>
              <w:jc w:val="center"/>
              <w:rPr>
                <w:b/>
                <w:bCs/>
                <w:color w:val="FFFFFF" w:themeColor="background1"/>
                <w:sz w:val="16"/>
                <w:szCs w:val="16"/>
              </w:rPr>
            </w:pPr>
            <w:r w:rsidRPr="00B76F92">
              <w:rPr>
                <w:b/>
                <w:bCs/>
                <w:color w:val="FFFFFF" w:themeColor="background1"/>
                <w:sz w:val="16"/>
                <w:szCs w:val="16"/>
              </w:rPr>
              <w:t>2.2.6b – Laws and agreements regulating the use of the Earth’s Oceans</w:t>
            </w:r>
          </w:p>
        </w:tc>
      </w:tr>
      <w:tr w:rsidR="0041198D" w14:paraId="230248CA" w14:textId="77777777" w:rsidTr="0041198D">
        <w:trPr>
          <w:trHeight w:val="2742"/>
        </w:trPr>
        <w:tc>
          <w:tcPr>
            <w:tcW w:w="7694" w:type="dxa"/>
          </w:tcPr>
          <w:p w14:paraId="53514347" w14:textId="315112CD" w:rsidR="0041198D" w:rsidRPr="0041198D" w:rsidRDefault="0041198D">
            <w:pPr>
              <w:rPr>
                <w:sz w:val="16"/>
                <w:szCs w:val="16"/>
              </w:rPr>
            </w:pPr>
            <w:r w:rsidRPr="0041198D">
              <w:rPr>
                <w:sz w:val="16"/>
                <w:szCs w:val="16"/>
              </w:rPr>
              <w:t>Since the</w:t>
            </w:r>
            <w:r>
              <w:rPr>
                <w:sz w:val="16"/>
                <w:szCs w:val="16"/>
              </w:rPr>
              <w:t xml:space="preserve"> end of the Second World War in 1945 there has been an acceleration towards even greater global governance.   ‘Governance’ suggests a role steering or guiding</w:t>
            </w:r>
            <w:r w:rsidR="002B3FD5">
              <w:rPr>
                <w:sz w:val="16"/>
                <w:szCs w:val="16"/>
              </w:rPr>
              <w:t xml:space="preserve"> </w:t>
            </w:r>
            <w:r w:rsidR="007E279A">
              <w:rPr>
                <w:sz w:val="16"/>
                <w:szCs w:val="16"/>
              </w:rPr>
              <w:t>(</w:t>
            </w:r>
            <w:r w:rsidR="002B3FD5">
              <w:rPr>
                <w:sz w:val="16"/>
                <w:szCs w:val="16"/>
              </w:rPr>
              <w:t>rather than controlling</w:t>
            </w:r>
            <w:r w:rsidR="007E279A">
              <w:rPr>
                <w:sz w:val="16"/>
                <w:szCs w:val="16"/>
              </w:rPr>
              <w:t>)</w:t>
            </w:r>
            <w:r w:rsidR="002B3FD5">
              <w:rPr>
                <w:sz w:val="16"/>
                <w:szCs w:val="16"/>
              </w:rPr>
              <w:t xml:space="preserve"> using agreements, cooperation and multilateral decision making</w:t>
            </w:r>
            <w:r w:rsidR="007E279A">
              <w:rPr>
                <w:sz w:val="16"/>
                <w:szCs w:val="16"/>
              </w:rPr>
              <w:t xml:space="preserve"> to reach consensus</w:t>
            </w:r>
            <w:r w:rsidR="002B3FD5">
              <w:rPr>
                <w:sz w:val="16"/>
                <w:szCs w:val="16"/>
              </w:rPr>
              <w:t>.</w:t>
            </w:r>
            <w:r w:rsidR="008F11EA">
              <w:rPr>
                <w:sz w:val="16"/>
                <w:szCs w:val="16"/>
              </w:rPr>
              <w:t xml:space="preserve">  </w:t>
            </w:r>
            <w:r w:rsidR="007E279A">
              <w:rPr>
                <w:sz w:val="16"/>
                <w:szCs w:val="16"/>
              </w:rPr>
              <w:t>‘</w:t>
            </w:r>
            <w:r w:rsidR="00851400">
              <w:rPr>
                <w:sz w:val="16"/>
                <w:szCs w:val="16"/>
              </w:rPr>
              <w:t>Global Governance</w:t>
            </w:r>
            <w:r w:rsidR="007E279A">
              <w:rPr>
                <w:sz w:val="16"/>
                <w:szCs w:val="16"/>
              </w:rPr>
              <w:t>’</w:t>
            </w:r>
            <w:r w:rsidR="008F11EA">
              <w:rPr>
                <w:sz w:val="16"/>
                <w:szCs w:val="16"/>
              </w:rPr>
              <w:t xml:space="preserve"> </w:t>
            </w:r>
            <w:r w:rsidR="00590149">
              <w:rPr>
                <w:sz w:val="16"/>
                <w:szCs w:val="16"/>
              </w:rPr>
              <w:t>describes the rules, norms, codes and regulations used to regulate human activity at an international level.</w:t>
            </w:r>
          </w:p>
          <w:tbl>
            <w:tblPr>
              <w:tblStyle w:val="TableGrid"/>
              <w:tblW w:w="0" w:type="auto"/>
              <w:tblLook w:val="04A0" w:firstRow="1" w:lastRow="0" w:firstColumn="1" w:lastColumn="0" w:noHBand="0" w:noVBand="1"/>
            </w:tblPr>
            <w:tblGrid>
              <w:gridCol w:w="1018"/>
              <w:gridCol w:w="6450"/>
            </w:tblGrid>
            <w:tr w:rsidR="0041198D" w14:paraId="5E8AC451" w14:textId="77777777" w:rsidTr="0044661E">
              <w:tc>
                <w:tcPr>
                  <w:tcW w:w="1018" w:type="dxa"/>
                </w:tcPr>
                <w:p w14:paraId="46D13182" w14:textId="63109594" w:rsidR="0041198D" w:rsidRPr="002B3FD5" w:rsidRDefault="0041198D">
                  <w:pPr>
                    <w:rPr>
                      <w:b/>
                      <w:bCs/>
                      <w:sz w:val="16"/>
                      <w:szCs w:val="16"/>
                    </w:rPr>
                  </w:pPr>
                  <w:r w:rsidRPr="002B3FD5">
                    <w:rPr>
                      <w:b/>
                      <w:bCs/>
                      <w:sz w:val="16"/>
                      <w:szCs w:val="16"/>
                    </w:rPr>
                    <w:t>Institution</w:t>
                  </w:r>
                </w:p>
              </w:tc>
              <w:tc>
                <w:tcPr>
                  <w:tcW w:w="6450" w:type="dxa"/>
                </w:tcPr>
                <w:p w14:paraId="62652D61" w14:textId="6C5E54F0" w:rsidR="0041198D" w:rsidRPr="002B3FD5" w:rsidRDefault="0041198D">
                  <w:pPr>
                    <w:rPr>
                      <w:b/>
                      <w:bCs/>
                      <w:sz w:val="16"/>
                      <w:szCs w:val="16"/>
                    </w:rPr>
                  </w:pPr>
                  <w:r w:rsidRPr="002B3FD5">
                    <w:rPr>
                      <w:b/>
                      <w:bCs/>
                      <w:sz w:val="16"/>
                      <w:szCs w:val="16"/>
                    </w:rPr>
                    <w:t>Role in governance</w:t>
                  </w:r>
                </w:p>
              </w:tc>
            </w:tr>
            <w:tr w:rsidR="0041198D" w14:paraId="7D8430CE" w14:textId="77777777" w:rsidTr="0044661E">
              <w:tc>
                <w:tcPr>
                  <w:tcW w:w="1018" w:type="dxa"/>
                </w:tcPr>
                <w:p w14:paraId="6BA3B50A" w14:textId="1B4BBC7C" w:rsidR="0041198D" w:rsidRPr="000D7246" w:rsidRDefault="0041198D">
                  <w:pPr>
                    <w:rPr>
                      <w:b/>
                      <w:bCs/>
                      <w:sz w:val="16"/>
                      <w:szCs w:val="16"/>
                    </w:rPr>
                  </w:pPr>
                  <w:r w:rsidRPr="000D7246">
                    <w:rPr>
                      <w:b/>
                      <w:bCs/>
                      <w:sz w:val="16"/>
                      <w:szCs w:val="16"/>
                    </w:rPr>
                    <w:t>United Nations</w:t>
                  </w:r>
                </w:p>
              </w:tc>
              <w:tc>
                <w:tcPr>
                  <w:tcW w:w="6450" w:type="dxa"/>
                </w:tcPr>
                <w:p w14:paraId="0265268A" w14:textId="2839C1DF" w:rsidR="0041198D" w:rsidRDefault="0041198D">
                  <w:pPr>
                    <w:rPr>
                      <w:sz w:val="16"/>
                      <w:szCs w:val="16"/>
                    </w:rPr>
                  </w:pPr>
                  <w:r>
                    <w:rPr>
                      <w:sz w:val="16"/>
                      <w:szCs w:val="16"/>
                    </w:rPr>
                    <w:t xml:space="preserve">The institution at the forefront of global governance with </w:t>
                  </w:r>
                  <w:r w:rsidR="002B3FD5">
                    <w:rPr>
                      <w:sz w:val="16"/>
                      <w:szCs w:val="16"/>
                    </w:rPr>
                    <w:t>a range of areas of governance including human rights (UNDHR, UNHCR</w:t>
                  </w:r>
                  <w:r w:rsidR="003F4291">
                    <w:rPr>
                      <w:sz w:val="16"/>
                      <w:szCs w:val="16"/>
                    </w:rPr>
                    <w:t>, UNICEF</w:t>
                  </w:r>
                  <w:r w:rsidR="002B3FD5">
                    <w:rPr>
                      <w:sz w:val="16"/>
                      <w:szCs w:val="16"/>
                    </w:rPr>
                    <w:t>), health</w:t>
                  </w:r>
                  <w:r w:rsidR="00D21B27">
                    <w:rPr>
                      <w:sz w:val="16"/>
                      <w:szCs w:val="16"/>
                    </w:rPr>
                    <w:t xml:space="preserve"> (WHO)</w:t>
                  </w:r>
                  <w:r w:rsidR="002B3FD5">
                    <w:rPr>
                      <w:sz w:val="16"/>
                      <w:szCs w:val="16"/>
                    </w:rPr>
                    <w:t>, economics</w:t>
                  </w:r>
                  <w:r w:rsidR="00910357">
                    <w:rPr>
                      <w:sz w:val="16"/>
                      <w:szCs w:val="16"/>
                    </w:rPr>
                    <w:t xml:space="preserve"> (ECOSOC</w:t>
                  </w:r>
                  <w:r w:rsidR="003F4291">
                    <w:rPr>
                      <w:sz w:val="16"/>
                      <w:szCs w:val="16"/>
                    </w:rPr>
                    <w:t>, UNDP</w:t>
                  </w:r>
                  <w:r w:rsidR="00910357">
                    <w:rPr>
                      <w:sz w:val="16"/>
                      <w:szCs w:val="16"/>
                    </w:rPr>
                    <w:t>)</w:t>
                  </w:r>
                  <w:r w:rsidR="002B3FD5">
                    <w:rPr>
                      <w:sz w:val="16"/>
                      <w:szCs w:val="16"/>
                    </w:rPr>
                    <w:t>, the environment, science and culture (</w:t>
                  </w:r>
                  <w:r w:rsidR="003F4291">
                    <w:rPr>
                      <w:sz w:val="16"/>
                      <w:szCs w:val="16"/>
                    </w:rPr>
                    <w:t xml:space="preserve">UNEP, </w:t>
                  </w:r>
                  <w:r w:rsidR="002B3FD5">
                    <w:rPr>
                      <w:sz w:val="16"/>
                      <w:szCs w:val="16"/>
                    </w:rPr>
                    <w:t>UNESCO).  Also responsible for the establishment of global conventions</w:t>
                  </w:r>
                  <w:r w:rsidR="00851400">
                    <w:rPr>
                      <w:sz w:val="16"/>
                      <w:szCs w:val="16"/>
                    </w:rPr>
                    <w:t xml:space="preserve"> and aims to lay the foundations of world peace</w:t>
                  </w:r>
                  <w:r w:rsidR="002B3FD5">
                    <w:rPr>
                      <w:sz w:val="16"/>
                      <w:szCs w:val="16"/>
                    </w:rPr>
                    <w:t>.</w:t>
                  </w:r>
                </w:p>
              </w:tc>
            </w:tr>
            <w:tr w:rsidR="0044661E" w14:paraId="210A6B17" w14:textId="77777777" w:rsidTr="0044661E">
              <w:tc>
                <w:tcPr>
                  <w:tcW w:w="1018" w:type="dxa"/>
                </w:tcPr>
                <w:p w14:paraId="1A66A778" w14:textId="74363644" w:rsidR="0044661E" w:rsidRPr="000D7246" w:rsidRDefault="0044661E">
                  <w:pPr>
                    <w:rPr>
                      <w:b/>
                      <w:bCs/>
                      <w:sz w:val="16"/>
                      <w:szCs w:val="16"/>
                    </w:rPr>
                  </w:pPr>
                  <w:r w:rsidRPr="000D7246">
                    <w:rPr>
                      <w:b/>
                      <w:bCs/>
                      <w:sz w:val="16"/>
                      <w:szCs w:val="16"/>
                    </w:rPr>
                    <w:t>UNCLOS</w:t>
                  </w:r>
                </w:p>
              </w:tc>
              <w:tc>
                <w:tcPr>
                  <w:tcW w:w="6450" w:type="dxa"/>
                </w:tcPr>
                <w:p w14:paraId="6F336083" w14:textId="3EDA1371" w:rsidR="0044661E" w:rsidRDefault="0044661E">
                  <w:pPr>
                    <w:rPr>
                      <w:sz w:val="16"/>
                      <w:szCs w:val="16"/>
                    </w:rPr>
                  </w:pPr>
                  <w:r>
                    <w:rPr>
                      <w:sz w:val="16"/>
                      <w:szCs w:val="16"/>
                    </w:rPr>
                    <w:t>The United Nations Convention on the Law of the Sea (1982) is a vast global treaty governing all aspects of marine management from territorial rights to marine biodiversity.</w:t>
                  </w:r>
                </w:p>
              </w:tc>
            </w:tr>
            <w:tr w:rsidR="0041198D" w14:paraId="7118FE4B" w14:textId="77777777" w:rsidTr="0044661E">
              <w:tc>
                <w:tcPr>
                  <w:tcW w:w="1018" w:type="dxa"/>
                </w:tcPr>
                <w:p w14:paraId="0C9A4EB7" w14:textId="04B7F425" w:rsidR="0041198D" w:rsidRPr="000D7246" w:rsidRDefault="002B3FD5">
                  <w:pPr>
                    <w:rPr>
                      <w:b/>
                      <w:bCs/>
                      <w:sz w:val="16"/>
                      <w:szCs w:val="16"/>
                    </w:rPr>
                  </w:pPr>
                  <w:r w:rsidRPr="000D7246">
                    <w:rPr>
                      <w:b/>
                      <w:bCs/>
                      <w:sz w:val="16"/>
                      <w:szCs w:val="16"/>
                    </w:rPr>
                    <w:t>NATO</w:t>
                  </w:r>
                </w:p>
              </w:tc>
              <w:tc>
                <w:tcPr>
                  <w:tcW w:w="6450" w:type="dxa"/>
                </w:tcPr>
                <w:p w14:paraId="16CA7C8E" w14:textId="4C48AA24" w:rsidR="0041198D" w:rsidRDefault="002B3FD5">
                  <w:pPr>
                    <w:rPr>
                      <w:sz w:val="16"/>
                      <w:szCs w:val="16"/>
                    </w:rPr>
                  </w:pPr>
                  <w:r>
                    <w:rPr>
                      <w:sz w:val="16"/>
                      <w:szCs w:val="16"/>
                    </w:rPr>
                    <w:t>The North Atlantic Treaty Organisation has 28 member states.  Since 1949 this organisation has operated as a mutual defence agreement. The USA and UK are major maritime powers.  NATO plays an active</w:t>
                  </w:r>
                  <w:r w:rsidR="004C7A51">
                    <w:rPr>
                      <w:sz w:val="16"/>
                      <w:szCs w:val="16"/>
                    </w:rPr>
                    <w:t xml:space="preserve"> military</w:t>
                  </w:r>
                  <w:r>
                    <w:rPr>
                      <w:sz w:val="16"/>
                      <w:szCs w:val="16"/>
                    </w:rPr>
                    <w:t xml:space="preserve"> role in maritime security, tackling piracy and migrant crises at sea.</w:t>
                  </w:r>
                </w:p>
              </w:tc>
            </w:tr>
            <w:tr w:rsidR="0041198D" w14:paraId="29811710" w14:textId="77777777" w:rsidTr="0044661E">
              <w:tc>
                <w:tcPr>
                  <w:tcW w:w="1018" w:type="dxa"/>
                </w:tcPr>
                <w:p w14:paraId="66E0719D" w14:textId="401850C1" w:rsidR="0041198D" w:rsidRPr="000D7246" w:rsidRDefault="002B3FD5">
                  <w:pPr>
                    <w:rPr>
                      <w:b/>
                      <w:bCs/>
                      <w:sz w:val="16"/>
                      <w:szCs w:val="16"/>
                    </w:rPr>
                  </w:pPr>
                  <w:r w:rsidRPr="000D7246">
                    <w:rPr>
                      <w:b/>
                      <w:bCs/>
                      <w:sz w:val="16"/>
                      <w:szCs w:val="16"/>
                    </w:rPr>
                    <w:t>EU</w:t>
                  </w:r>
                  <w:r w:rsidR="009E1B82">
                    <w:rPr>
                      <w:b/>
                      <w:bCs/>
                      <w:sz w:val="16"/>
                      <w:szCs w:val="16"/>
                    </w:rPr>
                    <w:t xml:space="preserve"> </w:t>
                  </w:r>
                </w:p>
              </w:tc>
              <w:tc>
                <w:tcPr>
                  <w:tcW w:w="6450" w:type="dxa"/>
                </w:tcPr>
                <w:p w14:paraId="4B73834E" w14:textId="212F8439" w:rsidR="0041198D" w:rsidRDefault="002B3FD5">
                  <w:pPr>
                    <w:rPr>
                      <w:sz w:val="16"/>
                      <w:szCs w:val="16"/>
                    </w:rPr>
                  </w:pPr>
                  <w:r>
                    <w:rPr>
                      <w:sz w:val="16"/>
                      <w:szCs w:val="16"/>
                    </w:rPr>
                    <w:t>The European Union is a trade bloc consisting of the 27 EU member states.  The Schengen Agreement of 1995 removed the need for documentation when crossing EU borders.  The EU Marine Directive protects Europe’s seas and waters.</w:t>
                  </w:r>
                </w:p>
              </w:tc>
            </w:tr>
            <w:tr w:rsidR="0041198D" w14:paraId="3E76BE1B" w14:textId="77777777" w:rsidTr="0044661E">
              <w:tc>
                <w:tcPr>
                  <w:tcW w:w="1018" w:type="dxa"/>
                </w:tcPr>
                <w:p w14:paraId="585E7E7A" w14:textId="592DBE9F" w:rsidR="0041198D" w:rsidRPr="000D7246" w:rsidRDefault="002B3FD5">
                  <w:pPr>
                    <w:rPr>
                      <w:b/>
                      <w:bCs/>
                      <w:sz w:val="16"/>
                      <w:szCs w:val="16"/>
                    </w:rPr>
                  </w:pPr>
                  <w:r w:rsidRPr="000D7246">
                    <w:rPr>
                      <w:b/>
                      <w:bCs/>
                      <w:sz w:val="16"/>
                      <w:szCs w:val="16"/>
                    </w:rPr>
                    <w:t>G7/G8/G20</w:t>
                  </w:r>
                </w:p>
              </w:tc>
              <w:tc>
                <w:tcPr>
                  <w:tcW w:w="6450" w:type="dxa"/>
                </w:tcPr>
                <w:p w14:paraId="3C26FAF8" w14:textId="59B8E14A" w:rsidR="0041198D" w:rsidRDefault="0044661E">
                  <w:pPr>
                    <w:rPr>
                      <w:sz w:val="16"/>
                      <w:szCs w:val="16"/>
                    </w:rPr>
                  </w:pPr>
                  <w:r>
                    <w:rPr>
                      <w:sz w:val="16"/>
                      <w:szCs w:val="16"/>
                    </w:rPr>
                    <w:t>‘</w:t>
                  </w:r>
                  <w:r w:rsidR="002B3FD5">
                    <w:rPr>
                      <w:sz w:val="16"/>
                      <w:szCs w:val="16"/>
                    </w:rPr>
                    <w:t>Group of Eight</w:t>
                  </w:r>
                  <w:r>
                    <w:rPr>
                      <w:sz w:val="16"/>
                      <w:szCs w:val="16"/>
                    </w:rPr>
                    <w:t>’</w:t>
                  </w:r>
                  <w:r w:rsidR="002B3FD5">
                    <w:rPr>
                      <w:sz w:val="16"/>
                      <w:szCs w:val="16"/>
                    </w:rPr>
                    <w:t xml:space="preserve"> nations (USA, Japan, UK, Germany, Italy, France, Canada and Russia (G7 = G8 without Russia</w:t>
                  </w:r>
                  <w:r>
                    <w:rPr>
                      <w:sz w:val="16"/>
                      <w:szCs w:val="16"/>
                    </w:rPr>
                    <w:t>).  Established in 1975, this group meets to coordinate their responses to global economic challenges, but without India or China this group is losing its importance.  The G20 (formed 1999) is a larger grouping of 22 nations, critics say it has a poor record of protecting the oceans.</w:t>
                  </w:r>
                  <w:r w:rsidR="002B3FD5">
                    <w:rPr>
                      <w:sz w:val="16"/>
                      <w:szCs w:val="16"/>
                    </w:rPr>
                    <w:t xml:space="preserve"> </w:t>
                  </w:r>
                </w:p>
              </w:tc>
            </w:tr>
            <w:tr w:rsidR="0041198D" w14:paraId="54D380DD" w14:textId="77777777" w:rsidTr="0044661E">
              <w:tc>
                <w:tcPr>
                  <w:tcW w:w="1018" w:type="dxa"/>
                </w:tcPr>
                <w:p w14:paraId="6C67EC9F" w14:textId="2EF307A7" w:rsidR="0041198D" w:rsidRPr="000D7246" w:rsidRDefault="0044661E">
                  <w:pPr>
                    <w:rPr>
                      <w:b/>
                      <w:bCs/>
                      <w:sz w:val="16"/>
                      <w:szCs w:val="16"/>
                    </w:rPr>
                  </w:pPr>
                  <w:r w:rsidRPr="000D7246">
                    <w:rPr>
                      <w:b/>
                      <w:bCs/>
                      <w:sz w:val="16"/>
                      <w:szCs w:val="16"/>
                    </w:rPr>
                    <w:t>G77</w:t>
                  </w:r>
                </w:p>
              </w:tc>
              <w:tc>
                <w:tcPr>
                  <w:tcW w:w="6450" w:type="dxa"/>
                </w:tcPr>
                <w:p w14:paraId="69ED6F4B" w14:textId="308CC64B" w:rsidR="0041198D" w:rsidRDefault="0044661E">
                  <w:pPr>
                    <w:rPr>
                      <w:sz w:val="16"/>
                      <w:szCs w:val="16"/>
                    </w:rPr>
                  </w:pPr>
                  <w:r>
                    <w:rPr>
                      <w:sz w:val="16"/>
                      <w:szCs w:val="16"/>
                    </w:rPr>
                    <w:t>A group of 134 developing countries formed in 1964 that lobby developed countries on issues such as climate change.  Diverging interests limit the global impact of this group.</w:t>
                  </w:r>
                </w:p>
              </w:tc>
            </w:tr>
          </w:tbl>
          <w:p w14:paraId="50E4749F" w14:textId="77777777" w:rsidR="0041198D" w:rsidRDefault="0041198D">
            <w:pPr>
              <w:rPr>
                <w:sz w:val="16"/>
                <w:szCs w:val="16"/>
              </w:rPr>
            </w:pPr>
          </w:p>
        </w:tc>
        <w:tc>
          <w:tcPr>
            <w:tcW w:w="7694" w:type="dxa"/>
          </w:tcPr>
          <w:p w14:paraId="59D2A017" w14:textId="7462E61E" w:rsidR="000A0F1C" w:rsidRPr="000A0F1C" w:rsidRDefault="00F77844" w:rsidP="0044661E">
            <w:pPr>
              <w:rPr>
                <w:b/>
                <w:bCs/>
                <w:sz w:val="16"/>
                <w:szCs w:val="16"/>
              </w:rPr>
            </w:pPr>
            <w:r>
              <w:rPr>
                <w:b/>
                <w:bCs/>
                <w:sz w:val="16"/>
                <w:szCs w:val="16"/>
              </w:rPr>
              <w:t xml:space="preserve">United Nations Convention on the Law of the SEA - </w:t>
            </w:r>
            <w:r w:rsidR="000A0F1C" w:rsidRPr="000A0F1C">
              <w:rPr>
                <w:b/>
                <w:bCs/>
                <w:sz w:val="16"/>
                <w:szCs w:val="16"/>
              </w:rPr>
              <w:t>UNCLOS (1982)</w:t>
            </w:r>
          </w:p>
          <w:p w14:paraId="35FB7EE6" w14:textId="50970E42" w:rsidR="0044661E" w:rsidRDefault="0044661E" w:rsidP="0044661E">
            <w:pPr>
              <w:rPr>
                <w:sz w:val="16"/>
                <w:szCs w:val="16"/>
              </w:rPr>
            </w:pPr>
            <w:r>
              <w:rPr>
                <w:sz w:val="16"/>
                <w:szCs w:val="16"/>
              </w:rPr>
              <w:t xml:space="preserve">The cornerstones of international law pertaining to the oceans are the UN Convention on the Law of the Sea (UNCLOS, 1982) and the Exclusive Economic Zone (EEZ).  The EEZ is defined as the area of water extending 200 nautical miles from a state’s shoreline.  It gives coastal states legal ownership of ocean resources within </w:t>
            </w:r>
            <w:r w:rsidR="00BC59F9">
              <w:rPr>
                <w:sz w:val="16"/>
                <w:szCs w:val="16"/>
              </w:rPr>
              <w:t xml:space="preserve">their EEZ.  </w:t>
            </w:r>
            <w:r w:rsidR="0046045A">
              <w:rPr>
                <w:sz w:val="16"/>
                <w:szCs w:val="16"/>
              </w:rPr>
              <w:t>The coastal state has the right to exploit, develop, manage and conserve all resources – both biotic (fish) and abiotic (</w:t>
            </w:r>
            <w:r w:rsidR="0044153E">
              <w:rPr>
                <w:sz w:val="16"/>
                <w:szCs w:val="16"/>
              </w:rPr>
              <w:t>oil, gas, minerals)</w:t>
            </w:r>
            <w:r w:rsidR="00013D96">
              <w:rPr>
                <w:sz w:val="16"/>
                <w:szCs w:val="16"/>
              </w:rPr>
              <w:t xml:space="preserve"> -</w:t>
            </w:r>
            <w:r w:rsidR="0044153E">
              <w:rPr>
                <w:sz w:val="16"/>
                <w:szCs w:val="16"/>
              </w:rPr>
              <w:t xml:space="preserve"> found in the water or on the ocean floor of the EEZ</w:t>
            </w:r>
            <w:r w:rsidR="000A0F1C">
              <w:rPr>
                <w:sz w:val="16"/>
                <w:szCs w:val="16"/>
              </w:rPr>
              <w:t>.</w:t>
            </w:r>
          </w:p>
          <w:p w14:paraId="71207272" w14:textId="64E9689D" w:rsidR="0030388C" w:rsidRDefault="0030388C" w:rsidP="0044661E">
            <w:pPr>
              <w:rPr>
                <w:sz w:val="16"/>
                <w:szCs w:val="16"/>
              </w:rPr>
            </w:pPr>
            <w:r>
              <w:rPr>
                <w:sz w:val="16"/>
                <w:szCs w:val="16"/>
              </w:rPr>
              <w:t xml:space="preserve">UNCLOS also regulates </w:t>
            </w:r>
            <w:r w:rsidR="00581135">
              <w:rPr>
                <w:sz w:val="16"/>
                <w:szCs w:val="16"/>
              </w:rPr>
              <w:t xml:space="preserve">shipping flows, guaranteeing all shipping the </w:t>
            </w:r>
            <w:r w:rsidR="00F42C68">
              <w:rPr>
                <w:sz w:val="16"/>
                <w:szCs w:val="16"/>
              </w:rPr>
              <w:t>‘</w:t>
            </w:r>
            <w:r w:rsidR="00581135">
              <w:rPr>
                <w:sz w:val="16"/>
                <w:szCs w:val="16"/>
              </w:rPr>
              <w:t>right of innocent passage through the territorial waters of any state</w:t>
            </w:r>
            <w:r w:rsidR="00001E23">
              <w:rPr>
                <w:sz w:val="16"/>
                <w:szCs w:val="16"/>
              </w:rPr>
              <w:t>, so long as it is not prejudicial to the peace, good order or security of the coastal state</w:t>
            </w:r>
            <w:r w:rsidR="00F42C68">
              <w:rPr>
                <w:sz w:val="16"/>
                <w:szCs w:val="16"/>
              </w:rPr>
              <w:t>’</w:t>
            </w:r>
            <w:r w:rsidR="00001E23">
              <w:rPr>
                <w:sz w:val="16"/>
                <w:szCs w:val="16"/>
              </w:rPr>
              <w:t>.</w:t>
            </w:r>
          </w:p>
          <w:p w14:paraId="6CC5AC6F" w14:textId="77777777" w:rsidR="008253DA" w:rsidRPr="00D66476" w:rsidRDefault="008253DA" w:rsidP="0044661E">
            <w:pPr>
              <w:rPr>
                <w:b/>
                <w:bCs/>
                <w:sz w:val="16"/>
                <w:szCs w:val="16"/>
              </w:rPr>
            </w:pPr>
            <w:r w:rsidRPr="00D66476">
              <w:rPr>
                <w:b/>
                <w:bCs/>
                <w:sz w:val="16"/>
                <w:szCs w:val="16"/>
              </w:rPr>
              <w:t>Sustainable Development Goals (SDGs, 2015)</w:t>
            </w:r>
          </w:p>
          <w:p w14:paraId="0EA7A562" w14:textId="55F7CCBA" w:rsidR="00F77844" w:rsidRDefault="00D66476" w:rsidP="0044661E">
            <w:pPr>
              <w:rPr>
                <w:sz w:val="16"/>
                <w:szCs w:val="16"/>
              </w:rPr>
            </w:pPr>
            <w:r>
              <w:rPr>
                <w:sz w:val="16"/>
                <w:szCs w:val="16"/>
              </w:rPr>
              <w:t>SDG 14: ‘Conserve and sustainably use the oceans, seas and marine resources</w:t>
            </w:r>
            <w:r w:rsidR="00F77844">
              <w:rPr>
                <w:sz w:val="16"/>
                <w:szCs w:val="16"/>
              </w:rPr>
              <w:t>.’</w:t>
            </w:r>
          </w:p>
          <w:p w14:paraId="48E6C0FA" w14:textId="0235A30A" w:rsidR="00F77844" w:rsidRPr="00D7739B" w:rsidRDefault="00F77844" w:rsidP="0044661E">
            <w:pPr>
              <w:rPr>
                <w:b/>
                <w:bCs/>
                <w:sz w:val="16"/>
                <w:szCs w:val="16"/>
              </w:rPr>
            </w:pPr>
            <w:r w:rsidRPr="00D7739B">
              <w:rPr>
                <w:b/>
                <w:bCs/>
                <w:sz w:val="16"/>
                <w:szCs w:val="16"/>
              </w:rPr>
              <w:t>Convention on International Trade in Endangered Species</w:t>
            </w:r>
            <w:r w:rsidR="00D317E9" w:rsidRPr="00D7739B">
              <w:rPr>
                <w:b/>
                <w:bCs/>
                <w:sz w:val="16"/>
                <w:szCs w:val="16"/>
              </w:rPr>
              <w:t xml:space="preserve"> of wild fauna and flora – CITIES (1975)</w:t>
            </w:r>
          </w:p>
          <w:p w14:paraId="5EBC5B59" w14:textId="054B9DF4" w:rsidR="00D317E9" w:rsidRDefault="00D317E9" w:rsidP="0044661E">
            <w:pPr>
              <w:rPr>
                <w:sz w:val="16"/>
                <w:szCs w:val="16"/>
              </w:rPr>
            </w:pPr>
            <w:r>
              <w:rPr>
                <w:sz w:val="16"/>
                <w:szCs w:val="16"/>
              </w:rPr>
              <w:t xml:space="preserve">Adopted by 181 countries, </w:t>
            </w:r>
            <w:r w:rsidR="00C85C2D">
              <w:rPr>
                <w:sz w:val="16"/>
                <w:szCs w:val="16"/>
              </w:rPr>
              <w:t xml:space="preserve">CITIES has banned trade in threatened species and their products.  </w:t>
            </w:r>
            <w:r w:rsidR="00182467">
              <w:rPr>
                <w:sz w:val="16"/>
                <w:szCs w:val="16"/>
              </w:rPr>
              <w:t>It has saved some species (e.g. the Hawai</w:t>
            </w:r>
            <w:r w:rsidR="00556FA8">
              <w:rPr>
                <w:sz w:val="16"/>
                <w:szCs w:val="16"/>
              </w:rPr>
              <w:t>i</w:t>
            </w:r>
            <w:r w:rsidR="00182467">
              <w:rPr>
                <w:sz w:val="16"/>
                <w:szCs w:val="16"/>
              </w:rPr>
              <w:t xml:space="preserve">an </w:t>
            </w:r>
            <w:proofErr w:type="spellStart"/>
            <w:r w:rsidR="00182467">
              <w:rPr>
                <w:sz w:val="16"/>
                <w:szCs w:val="16"/>
              </w:rPr>
              <w:t>nene</w:t>
            </w:r>
            <w:proofErr w:type="spellEnd"/>
            <w:r w:rsidR="00182467">
              <w:rPr>
                <w:sz w:val="16"/>
                <w:szCs w:val="16"/>
              </w:rPr>
              <w:t xml:space="preserve"> bird), but others have not </w:t>
            </w:r>
            <w:r w:rsidR="00556FA8">
              <w:rPr>
                <w:sz w:val="16"/>
                <w:szCs w:val="16"/>
              </w:rPr>
              <w:t>benefitted so greatly such as sharks (demand for shark-fin soup in Asia) and wild turtles.</w:t>
            </w:r>
          </w:p>
          <w:p w14:paraId="40F75A27" w14:textId="772653CA" w:rsidR="00E32D56" w:rsidRPr="00AC3F16" w:rsidRDefault="00E32D56" w:rsidP="0044661E">
            <w:pPr>
              <w:rPr>
                <w:b/>
                <w:bCs/>
                <w:sz w:val="16"/>
                <w:szCs w:val="16"/>
              </w:rPr>
            </w:pPr>
            <w:r w:rsidRPr="00AC3F16">
              <w:rPr>
                <w:b/>
                <w:bCs/>
                <w:sz w:val="16"/>
                <w:szCs w:val="16"/>
              </w:rPr>
              <w:t>U</w:t>
            </w:r>
            <w:r w:rsidR="00181CAE">
              <w:rPr>
                <w:b/>
                <w:bCs/>
                <w:sz w:val="16"/>
                <w:szCs w:val="16"/>
              </w:rPr>
              <w:t xml:space="preserve">N </w:t>
            </w:r>
            <w:r w:rsidRPr="00AC3F16">
              <w:rPr>
                <w:b/>
                <w:bCs/>
                <w:sz w:val="16"/>
                <w:szCs w:val="16"/>
              </w:rPr>
              <w:t>International Maritime Organisation (IMO)</w:t>
            </w:r>
            <w:r w:rsidR="00AC3F16" w:rsidRPr="00AC3F16">
              <w:rPr>
                <w:b/>
                <w:bCs/>
                <w:sz w:val="16"/>
                <w:szCs w:val="16"/>
              </w:rPr>
              <w:t xml:space="preserve"> International Ship and Port Security Code (ISPS, 2004)</w:t>
            </w:r>
          </w:p>
          <w:p w14:paraId="5C18B8FD" w14:textId="77777777" w:rsidR="00F77844" w:rsidRDefault="009F04A4" w:rsidP="0044661E">
            <w:pPr>
              <w:rPr>
                <w:sz w:val="16"/>
                <w:szCs w:val="16"/>
              </w:rPr>
            </w:pPr>
            <w:r>
              <w:rPr>
                <w:sz w:val="16"/>
                <w:szCs w:val="16"/>
              </w:rPr>
              <w:t>This gives port authorities heightened security powers to monitor shipping and control access for vessels as a response to terrorist attacks in 2001</w:t>
            </w:r>
            <w:r w:rsidR="006E7647">
              <w:rPr>
                <w:sz w:val="16"/>
                <w:szCs w:val="16"/>
              </w:rPr>
              <w:t xml:space="preserve"> and the global increase in smuggling, trafficking and illegal flows of drugs and weapons.</w:t>
            </w:r>
          </w:p>
          <w:p w14:paraId="6A1A3783" w14:textId="30A3F3A1" w:rsidR="002609F0" w:rsidRPr="00FA4E3C" w:rsidRDefault="002609F0" w:rsidP="0044661E">
            <w:pPr>
              <w:rPr>
                <w:b/>
                <w:bCs/>
                <w:sz w:val="16"/>
                <w:szCs w:val="16"/>
              </w:rPr>
            </w:pPr>
            <w:r w:rsidRPr="00FA4E3C">
              <w:rPr>
                <w:b/>
                <w:bCs/>
                <w:sz w:val="16"/>
                <w:szCs w:val="16"/>
              </w:rPr>
              <w:t>Convention for the Protection of Submarine Cables</w:t>
            </w:r>
            <w:r w:rsidR="00FA4E3C">
              <w:rPr>
                <w:b/>
                <w:bCs/>
                <w:sz w:val="16"/>
                <w:szCs w:val="16"/>
              </w:rPr>
              <w:t xml:space="preserve"> (1884)</w:t>
            </w:r>
          </w:p>
          <w:p w14:paraId="60FE9F8E" w14:textId="77777777" w:rsidR="00AC34C8" w:rsidRDefault="00AC34C8" w:rsidP="0044661E">
            <w:pPr>
              <w:rPr>
                <w:sz w:val="16"/>
                <w:szCs w:val="16"/>
              </w:rPr>
            </w:pPr>
            <w:r>
              <w:rPr>
                <w:sz w:val="16"/>
                <w:szCs w:val="16"/>
              </w:rPr>
              <w:t xml:space="preserve">This was signed by 20 European, North American and South American States in 1884.  </w:t>
            </w:r>
            <w:r w:rsidR="00EB63C7">
              <w:rPr>
                <w:sz w:val="16"/>
                <w:szCs w:val="16"/>
              </w:rPr>
              <w:t>UNCLOS now expands the protections from telegraph cables to all international fibre optic cables.</w:t>
            </w:r>
          </w:p>
          <w:p w14:paraId="44D8A674" w14:textId="77777777" w:rsidR="002846E2" w:rsidRPr="00321C2D" w:rsidRDefault="002846E2" w:rsidP="0044661E">
            <w:pPr>
              <w:rPr>
                <w:b/>
                <w:bCs/>
                <w:sz w:val="16"/>
                <w:szCs w:val="16"/>
              </w:rPr>
            </w:pPr>
            <w:r w:rsidRPr="00321C2D">
              <w:rPr>
                <w:b/>
                <w:bCs/>
                <w:sz w:val="16"/>
                <w:szCs w:val="16"/>
              </w:rPr>
              <w:t xml:space="preserve">International Whaling Commission </w:t>
            </w:r>
            <w:r w:rsidR="00EE4F2B" w:rsidRPr="00321C2D">
              <w:rPr>
                <w:b/>
                <w:bCs/>
                <w:sz w:val="16"/>
                <w:szCs w:val="16"/>
              </w:rPr>
              <w:t>–</w:t>
            </w:r>
            <w:r w:rsidRPr="00321C2D">
              <w:rPr>
                <w:b/>
                <w:bCs/>
                <w:sz w:val="16"/>
                <w:szCs w:val="16"/>
              </w:rPr>
              <w:t xml:space="preserve"> IWC</w:t>
            </w:r>
            <w:r w:rsidR="00EE4F2B" w:rsidRPr="00321C2D">
              <w:rPr>
                <w:b/>
                <w:bCs/>
                <w:sz w:val="16"/>
                <w:szCs w:val="16"/>
              </w:rPr>
              <w:t xml:space="preserve"> (1946)</w:t>
            </w:r>
          </w:p>
          <w:p w14:paraId="675AD74B" w14:textId="17800C09" w:rsidR="00EE4F2B" w:rsidRPr="0044661E" w:rsidRDefault="00EE4F2B" w:rsidP="0044661E">
            <w:pPr>
              <w:rPr>
                <w:sz w:val="16"/>
                <w:szCs w:val="16"/>
              </w:rPr>
            </w:pPr>
            <w:r>
              <w:rPr>
                <w:sz w:val="16"/>
                <w:szCs w:val="16"/>
              </w:rPr>
              <w:t xml:space="preserve">An international body regulating the whaling industry as a response to </w:t>
            </w:r>
            <w:r w:rsidR="00321C2D">
              <w:rPr>
                <w:sz w:val="16"/>
                <w:szCs w:val="16"/>
              </w:rPr>
              <w:t>the over-exploitation and near extinction of some species of whales in the 20</w:t>
            </w:r>
            <w:r w:rsidR="00321C2D" w:rsidRPr="00321C2D">
              <w:rPr>
                <w:sz w:val="16"/>
                <w:szCs w:val="16"/>
                <w:vertAlign w:val="superscript"/>
              </w:rPr>
              <w:t>th</w:t>
            </w:r>
            <w:r w:rsidR="00321C2D">
              <w:rPr>
                <w:sz w:val="16"/>
                <w:szCs w:val="16"/>
              </w:rPr>
              <w:t xml:space="preserve"> century.</w:t>
            </w:r>
          </w:p>
        </w:tc>
      </w:tr>
      <w:tr w:rsidR="00B76F92" w:rsidRPr="00B76F92" w14:paraId="73CE5377" w14:textId="77777777" w:rsidTr="00B76F92">
        <w:tc>
          <w:tcPr>
            <w:tcW w:w="7694" w:type="dxa"/>
            <w:shd w:val="clear" w:color="auto" w:fill="000000" w:themeFill="text1"/>
          </w:tcPr>
          <w:p w14:paraId="29AF407B" w14:textId="5AD55E35" w:rsidR="0041198D" w:rsidRPr="00B76F92" w:rsidRDefault="0041198D" w:rsidP="0044661E">
            <w:pPr>
              <w:jc w:val="center"/>
              <w:rPr>
                <w:b/>
                <w:bCs/>
                <w:color w:val="FFFFFF" w:themeColor="background1"/>
                <w:sz w:val="16"/>
                <w:szCs w:val="16"/>
              </w:rPr>
            </w:pPr>
            <w:r w:rsidRPr="00B76F92">
              <w:rPr>
                <w:b/>
                <w:bCs/>
                <w:color w:val="FFFFFF" w:themeColor="background1"/>
                <w:sz w:val="16"/>
                <w:szCs w:val="16"/>
              </w:rPr>
              <w:t>2.2.6c – Strategic value of the oceans for global superpowers – oil transit chokepoints and piracy hotspots</w:t>
            </w:r>
          </w:p>
        </w:tc>
        <w:tc>
          <w:tcPr>
            <w:tcW w:w="7694" w:type="dxa"/>
            <w:shd w:val="clear" w:color="auto" w:fill="000000" w:themeFill="text1"/>
          </w:tcPr>
          <w:p w14:paraId="43497305" w14:textId="25B62B0C" w:rsidR="0041198D" w:rsidRPr="00B76F92" w:rsidRDefault="0041198D" w:rsidP="0044661E">
            <w:pPr>
              <w:jc w:val="center"/>
              <w:rPr>
                <w:b/>
                <w:bCs/>
                <w:color w:val="FFFFFF" w:themeColor="background1"/>
                <w:sz w:val="16"/>
                <w:szCs w:val="16"/>
              </w:rPr>
            </w:pPr>
            <w:r w:rsidRPr="00B76F92">
              <w:rPr>
                <w:b/>
                <w:bCs/>
                <w:color w:val="FFFFFF" w:themeColor="background1"/>
                <w:sz w:val="16"/>
                <w:szCs w:val="16"/>
              </w:rPr>
              <w:t>2.2.6</w:t>
            </w:r>
            <w:r w:rsidR="00082308">
              <w:rPr>
                <w:b/>
                <w:bCs/>
                <w:color w:val="FFFFFF" w:themeColor="background1"/>
                <w:sz w:val="16"/>
                <w:szCs w:val="16"/>
              </w:rPr>
              <w:t>d</w:t>
            </w:r>
            <w:r w:rsidRPr="00B76F92">
              <w:rPr>
                <w:b/>
                <w:bCs/>
                <w:color w:val="FFFFFF" w:themeColor="background1"/>
                <w:sz w:val="16"/>
                <w:szCs w:val="16"/>
              </w:rPr>
              <w:t xml:space="preserve"> – Connections created by the UK’s past role as a maritime power</w:t>
            </w:r>
          </w:p>
        </w:tc>
      </w:tr>
      <w:tr w:rsidR="0041198D" w14:paraId="1ABEFAF0" w14:textId="77777777" w:rsidTr="00C21E16">
        <w:trPr>
          <w:trHeight w:val="4303"/>
        </w:trPr>
        <w:tc>
          <w:tcPr>
            <w:tcW w:w="7694" w:type="dxa"/>
          </w:tcPr>
          <w:p w14:paraId="75F9AC65" w14:textId="77777777" w:rsidR="0041198D" w:rsidRPr="004F1D4D" w:rsidRDefault="00F86A0D">
            <w:pPr>
              <w:rPr>
                <w:b/>
                <w:bCs/>
                <w:sz w:val="16"/>
                <w:szCs w:val="16"/>
              </w:rPr>
            </w:pPr>
            <w:r w:rsidRPr="004F1D4D">
              <w:rPr>
                <w:b/>
                <w:bCs/>
                <w:sz w:val="16"/>
                <w:szCs w:val="16"/>
              </w:rPr>
              <w:t>Oil transit choke points</w:t>
            </w:r>
          </w:p>
          <w:p w14:paraId="4C668BB2" w14:textId="77777777" w:rsidR="00F86A0D" w:rsidRDefault="002F206C">
            <w:pPr>
              <w:rPr>
                <w:sz w:val="16"/>
                <w:szCs w:val="16"/>
              </w:rPr>
            </w:pPr>
            <w:r>
              <w:rPr>
                <w:sz w:val="16"/>
                <w:szCs w:val="16"/>
              </w:rPr>
              <w:t xml:space="preserve">Defined by the US Energy Information Administration (EIA) as ‘narrow channels along widely used global sea routes, some </w:t>
            </w:r>
            <w:r w:rsidR="00225D84">
              <w:rPr>
                <w:sz w:val="16"/>
                <w:szCs w:val="16"/>
              </w:rPr>
              <w:t xml:space="preserve">so narrow that restrictions are placed on the size of the vessel that can navigate through them.  Chokepoints are a critical part of the </w:t>
            </w:r>
            <w:r w:rsidR="00B57EE6">
              <w:rPr>
                <w:sz w:val="16"/>
                <w:szCs w:val="16"/>
              </w:rPr>
              <w:t xml:space="preserve">global energy security because of the high volume of petroleum and </w:t>
            </w:r>
            <w:r w:rsidR="00843FED">
              <w:rPr>
                <w:sz w:val="16"/>
                <w:szCs w:val="16"/>
              </w:rPr>
              <w:t>other</w:t>
            </w:r>
            <w:r w:rsidR="00B57EE6">
              <w:rPr>
                <w:sz w:val="16"/>
                <w:szCs w:val="16"/>
              </w:rPr>
              <w:t xml:space="preserve"> </w:t>
            </w:r>
            <w:r w:rsidR="00843FED">
              <w:rPr>
                <w:sz w:val="16"/>
                <w:szCs w:val="16"/>
              </w:rPr>
              <w:t>liquids</w:t>
            </w:r>
            <w:r w:rsidR="00B57EE6">
              <w:rPr>
                <w:sz w:val="16"/>
                <w:szCs w:val="16"/>
              </w:rPr>
              <w:t xml:space="preserve"> </w:t>
            </w:r>
            <w:r w:rsidR="00843FED">
              <w:rPr>
                <w:sz w:val="16"/>
                <w:szCs w:val="16"/>
              </w:rPr>
              <w:t>transported through their narrow straits’.</w:t>
            </w:r>
          </w:p>
          <w:p w14:paraId="6DD13901" w14:textId="77777777" w:rsidR="00EB3821" w:rsidRDefault="00EB3821">
            <w:pPr>
              <w:rPr>
                <w:sz w:val="16"/>
                <w:szCs w:val="16"/>
              </w:rPr>
            </w:pPr>
            <w:r>
              <w:rPr>
                <w:sz w:val="16"/>
                <w:szCs w:val="16"/>
              </w:rPr>
              <w:t xml:space="preserve">63% of the world’s oil production moves on maritime routes.  The Strait of Hormuz and the </w:t>
            </w:r>
            <w:r w:rsidR="00076947">
              <w:rPr>
                <w:sz w:val="16"/>
                <w:szCs w:val="16"/>
              </w:rPr>
              <w:t>Strait of Malacca are the most important by volume,</w:t>
            </w:r>
          </w:p>
          <w:p w14:paraId="114C3DFE" w14:textId="77777777" w:rsidR="00076947" w:rsidRDefault="00076947">
            <w:pPr>
              <w:rPr>
                <w:sz w:val="16"/>
                <w:szCs w:val="16"/>
              </w:rPr>
            </w:pPr>
            <w:r>
              <w:rPr>
                <w:sz w:val="16"/>
                <w:szCs w:val="16"/>
              </w:rPr>
              <w:t>The Panama Canal has been made deeper to accommodate larger vessels.</w:t>
            </w:r>
            <w:r w:rsidR="005D2522">
              <w:rPr>
                <w:sz w:val="16"/>
                <w:szCs w:val="16"/>
              </w:rPr>
              <w:t xml:space="preserve">  The Panama Cana Authority charges up to $800 000 per large vessel for transit through the canal</w:t>
            </w:r>
            <w:r w:rsidR="00515899">
              <w:rPr>
                <w:sz w:val="16"/>
                <w:szCs w:val="16"/>
              </w:rPr>
              <w:t>.  The Suez Canal remains cheaper to use, even though shipping takes longer to travel via this route.  In</w:t>
            </w:r>
            <w:r w:rsidR="002B3ABD">
              <w:rPr>
                <w:sz w:val="16"/>
                <w:szCs w:val="16"/>
              </w:rPr>
              <w:t xml:space="preserve"> March 2021 the Ever Given, a large </w:t>
            </w:r>
            <w:r w:rsidR="009A195F">
              <w:rPr>
                <w:sz w:val="16"/>
                <w:szCs w:val="16"/>
              </w:rPr>
              <w:t xml:space="preserve">(400m long) </w:t>
            </w:r>
            <w:r w:rsidR="002B3ABD">
              <w:rPr>
                <w:sz w:val="16"/>
                <w:szCs w:val="16"/>
              </w:rPr>
              <w:t>container ship transporting good</w:t>
            </w:r>
            <w:r w:rsidR="009A195F">
              <w:rPr>
                <w:sz w:val="16"/>
                <w:szCs w:val="16"/>
              </w:rPr>
              <w:t>s</w:t>
            </w:r>
            <w:r w:rsidR="002B3ABD">
              <w:rPr>
                <w:sz w:val="16"/>
                <w:szCs w:val="16"/>
              </w:rPr>
              <w:t xml:space="preserve"> to </w:t>
            </w:r>
            <w:r w:rsidR="008738AF">
              <w:rPr>
                <w:sz w:val="16"/>
                <w:szCs w:val="16"/>
              </w:rPr>
              <w:t xml:space="preserve">Rotterdam and Felixstowe, blocked the Suez Canal for </w:t>
            </w:r>
            <w:r w:rsidR="009A195F">
              <w:rPr>
                <w:sz w:val="16"/>
                <w:szCs w:val="16"/>
              </w:rPr>
              <w:t>6 days</w:t>
            </w:r>
            <w:r w:rsidR="004F1D4D">
              <w:rPr>
                <w:sz w:val="16"/>
                <w:szCs w:val="16"/>
              </w:rPr>
              <w:t xml:space="preserve"> disrupting global trade.</w:t>
            </w:r>
          </w:p>
          <w:p w14:paraId="5C514CB6" w14:textId="77777777" w:rsidR="003E1B91" w:rsidRPr="002D0564" w:rsidRDefault="003E1B91">
            <w:pPr>
              <w:rPr>
                <w:b/>
                <w:bCs/>
                <w:sz w:val="16"/>
                <w:szCs w:val="16"/>
              </w:rPr>
            </w:pPr>
            <w:r w:rsidRPr="002D0564">
              <w:rPr>
                <w:b/>
                <w:bCs/>
                <w:sz w:val="16"/>
                <w:szCs w:val="16"/>
              </w:rPr>
              <w:t>Piracy Hotspots</w:t>
            </w:r>
          </w:p>
          <w:p w14:paraId="058258F8" w14:textId="1754E325" w:rsidR="003E1B91" w:rsidRDefault="007D131E">
            <w:pPr>
              <w:rPr>
                <w:sz w:val="16"/>
                <w:szCs w:val="16"/>
              </w:rPr>
            </w:pPr>
            <w:r>
              <w:rPr>
                <w:sz w:val="16"/>
                <w:szCs w:val="16"/>
              </w:rPr>
              <w:t xml:space="preserve">In 2011 </w:t>
            </w:r>
            <w:r w:rsidR="00BD37A2">
              <w:rPr>
                <w:sz w:val="16"/>
                <w:szCs w:val="16"/>
              </w:rPr>
              <w:t>criminal attacks and piracy incidents peaked in the waters along the East African Coast and the Gulf of Aden</w:t>
            </w:r>
            <w:r w:rsidR="007B518F">
              <w:rPr>
                <w:sz w:val="16"/>
                <w:szCs w:val="16"/>
              </w:rPr>
              <w:t>.  These were mainly attributed to</w:t>
            </w:r>
            <w:r w:rsidR="004653D8">
              <w:rPr>
                <w:sz w:val="16"/>
                <w:szCs w:val="16"/>
              </w:rPr>
              <w:t xml:space="preserve"> poverty</w:t>
            </w:r>
            <w:r w:rsidR="007B518F">
              <w:rPr>
                <w:sz w:val="16"/>
                <w:szCs w:val="16"/>
              </w:rPr>
              <w:t xml:space="preserve"> and civil war in Somalia.  At one time, 736 hostages and 32 ships were being held for ransom </w:t>
            </w:r>
            <w:r w:rsidR="001E7DB1">
              <w:rPr>
                <w:sz w:val="16"/>
                <w:szCs w:val="16"/>
              </w:rPr>
              <w:t xml:space="preserve">in anchorages off Somali beaches.  </w:t>
            </w:r>
          </w:p>
          <w:p w14:paraId="0B4C102A" w14:textId="1FBDE5BD" w:rsidR="001E7DB1" w:rsidRDefault="006204D8">
            <w:pPr>
              <w:rPr>
                <w:sz w:val="16"/>
                <w:szCs w:val="16"/>
              </w:rPr>
            </w:pPr>
            <w:r>
              <w:rPr>
                <w:sz w:val="16"/>
                <w:szCs w:val="16"/>
              </w:rPr>
              <w:t>Somali p</w:t>
            </w:r>
            <w:r w:rsidR="002D0564">
              <w:rPr>
                <w:sz w:val="16"/>
                <w:szCs w:val="16"/>
              </w:rPr>
              <w:t>iracy</w:t>
            </w:r>
            <w:r w:rsidR="00E600E2">
              <w:rPr>
                <w:sz w:val="16"/>
                <w:szCs w:val="16"/>
              </w:rPr>
              <w:t xml:space="preserve"> </w:t>
            </w:r>
            <w:r>
              <w:rPr>
                <w:sz w:val="16"/>
                <w:szCs w:val="16"/>
              </w:rPr>
              <w:t>was</w:t>
            </w:r>
            <w:r w:rsidR="00E600E2">
              <w:rPr>
                <w:sz w:val="16"/>
                <w:szCs w:val="16"/>
              </w:rPr>
              <w:t xml:space="preserve"> deterred through the interconnected efforts of governments, international institutions and </w:t>
            </w:r>
            <w:r>
              <w:rPr>
                <w:sz w:val="16"/>
                <w:szCs w:val="16"/>
              </w:rPr>
              <w:t xml:space="preserve">private ship-owners - </w:t>
            </w:r>
            <w:r w:rsidR="001E7DB1">
              <w:rPr>
                <w:sz w:val="16"/>
                <w:szCs w:val="16"/>
              </w:rPr>
              <w:t>NATO and state governments</w:t>
            </w:r>
            <w:r w:rsidR="004653D8">
              <w:rPr>
                <w:sz w:val="16"/>
                <w:szCs w:val="16"/>
              </w:rPr>
              <w:t xml:space="preserve"> deployed more patrols in response to these attacks and ships were rerouted or driven at higher speeds </w:t>
            </w:r>
            <w:r w:rsidR="004F2D54">
              <w:rPr>
                <w:sz w:val="16"/>
                <w:szCs w:val="16"/>
              </w:rPr>
              <w:t xml:space="preserve">to make boarding more difficult.  Ships were also protected with barbed wire and </w:t>
            </w:r>
            <w:r w:rsidR="00CF7686">
              <w:rPr>
                <w:sz w:val="16"/>
                <w:szCs w:val="16"/>
              </w:rPr>
              <w:t xml:space="preserve">armed </w:t>
            </w:r>
            <w:r w:rsidR="004F2D54">
              <w:rPr>
                <w:sz w:val="16"/>
                <w:szCs w:val="16"/>
              </w:rPr>
              <w:t>guards.</w:t>
            </w:r>
          </w:p>
          <w:p w14:paraId="4D64F577" w14:textId="2E7AAFD4" w:rsidR="004F2D54" w:rsidRDefault="00B04853">
            <w:pPr>
              <w:rPr>
                <w:sz w:val="16"/>
                <w:szCs w:val="16"/>
              </w:rPr>
            </w:pPr>
            <w:r>
              <w:rPr>
                <w:sz w:val="16"/>
                <w:szCs w:val="16"/>
              </w:rPr>
              <w:t xml:space="preserve">The Indonesian coast is now at greater risk of piracy, with 6 out of 10 </w:t>
            </w:r>
            <w:r w:rsidR="008B2FDE">
              <w:rPr>
                <w:sz w:val="16"/>
                <w:szCs w:val="16"/>
              </w:rPr>
              <w:t xml:space="preserve">of worldwide sea crimes occurring in Indonesian waters.  Pirates siphon oil from tankers, </w:t>
            </w:r>
            <w:r w:rsidR="007D372B">
              <w:rPr>
                <w:sz w:val="16"/>
                <w:szCs w:val="16"/>
              </w:rPr>
              <w:t>with 16, 000 tonnes of oil worth US$5 million stolen in 2015.</w:t>
            </w:r>
          </w:p>
        </w:tc>
        <w:tc>
          <w:tcPr>
            <w:tcW w:w="7694" w:type="dxa"/>
          </w:tcPr>
          <w:p w14:paraId="1CD0815D" w14:textId="77777777" w:rsidR="0041198D" w:rsidRDefault="009B2D01">
            <w:pPr>
              <w:rPr>
                <w:sz w:val="16"/>
                <w:szCs w:val="16"/>
              </w:rPr>
            </w:pPr>
            <w:r>
              <w:rPr>
                <w:sz w:val="16"/>
                <w:szCs w:val="16"/>
              </w:rPr>
              <w:t>The USA and China are contemporary maritime superpower</w:t>
            </w:r>
            <w:r w:rsidR="00D5276B">
              <w:rPr>
                <w:sz w:val="16"/>
                <w:szCs w:val="16"/>
              </w:rPr>
              <w:t>s.  Control of the oceans is valued by powerful states as a way of increasing and safeguarding their global spheres of influence.</w:t>
            </w:r>
          </w:p>
          <w:p w14:paraId="0980C57C" w14:textId="6A8D77FB" w:rsidR="00BA302E" w:rsidRPr="004C1E70" w:rsidRDefault="00821AE0">
            <w:pPr>
              <w:rPr>
                <w:b/>
                <w:bCs/>
                <w:sz w:val="16"/>
                <w:szCs w:val="16"/>
              </w:rPr>
            </w:pPr>
            <w:r w:rsidRPr="004C1E70">
              <w:rPr>
                <w:b/>
                <w:bCs/>
                <w:sz w:val="16"/>
                <w:szCs w:val="16"/>
              </w:rPr>
              <w:t>Britain as a maritime power</w:t>
            </w:r>
          </w:p>
          <w:p w14:paraId="5F89C45D" w14:textId="77777777" w:rsidR="004C1E70" w:rsidRDefault="004C1E70" w:rsidP="004C1E70">
            <w:pPr>
              <w:rPr>
                <w:sz w:val="16"/>
                <w:szCs w:val="16"/>
              </w:rPr>
            </w:pPr>
            <w:r>
              <w:rPr>
                <w:sz w:val="16"/>
                <w:szCs w:val="16"/>
              </w:rPr>
              <w:t xml:space="preserve">Historically, the UK was the world’s ‘greatest’ naval superpower.  In 1920, Britain ruled 20% of the world’s population and 25% of its land area.  The Royal Navy dominated the world’s oceans and in 1914 was twice as large as the German navy.  </w:t>
            </w:r>
          </w:p>
          <w:p w14:paraId="7AA9F7CA" w14:textId="46589132" w:rsidR="00BA302E" w:rsidRDefault="00936186">
            <w:pPr>
              <w:rPr>
                <w:sz w:val="16"/>
                <w:szCs w:val="16"/>
              </w:rPr>
            </w:pPr>
            <w:r w:rsidRPr="00CA516A">
              <w:rPr>
                <w:b/>
                <w:bCs/>
                <w:sz w:val="16"/>
                <w:szCs w:val="16"/>
              </w:rPr>
              <w:t>Pre-1850</w:t>
            </w:r>
            <w:r>
              <w:rPr>
                <w:sz w:val="16"/>
                <w:szCs w:val="16"/>
              </w:rPr>
              <w:t xml:space="preserve"> – Smal</w:t>
            </w:r>
            <w:r w:rsidR="008A3E58">
              <w:rPr>
                <w:sz w:val="16"/>
                <w:szCs w:val="16"/>
              </w:rPr>
              <w:t>l</w:t>
            </w:r>
            <w:r>
              <w:rPr>
                <w:sz w:val="16"/>
                <w:szCs w:val="16"/>
              </w:rPr>
              <w:t xml:space="preserve"> colonies were conquered on coastal fringes and </w:t>
            </w:r>
            <w:r w:rsidR="000D0027">
              <w:rPr>
                <w:sz w:val="16"/>
                <w:szCs w:val="16"/>
              </w:rPr>
              <w:t>islands</w:t>
            </w:r>
            <w:r>
              <w:rPr>
                <w:sz w:val="16"/>
                <w:szCs w:val="16"/>
              </w:rPr>
              <w:t xml:space="preserve"> (e.g. New England</w:t>
            </w:r>
            <w:r w:rsidR="00AF755C">
              <w:rPr>
                <w:sz w:val="16"/>
                <w:szCs w:val="16"/>
              </w:rPr>
              <w:t xml:space="preserve"> (USA)</w:t>
            </w:r>
            <w:r>
              <w:rPr>
                <w:sz w:val="16"/>
                <w:szCs w:val="16"/>
              </w:rPr>
              <w:t>, Jamaica</w:t>
            </w:r>
            <w:r w:rsidR="006E2B29">
              <w:rPr>
                <w:sz w:val="16"/>
                <w:szCs w:val="16"/>
              </w:rPr>
              <w:t>, Accra (Ghana) and Bombay (now Mumbai, India)</w:t>
            </w:r>
            <w:r w:rsidR="000D0027">
              <w:rPr>
                <w:sz w:val="16"/>
                <w:szCs w:val="16"/>
              </w:rPr>
              <w:t>.  Trade in sugar, tea, coffee and slaves</w:t>
            </w:r>
            <w:r w:rsidR="008A3E58">
              <w:rPr>
                <w:sz w:val="16"/>
                <w:szCs w:val="16"/>
              </w:rPr>
              <w:t xml:space="preserve"> was protected by the </w:t>
            </w:r>
            <w:r w:rsidR="00B47FD0">
              <w:rPr>
                <w:sz w:val="16"/>
                <w:szCs w:val="16"/>
              </w:rPr>
              <w:t>navy as were the interests of private trading companies such as the East India Company.</w:t>
            </w:r>
          </w:p>
          <w:p w14:paraId="5C142BD2" w14:textId="77777777" w:rsidR="00B47FD0" w:rsidRDefault="00B47FD0">
            <w:pPr>
              <w:rPr>
                <w:sz w:val="16"/>
                <w:szCs w:val="16"/>
              </w:rPr>
            </w:pPr>
            <w:r w:rsidRPr="00CA516A">
              <w:rPr>
                <w:b/>
                <w:bCs/>
                <w:sz w:val="16"/>
                <w:szCs w:val="16"/>
              </w:rPr>
              <w:t>1850-1945</w:t>
            </w:r>
            <w:r>
              <w:rPr>
                <w:sz w:val="16"/>
                <w:szCs w:val="16"/>
              </w:rPr>
              <w:t xml:space="preserve"> </w:t>
            </w:r>
            <w:r w:rsidR="006043EC">
              <w:rPr>
                <w:sz w:val="16"/>
                <w:szCs w:val="16"/>
              </w:rPr>
              <w:t>–</w:t>
            </w:r>
            <w:r>
              <w:rPr>
                <w:sz w:val="16"/>
                <w:szCs w:val="16"/>
              </w:rPr>
              <w:t xml:space="preserve"> </w:t>
            </w:r>
            <w:r w:rsidR="006043EC">
              <w:rPr>
                <w:sz w:val="16"/>
                <w:szCs w:val="16"/>
              </w:rPr>
              <w:t xml:space="preserve">Coastal colonies extended inland, and British colonial administrations were established to </w:t>
            </w:r>
            <w:r w:rsidR="00383CF6">
              <w:rPr>
                <w:sz w:val="16"/>
                <w:szCs w:val="16"/>
              </w:rPr>
              <w:t xml:space="preserve">rule the colonial populations.  Complex ocean trade developed including the export of UK goods to </w:t>
            </w:r>
            <w:r w:rsidR="00A56FD3">
              <w:rPr>
                <w:sz w:val="16"/>
                <w:szCs w:val="16"/>
              </w:rPr>
              <w:t>colonial markets.</w:t>
            </w:r>
          </w:p>
          <w:p w14:paraId="37ECEE00" w14:textId="0BF357F1" w:rsidR="00A56FD3" w:rsidRDefault="00A56FD3">
            <w:pPr>
              <w:rPr>
                <w:sz w:val="16"/>
                <w:szCs w:val="16"/>
              </w:rPr>
            </w:pPr>
            <w:r w:rsidRPr="00CA516A">
              <w:rPr>
                <w:b/>
                <w:bCs/>
                <w:sz w:val="16"/>
                <w:szCs w:val="16"/>
              </w:rPr>
              <w:t>1960s</w:t>
            </w:r>
            <w:r>
              <w:rPr>
                <w:sz w:val="16"/>
                <w:szCs w:val="16"/>
              </w:rPr>
              <w:t>- - The dismantling of the British Empire</w:t>
            </w:r>
            <w:r w:rsidR="00C46549">
              <w:rPr>
                <w:sz w:val="16"/>
                <w:szCs w:val="16"/>
              </w:rPr>
              <w:t>, but with connections between ex-British territories remaining</w:t>
            </w:r>
            <w:r w:rsidR="00001DA1">
              <w:rPr>
                <w:sz w:val="16"/>
                <w:szCs w:val="16"/>
              </w:rPr>
              <w:t xml:space="preserve"> (e.g. India and Pakistan gained independence through the 1947 Indian Independence Act)</w:t>
            </w:r>
            <w:r w:rsidR="00C46549">
              <w:rPr>
                <w:sz w:val="16"/>
                <w:szCs w:val="16"/>
              </w:rPr>
              <w:t>.  British cities with a maritime heritage</w:t>
            </w:r>
            <w:r w:rsidR="00A0016E">
              <w:rPr>
                <w:sz w:val="16"/>
                <w:szCs w:val="16"/>
              </w:rPr>
              <w:t xml:space="preserve"> (London, Liverpool, Bristol)</w:t>
            </w:r>
            <w:r w:rsidR="00C46549">
              <w:rPr>
                <w:sz w:val="16"/>
                <w:szCs w:val="16"/>
              </w:rPr>
              <w:t xml:space="preserve"> </w:t>
            </w:r>
            <w:r w:rsidR="00A0016E">
              <w:rPr>
                <w:sz w:val="16"/>
                <w:szCs w:val="16"/>
              </w:rPr>
              <w:t>are the most culturally diverse settlements</w:t>
            </w:r>
            <w:r w:rsidR="00F90B27">
              <w:rPr>
                <w:sz w:val="16"/>
                <w:szCs w:val="16"/>
              </w:rPr>
              <w:t xml:space="preserve"> as they were hubs for trade and migration (e.g. HMS Windrush</w:t>
            </w:r>
            <w:r w:rsidR="00821AE0">
              <w:rPr>
                <w:sz w:val="16"/>
                <w:szCs w:val="16"/>
              </w:rPr>
              <w:t xml:space="preserve"> from Jamaica in 1948)</w:t>
            </w:r>
            <w:r w:rsidR="00A0016E">
              <w:rPr>
                <w:sz w:val="16"/>
                <w:szCs w:val="16"/>
              </w:rPr>
              <w:t>.</w:t>
            </w:r>
          </w:p>
          <w:p w14:paraId="436B3C20" w14:textId="77777777" w:rsidR="00613924" w:rsidRPr="00F304C8" w:rsidRDefault="00613924">
            <w:pPr>
              <w:rPr>
                <w:b/>
                <w:bCs/>
                <w:sz w:val="16"/>
                <w:szCs w:val="16"/>
              </w:rPr>
            </w:pPr>
            <w:r w:rsidRPr="00F304C8">
              <w:rPr>
                <w:b/>
                <w:bCs/>
                <w:sz w:val="16"/>
                <w:szCs w:val="16"/>
              </w:rPr>
              <w:t>The Commonwealth</w:t>
            </w:r>
          </w:p>
          <w:p w14:paraId="3529AC2D" w14:textId="3B68A898" w:rsidR="00613924" w:rsidRDefault="00C71D44">
            <w:pPr>
              <w:rPr>
                <w:sz w:val="16"/>
                <w:szCs w:val="16"/>
              </w:rPr>
            </w:pPr>
            <w:r>
              <w:rPr>
                <w:sz w:val="16"/>
                <w:szCs w:val="16"/>
              </w:rPr>
              <w:t xml:space="preserve">Formed in London in </w:t>
            </w:r>
            <w:r w:rsidR="00F304C8">
              <w:rPr>
                <w:sz w:val="16"/>
                <w:szCs w:val="16"/>
              </w:rPr>
              <w:t>1949 with the London Declaration, the modern commonwealth is a</w:t>
            </w:r>
            <w:r w:rsidR="00613924">
              <w:rPr>
                <w:sz w:val="16"/>
                <w:szCs w:val="16"/>
              </w:rPr>
              <w:t xml:space="preserve"> voluntary organisation of 54 independent and equal countries, many of which</w:t>
            </w:r>
            <w:r w:rsidR="00164E5E">
              <w:rPr>
                <w:sz w:val="16"/>
                <w:szCs w:val="16"/>
              </w:rPr>
              <w:t xml:space="preserve"> (but not all, e.g. Rwanda who joined in 2009)</w:t>
            </w:r>
            <w:r w:rsidR="00613924">
              <w:rPr>
                <w:sz w:val="16"/>
                <w:szCs w:val="16"/>
              </w:rPr>
              <w:t xml:space="preserve"> have a </w:t>
            </w:r>
            <w:r w:rsidR="00455FEB">
              <w:rPr>
                <w:sz w:val="16"/>
                <w:szCs w:val="16"/>
              </w:rPr>
              <w:t xml:space="preserve">colonial history with the UK.  It is home to 2.5 billion people and includes HICs, EEs and LICs.  32 member states are small </w:t>
            </w:r>
            <w:r w:rsidR="001F2450">
              <w:rPr>
                <w:sz w:val="16"/>
                <w:szCs w:val="16"/>
              </w:rPr>
              <w:t xml:space="preserve">island nations such as Fiji.  Member states </w:t>
            </w:r>
            <w:r w:rsidR="007A36CF">
              <w:rPr>
                <w:sz w:val="16"/>
                <w:szCs w:val="16"/>
              </w:rPr>
              <w:t xml:space="preserve">agree to share goals such as </w:t>
            </w:r>
            <w:r w:rsidR="00C6766B">
              <w:rPr>
                <w:sz w:val="16"/>
                <w:szCs w:val="16"/>
              </w:rPr>
              <w:t xml:space="preserve">prosperity, </w:t>
            </w:r>
            <w:r w:rsidR="007A36CF">
              <w:rPr>
                <w:sz w:val="16"/>
                <w:szCs w:val="16"/>
              </w:rPr>
              <w:t xml:space="preserve">development, democracy and peace </w:t>
            </w:r>
            <w:r w:rsidR="00C6766B">
              <w:rPr>
                <w:sz w:val="16"/>
                <w:szCs w:val="16"/>
              </w:rPr>
              <w:t xml:space="preserve">and the protection of the environment </w:t>
            </w:r>
            <w:r w:rsidR="007A36CF">
              <w:rPr>
                <w:sz w:val="16"/>
                <w:szCs w:val="16"/>
              </w:rPr>
              <w:t>expressed in the Commonwealth Charter.</w:t>
            </w:r>
            <w:r w:rsidR="00063B40">
              <w:rPr>
                <w:sz w:val="16"/>
                <w:szCs w:val="16"/>
              </w:rPr>
              <w:t xml:space="preserve">  There are 19 African nations who are members of the modern commonwealth.</w:t>
            </w:r>
            <w:r w:rsidR="003217A2">
              <w:rPr>
                <w:sz w:val="16"/>
                <w:szCs w:val="16"/>
              </w:rPr>
              <w:t xml:space="preserve">  </w:t>
            </w:r>
            <w:r w:rsidR="00B16456">
              <w:rPr>
                <w:sz w:val="16"/>
                <w:szCs w:val="16"/>
              </w:rPr>
              <w:t xml:space="preserve">Britain’s </w:t>
            </w:r>
            <w:r w:rsidR="0037431F">
              <w:rPr>
                <w:sz w:val="16"/>
                <w:szCs w:val="16"/>
              </w:rPr>
              <w:t>past as a maritime power is essential for understanding many aspects of contemporary British life.</w:t>
            </w:r>
            <w:r w:rsidR="00063B40">
              <w:rPr>
                <w:sz w:val="16"/>
                <w:szCs w:val="16"/>
              </w:rPr>
              <w:t xml:space="preserve">  </w:t>
            </w:r>
            <w:r w:rsidR="007A36CF">
              <w:rPr>
                <w:sz w:val="16"/>
                <w:szCs w:val="16"/>
              </w:rPr>
              <w:t xml:space="preserve"> </w:t>
            </w:r>
          </w:p>
        </w:tc>
      </w:tr>
    </w:tbl>
    <w:p w14:paraId="44F1DA1D" w14:textId="77777777" w:rsidR="006B329A" w:rsidRDefault="006B329A">
      <w:pPr>
        <w:rPr>
          <w:sz w:val="16"/>
          <w:szCs w:val="16"/>
        </w:rPr>
      </w:pPr>
      <w:r>
        <w:rPr>
          <w:sz w:val="16"/>
          <w:szCs w:val="16"/>
        </w:rPr>
        <w:br w:type="page"/>
      </w:r>
    </w:p>
    <w:p w14:paraId="3D0BF29D" w14:textId="5DA2993F" w:rsidR="00612E30" w:rsidRPr="0041198D" w:rsidRDefault="00612E30" w:rsidP="00612E30">
      <w:pPr>
        <w:jc w:val="center"/>
        <w:rPr>
          <w:b/>
          <w:bCs/>
        </w:rPr>
      </w:pPr>
      <w:r w:rsidRPr="0041198D">
        <w:rPr>
          <w:b/>
          <w:bCs/>
        </w:rPr>
        <w:lastRenderedPageBreak/>
        <w:t>Component 2 - 2.2.6 – Global Governance of the Earth’s Oceans</w:t>
      </w:r>
      <w:r w:rsidR="00DD77B1">
        <w:rPr>
          <w:b/>
          <w:bCs/>
        </w:rPr>
        <w:t xml:space="preserve"> </w:t>
      </w:r>
      <w:r w:rsidR="00C3733E">
        <w:rPr>
          <w:b/>
          <w:bCs/>
        </w:rPr>
        <w:t>–</w:t>
      </w:r>
      <w:r w:rsidR="00DD77B1">
        <w:rPr>
          <w:b/>
          <w:bCs/>
        </w:rPr>
        <w:t xml:space="preserve"> Revision</w:t>
      </w:r>
      <w:r w:rsidR="00C3733E">
        <w:rPr>
          <w:b/>
          <w:bCs/>
        </w:rPr>
        <w:t xml:space="preserve"> – Test yourself or a friend</w:t>
      </w:r>
    </w:p>
    <w:tbl>
      <w:tblPr>
        <w:tblStyle w:val="TableGrid"/>
        <w:tblW w:w="0" w:type="auto"/>
        <w:tblLook w:val="04A0" w:firstRow="1" w:lastRow="0" w:firstColumn="1" w:lastColumn="0" w:noHBand="0" w:noVBand="1"/>
      </w:tblPr>
      <w:tblGrid>
        <w:gridCol w:w="7694"/>
        <w:gridCol w:w="7694"/>
      </w:tblGrid>
      <w:tr w:rsidR="00012F00" w:rsidRPr="00B76F92" w14:paraId="089E5E23" w14:textId="77777777" w:rsidTr="00A8350D">
        <w:tc>
          <w:tcPr>
            <w:tcW w:w="7694" w:type="dxa"/>
            <w:shd w:val="clear" w:color="auto" w:fill="000000" w:themeFill="text1"/>
          </w:tcPr>
          <w:p w14:paraId="2BF17F76" w14:textId="77777777" w:rsidR="00612E30" w:rsidRPr="00B76F92" w:rsidRDefault="00612E30" w:rsidP="00A8350D">
            <w:pPr>
              <w:jc w:val="center"/>
              <w:rPr>
                <w:b/>
                <w:bCs/>
                <w:color w:val="FFFFFF" w:themeColor="background1"/>
                <w:sz w:val="16"/>
                <w:szCs w:val="16"/>
              </w:rPr>
            </w:pPr>
            <w:r w:rsidRPr="00B76F92">
              <w:rPr>
                <w:b/>
                <w:bCs/>
                <w:color w:val="FFFFFF" w:themeColor="background1"/>
                <w:sz w:val="16"/>
                <w:szCs w:val="16"/>
              </w:rPr>
              <w:t>2.2.6a – Post-1945 supranational institutions for global governance</w:t>
            </w:r>
          </w:p>
        </w:tc>
        <w:tc>
          <w:tcPr>
            <w:tcW w:w="7694" w:type="dxa"/>
            <w:shd w:val="clear" w:color="auto" w:fill="000000" w:themeFill="text1"/>
          </w:tcPr>
          <w:p w14:paraId="6AB3A3C3" w14:textId="77777777" w:rsidR="00612E30" w:rsidRPr="00B76F92" w:rsidRDefault="00612E30" w:rsidP="00A8350D">
            <w:pPr>
              <w:jc w:val="center"/>
              <w:rPr>
                <w:b/>
                <w:bCs/>
                <w:color w:val="FFFFFF" w:themeColor="background1"/>
                <w:sz w:val="16"/>
                <w:szCs w:val="16"/>
              </w:rPr>
            </w:pPr>
            <w:r w:rsidRPr="00B76F92">
              <w:rPr>
                <w:b/>
                <w:bCs/>
                <w:color w:val="FFFFFF" w:themeColor="background1"/>
                <w:sz w:val="16"/>
                <w:szCs w:val="16"/>
              </w:rPr>
              <w:t>2.2.6b – Laws and agreements regulating the use of the Earth’s Oceans</w:t>
            </w:r>
          </w:p>
        </w:tc>
      </w:tr>
      <w:tr w:rsidR="001D7C7B" w14:paraId="5AD48546" w14:textId="77777777" w:rsidTr="00723C72">
        <w:trPr>
          <w:trHeight w:val="3012"/>
        </w:trPr>
        <w:tc>
          <w:tcPr>
            <w:tcW w:w="7694" w:type="dxa"/>
          </w:tcPr>
          <w:p w14:paraId="0917CB08" w14:textId="5F8F2796" w:rsidR="001D7C7B" w:rsidRPr="007A0810" w:rsidRDefault="007A0810" w:rsidP="00DD77B1">
            <w:pPr>
              <w:rPr>
                <w:b/>
                <w:bCs/>
                <w:sz w:val="16"/>
                <w:szCs w:val="16"/>
              </w:rPr>
            </w:pPr>
            <w:r w:rsidRPr="007A0810">
              <w:rPr>
                <w:b/>
                <w:bCs/>
                <w:sz w:val="16"/>
                <w:szCs w:val="16"/>
              </w:rPr>
              <w:t xml:space="preserve">AO1 – </w:t>
            </w:r>
            <w:r w:rsidR="00BE2B39">
              <w:rPr>
                <w:b/>
                <w:bCs/>
                <w:sz w:val="16"/>
                <w:szCs w:val="16"/>
              </w:rPr>
              <w:t>Recall of factual</w:t>
            </w:r>
            <w:r w:rsidRPr="007A0810">
              <w:rPr>
                <w:b/>
                <w:bCs/>
                <w:sz w:val="16"/>
                <w:szCs w:val="16"/>
              </w:rPr>
              <w:t xml:space="preserve"> knowledge and understanding</w:t>
            </w:r>
          </w:p>
          <w:p w14:paraId="5ED14FAA" w14:textId="77777777" w:rsidR="007A0810" w:rsidRDefault="007A0810" w:rsidP="007A0810">
            <w:pPr>
              <w:pStyle w:val="ListParagraph"/>
              <w:numPr>
                <w:ilvl w:val="0"/>
                <w:numId w:val="1"/>
              </w:numPr>
              <w:rPr>
                <w:sz w:val="16"/>
                <w:szCs w:val="16"/>
              </w:rPr>
            </w:pPr>
            <w:r>
              <w:rPr>
                <w:sz w:val="16"/>
                <w:szCs w:val="16"/>
              </w:rPr>
              <w:t>Define the term ‘governance’.</w:t>
            </w:r>
          </w:p>
          <w:p w14:paraId="6156B20B" w14:textId="48B926B2" w:rsidR="007A0810" w:rsidRDefault="00395570" w:rsidP="007A0810">
            <w:pPr>
              <w:pStyle w:val="ListParagraph"/>
              <w:numPr>
                <w:ilvl w:val="0"/>
                <w:numId w:val="1"/>
              </w:numPr>
              <w:rPr>
                <w:sz w:val="16"/>
                <w:szCs w:val="16"/>
              </w:rPr>
            </w:pPr>
            <w:r>
              <w:rPr>
                <w:sz w:val="16"/>
                <w:szCs w:val="16"/>
              </w:rPr>
              <w:t>List 5 United Nations organisations</w:t>
            </w:r>
            <w:r w:rsidR="00560DBE">
              <w:rPr>
                <w:sz w:val="16"/>
                <w:szCs w:val="16"/>
              </w:rPr>
              <w:t>.</w:t>
            </w:r>
          </w:p>
          <w:p w14:paraId="51B36868" w14:textId="020E6631" w:rsidR="00395570" w:rsidRDefault="00395570" w:rsidP="007A0810">
            <w:pPr>
              <w:pStyle w:val="ListParagraph"/>
              <w:numPr>
                <w:ilvl w:val="0"/>
                <w:numId w:val="1"/>
              </w:numPr>
              <w:rPr>
                <w:sz w:val="16"/>
                <w:szCs w:val="16"/>
              </w:rPr>
            </w:pPr>
            <w:r>
              <w:rPr>
                <w:sz w:val="16"/>
                <w:szCs w:val="16"/>
              </w:rPr>
              <w:t>Describe the role of NATO in the governance of the Earth’s oceans</w:t>
            </w:r>
            <w:r w:rsidR="00560DBE">
              <w:rPr>
                <w:sz w:val="16"/>
                <w:szCs w:val="16"/>
              </w:rPr>
              <w:t>.</w:t>
            </w:r>
          </w:p>
          <w:p w14:paraId="0A4DF87D" w14:textId="7D730C03" w:rsidR="00395570" w:rsidRDefault="00A23AE8" w:rsidP="007A0810">
            <w:pPr>
              <w:pStyle w:val="ListParagraph"/>
              <w:numPr>
                <w:ilvl w:val="0"/>
                <w:numId w:val="1"/>
              </w:numPr>
              <w:rPr>
                <w:sz w:val="16"/>
                <w:szCs w:val="16"/>
              </w:rPr>
            </w:pPr>
            <w:r>
              <w:rPr>
                <w:sz w:val="16"/>
                <w:szCs w:val="16"/>
              </w:rPr>
              <w:t>List the countries that make up the G7 and G8</w:t>
            </w:r>
            <w:r w:rsidR="00560DBE">
              <w:rPr>
                <w:sz w:val="16"/>
                <w:szCs w:val="16"/>
              </w:rPr>
              <w:t>.</w:t>
            </w:r>
          </w:p>
          <w:p w14:paraId="00069B20" w14:textId="77777777" w:rsidR="00A23AE8" w:rsidRDefault="00560DBE" w:rsidP="007A0810">
            <w:pPr>
              <w:pStyle w:val="ListParagraph"/>
              <w:numPr>
                <w:ilvl w:val="0"/>
                <w:numId w:val="1"/>
              </w:numPr>
              <w:rPr>
                <w:sz w:val="16"/>
                <w:szCs w:val="16"/>
              </w:rPr>
            </w:pPr>
            <w:r>
              <w:rPr>
                <w:sz w:val="16"/>
                <w:szCs w:val="16"/>
              </w:rPr>
              <w:t>State three facts about the EU.</w:t>
            </w:r>
          </w:p>
          <w:p w14:paraId="000EB15A" w14:textId="77777777" w:rsidR="00607812" w:rsidRDefault="00607812" w:rsidP="007A0810">
            <w:pPr>
              <w:pStyle w:val="ListParagraph"/>
              <w:numPr>
                <w:ilvl w:val="0"/>
                <w:numId w:val="1"/>
              </w:numPr>
              <w:rPr>
                <w:sz w:val="16"/>
                <w:szCs w:val="16"/>
              </w:rPr>
            </w:pPr>
            <w:r>
              <w:rPr>
                <w:sz w:val="16"/>
                <w:szCs w:val="16"/>
              </w:rPr>
              <w:t>Describe the G77.</w:t>
            </w:r>
          </w:p>
          <w:p w14:paraId="308F577F" w14:textId="77777777" w:rsidR="00276CFB" w:rsidRDefault="00183C99" w:rsidP="007A0810">
            <w:pPr>
              <w:pStyle w:val="ListParagraph"/>
              <w:numPr>
                <w:ilvl w:val="0"/>
                <w:numId w:val="1"/>
              </w:numPr>
              <w:rPr>
                <w:sz w:val="16"/>
                <w:szCs w:val="16"/>
              </w:rPr>
            </w:pPr>
            <w:r>
              <w:rPr>
                <w:sz w:val="16"/>
                <w:szCs w:val="16"/>
              </w:rPr>
              <w:t xml:space="preserve">What </w:t>
            </w:r>
            <w:r w:rsidR="00A86061">
              <w:rPr>
                <w:sz w:val="16"/>
                <w:szCs w:val="16"/>
              </w:rPr>
              <w:t>is the Schengen Agreement?</w:t>
            </w:r>
          </w:p>
          <w:p w14:paraId="4F0ED1E0" w14:textId="77777777" w:rsidR="00A86061" w:rsidRDefault="00A86061" w:rsidP="007A0810">
            <w:pPr>
              <w:pStyle w:val="ListParagraph"/>
              <w:numPr>
                <w:ilvl w:val="0"/>
                <w:numId w:val="1"/>
              </w:numPr>
              <w:rPr>
                <w:sz w:val="16"/>
                <w:szCs w:val="16"/>
              </w:rPr>
            </w:pPr>
            <w:r>
              <w:rPr>
                <w:sz w:val="16"/>
                <w:szCs w:val="16"/>
              </w:rPr>
              <w:t>What is UNLCOS?</w:t>
            </w:r>
          </w:p>
          <w:p w14:paraId="7ADE6FC4" w14:textId="77777777" w:rsidR="000B3DD0" w:rsidRDefault="000B3DD0" w:rsidP="007A0810">
            <w:pPr>
              <w:pStyle w:val="ListParagraph"/>
              <w:numPr>
                <w:ilvl w:val="0"/>
                <w:numId w:val="1"/>
              </w:numPr>
              <w:rPr>
                <w:sz w:val="16"/>
                <w:szCs w:val="16"/>
              </w:rPr>
            </w:pPr>
            <w:r>
              <w:rPr>
                <w:sz w:val="16"/>
                <w:szCs w:val="16"/>
              </w:rPr>
              <w:t>What is the main aim of the UN?</w:t>
            </w:r>
          </w:p>
          <w:p w14:paraId="077596E5" w14:textId="3C21D4C3" w:rsidR="000B3DD0" w:rsidRPr="007A0810" w:rsidRDefault="000B3DD0" w:rsidP="007A0810">
            <w:pPr>
              <w:pStyle w:val="ListParagraph"/>
              <w:numPr>
                <w:ilvl w:val="0"/>
                <w:numId w:val="1"/>
              </w:numPr>
              <w:rPr>
                <w:sz w:val="16"/>
                <w:szCs w:val="16"/>
              </w:rPr>
            </w:pPr>
            <w:r>
              <w:rPr>
                <w:sz w:val="16"/>
                <w:szCs w:val="16"/>
              </w:rPr>
              <w:t>Name two key countries who are not part of the G7.</w:t>
            </w:r>
          </w:p>
        </w:tc>
        <w:tc>
          <w:tcPr>
            <w:tcW w:w="7694" w:type="dxa"/>
          </w:tcPr>
          <w:p w14:paraId="0783DA35" w14:textId="77777777" w:rsidR="001D7C7B" w:rsidRPr="006A77DE" w:rsidRDefault="00BE2B39" w:rsidP="00A8350D">
            <w:pPr>
              <w:rPr>
                <w:b/>
                <w:bCs/>
                <w:sz w:val="16"/>
                <w:szCs w:val="16"/>
              </w:rPr>
            </w:pPr>
            <w:r w:rsidRPr="006A77DE">
              <w:rPr>
                <w:b/>
                <w:bCs/>
                <w:sz w:val="16"/>
                <w:szCs w:val="16"/>
              </w:rPr>
              <w:t>AO1 – Recall of factual knowledge and understanding</w:t>
            </w:r>
          </w:p>
          <w:p w14:paraId="768519A0" w14:textId="77777777" w:rsidR="00BE2B39" w:rsidRDefault="00BE2B39" w:rsidP="00BE2B39">
            <w:pPr>
              <w:pStyle w:val="ListParagraph"/>
              <w:numPr>
                <w:ilvl w:val="0"/>
                <w:numId w:val="3"/>
              </w:numPr>
              <w:rPr>
                <w:sz w:val="16"/>
                <w:szCs w:val="16"/>
              </w:rPr>
            </w:pPr>
            <w:r>
              <w:rPr>
                <w:sz w:val="16"/>
                <w:szCs w:val="16"/>
              </w:rPr>
              <w:t>What does UNCLOS stand for?</w:t>
            </w:r>
          </w:p>
          <w:p w14:paraId="2C4F4FC2" w14:textId="77777777" w:rsidR="00BE2B39" w:rsidRDefault="00FE2897" w:rsidP="00BE2B39">
            <w:pPr>
              <w:pStyle w:val="ListParagraph"/>
              <w:numPr>
                <w:ilvl w:val="0"/>
                <w:numId w:val="3"/>
              </w:numPr>
              <w:rPr>
                <w:sz w:val="16"/>
                <w:szCs w:val="16"/>
              </w:rPr>
            </w:pPr>
            <w:r>
              <w:rPr>
                <w:sz w:val="16"/>
                <w:szCs w:val="16"/>
              </w:rPr>
              <w:t>What does the acronym EEZ stand for?</w:t>
            </w:r>
          </w:p>
          <w:p w14:paraId="4A879FBA" w14:textId="77777777" w:rsidR="00FE2897" w:rsidRDefault="00FE2897" w:rsidP="00BE2B39">
            <w:pPr>
              <w:pStyle w:val="ListParagraph"/>
              <w:numPr>
                <w:ilvl w:val="0"/>
                <w:numId w:val="3"/>
              </w:numPr>
              <w:rPr>
                <w:sz w:val="16"/>
                <w:szCs w:val="16"/>
              </w:rPr>
            </w:pPr>
            <w:r>
              <w:rPr>
                <w:sz w:val="16"/>
                <w:szCs w:val="16"/>
              </w:rPr>
              <w:t>How many nautical miles does a coastal country’s EEZ extend out to sea?</w:t>
            </w:r>
          </w:p>
          <w:p w14:paraId="5D15CF7D" w14:textId="77777777" w:rsidR="003B60EF" w:rsidRDefault="003B60EF" w:rsidP="00BE2B39">
            <w:pPr>
              <w:pStyle w:val="ListParagraph"/>
              <w:numPr>
                <w:ilvl w:val="0"/>
                <w:numId w:val="3"/>
              </w:numPr>
              <w:rPr>
                <w:sz w:val="16"/>
                <w:szCs w:val="16"/>
              </w:rPr>
            </w:pPr>
            <w:r>
              <w:rPr>
                <w:sz w:val="16"/>
                <w:szCs w:val="16"/>
              </w:rPr>
              <w:t>Which SDG pertains to the conservation and sustainable use of ocean resources?</w:t>
            </w:r>
          </w:p>
          <w:p w14:paraId="4E224552" w14:textId="2105E9F3" w:rsidR="003B60EF" w:rsidRDefault="003B60EF" w:rsidP="00BE2B39">
            <w:pPr>
              <w:pStyle w:val="ListParagraph"/>
              <w:numPr>
                <w:ilvl w:val="0"/>
                <w:numId w:val="3"/>
              </w:numPr>
              <w:rPr>
                <w:sz w:val="16"/>
                <w:szCs w:val="16"/>
              </w:rPr>
            </w:pPr>
            <w:r>
              <w:rPr>
                <w:sz w:val="16"/>
                <w:szCs w:val="16"/>
              </w:rPr>
              <w:t>What is the CITIES convention and what year was it signed?</w:t>
            </w:r>
          </w:p>
          <w:p w14:paraId="7AECC6DF" w14:textId="6E8F7D13" w:rsidR="003B60EF" w:rsidRDefault="003B60EF" w:rsidP="00BE2B39">
            <w:pPr>
              <w:pStyle w:val="ListParagraph"/>
              <w:numPr>
                <w:ilvl w:val="0"/>
                <w:numId w:val="3"/>
              </w:numPr>
              <w:rPr>
                <w:sz w:val="16"/>
                <w:szCs w:val="16"/>
              </w:rPr>
            </w:pPr>
            <w:r>
              <w:rPr>
                <w:sz w:val="16"/>
                <w:szCs w:val="16"/>
              </w:rPr>
              <w:t>What species have, and have not been protected by CITIES?</w:t>
            </w:r>
          </w:p>
          <w:p w14:paraId="7B0CC0AB" w14:textId="77777777" w:rsidR="003B60EF" w:rsidRDefault="003B60EF" w:rsidP="00BE2B39">
            <w:pPr>
              <w:pStyle w:val="ListParagraph"/>
              <w:numPr>
                <w:ilvl w:val="0"/>
                <w:numId w:val="3"/>
              </w:numPr>
              <w:rPr>
                <w:sz w:val="16"/>
                <w:szCs w:val="16"/>
              </w:rPr>
            </w:pPr>
            <w:r>
              <w:rPr>
                <w:sz w:val="16"/>
                <w:szCs w:val="16"/>
              </w:rPr>
              <w:t>What is the purpose of the International Ship and Port and Security Code?</w:t>
            </w:r>
          </w:p>
          <w:p w14:paraId="29DD11F0" w14:textId="77777777" w:rsidR="003B60EF" w:rsidRDefault="003B60EF" w:rsidP="00BE2B39">
            <w:pPr>
              <w:pStyle w:val="ListParagraph"/>
              <w:numPr>
                <w:ilvl w:val="0"/>
                <w:numId w:val="3"/>
              </w:numPr>
              <w:rPr>
                <w:sz w:val="16"/>
                <w:szCs w:val="16"/>
              </w:rPr>
            </w:pPr>
            <w:r>
              <w:rPr>
                <w:sz w:val="16"/>
                <w:szCs w:val="16"/>
              </w:rPr>
              <w:t>Which agreement was signed in 1884?</w:t>
            </w:r>
          </w:p>
          <w:p w14:paraId="25A7759F" w14:textId="77777777" w:rsidR="003B60EF" w:rsidRDefault="003B60EF" w:rsidP="00BE2B39">
            <w:pPr>
              <w:pStyle w:val="ListParagraph"/>
              <w:numPr>
                <w:ilvl w:val="0"/>
                <w:numId w:val="3"/>
              </w:numPr>
              <w:rPr>
                <w:sz w:val="16"/>
                <w:szCs w:val="16"/>
              </w:rPr>
            </w:pPr>
            <w:r>
              <w:rPr>
                <w:sz w:val="16"/>
                <w:szCs w:val="16"/>
              </w:rPr>
              <w:t xml:space="preserve">Why was the IWC </w:t>
            </w:r>
            <w:r w:rsidR="00583DCA">
              <w:rPr>
                <w:sz w:val="16"/>
                <w:szCs w:val="16"/>
              </w:rPr>
              <w:t>established in 1946?</w:t>
            </w:r>
          </w:p>
          <w:p w14:paraId="02E9B514" w14:textId="4D353D17" w:rsidR="00583DCA" w:rsidRPr="00BE2B39" w:rsidRDefault="00583DCA" w:rsidP="00BE2B39">
            <w:pPr>
              <w:pStyle w:val="ListParagraph"/>
              <w:numPr>
                <w:ilvl w:val="0"/>
                <w:numId w:val="3"/>
              </w:numPr>
              <w:rPr>
                <w:sz w:val="16"/>
                <w:szCs w:val="16"/>
              </w:rPr>
            </w:pPr>
            <w:r>
              <w:rPr>
                <w:sz w:val="16"/>
                <w:szCs w:val="16"/>
              </w:rPr>
              <w:t>List one biotic and three abiotic ocean resources.</w:t>
            </w:r>
          </w:p>
        </w:tc>
      </w:tr>
      <w:tr w:rsidR="001D7C7B" w14:paraId="650F1806" w14:textId="77777777" w:rsidTr="00723C72">
        <w:trPr>
          <w:trHeight w:val="858"/>
        </w:trPr>
        <w:tc>
          <w:tcPr>
            <w:tcW w:w="7694" w:type="dxa"/>
          </w:tcPr>
          <w:p w14:paraId="481345D2" w14:textId="161CAB47" w:rsidR="001D7C7B" w:rsidRPr="00276CFB" w:rsidRDefault="007A0810" w:rsidP="00DD77B1">
            <w:pPr>
              <w:rPr>
                <w:b/>
                <w:bCs/>
                <w:sz w:val="16"/>
                <w:szCs w:val="16"/>
              </w:rPr>
            </w:pPr>
            <w:r w:rsidRPr="00276CFB">
              <w:rPr>
                <w:b/>
                <w:bCs/>
                <w:sz w:val="16"/>
                <w:szCs w:val="16"/>
              </w:rPr>
              <w:t xml:space="preserve">AO2 – Application of </w:t>
            </w:r>
            <w:r w:rsidR="006A77DE">
              <w:rPr>
                <w:b/>
                <w:bCs/>
                <w:sz w:val="16"/>
                <w:szCs w:val="16"/>
              </w:rPr>
              <w:t xml:space="preserve">geographical </w:t>
            </w:r>
            <w:r w:rsidRPr="00276CFB">
              <w:rPr>
                <w:b/>
                <w:bCs/>
                <w:sz w:val="16"/>
                <w:szCs w:val="16"/>
              </w:rPr>
              <w:t>knowledge and understanding</w:t>
            </w:r>
          </w:p>
          <w:p w14:paraId="40BFB549" w14:textId="1EDF9637" w:rsidR="00607812" w:rsidRPr="00607812" w:rsidRDefault="00B0390F" w:rsidP="00607812">
            <w:pPr>
              <w:pStyle w:val="ListParagraph"/>
              <w:numPr>
                <w:ilvl w:val="0"/>
                <w:numId w:val="2"/>
              </w:numPr>
              <w:rPr>
                <w:sz w:val="16"/>
                <w:szCs w:val="16"/>
              </w:rPr>
            </w:pPr>
            <w:r>
              <w:rPr>
                <w:sz w:val="16"/>
                <w:szCs w:val="16"/>
              </w:rPr>
              <w:t>‘</w:t>
            </w:r>
            <w:r w:rsidR="00DB7297">
              <w:rPr>
                <w:sz w:val="16"/>
                <w:szCs w:val="16"/>
              </w:rPr>
              <w:t xml:space="preserve">International organisations are always more </w:t>
            </w:r>
            <w:r w:rsidR="00F61C40">
              <w:rPr>
                <w:sz w:val="16"/>
                <w:szCs w:val="16"/>
              </w:rPr>
              <w:t>successful</w:t>
            </w:r>
            <w:r w:rsidR="00DB7297">
              <w:rPr>
                <w:sz w:val="16"/>
                <w:szCs w:val="16"/>
              </w:rPr>
              <w:t xml:space="preserve"> at governing </w:t>
            </w:r>
            <w:r>
              <w:rPr>
                <w:sz w:val="16"/>
                <w:szCs w:val="16"/>
              </w:rPr>
              <w:t>the oceans than national governments.</w:t>
            </w:r>
            <w:r w:rsidR="00276CFB">
              <w:rPr>
                <w:sz w:val="16"/>
                <w:szCs w:val="16"/>
              </w:rPr>
              <w:t>’  To what extent do you agree?</w:t>
            </w:r>
          </w:p>
        </w:tc>
        <w:tc>
          <w:tcPr>
            <w:tcW w:w="7694" w:type="dxa"/>
          </w:tcPr>
          <w:p w14:paraId="1E1852A1" w14:textId="77777777" w:rsidR="001D7C7B" w:rsidRPr="00C3733E" w:rsidRDefault="006A77DE" w:rsidP="00A8350D">
            <w:pPr>
              <w:rPr>
                <w:b/>
                <w:bCs/>
                <w:sz w:val="16"/>
                <w:szCs w:val="16"/>
              </w:rPr>
            </w:pPr>
            <w:r w:rsidRPr="00C3733E">
              <w:rPr>
                <w:b/>
                <w:bCs/>
                <w:sz w:val="16"/>
                <w:szCs w:val="16"/>
              </w:rPr>
              <w:t>AO2 – Application of geographical knowledge and understanding</w:t>
            </w:r>
          </w:p>
          <w:p w14:paraId="159A8C8F" w14:textId="13F0EC03" w:rsidR="006A77DE" w:rsidRPr="006A77DE" w:rsidRDefault="00D30DDE" w:rsidP="006A77DE">
            <w:pPr>
              <w:pStyle w:val="ListParagraph"/>
              <w:numPr>
                <w:ilvl w:val="0"/>
                <w:numId w:val="4"/>
              </w:numPr>
              <w:rPr>
                <w:sz w:val="16"/>
                <w:szCs w:val="16"/>
              </w:rPr>
            </w:pPr>
            <w:r>
              <w:rPr>
                <w:sz w:val="16"/>
                <w:szCs w:val="16"/>
              </w:rPr>
              <w:t xml:space="preserve">Laws and agreements to protect ocean resources are always </w:t>
            </w:r>
            <w:r w:rsidR="00C3733E">
              <w:rPr>
                <w:sz w:val="16"/>
                <w:szCs w:val="16"/>
              </w:rPr>
              <w:t>successful.’ Discuss.</w:t>
            </w:r>
          </w:p>
        </w:tc>
      </w:tr>
      <w:tr w:rsidR="00012F00" w:rsidRPr="00B76F92" w14:paraId="6B8DB60E" w14:textId="77777777" w:rsidTr="00A8350D">
        <w:tc>
          <w:tcPr>
            <w:tcW w:w="7694" w:type="dxa"/>
            <w:shd w:val="clear" w:color="auto" w:fill="000000" w:themeFill="text1"/>
          </w:tcPr>
          <w:p w14:paraId="2609B370" w14:textId="77777777" w:rsidR="00612E30" w:rsidRPr="00B76F92" w:rsidRDefault="00612E30" w:rsidP="00A8350D">
            <w:pPr>
              <w:jc w:val="center"/>
              <w:rPr>
                <w:b/>
                <w:bCs/>
                <w:color w:val="FFFFFF" w:themeColor="background1"/>
                <w:sz w:val="16"/>
                <w:szCs w:val="16"/>
              </w:rPr>
            </w:pPr>
            <w:r w:rsidRPr="00B76F92">
              <w:rPr>
                <w:b/>
                <w:bCs/>
                <w:color w:val="FFFFFF" w:themeColor="background1"/>
                <w:sz w:val="16"/>
                <w:szCs w:val="16"/>
              </w:rPr>
              <w:t>2.2.6c – Strategic value of the oceans for global superpowers – oil transit chokepoints and piracy hotspots</w:t>
            </w:r>
          </w:p>
        </w:tc>
        <w:tc>
          <w:tcPr>
            <w:tcW w:w="7694" w:type="dxa"/>
            <w:shd w:val="clear" w:color="auto" w:fill="000000" w:themeFill="text1"/>
          </w:tcPr>
          <w:p w14:paraId="5D359478" w14:textId="77777777" w:rsidR="00612E30" w:rsidRPr="00B76F92" w:rsidRDefault="00612E30" w:rsidP="00A8350D">
            <w:pPr>
              <w:jc w:val="center"/>
              <w:rPr>
                <w:b/>
                <w:bCs/>
                <w:color w:val="FFFFFF" w:themeColor="background1"/>
                <w:sz w:val="16"/>
                <w:szCs w:val="16"/>
              </w:rPr>
            </w:pPr>
            <w:r w:rsidRPr="00B76F92">
              <w:rPr>
                <w:b/>
                <w:bCs/>
                <w:color w:val="FFFFFF" w:themeColor="background1"/>
                <w:sz w:val="16"/>
                <w:szCs w:val="16"/>
              </w:rPr>
              <w:t>2.2.6</w:t>
            </w:r>
            <w:r>
              <w:rPr>
                <w:b/>
                <w:bCs/>
                <w:color w:val="FFFFFF" w:themeColor="background1"/>
                <w:sz w:val="16"/>
                <w:szCs w:val="16"/>
              </w:rPr>
              <w:t>d</w:t>
            </w:r>
            <w:r w:rsidRPr="00B76F92">
              <w:rPr>
                <w:b/>
                <w:bCs/>
                <w:color w:val="FFFFFF" w:themeColor="background1"/>
                <w:sz w:val="16"/>
                <w:szCs w:val="16"/>
              </w:rPr>
              <w:t xml:space="preserve"> – Connections created by the UK’s past role as a maritime power</w:t>
            </w:r>
          </w:p>
        </w:tc>
      </w:tr>
      <w:tr w:rsidR="001D7C7B" w14:paraId="101C1B06" w14:textId="77777777" w:rsidTr="00990325">
        <w:trPr>
          <w:trHeight w:val="4593"/>
        </w:trPr>
        <w:tc>
          <w:tcPr>
            <w:tcW w:w="7694" w:type="dxa"/>
          </w:tcPr>
          <w:p w14:paraId="5FF36B80" w14:textId="195728D6" w:rsidR="00990325" w:rsidRDefault="00990325" w:rsidP="00990325">
            <w:pPr>
              <w:rPr>
                <w:b/>
                <w:bCs/>
                <w:sz w:val="16"/>
                <w:szCs w:val="16"/>
              </w:rPr>
            </w:pPr>
            <w:r w:rsidRPr="006A77DE">
              <w:rPr>
                <w:b/>
                <w:bCs/>
                <w:sz w:val="16"/>
                <w:szCs w:val="16"/>
              </w:rPr>
              <w:t>AO1 – Recall of factual knowledge and understanding</w:t>
            </w:r>
          </w:p>
          <w:p w14:paraId="3FC65D41" w14:textId="24D96B14" w:rsidR="00012F00" w:rsidRDefault="00012F00" w:rsidP="00012F00">
            <w:pPr>
              <w:pStyle w:val="ListParagraph"/>
              <w:numPr>
                <w:ilvl w:val="0"/>
                <w:numId w:val="6"/>
              </w:numPr>
              <w:rPr>
                <w:sz w:val="16"/>
                <w:szCs w:val="16"/>
              </w:rPr>
            </w:pPr>
            <w:r>
              <w:rPr>
                <w:sz w:val="16"/>
                <w:szCs w:val="16"/>
              </w:rPr>
              <w:t xml:space="preserve">On the world map below, </w:t>
            </w:r>
            <w:r w:rsidR="004C12DB">
              <w:rPr>
                <w:sz w:val="16"/>
                <w:szCs w:val="16"/>
              </w:rPr>
              <w:t>label</w:t>
            </w:r>
            <w:r>
              <w:rPr>
                <w:sz w:val="16"/>
                <w:szCs w:val="16"/>
              </w:rPr>
              <w:t xml:space="preserve"> the oil and gas chokepoints and the piracy hotspots.</w:t>
            </w:r>
          </w:p>
          <w:p w14:paraId="224330EA" w14:textId="63530B0E" w:rsidR="000E39EB" w:rsidRPr="00012F00" w:rsidRDefault="000E39EB" w:rsidP="00012F00">
            <w:pPr>
              <w:pStyle w:val="ListParagraph"/>
              <w:numPr>
                <w:ilvl w:val="0"/>
                <w:numId w:val="6"/>
              </w:numPr>
              <w:rPr>
                <w:sz w:val="16"/>
                <w:szCs w:val="16"/>
              </w:rPr>
            </w:pPr>
            <w:r>
              <w:rPr>
                <w:sz w:val="16"/>
                <w:szCs w:val="16"/>
              </w:rPr>
              <w:t xml:space="preserve">What was the name of the ship that blocked the Suez Canal for 6 days in </w:t>
            </w:r>
            <w:r w:rsidR="00D16713">
              <w:rPr>
                <w:sz w:val="16"/>
                <w:szCs w:val="16"/>
              </w:rPr>
              <w:t>March 2021?</w:t>
            </w:r>
          </w:p>
          <w:p w14:paraId="332E0A72" w14:textId="77777777" w:rsidR="00012F00" w:rsidRPr="006A77DE" w:rsidRDefault="00012F00" w:rsidP="00990325">
            <w:pPr>
              <w:rPr>
                <w:b/>
                <w:bCs/>
                <w:sz w:val="16"/>
                <w:szCs w:val="16"/>
              </w:rPr>
            </w:pPr>
          </w:p>
          <w:p w14:paraId="2EC6B1E0" w14:textId="4EF8E976" w:rsidR="001D7C7B" w:rsidRDefault="00012F00" w:rsidP="001D000C">
            <w:pPr>
              <w:jc w:val="center"/>
              <w:rPr>
                <w:sz w:val="16"/>
                <w:szCs w:val="16"/>
              </w:rPr>
            </w:pPr>
            <w:r w:rsidRPr="00012F00">
              <w:rPr>
                <w:sz w:val="16"/>
                <w:szCs w:val="16"/>
              </w:rPr>
              <w:drawing>
                <wp:inline distT="0" distB="0" distL="0" distR="0" wp14:anchorId="3E212E4E" wp14:editId="2877DC9D">
                  <wp:extent cx="4693648" cy="2139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6307" cy="2163464"/>
                          </a:xfrm>
                          <a:prstGeom prst="rect">
                            <a:avLst/>
                          </a:prstGeom>
                        </pic:spPr>
                      </pic:pic>
                    </a:graphicData>
                  </a:graphic>
                </wp:inline>
              </w:drawing>
            </w:r>
          </w:p>
        </w:tc>
        <w:tc>
          <w:tcPr>
            <w:tcW w:w="7694" w:type="dxa"/>
          </w:tcPr>
          <w:p w14:paraId="186FE458" w14:textId="77777777" w:rsidR="00990325" w:rsidRPr="006A77DE" w:rsidRDefault="001D7C7B" w:rsidP="00990325">
            <w:pPr>
              <w:rPr>
                <w:b/>
                <w:bCs/>
                <w:sz w:val="16"/>
                <w:szCs w:val="16"/>
              </w:rPr>
            </w:pPr>
            <w:r>
              <w:rPr>
                <w:sz w:val="16"/>
                <w:szCs w:val="16"/>
              </w:rPr>
              <w:t xml:space="preserve"> </w:t>
            </w:r>
            <w:r w:rsidR="00990325" w:rsidRPr="006A77DE">
              <w:rPr>
                <w:b/>
                <w:bCs/>
                <w:sz w:val="16"/>
                <w:szCs w:val="16"/>
              </w:rPr>
              <w:t>AO1 – Recall of factual knowledge and understanding</w:t>
            </w:r>
          </w:p>
          <w:p w14:paraId="3200EC3E" w14:textId="2EE549EA" w:rsidR="00D16713" w:rsidRDefault="00D16713" w:rsidP="00D16713">
            <w:pPr>
              <w:pStyle w:val="ListParagraph"/>
              <w:numPr>
                <w:ilvl w:val="0"/>
                <w:numId w:val="7"/>
              </w:numPr>
              <w:rPr>
                <w:sz w:val="16"/>
                <w:szCs w:val="16"/>
              </w:rPr>
            </w:pPr>
            <w:r>
              <w:rPr>
                <w:sz w:val="16"/>
                <w:szCs w:val="16"/>
              </w:rPr>
              <w:t>Define the term maritime.</w:t>
            </w:r>
          </w:p>
          <w:p w14:paraId="27AFCFD8" w14:textId="77777777" w:rsidR="001D7C7B" w:rsidRDefault="00D16713" w:rsidP="00D16713">
            <w:pPr>
              <w:pStyle w:val="ListParagraph"/>
              <w:numPr>
                <w:ilvl w:val="0"/>
                <w:numId w:val="7"/>
              </w:numPr>
              <w:rPr>
                <w:sz w:val="16"/>
                <w:szCs w:val="16"/>
              </w:rPr>
            </w:pPr>
            <w:r>
              <w:rPr>
                <w:sz w:val="16"/>
                <w:szCs w:val="16"/>
              </w:rPr>
              <w:t>Name two contemporary maritime superpowers.</w:t>
            </w:r>
          </w:p>
          <w:p w14:paraId="1E373AFF" w14:textId="77777777" w:rsidR="00D16713" w:rsidRDefault="00D16713" w:rsidP="00D16713">
            <w:pPr>
              <w:pStyle w:val="ListParagraph"/>
              <w:numPr>
                <w:ilvl w:val="0"/>
                <w:numId w:val="7"/>
              </w:numPr>
              <w:rPr>
                <w:sz w:val="16"/>
                <w:szCs w:val="16"/>
              </w:rPr>
            </w:pPr>
            <w:r>
              <w:rPr>
                <w:sz w:val="16"/>
                <w:szCs w:val="16"/>
              </w:rPr>
              <w:t>How much of the world did Britain rule over in 1920?</w:t>
            </w:r>
          </w:p>
          <w:p w14:paraId="7A872DAC" w14:textId="77777777" w:rsidR="0031084F" w:rsidRDefault="0031084F" w:rsidP="00D16713">
            <w:pPr>
              <w:pStyle w:val="ListParagraph"/>
              <w:numPr>
                <w:ilvl w:val="0"/>
                <w:numId w:val="7"/>
              </w:numPr>
              <w:rPr>
                <w:sz w:val="16"/>
                <w:szCs w:val="16"/>
              </w:rPr>
            </w:pPr>
            <w:r>
              <w:rPr>
                <w:sz w:val="16"/>
                <w:szCs w:val="16"/>
              </w:rPr>
              <w:t>Name three countries colonised by Britain prior to 1850.</w:t>
            </w:r>
          </w:p>
          <w:p w14:paraId="53F1D606" w14:textId="77777777" w:rsidR="0031084F" w:rsidRDefault="008D57AB" w:rsidP="00D16713">
            <w:pPr>
              <w:pStyle w:val="ListParagraph"/>
              <w:numPr>
                <w:ilvl w:val="0"/>
                <w:numId w:val="7"/>
              </w:numPr>
              <w:rPr>
                <w:sz w:val="16"/>
                <w:szCs w:val="16"/>
              </w:rPr>
            </w:pPr>
            <w:r>
              <w:rPr>
                <w:sz w:val="16"/>
                <w:szCs w:val="16"/>
              </w:rPr>
              <w:t>State the private company whose interests were protected by the Royal Navy between 1850 and 1945.</w:t>
            </w:r>
          </w:p>
          <w:p w14:paraId="06165F50" w14:textId="77777777" w:rsidR="008D57AB" w:rsidRDefault="0061252D" w:rsidP="00D16713">
            <w:pPr>
              <w:pStyle w:val="ListParagraph"/>
              <w:numPr>
                <w:ilvl w:val="0"/>
                <w:numId w:val="7"/>
              </w:numPr>
              <w:rPr>
                <w:sz w:val="16"/>
                <w:szCs w:val="16"/>
              </w:rPr>
            </w:pPr>
            <w:r>
              <w:rPr>
                <w:sz w:val="16"/>
                <w:szCs w:val="16"/>
              </w:rPr>
              <w:t>Why are London, Liverpool and Bristol the most culturally diverse settlements in Britain?</w:t>
            </w:r>
          </w:p>
          <w:p w14:paraId="24053F90" w14:textId="77777777" w:rsidR="00573A89" w:rsidRDefault="00573A89" w:rsidP="00D16713">
            <w:pPr>
              <w:pStyle w:val="ListParagraph"/>
              <w:numPr>
                <w:ilvl w:val="0"/>
                <w:numId w:val="7"/>
              </w:numPr>
              <w:rPr>
                <w:sz w:val="16"/>
                <w:szCs w:val="16"/>
              </w:rPr>
            </w:pPr>
            <w:r>
              <w:rPr>
                <w:sz w:val="16"/>
                <w:szCs w:val="16"/>
              </w:rPr>
              <w:t>When did India and Pakistan gain independence from Britain?</w:t>
            </w:r>
          </w:p>
          <w:p w14:paraId="3F2BFFCC" w14:textId="1B8AA340" w:rsidR="00573A89" w:rsidRDefault="00FF6FB2" w:rsidP="00D16713">
            <w:pPr>
              <w:pStyle w:val="ListParagraph"/>
              <w:numPr>
                <w:ilvl w:val="0"/>
                <w:numId w:val="7"/>
              </w:numPr>
              <w:rPr>
                <w:sz w:val="16"/>
                <w:szCs w:val="16"/>
              </w:rPr>
            </w:pPr>
            <w:r>
              <w:rPr>
                <w:sz w:val="16"/>
                <w:szCs w:val="16"/>
              </w:rPr>
              <w:t>How many countries</w:t>
            </w:r>
            <w:r w:rsidR="006D4116">
              <w:rPr>
                <w:sz w:val="16"/>
                <w:szCs w:val="16"/>
              </w:rPr>
              <w:t xml:space="preserve"> </w:t>
            </w:r>
            <w:r>
              <w:rPr>
                <w:sz w:val="16"/>
                <w:szCs w:val="16"/>
              </w:rPr>
              <w:t>are in the Commonwealth</w:t>
            </w:r>
            <w:r w:rsidR="006D4116">
              <w:rPr>
                <w:sz w:val="16"/>
                <w:szCs w:val="16"/>
              </w:rPr>
              <w:t xml:space="preserve"> and what is its population?</w:t>
            </w:r>
            <w:r>
              <w:rPr>
                <w:sz w:val="16"/>
                <w:szCs w:val="16"/>
              </w:rPr>
              <w:t xml:space="preserve">  </w:t>
            </w:r>
          </w:p>
          <w:p w14:paraId="0AC5C296" w14:textId="77777777" w:rsidR="00FF6FB2" w:rsidRDefault="00FF6FB2" w:rsidP="00D16713">
            <w:pPr>
              <w:pStyle w:val="ListParagraph"/>
              <w:numPr>
                <w:ilvl w:val="0"/>
                <w:numId w:val="7"/>
              </w:numPr>
              <w:rPr>
                <w:sz w:val="16"/>
                <w:szCs w:val="16"/>
              </w:rPr>
            </w:pPr>
            <w:r>
              <w:rPr>
                <w:sz w:val="16"/>
                <w:szCs w:val="16"/>
              </w:rPr>
              <w:t xml:space="preserve">Which African nation joined in 2009? Give the name of one small island nation </w:t>
            </w:r>
            <w:r w:rsidR="00376418">
              <w:rPr>
                <w:sz w:val="16"/>
                <w:szCs w:val="16"/>
              </w:rPr>
              <w:t>that is a member.</w:t>
            </w:r>
          </w:p>
          <w:p w14:paraId="52688DFE" w14:textId="6CDF1C93" w:rsidR="00376418" w:rsidRPr="00D16713" w:rsidRDefault="007E4A0C" w:rsidP="00D16713">
            <w:pPr>
              <w:pStyle w:val="ListParagraph"/>
              <w:numPr>
                <w:ilvl w:val="0"/>
                <w:numId w:val="7"/>
              </w:numPr>
              <w:rPr>
                <w:sz w:val="16"/>
                <w:szCs w:val="16"/>
              </w:rPr>
            </w:pPr>
            <w:r>
              <w:rPr>
                <w:sz w:val="16"/>
                <w:szCs w:val="16"/>
              </w:rPr>
              <w:t>Why do powerful states value control over the oceans?</w:t>
            </w:r>
          </w:p>
        </w:tc>
      </w:tr>
      <w:tr w:rsidR="001D7C7B" w14:paraId="4BD8234B" w14:textId="77777777" w:rsidTr="00723C72">
        <w:trPr>
          <w:trHeight w:val="860"/>
        </w:trPr>
        <w:tc>
          <w:tcPr>
            <w:tcW w:w="7694" w:type="dxa"/>
          </w:tcPr>
          <w:p w14:paraId="2F717611" w14:textId="77777777" w:rsidR="00990325" w:rsidRPr="00C3733E" w:rsidRDefault="00990325" w:rsidP="00990325">
            <w:pPr>
              <w:rPr>
                <w:b/>
                <w:bCs/>
                <w:sz w:val="16"/>
                <w:szCs w:val="16"/>
              </w:rPr>
            </w:pPr>
            <w:r w:rsidRPr="00C3733E">
              <w:rPr>
                <w:b/>
                <w:bCs/>
                <w:sz w:val="16"/>
                <w:szCs w:val="16"/>
              </w:rPr>
              <w:t>AO2 – Application of geographical knowledge and understanding</w:t>
            </w:r>
          </w:p>
          <w:p w14:paraId="1980B13D" w14:textId="6893B63D" w:rsidR="001D7C7B" w:rsidRPr="007E4A0C" w:rsidRDefault="002D5B23" w:rsidP="007E4A0C">
            <w:pPr>
              <w:pStyle w:val="ListParagraph"/>
              <w:numPr>
                <w:ilvl w:val="0"/>
                <w:numId w:val="8"/>
              </w:numPr>
              <w:rPr>
                <w:sz w:val="16"/>
                <w:szCs w:val="16"/>
              </w:rPr>
            </w:pPr>
            <w:r>
              <w:rPr>
                <w:sz w:val="16"/>
                <w:szCs w:val="16"/>
              </w:rPr>
              <w:t>‘</w:t>
            </w:r>
            <w:r w:rsidR="00AE2511">
              <w:rPr>
                <w:sz w:val="16"/>
                <w:szCs w:val="16"/>
              </w:rPr>
              <w:t xml:space="preserve">The strategic value of oil and gas chokepoints is greater than that of </w:t>
            </w:r>
            <w:r>
              <w:rPr>
                <w:sz w:val="16"/>
                <w:szCs w:val="16"/>
              </w:rPr>
              <w:t>piracy hotspots.’ Discuss.</w:t>
            </w:r>
            <w:bookmarkStart w:id="0" w:name="_GoBack"/>
            <w:bookmarkEnd w:id="0"/>
          </w:p>
        </w:tc>
        <w:tc>
          <w:tcPr>
            <w:tcW w:w="7694" w:type="dxa"/>
          </w:tcPr>
          <w:p w14:paraId="2ECB45BD" w14:textId="77777777" w:rsidR="00990325" w:rsidRPr="00C3733E" w:rsidRDefault="00990325" w:rsidP="00990325">
            <w:pPr>
              <w:rPr>
                <w:b/>
                <w:bCs/>
                <w:sz w:val="16"/>
                <w:szCs w:val="16"/>
              </w:rPr>
            </w:pPr>
            <w:r w:rsidRPr="00C3733E">
              <w:rPr>
                <w:b/>
                <w:bCs/>
                <w:sz w:val="16"/>
                <w:szCs w:val="16"/>
              </w:rPr>
              <w:t>AO2 – Application of geographical knowledge and understanding</w:t>
            </w:r>
          </w:p>
          <w:p w14:paraId="791C4035" w14:textId="3684771E" w:rsidR="001D7C7B" w:rsidRPr="002D5B23" w:rsidRDefault="002D5B23" w:rsidP="002D5B23">
            <w:pPr>
              <w:pStyle w:val="ListParagraph"/>
              <w:numPr>
                <w:ilvl w:val="0"/>
                <w:numId w:val="9"/>
              </w:numPr>
              <w:rPr>
                <w:sz w:val="16"/>
                <w:szCs w:val="16"/>
              </w:rPr>
            </w:pPr>
            <w:r>
              <w:rPr>
                <w:sz w:val="16"/>
                <w:szCs w:val="16"/>
              </w:rPr>
              <w:t>Britain</w:t>
            </w:r>
            <w:r w:rsidR="005E6275">
              <w:rPr>
                <w:sz w:val="16"/>
                <w:szCs w:val="16"/>
              </w:rPr>
              <w:t xml:space="preserve">’s past role as a maritime power is the most important factor </w:t>
            </w:r>
            <w:r w:rsidR="004C12DB">
              <w:rPr>
                <w:sz w:val="16"/>
                <w:szCs w:val="16"/>
              </w:rPr>
              <w:t>influencing the modern Commonwealth.’ Di</w:t>
            </w:r>
            <w:r w:rsidR="00723C72">
              <w:rPr>
                <w:sz w:val="16"/>
                <w:szCs w:val="16"/>
              </w:rPr>
              <w:t>s</w:t>
            </w:r>
            <w:r w:rsidR="004C12DB">
              <w:rPr>
                <w:sz w:val="16"/>
                <w:szCs w:val="16"/>
              </w:rPr>
              <w:t>cuss.</w:t>
            </w:r>
          </w:p>
        </w:tc>
      </w:tr>
    </w:tbl>
    <w:p w14:paraId="56DC671D" w14:textId="77777777" w:rsidR="006B329A" w:rsidRDefault="006B329A">
      <w:pPr>
        <w:rPr>
          <w:sz w:val="16"/>
          <w:szCs w:val="16"/>
        </w:rPr>
      </w:pPr>
    </w:p>
    <w:sectPr w:rsidR="006B329A" w:rsidSect="0041198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C2BC7"/>
    <w:multiLevelType w:val="hybridMultilevel"/>
    <w:tmpl w:val="6BE47F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DD7EE1"/>
    <w:multiLevelType w:val="hybridMultilevel"/>
    <w:tmpl w:val="0B865E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66A5B1E"/>
    <w:multiLevelType w:val="hybridMultilevel"/>
    <w:tmpl w:val="4C4C6D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F657A7B"/>
    <w:multiLevelType w:val="hybridMultilevel"/>
    <w:tmpl w:val="020271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88C0178"/>
    <w:multiLevelType w:val="hybridMultilevel"/>
    <w:tmpl w:val="247E7C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6573CD7"/>
    <w:multiLevelType w:val="hybridMultilevel"/>
    <w:tmpl w:val="0B865E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5892C40"/>
    <w:multiLevelType w:val="hybridMultilevel"/>
    <w:tmpl w:val="020271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6702C32"/>
    <w:multiLevelType w:val="hybridMultilevel"/>
    <w:tmpl w:val="10A60F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8566721"/>
    <w:multiLevelType w:val="hybridMultilevel"/>
    <w:tmpl w:val="4A9474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2"/>
  </w:num>
  <w:num w:numId="3">
    <w:abstractNumId w:val="8"/>
  </w:num>
  <w:num w:numId="4">
    <w:abstractNumId w:val="3"/>
  </w:num>
  <w:num w:numId="5">
    <w:abstractNumId w:val="7"/>
  </w:num>
  <w:num w:numId="6">
    <w:abstractNumId w:val="6"/>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8D"/>
    <w:rsid w:val="00001DA1"/>
    <w:rsid w:val="00001E23"/>
    <w:rsid w:val="00012F00"/>
    <w:rsid w:val="00013D96"/>
    <w:rsid w:val="00063B40"/>
    <w:rsid w:val="00076947"/>
    <w:rsid w:val="00082308"/>
    <w:rsid w:val="000A0F1C"/>
    <w:rsid w:val="000B3DD0"/>
    <w:rsid w:val="000D0027"/>
    <w:rsid w:val="000D7246"/>
    <w:rsid w:val="000E39EB"/>
    <w:rsid w:val="00164E5E"/>
    <w:rsid w:val="00181CAE"/>
    <w:rsid w:val="00182467"/>
    <w:rsid w:val="00183C99"/>
    <w:rsid w:val="001A5EDB"/>
    <w:rsid w:val="001D000C"/>
    <w:rsid w:val="001D7C7B"/>
    <w:rsid w:val="001E7DB1"/>
    <w:rsid w:val="001F2450"/>
    <w:rsid w:val="001F386B"/>
    <w:rsid w:val="00225D84"/>
    <w:rsid w:val="002609F0"/>
    <w:rsid w:val="00276CFB"/>
    <w:rsid w:val="002846E2"/>
    <w:rsid w:val="002909AD"/>
    <w:rsid w:val="002B3ABD"/>
    <w:rsid w:val="002B3FD5"/>
    <w:rsid w:val="002D0564"/>
    <w:rsid w:val="002D5B23"/>
    <w:rsid w:val="002F206C"/>
    <w:rsid w:val="0030388C"/>
    <w:rsid w:val="0031084F"/>
    <w:rsid w:val="003217A2"/>
    <w:rsid w:val="00321C2D"/>
    <w:rsid w:val="0037431F"/>
    <w:rsid w:val="00376418"/>
    <w:rsid w:val="00383CF6"/>
    <w:rsid w:val="00395570"/>
    <w:rsid w:val="003B60EF"/>
    <w:rsid w:val="003E1B91"/>
    <w:rsid w:val="003F4291"/>
    <w:rsid w:val="0041198D"/>
    <w:rsid w:val="0044153E"/>
    <w:rsid w:val="0044661E"/>
    <w:rsid w:val="00455FEB"/>
    <w:rsid w:val="0046045A"/>
    <w:rsid w:val="004653D8"/>
    <w:rsid w:val="004C12DB"/>
    <w:rsid w:val="004C1E70"/>
    <w:rsid w:val="004C7A51"/>
    <w:rsid w:val="004F1D4D"/>
    <w:rsid w:val="004F2D54"/>
    <w:rsid w:val="00515899"/>
    <w:rsid w:val="00556FA8"/>
    <w:rsid w:val="00560DBE"/>
    <w:rsid w:val="00573A89"/>
    <w:rsid w:val="00581135"/>
    <w:rsid w:val="00583DCA"/>
    <w:rsid w:val="00590149"/>
    <w:rsid w:val="005D2522"/>
    <w:rsid w:val="005E6275"/>
    <w:rsid w:val="006043EC"/>
    <w:rsid w:val="00607812"/>
    <w:rsid w:val="0061252D"/>
    <w:rsid w:val="00612E30"/>
    <w:rsid w:val="00613924"/>
    <w:rsid w:val="006204D8"/>
    <w:rsid w:val="006A77DE"/>
    <w:rsid w:val="006B329A"/>
    <w:rsid w:val="006D4116"/>
    <w:rsid w:val="006E2B29"/>
    <w:rsid w:val="006E7647"/>
    <w:rsid w:val="00723C72"/>
    <w:rsid w:val="007A0810"/>
    <w:rsid w:val="007A36CF"/>
    <w:rsid w:val="007B518F"/>
    <w:rsid w:val="007D131E"/>
    <w:rsid w:val="007D372B"/>
    <w:rsid w:val="007E279A"/>
    <w:rsid w:val="007E4A0C"/>
    <w:rsid w:val="00821AE0"/>
    <w:rsid w:val="008253DA"/>
    <w:rsid w:val="00843FED"/>
    <w:rsid w:val="00851400"/>
    <w:rsid w:val="008738AF"/>
    <w:rsid w:val="008A3E58"/>
    <w:rsid w:val="008B2FDE"/>
    <w:rsid w:val="008D57AB"/>
    <w:rsid w:val="008F11EA"/>
    <w:rsid w:val="00910357"/>
    <w:rsid w:val="00936186"/>
    <w:rsid w:val="00990325"/>
    <w:rsid w:val="009A195F"/>
    <w:rsid w:val="009B2D01"/>
    <w:rsid w:val="009E1B82"/>
    <w:rsid w:val="009F04A4"/>
    <w:rsid w:val="00A0016E"/>
    <w:rsid w:val="00A23AE8"/>
    <w:rsid w:val="00A56FD3"/>
    <w:rsid w:val="00A86061"/>
    <w:rsid w:val="00AC34C8"/>
    <w:rsid w:val="00AC3F16"/>
    <w:rsid w:val="00AE2511"/>
    <w:rsid w:val="00AF755C"/>
    <w:rsid w:val="00B0390F"/>
    <w:rsid w:val="00B04853"/>
    <w:rsid w:val="00B16456"/>
    <w:rsid w:val="00B21676"/>
    <w:rsid w:val="00B47FD0"/>
    <w:rsid w:val="00B57EE6"/>
    <w:rsid w:val="00B76F92"/>
    <w:rsid w:val="00BA302E"/>
    <w:rsid w:val="00BC59F9"/>
    <w:rsid w:val="00BD37A2"/>
    <w:rsid w:val="00BE2B39"/>
    <w:rsid w:val="00C21E16"/>
    <w:rsid w:val="00C3733E"/>
    <w:rsid w:val="00C46549"/>
    <w:rsid w:val="00C60E3F"/>
    <w:rsid w:val="00C6766B"/>
    <w:rsid w:val="00C71D44"/>
    <w:rsid w:val="00C85C2D"/>
    <w:rsid w:val="00CA516A"/>
    <w:rsid w:val="00CD7ED5"/>
    <w:rsid w:val="00CF7686"/>
    <w:rsid w:val="00D16713"/>
    <w:rsid w:val="00D21B27"/>
    <w:rsid w:val="00D30DDE"/>
    <w:rsid w:val="00D317E9"/>
    <w:rsid w:val="00D5276B"/>
    <w:rsid w:val="00D66476"/>
    <w:rsid w:val="00D7739B"/>
    <w:rsid w:val="00DB7297"/>
    <w:rsid w:val="00DD77B1"/>
    <w:rsid w:val="00E31218"/>
    <w:rsid w:val="00E314FC"/>
    <w:rsid w:val="00E32D56"/>
    <w:rsid w:val="00E600E2"/>
    <w:rsid w:val="00EB3821"/>
    <w:rsid w:val="00EB63C7"/>
    <w:rsid w:val="00EC0D02"/>
    <w:rsid w:val="00EC418E"/>
    <w:rsid w:val="00EE4F2B"/>
    <w:rsid w:val="00EF42A6"/>
    <w:rsid w:val="00F304C8"/>
    <w:rsid w:val="00F42C68"/>
    <w:rsid w:val="00F61C40"/>
    <w:rsid w:val="00F77844"/>
    <w:rsid w:val="00F86A0D"/>
    <w:rsid w:val="00F90B27"/>
    <w:rsid w:val="00FA4E3C"/>
    <w:rsid w:val="00FE2897"/>
    <w:rsid w:val="00FF6F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9C251"/>
  <w15:chartTrackingRefBased/>
  <w15:docId w15:val="{0ACE46C5-06F8-4199-88DB-6C77B9E2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0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Version xmlns="ddd2725c-9f48-438d-ac11-e4ddf5824e52" xsi:nil="true"/>
    <MigrationWizId xmlns="ddd2725c-9f48-438d-ac11-e4ddf5824e52">ef3c6013-85e2-40df-ad98-6104cc360b20</MigrationWizId>
    <MigrationWizIdPermissions xmlns="ddd2725c-9f48-438d-ac11-e4ddf5824e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42107545BCCA47A75166018AC8DE4A" ma:contentTypeVersion="5" ma:contentTypeDescription="Create a new document." ma:contentTypeScope="" ma:versionID="a68ca2610b77c40ca451d349fcb29f03">
  <xsd:schema xmlns:xsd="http://www.w3.org/2001/XMLSchema" xmlns:xs="http://www.w3.org/2001/XMLSchema" xmlns:p="http://schemas.microsoft.com/office/2006/metadata/properties" xmlns:ns2="ddd2725c-9f48-438d-ac11-e4ddf5824e52" targetNamespace="http://schemas.microsoft.com/office/2006/metadata/properties" ma:root="true" ma:fieldsID="f757496853353f880c1d45a350350a5d" ns2:_="">
    <xsd:import namespace="ddd2725c-9f48-438d-ac11-e4ddf5824e52"/>
    <xsd:element name="properties">
      <xsd:complexType>
        <xsd:sequence>
          <xsd:element name="documentManagement">
            <xsd:complexType>
              <xsd:all>
                <xsd:element ref="ns2:MigrationWizId" minOccurs="0"/>
                <xsd:element ref="ns2:MigrationWizIdPermissions" minOccurs="0"/>
                <xsd:element ref="ns2:MigrationWizIdVersion"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2725c-9f48-438d-ac11-e4ddf5824e52"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3E2009-384E-41A3-A353-AE68F306B3D4}">
  <ds:schemaRefs>
    <ds:schemaRef ds:uri="http://schemas.microsoft.com/office/infopath/2007/PartnerControls"/>
    <ds:schemaRef ds:uri="http://schemas.openxmlformats.org/package/2006/metadata/core-properties"/>
    <ds:schemaRef ds:uri="http://www.w3.org/XML/1998/namespace"/>
    <ds:schemaRef ds:uri="http://schemas.microsoft.com/office/2006/metadata/properties"/>
    <ds:schemaRef ds:uri="b2b1ad30-ceea-4b8f-be94-dd403bc30fc3"/>
    <ds:schemaRef ds:uri="57f83985-e5aa-4e3f-a837-0c526d1d86ec"/>
    <ds:schemaRef ds:uri="http://schemas.microsoft.com/office/2006/documentManagement/types"/>
    <ds:schemaRef ds:uri="http://purl.org/dc/terms/"/>
    <ds:schemaRef ds:uri="http://purl.org/dc/dcmitype/"/>
    <ds:schemaRef ds:uri="http://purl.org/dc/elements/1.1/"/>
  </ds:schemaRefs>
</ds:datastoreItem>
</file>

<file path=customXml/itemProps2.xml><?xml version="1.0" encoding="utf-8"?>
<ds:datastoreItem xmlns:ds="http://schemas.openxmlformats.org/officeDocument/2006/customXml" ds:itemID="{642DBDF1-A55E-4689-B1B3-66D9DADA9921}">
  <ds:schemaRefs>
    <ds:schemaRef ds:uri="http://schemas.microsoft.com/sharepoint/v3/contenttype/forms"/>
  </ds:schemaRefs>
</ds:datastoreItem>
</file>

<file path=customXml/itemProps3.xml><?xml version="1.0" encoding="utf-8"?>
<ds:datastoreItem xmlns:ds="http://schemas.openxmlformats.org/officeDocument/2006/customXml" ds:itemID="{59D0A48F-7EA3-4267-A039-5C5921816E4F}"/>
</file>

<file path=docProps/app.xml><?xml version="1.0" encoding="utf-8"?>
<Properties xmlns="http://schemas.openxmlformats.org/officeDocument/2006/extended-properties" xmlns:vt="http://schemas.openxmlformats.org/officeDocument/2006/docPropsVTypes">
  <Template>Normal</Template>
  <TotalTime>225</TotalTime>
  <Pages>2</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Solihull Sixth Form College</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Greaves</dc:creator>
  <cp:keywords/>
  <dc:description/>
  <cp:lastModifiedBy>Karen Greaves</cp:lastModifiedBy>
  <cp:revision>152</cp:revision>
  <dcterms:created xsi:type="dcterms:W3CDTF">2022-03-26T15:15:00Z</dcterms:created>
  <dcterms:modified xsi:type="dcterms:W3CDTF">2022-03-27T15:26:00Z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0x0101008842107545BCCA47A75166018AC8DE4A</vt:lpwstr>
  </property>
  <property fmtid="{D5CDD505-2E9C-101B-9397-08002B2CF9AE}" pid="3" name="Order">
    <vt:r8>5500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