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7B310FEB" w:rsidR="00531FBF" w:rsidRPr="001650C9" w:rsidRDefault="00F2731F" w:rsidP="00944D65">
            <w:pPr>
              <w:suppressAutoHyphens/>
              <w:spacing w:after="0" w:line="240" w:lineRule="auto"/>
              <w:contextualSpacing/>
              <w:jc w:val="center"/>
              <w:rPr>
                <w:rFonts w:eastAsia="Times New Roman" w:cstheme="minorHAnsi"/>
                <w:b/>
                <w:bCs/>
              </w:rPr>
            </w:pPr>
            <w:r>
              <w:rPr>
                <w:rFonts w:eastAsia="Times New Roman" w:cstheme="minorHAnsi"/>
                <w:b/>
                <w:bCs/>
              </w:rPr>
              <w:t>11/10/23</w:t>
            </w:r>
          </w:p>
        </w:tc>
        <w:tc>
          <w:tcPr>
            <w:tcW w:w="2338" w:type="dxa"/>
            <w:tcMar>
              <w:left w:w="115" w:type="dxa"/>
              <w:right w:w="115" w:type="dxa"/>
            </w:tcMar>
          </w:tcPr>
          <w:p w14:paraId="07699096" w14:textId="1E138D30" w:rsidR="00531FBF" w:rsidRPr="001650C9" w:rsidRDefault="00F2731F" w:rsidP="00944D65">
            <w:pPr>
              <w:suppressAutoHyphens/>
              <w:spacing w:after="0" w:line="240" w:lineRule="auto"/>
              <w:contextualSpacing/>
              <w:jc w:val="center"/>
              <w:rPr>
                <w:rFonts w:eastAsia="Times New Roman" w:cstheme="minorHAnsi"/>
                <w:b/>
                <w:bCs/>
              </w:rPr>
            </w:pPr>
            <w:r>
              <w:rPr>
                <w:rFonts w:eastAsia="Times New Roman" w:cstheme="minorHAnsi"/>
                <w:b/>
                <w:bCs/>
              </w:rPr>
              <w:t>Davi Nen</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01306BD2" w14:textId="47255284" w:rsidR="005F574E" w:rsidRPr="001650C9" w:rsidRDefault="005F574E" w:rsidP="00944D65">
      <w:pPr>
        <w:suppressAutoHyphens/>
        <w:spacing w:after="0" w:line="240" w:lineRule="auto"/>
        <w:contextualSpacing/>
        <w:rPr>
          <w:rFonts w:eastAsiaTheme="majorEastAsia" w:cstheme="minorHAnsi"/>
        </w:rPr>
      </w:pPr>
    </w:p>
    <w:p w14:paraId="7C09784D" w14:textId="757B6A9D" w:rsidR="00DC2970" w:rsidRPr="001650C9" w:rsidRDefault="00352FD0" w:rsidP="00944D65">
      <w:pPr>
        <w:pStyle w:val="Heading2"/>
      </w:pPr>
      <w:bookmarkStart w:id="6" w:name="_Toc32574610"/>
      <w:bookmarkStart w:id="7" w:name="_Toc924344490"/>
      <w:bookmarkStart w:id="8" w:name="_Toc219545153"/>
      <w:r>
        <w:t>Developer</w:t>
      </w:r>
      <w:bookmarkEnd w:id="6"/>
      <w:bookmarkEnd w:id="7"/>
      <w:bookmarkEnd w:id="8"/>
    </w:p>
    <w:p w14:paraId="3A4DB0F5" w14:textId="07FA9676" w:rsidR="0058064D" w:rsidRPr="001650C9" w:rsidRDefault="00F2731F" w:rsidP="00944D65">
      <w:pPr>
        <w:suppressAutoHyphens/>
        <w:spacing w:after="0" w:line="240" w:lineRule="auto"/>
        <w:contextualSpacing/>
        <w:rPr>
          <w:rFonts w:cstheme="minorHAnsi"/>
        </w:rPr>
      </w:pPr>
      <w:r>
        <w:rPr>
          <w:rFonts w:cstheme="minorHAnsi"/>
        </w:rPr>
        <w:t>Davi Nen</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9" w:name="_Toc32574611"/>
      <w:bookmarkStart w:id="10" w:name="_Toc1382019318"/>
      <w:bookmarkStart w:id="11" w:name="_Toc1680416009"/>
      <w:r>
        <w:t>Interpreting Client Needs</w:t>
      </w:r>
      <w:bookmarkEnd w:id="9"/>
      <w:bookmarkEnd w:id="10"/>
      <w:bookmarkEnd w:id="11"/>
    </w:p>
    <w:p w14:paraId="074CA9DD" w14:textId="5B2B1CA2" w:rsidR="0032740C" w:rsidRPr="001650C9" w:rsidRDefault="0032740C" w:rsidP="00460DE5">
      <w:pPr>
        <w:suppressAutoHyphens/>
        <w:spacing w:after="0" w:line="240" w:lineRule="auto"/>
        <w:textAlignment w:val="baseline"/>
      </w:pPr>
    </w:p>
    <w:p w14:paraId="7F943C7D" w14:textId="77777777" w:rsidR="00F2731F" w:rsidRDefault="00F2731F" w:rsidP="00F2731F">
      <w:pPr>
        <w:numPr>
          <w:ilvl w:val="0"/>
          <w:numId w:val="18"/>
        </w:numPr>
        <w:shd w:val="clear" w:color="auto" w:fill="FFFFFF"/>
        <w:spacing w:before="100" w:beforeAutospacing="1" w:after="100" w:afterAutospacing="1" w:line="420" w:lineRule="atLeast"/>
        <w:rPr>
          <w:rFonts w:ascii="Lato" w:eastAsia="Times New Roman" w:hAnsi="Lato" w:cs="Times New Roman"/>
          <w:color w:val="565A5C"/>
          <w:sz w:val="29"/>
          <w:szCs w:val="29"/>
        </w:rPr>
      </w:pPr>
      <w:r w:rsidRPr="00F2731F">
        <w:rPr>
          <w:rFonts w:ascii="Lato" w:eastAsia="Times New Roman" w:hAnsi="Lato" w:cs="Times New Roman"/>
          <w:color w:val="565A5C"/>
          <w:sz w:val="29"/>
          <w:szCs w:val="29"/>
        </w:rPr>
        <w:t>What is the value of secure communications to the company?</w:t>
      </w:r>
    </w:p>
    <w:p w14:paraId="1FFB7138" w14:textId="3EB49B3A" w:rsidR="00F2731F" w:rsidRPr="00F2731F" w:rsidRDefault="00F2731F" w:rsidP="00F2731F">
      <w:pPr>
        <w:numPr>
          <w:ilvl w:val="1"/>
          <w:numId w:val="18"/>
        </w:numPr>
        <w:shd w:val="clear" w:color="auto" w:fill="FFFFFF"/>
        <w:spacing w:before="100" w:beforeAutospacing="1" w:after="100" w:afterAutospacing="1" w:line="420" w:lineRule="atLeast"/>
        <w:rPr>
          <w:rFonts w:ascii="Lato" w:eastAsia="Times New Roman" w:hAnsi="Lato" w:cs="Times New Roman"/>
          <w:color w:val="565A5C"/>
          <w:sz w:val="29"/>
          <w:szCs w:val="29"/>
        </w:rPr>
      </w:pPr>
      <w:r w:rsidRPr="00F2731F">
        <w:rPr>
          <w:rFonts w:eastAsia="Times New Roman" w:cstheme="minorHAnsi"/>
          <w:color w:val="565A5C"/>
        </w:rPr>
        <w:t>When a company uses secure protocols and secure data communication techniques to send and receive data between the server and client, it is said to be using secure communication. This ensures that no data is lost and that only trusted users receive the data during the communication. For these reasons, having secure connections should be very important</w:t>
      </w:r>
      <w:r w:rsidRPr="00F2731F">
        <w:rPr>
          <w:rFonts w:ascii="Lato" w:eastAsia="Times New Roman" w:hAnsi="Lato" w:cs="Times New Roman"/>
          <w:color w:val="565A5C"/>
          <w:sz w:val="29"/>
          <w:szCs w:val="29"/>
        </w:rPr>
        <w:t>.</w:t>
      </w:r>
    </w:p>
    <w:p w14:paraId="448D4DAE" w14:textId="77777777" w:rsidR="00F2731F" w:rsidRDefault="00F2731F" w:rsidP="00F2731F">
      <w:pPr>
        <w:numPr>
          <w:ilvl w:val="0"/>
          <w:numId w:val="18"/>
        </w:numPr>
        <w:shd w:val="clear" w:color="auto" w:fill="FFFFFF"/>
        <w:spacing w:before="100" w:beforeAutospacing="1" w:after="100" w:afterAutospacing="1" w:line="420" w:lineRule="atLeast"/>
        <w:rPr>
          <w:rFonts w:ascii="Lato" w:eastAsia="Times New Roman" w:hAnsi="Lato" w:cs="Times New Roman"/>
          <w:color w:val="565A5C"/>
          <w:sz w:val="29"/>
          <w:szCs w:val="29"/>
        </w:rPr>
      </w:pPr>
      <w:r w:rsidRPr="00F2731F">
        <w:rPr>
          <w:rFonts w:ascii="Lato" w:eastAsia="Times New Roman" w:hAnsi="Lato" w:cs="Times New Roman"/>
          <w:color w:val="565A5C"/>
          <w:sz w:val="29"/>
          <w:szCs w:val="29"/>
        </w:rPr>
        <w:t>Does the company make any international transactions?</w:t>
      </w:r>
    </w:p>
    <w:p w14:paraId="73F60823" w14:textId="70EE60DC" w:rsidR="00F2731F" w:rsidRPr="00F2731F" w:rsidRDefault="00F2731F" w:rsidP="00F2731F">
      <w:pPr>
        <w:numPr>
          <w:ilvl w:val="1"/>
          <w:numId w:val="18"/>
        </w:numPr>
        <w:shd w:val="clear" w:color="auto" w:fill="FFFFFF"/>
        <w:spacing w:before="100" w:beforeAutospacing="1" w:after="100" w:afterAutospacing="1" w:line="420" w:lineRule="atLeast"/>
        <w:rPr>
          <w:rFonts w:eastAsia="Times New Roman" w:cstheme="minorHAnsi"/>
          <w:color w:val="565A5C"/>
        </w:rPr>
      </w:pPr>
      <w:r w:rsidRPr="00F2731F">
        <w:rPr>
          <w:rFonts w:eastAsia="Times New Roman" w:cstheme="minorHAnsi"/>
          <w:color w:val="565A5C"/>
        </w:rPr>
        <w:t>If someone accesses the data internationally, the corporation may generate an international transaction.</w:t>
      </w:r>
    </w:p>
    <w:p w14:paraId="26204E57" w14:textId="77777777" w:rsidR="00F2731F" w:rsidRDefault="00F2731F" w:rsidP="00F2731F">
      <w:pPr>
        <w:numPr>
          <w:ilvl w:val="0"/>
          <w:numId w:val="18"/>
        </w:numPr>
        <w:shd w:val="clear" w:color="auto" w:fill="FFFFFF"/>
        <w:spacing w:before="100" w:beforeAutospacing="1" w:after="100" w:afterAutospacing="1" w:line="420" w:lineRule="atLeast"/>
        <w:rPr>
          <w:rFonts w:ascii="Lato" w:eastAsia="Times New Roman" w:hAnsi="Lato" w:cs="Times New Roman"/>
          <w:color w:val="565A5C"/>
          <w:sz w:val="29"/>
          <w:szCs w:val="29"/>
        </w:rPr>
      </w:pPr>
      <w:r w:rsidRPr="00F2731F">
        <w:rPr>
          <w:rFonts w:ascii="Lato" w:eastAsia="Times New Roman" w:hAnsi="Lato" w:cs="Times New Roman"/>
          <w:color w:val="565A5C"/>
          <w:sz w:val="29"/>
          <w:szCs w:val="29"/>
        </w:rPr>
        <w:t>Are there governmental restrictions about secure communications to consider?</w:t>
      </w:r>
    </w:p>
    <w:p w14:paraId="4E238C9E" w14:textId="48E2325B" w:rsidR="003B110A" w:rsidRPr="00F2731F" w:rsidRDefault="003B110A" w:rsidP="003B110A">
      <w:pPr>
        <w:numPr>
          <w:ilvl w:val="1"/>
          <w:numId w:val="18"/>
        </w:numPr>
        <w:shd w:val="clear" w:color="auto" w:fill="FFFFFF"/>
        <w:spacing w:before="100" w:beforeAutospacing="1" w:after="100" w:afterAutospacing="1" w:line="420" w:lineRule="atLeast"/>
        <w:rPr>
          <w:rFonts w:eastAsia="Times New Roman" w:cstheme="minorHAnsi"/>
          <w:color w:val="565A5C"/>
        </w:rPr>
      </w:pPr>
      <w:r w:rsidRPr="003B110A">
        <w:rPr>
          <w:rFonts w:eastAsia="Times New Roman" w:cstheme="minorHAnsi"/>
          <w:color w:val="565A5C"/>
        </w:rPr>
        <w:t>There are no laws against encrypted communication; in fact, the government encourages businesses to employ private communication methods to safeguard customer privacy and data.</w:t>
      </w:r>
    </w:p>
    <w:p w14:paraId="09B38EFB" w14:textId="77777777" w:rsidR="003B110A" w:rsidRDefault="003B110A" w:rsidP="003B110A">
      <w:pPr>
        <w:numPr>
          <w:ilvl w:val="0"/>
          <w:numId w:val="18"/>
        </w:numPr>
        <w:shd w:val="clear" w:color="auto" w:fill="FFFFFF"/>
        <w:spacing w:before="100" w:beforeAutospacing="1" w:after="100" w:afterAutospacing="1" w:line="420" w:lineRule="atLeast"/>
        <w:rPr>
          <w:rFonts w:ascii="Lato" w:eastAsia="Times New Roman" w:hAnsi="Lato" w:cs="Times New Roman"/>
          <w:color w:val="565A5C"/>
          <w:sz w:val="29"/>
          <w:szCs w:val="29"/>
        </w:rPr>
      </w:pPr>
      <w:r w:rsidRPr="003B110A">
        <w:rPr>
          <w:rFonts w:ascii="Lato" w:eastAsia="Times New Roman" w:hAnsi="Lato" w:cs="Times New Roman"/>
          <w:color w:val="565A5C"/>
          <w:sz w:val="29"/>
          <w:szCs w:val="29"/>
        </w:rPr>
        <w:t>What external threats might be present now and in the immediate future?</w:t>
      </w:r>
    </w:p>
    <w:p w14:paraId="2C856387" w14:textId="5311C95E" w:rsidR="003B110A" w:rsidRPr="003B110A" w:rsidRDefault="003B110A" w:rsidP="003B110A">
      <w:pPr>
        <w:numPr>
          <w:ilvl w:val="1"/>
          <w:numId w:val="18"/>
        </w:numPr>
        <w:shd w:val="clear" w:color="auto" w:fill="FFFFFF"/>
        <w:spacing w:before="100" w:beforeAutospacing="1" w:after="100" w:afterAutospacing="1" w:line="420" w:lineRule="atLeast"/>
        <w:rPr>
          <w:rFonts w:eastAsia="Times New Roman" w:cstheme="minorHAnsi"/>
          <w:color w:val="565A5C"/>
        </w:rPr>
      </w:pPr>
      <w:r w:rsidRPr="003B110A">
        <w:rPr>
          <w:rFonts w:eastAsia="Times New Roman" w:cstheme="minorHAnsi"/>
          <w:color w:val="565A5C"/>
        </w:rPr>
        <w:lastRenderedPageBreak/>
        <w:t>Any existing or future risks would be the pursuit of financial data about the client and the business, as well as personal information on behalf of a client.</w:t>
      </w:r>
    </w:p>
    <w:p w14:paraId="5CAB2AA8" w14:textId="704F7212" w:rsidR="00010B8A" w:rsidRPr="003B110A" w:rsidRDefault="003B110A" w:rsidP="00F2731F">
      <w:pPr>
        <w:pStyle w:val="ListParagraph"/>
        <w:numPr>
          <w:ilvl w:val="0"/>
          <w:numId w:val="18"/>
        </w:numPr>
        <w:suppressAutoHyphens/>
        <w:spacing w:after="0" w:line="240" w:lineRule="auto"/>
        <w:rPr>
          <w:rFonts w:cstheme="minorHAnsi"/>
        </w:rPr>
      </w:pPr>
      <w:r>
        <w:rPr>
          <w:rFonts w:ascii="Lato" w:hAnsi="Lato"/>
          <w:color w:val="565A5C"/>
          <w:sz w:val="29"/>
          <w:szCs w:val="29"/>
          <w:shd w:val="clear" w:color="auto" w:fill="FFFFFF"/>
        </w:rPr>
        <w:t>What are the modernization requirements that you must consider?</w:t>
      </w:r>
    </w:p>
    <w:p w14:paraId="41C2C202" w14:textId="77777777" w:rsidR="003B110A" w:rsidRPr="003B110A" w:rsidRDefault="003B110A" w:rsidP="003B110A">
      <w:pPr>
        <w:pStyle w:val="ListParagraph"/>
        <w:numPr>
          <w:ilvl w:val="1"/>
          <w:numId w:val="18"/>
        </w:numPr>
        <w:rPr>
          <w:rFonts w:cstheme="minorHAnsi"/>
        </w:rPr>
      </w:pPr>
      <w:r w:rsidRPr="003B110A">
        <w:rPr>
          <w:rFonts w:cstheme="minorHAnsi"/>
        </w:rPr>
        <w:t>Modernization includes things like the development of security web applications that operate in sandboxed environments to guarantee high security. The business can enhance the functionality of their software by using open-source libraries.</w:t>
      </w:r>
    </w:p>
    <w:p w14:paraId="295477C9" w14:textId="77777777" w:rsidR="003B110A" w:rsidRPr="00F2731F" w:rsidRDefault="003B110A" w:rsidP="003B110A">
      <w:pPr>
        <w:pStyle w:val="ListParagraph"/>
        <w:suppressAutoHyphens/>
        <w:spacing w:after="0" w:line="240" w:lineRule="auto"/>
        <w:ind w:left="1440"/>
        <w:rPr>
          <w:rFonts w:cstheme="minorHAnsi"/>
        </w:rPr>
      </w:pPr>
    </w:p>
    <w:p w14:paraId="6382A19B" w14:textId="1E2348FD" w:rsidR="000D2A1B" w:rsidRPr="001650C9" w:rsidRDefault="0058064D" w:rsidP="00841BCB">
      <w:pPr>
        <w:pStyle w:val="Heading2"/>
        <w:numPr>
          <w:ilvl w:val="0"/>
          <w:numId w:val="17"/>
        </w:numPr>
      </w:pPr>
      <w:bookmarkStart w:id="12" w:name="_Toc32574612"/>
      <w:bookmarkStart w:id="13" w:name="_Toc963907521"/>
      <w:bookmarkStart w:id="14" w:name="_Toc376974686"/>
      <w:r>
        <w:t>Areas of Security</w:t>
      </w:r>
      <w:bookmarkEnd w:id="12"/>
      <w:bookmarkEnd w:id="13"/>
      <w:bookmarkEnd w:id="14"/>
    </w:p>
    <w:p w14:paraId="0D294A1B" w14:textId="77777777" w:rsidR="00113667" w:rsidRPr="001650C9" w:rsidRDefault="00113667" w:rsidP="00944D65">
      <w:pPr>
        <w:suppressAutoHyphens/>
        <w:spacing w:after="0" w:line="240" w:lineRule="auto"/>
        <w:contextualSpacing/>
        <w:rPr>
          <w:rFonts w:cstheme="minorHAnsi"/>
        </w:rPr>
      </w:pPr>
    </w:p>
    <w:p w14:paraId="5FB8531A" w14:textId="05CF4972" w:rsidR="00113667" w:rsidRPr="001650C9" w:rsidRDefault="003B110A" w:rsidP="00113667">
      <w:pPr>
        <w:suppressAutoHyphens/>
        <w:spacing w:after="0" w:line="240" w:lineRule="auto"/>
        <w:contextualSpacing/>
        <w:rPr>
          <w:rFonts w:cstheme="minorHAnsi"/>
        </w:rPr>
      </w:pPr>
      <w:proofErr w:type="gramStart"/>
      <w:r w:rsidRPr="003B110A">
        <w:rPr>
          <w:rFonts w:eastAsia="Times New Roman" w:cstheme="minorHAnsi"/>
        </w:rPr>
        <w:t>In order to</w:t>
      </w:r>
      <w:proofErr w:type="gramEnd"/>
      <w:r w:rsidRPr="003B110A">
        <w:rPr>
          <w:rFonts w:eastAsia="Times New Roman" w:cstheme="minorHAnsi"/>
        </w:rPr>
        <w:t xml:space="preserve"> write organized code with a degree of security that will assist in avoiding outside invasions, secure coding is required. Code errors are necessary because, </w:t>
      </w:r>
      <w:proofErr w:type="gramStart"/>
      <w:r w:rsidRPr="003B110A">
        <w:rPr>
          <w:rFonts w:eastAsia="Times New Roman" w:cstheme="minorHAnsi"/>
        </w:rPr>
        <w:t>in order to</w:t>
      </w:r>
      <w:proofErr w:type="gramEnd"/>
      <w:r w:rsidRPr="003B110A">
        <w:rPr>
          <w:rFonts w:eastAsia="Times New Roman" w:cstheme="minorHAnsi"/>
        </w:rPr>
        <w:t xml:space="preserve"> ensure that everything is secure, the organization must manage problems such as repeated login attempts. The usage of RESTful API by the web services necessitates a certain level of safe communication, which makes APIs necessary as well. The final one is input validation; because the RESTful API requires user input, it needs to be cleared and verified securely.</w:t>
      </w:r>
    </w:p>
    <w:p w14:paraId="4BA218AD" w14:textId="2C669DFF" w:rsidR="00C56FC2" w:rsidRPr="001650C9" w:rsidRDefault="0058064D" w:rsidP="00841BCB">
      <w:pPr>
        <w:pStyle w:val="Heading2"/>
        <w:numPr>
          <w:ilvl w:val="0"/>
          <w:numId w:val="17"/>
        </w:numPr>
      </w:pPr>
      <w:bookmarkStart w:id="15" w:name="_Toc32574613"/>
      <w:bookmarkStart w:id="16" w:name="_Toc349025236"/>
      <w:bookmarkStart w:id="17" w:name="_Toc106245594"/>
      <w:r>
        <w:t xml:space="preserve">Manual </w:t>
      </w:r>
      <w:r w:rsidR="0032740C">
        <w:t>Review</w:t>
      </w:r>
      <w:bookmarkEnd w:id="15"/>
      <w:bookmarkEnd w:id="16"/>
      <w:bookmarkEnd w:id="17"/>
    </w:p>
    <w:p w14:paraId="2C342A5B" w14:textId="77777777" w:rsidR="00113667" w:rsidRDefault="00113667" w:rsidP="00944D65">
      <w:pPr>
        <w:suppressAutoHyphens/>
        <w:spacing w:after="0" w:line="240" w:lineRule="auto"/>
        <w:contextualSpacing/>
        <w:rPr>
          <w:rFonts w:eastAsia="Times New Roman" w:cstheme="minorHAnsi"/>
        </w:rPr>
      </w:pPr>
    </w:p>
    <w:p w14:paraId="12B42997" w14:textId="77777777" w:rsidR="00BE715B" w:rsidRPr="00BE715B" w:rsidRDefault="00BE715B" w:rsidP="00BE715B">
      <w:pPr>
        <w:pStyle w:val="ListParagraph"/>
        <w:numPr>
          <w:ilvl w:val="0"/>
          <w:numId w:val="23"/>
        </w:numPr>
        <w:rPr>
          <w:rFonts w:eastAsia="Times New Roman" w:cstheme="minorHAnsi"/>
        </w:rPr>
      </w:pPr>
      <w:r w:rsidRPr="00BE715B">
        <w:rPr>
          <w:rFonts w:eastAsia="Times New Roman" w:cstheme="minorHAnsi"/>
        </w:rPr>
        <w:t>Since the service does not employ HTTPS, sharing sensitive information via HTTPS is advised.</w:t>
      </w:r>
    </w:p>
    <w:p w14:paraId="67A6F56A" w14:textId="4AA0D033" w:rsidR="001240EF" w:rsidRDefault="00BE715B" w:rsidP="00BE715B">
      <w:pPr>
        <w:pStyle w:val="ListParagraph"/>
        <w:numPr>
          <w:ilvl w:val="0"/>
          <w:numId w:val="23"/>
        </w:numPr>
        <w:suppressAutoHyphens/>
        <w:spacing w:after="0" w:line="240" w:lineRule="auto"/>
        <w:rPr>
          <w:rFonts w:eastAsia="Times New Roman" w:cstheme="minorHAnsi"/>
        </w:rPr>
      </w:pPr>
      <w:r w:rsidRPr="00BE715B">
        <w:rPr>
          <w:rFonts w:eastAsia="Times New Roman" w:cstheme="minorHAnsi"/>
        </w:rPr>
        <w:t>There isn't a mechanism in place for authentication purposes.</w:t>
      </w:r>
    </w:p>
    <w:p w14:paraId="7DEE9F80" w14:textId="05A90D7F" w:rsidR="00BE715B" w:rsidRDefault="00BE715B" w:rsidP="00BE715B">
      <w:pPr>
        <w:pStyle w:val="ListParagraph"/>
        <w:numPr>
          <w:ilvl w:val="0"/>
          <w:numId w:val="23"/>
        </w:numPr>
        <w:suppressAutoHyphens/>
        <w:spacing w:after="0" w:line="240" w:lineRule="auto"/>
        <w:rPr>
          <w:rFonts w:eastAsia="Times New Roman" w:cstheme="minorHAnsi"/>
        </w:rPr>
      </w:pPr>
      <w:r w:rsidRPr="00BE715B">
        <w:rPr>
          <w:rFonts w:eastAsia="Times New Roman" w:cstheme="minorHAnsi"/>
        </w:rPr>
        <w:t>Because requests are not verified, the system is open to outside interference.</w:t>
      </w:r>
    </w:p>
    <w:p w14:paraId="1ECFDC10" w14:textId="3835BC5A" w:rsidR="00BE715B" w:rsidRDefault="00BE715B" w:rsidP="00BE715B">
      <w:pPr>
        <w:pStyle w:val="ListParagraph"/>
        <w:numPr>
          <w:ilvl w:val="0"/>
          <w:numId w:val="23"/>
        </w:numPr>
        <w:suppressAutoHyphens/>
        <w:spacing w:after="0" w:line="240" w:lineRule="auto"/>
        <w:rPr>
          <w:rFonts w:eastAsia="Times New Roman" w:cstheme="minorHAnsi"/>
        </w:rPr>
      </w:pPr>
      <w:r w:rsidRPr="00BE715B">
        <w:rPr>
          <w:rFonts w:eastAsia="Times New Roman" w:cstheme="minorHAnsi"/>
        </w:rPr>
        <w:t>Business names are supplied in the CRUD Controller class as request parameters. This demonstrates its vulnerability by allowing information to be leaked to outside parties.</w:t>
      </w:r>
    </w:p>
    <w:p w14:paraId="6BF51026" w14:textId="77777777" w:rsidR="00BE715B" w:rsidRPr="00BE715B" w:rsidRDefault="00BE715B" w:rsidP="00BE715B">
      <w:pPr>
        <w:pStyle w:val="ListParagraph"/>
        <w:suppressAutoHyphens/>
        <w:spacing w:after="0" w:line="240" w:lineRule="auto"/>
        <w:rPr>
          <w:rFonts w:eastAsia="Times New Roman" w:cstheme="minorHAnsi"/>
        </w:rPr>
      </w:pPr>
    </w:p>
    <w:p w14:paraId="1E7FBDDF" w14:textId="651304DF" w:rsidR="00B03C25" w:rsidRPr="001650C9" w:rsidRDefault="00010B8A" w:rsidP="00841BCB">
      <w:pPr>
        <w:pStyle w:val="Heading2"/>
        <w:numPr>
          <w:ilvl w:val="0"/>
          <w:numId w:val="17"/>
        </w:numPr>
      </w:pPr>
      <w:bookmarkStart w:id="18" w:name="_Toc32574614"/>
      <w:bookmarkStart w:id="19" w:name="_Toc2084855340"/>
      <w:bookmarkStart w:id="20" w:name="_Toc1177730163"/>
      <w:r>
        <w:t>Static Testing</w:t>
      </w:r>
      <w:bookmarkEnd w:id="18"/>
      <w:bookmarkEnd w:id="19"/>
      <w:bookmarkEnd w:id="20"/>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7B35C684" w14:textId="632E0EA9" w:rsidR="00113667" w:rsidRPr="00BE715B" w:rsidRDefault="00BE715B" w:rsidP="00BE715B">
      <w:pPr>
        <w:pStyle w:val="ListParagraph"/>
        <w:numPr>
          <w:ilvl w:val="0"/>
          <w:numId w:val="24"/>
        </w:numPr>
        <w:suppressAutoHyphens/>
        <w:spacing w:after="0" w:line="240" w:lineRule="auto"/>
        <w:rPr>
          <w:rFonts w:cstheme="minorHAnsi"/>
        </w:rPr>
      </w:pPr>
      <w:r>
        <w:t>bcprov-jdk15on-1.46.jar – several vulnerabilities on 1.46</w:t>
      </w:r>
      <w:r>
        <w:t xml:space="preserve">. Needs </w:t>
      </w:r>
      <w:proofErr w:type="gramStart"/>
      <w:r>
        <w:t>update</w:t>
      </w:r>
      <w:proofErr w:type="gramEnd"/>
    </w:p>
    <w:p w14:paraId="797968E8" w14:textId="6C761324" w:rsidR="00BE715B" w:rsidRPr="00BE715B" w:rsidRDefault="00BE715B" w:rsidP="00BE715B">
      <w:pPr>
        <w:pStyle w:val="ListParagraph"/>
        <w:numPr>
          <w:ilvl w:val="0"/>
          <w:numId w:val="24"/>
        </w:numPr>
        <w:suppressAutoHyphens/>
        <w:spacing w:after="0" w:line="240" w:lineRule="auto"/>
        <w:rPr>
          <w:rFonts w:cstheme="minorHAnsi"/>
        </w:rPr>
      </w:pPr>
      <w:r>
        <w:t>Log4j-api-2.12.1.jar – one vulnerability</w:t>
      </w:r>
      <w:r>
        <w:t xml:space="preserve">. Needs </w:t>
      </w:r>
      <w:proofErr w:type="gramStart"/>
      <w:r>
        <w:t>update</w:t>
      </w:r>
      <w:proofErr w:type="gramEnd"/>
    </w:p>
    <w:p w14:paraId="55CB65A3" w14:textId="4EAE0B2F" w:rsidR="00BE715B" w:rsidRPr="00BE715B" w:rsidRDefault="00BE715B" w:rsidP="00BE715B">
      <w:pPr>
        <w:pStyle w:val="ListParagraph"/>
        <w:numPr>
          <w:ilvl w:val="0"/>
          <w:numId w:val="24"/>
        </w:numPr>
        <w:suppressAutoHyphens/>
        <w:spacing w:after="0" w:line="240" w:lineRule="auto"/>
        <w:rPr>
          <w:rFonts w:cstheme="minorHAnsi"/>
        </w:rPr>
      </w:pPr>
      <w:r>
        <w:t>Snakeyalm-1.25.jar – one vulnerability</w:t>
      </w:r>
      <w:r>
        <w:t xml:space="preserve">. Needs </w:t>
      </w:r>
      <w:proofErr w:type="gramStart"/>
      <w:r>
        <w:t>update</w:t>
      </w:r>
      <w:proofErr w:type="gramEnd"/>
    </w:p>
    <w:p w14:paraId="2D8BB763" w14:textId="74A3AEAC" w:rsidR="00BE715B" w:rsidRPr="00BE715B" w:rsidRDefault="00BE715B" w:rsidP="00BE715B">
      <w:pPr>
        <w:pStyle w:val="ListParagraph"/>
        <w:numPr>
          <w:ilvl w:val="0"/>
          <w:numId w:val="24"/>
        </w:numPr>
        <w:suppressAutoHyphens/>
        <w:spacing w:after="0" w:line="240" w:lineRule="auto"/>
        <w:rPr>
          <w:rFonts w:cstheme="minorHAnsi"/>
        </w:rPr>
      </w:pPr>
      <w:r>
        <w:t>Jackson-databind-2.10.2.jar – one vulnerability</w:t>
      </w:r>
      <w:r>
        <w:t xml:space="preserve">. Needs </w:t>
      </w:r>
      <w:proofErr w:type="gramStart"/>
      <w:r>
        <w:t>update</w:t>
      </w:r>
      <w:proofErr w:type="gramEnd"/>
    </w:p>
    <w:p w14:paraId="7891C48E" w14:textId="315DA611" w:rsidR="00BE715B" w:rsidRPr="00BE715B" w:rsidRDefault="00BE715B" w:rsidP="00BE715B">
      <w:pPr>
        <w:pStyle w:val="ListParagraph"/>
        <w:numPr>
          <w:ilvl w:val="0"/>
          <w:numId w:val="24"/>
        </w:numPr>
        <w:suppressAutoHyphens/>
        <w:spacing w:after="0" w:line="240" w:lineRule="auto"/>
        <w:rPr>
          <w:rFonts w:cstheme="minorHAnsi"/>
        </w:rPr>
      </w:pPr>
      <w:r>
        <w:t>Tomcat-embed-core-9.0.30.jar – several vulnerabilities</w:t>
      </w:r>
      <w:r>
        <w:t xml:space="preserve">. Needs </w:t>
      </w:r>
      <w:proofErr w:type="gramStart"/>
      <w:r>
        <w:t>update</w:t>
      </w:r>
      <w:proofErr w:type="gramEnd"/>
    </w:p>
    <w:p w14:paraId="7701A497" w14:textId="5377CE36" w:rsidR="00BE715B" w:rsidRPr="00BE715B" w:rsidRDefault="00BE715B" w:rsidP="00BE715B">
      <w:pPr>
        <w:pStyle w:val="ListParagraph"/>
        <w:numPr>
          <w:ilvl w:val="0"/>
          <w:numId w:val="24"/>
        </w:numPr>
        <w:suppressAutoHyphens/>
        <w:spacing w:after="0" w:line="240" w:lineRule="auto"/>
        <w:rPr>
          <w:rFonts w:cstheme="minorHAnsi"/>
        </w:rPr>
      </w:pPr>
      <w:r>
        <w:t>Hibernate-validator-6.0.18.Final.jar – one vulnerability</w:t>
      </w:r>
      <w:r>
        <w:t xml:space="preserve">. Needs </w:t>
      </w:r>
      <w:proofErr w:type="gramStart"/>
      <w:r>
        <w:t>update</w:t>
      </w:r>
      <w:proofErr w:type="gramEnd"/>
    </w:p>
    <w:p w14:paraId="3A703325" w14:textId="29DC718F" w:rsidR="00BE715B" w:rsidRPr="00BE715B" w:rsidRDefault="00BE715B" w:rsidP="00BE715B">
      <w:pPr>
        <w:pStyle w:val="ListParagraph"/>
        <w:numPr>
          <w:ilvl w:val="0"/>
          <w:numId w:val="24"/>
        </w:numPr>
        <w:suppressAutoHyphens/>
        <w:spacing w:after="0" w:line="240" w:lineRule="auto"/>
        <w:rPr>
          <w:rFonts w:cstheme="minorHAnsi"/>
        </w:rPr>
      </w:pPr>
      <w:r>
        <w:t>Spring-core-5.2.3.RELEASE.jar – one vulnerability</w:t>
      </w:r>
      <w:r>
        <w:t xml:space="preserve">. Needs </w:t>
      </w:r>
      <w:proofErr w:type="gramStart"/>
      <w:r>
        <w:t>update</w:t>
      </w:r>
      <w:proofErr w:type="gramEnd"/>
    </w:p>
    <w:p w14:paraId="4EC5AC93" w14:textId="6A5A9BF2" w:rsidR="00485402" w:rsidRPr="001650C9" w:rsidRDefault="00010B8A" w:rsidP="00841BCB">
      <w:pPr>
        <w:pStyle w:val="Heading2"/>
        <w:numPr>
          <w:ilvl w:val="0"/>
          <w:numId w:val="17"/>
        </w:numPr>
      </w:pPr>
      <w:bookmarkStart w:id="21" w:name="_Toc32574615"/>
      <w:bookmarkStart w:id="22" w:name="_Toc1123873671"/>
      <w:bookmarkStart w:id="23" w:name="_Toc1778408404"/>
      <w:r>
        <w:t>Mitigation Plan</w:t>
      </w:r>
      <w:bookmarkEnd w:id="21"/>
      <w:bookmarkEnd w:id="22"/>
      <w:bookmarkEnd w:id="23"/>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55F22FEC" w:rsidR="00974AE3" w:rsidRPr="001650C9" w:rsidRDefault="00BE715B" w:rsidP="00BE715B">
      <w:pPr>
        <w:pStyle w:val="NormalWeb"/>
        <w:suppressAutoHyphens/>
        <w:spacing w:before="0" w:beforeAutospacing="0" w:after="0" w:afterAutospacing="0" w:line="240" w:lineRule="auto"/>
        <w:contextualSpacing/>
        <w:rPr>
          <w:rFonts w:asciiTheme="minorHAnsi" w:hAnsiTheme="minorHAnsi" w:cstheme="minorHAnsi"/>
        </w:rPr>
      </w:pPr>
      <w:proofErr w:type="gramStart"/>
      <w:r w:rsidRPr="00BE715B">
        <w:rPr>
          <w:rFonts w:asciiTheme="minorHAnsi" w:hAnsiTheme="minorHAnsi" w:cstheme="minorHAnsi"/>
        </w:rPr>
        <w:t>Prior to addressing any upcoming problems or present ones, it</w:t>
      </w:r>
      <w:proofErr w:type="gramEnd"/>
      <w:r w:rsidRPr="00BE715B">
        <w:rPr>
          <w:rFonts w:asciiTheme="minorHAnsi" w:hAnsiTheme="minorHAnsi" w:cstheme="minorHAnsi"/>
        </w:rPr>
        <w:t xml:space="preserve"> is advised to make sure that client and corporate information is secure. All direct communication must switch to HTTPS </w:t>
      </w:r>
      <w:proofErr w:type="gramStart"/>
      <w:r w:rsidRPr="00BE715B">
        <w:rPr>
          <w:rFonts w:asciiTheme="minorHAnsi" w:hAnsiTheme="minorHAnsi" w:cstheme="minorHAnsi"/>
        </w:rPr>
        <w:t>in order to</w:t>
      </w:r>
      <w:proofErr w:type="gramEnd"/>
      <w:r w:rsidRPr="00BE715B">
        <w:rPr>
          <w:rFonts w:asciiTheme="minorHAnsi" w:hAnsiTheme="minorHAnsi" w:cstheme="minorHAnsi"/>
        </w:rPr>
        <w:t xml:space="preserve"> guard against outside eavesdropping. Second, assign headers to request parameters. Third, take out any mention of company names in the hard-coded database logins. Fourth, put two-factor/general authentication solutions into place and turn them on. This will make it far more difficult for an outsider to obtain important information by protecting user data and identification as well as company identity. Update </w:t>
      </w:r>
      <w:proofErr w:type="gramStart"/>
      <w:r w:rsidRPr="00BE715B">
        <w:rPr>
          <w:rFonts w:asciiTheme="minorHAnsi" w:hAnsiTheme="minorHAnsi" w:cstheme="minorHAnsi"/>
        </w:rPr>
        <w:t>each and every</w:t>
      </w:r>
      <w:proofErr w:type="gramEnd"/>
      <w:r w:rsidRPr="00BE715B">
        <w:rPr>
          <w:rFonts w:asciiTheme="minorHAnsi" w:hAnsiTheme="minorHAnsi" w:cstheme="minorHAnsi"/>
        </w:rPr>
        <w:t xml:space="preserve"> dependent found in the dependency check mentioned above.</w:t>
      </w:r>
    </w:p>
    <w:sectPr w:rsidR="00974AE3"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ED675" w14:textId="77777777" w:rsidR="003E4662" w:rsidRDefault="003E4662" w:rsidP="002F3F84">
      <w:r>
        <w:separator/>
      </w:r>
    </w:p>
  </w:endnote>
  <w:endnote w:type="continuationSeparator" w:id="0">
    <w:p w14:paraId="37D1C502" w14:textId="77777777" w:rsidR="003E4662" w:rsidRDefault="003E4662" w:rsidP="002F3F84">
      <w:r>
        <w:continuationSeparator/>
      </w:r>
    </w:p>
  </w:endnote>
  <w:endnote w:type="continuationNotice" w:id="1">
    <w:p w14:paraId="0BCF7419" w14:textId="77777777" w:rsidR="003E4662" w:rsidRDefault="003E46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8E695" w14:textId="77777777" w:rsidR="003E4662" w:rsidRDefault="003E4662" w:rsidP="002F3F84">
      <w:r>
        <w:separator/>
      </w:r>
    </w:p>
  </w:footnote>
  <w:footnote w:type="continuationSeparator" w:id="0">
    <w:p w14:paraId="78BBFF83" w14:textId="77777777" w:rsidR="003E4662" w:rsidRDefault="003E4662" w:rsidP="002F3F84">
      <w:r>
        <w:continuationSeparator/>
      </w:r>
    </w:p>
  </w:footnote>
  <w:footnote w:type="continuationNotice" w:id="1">
    <w:p w14:paraId="23BBE916" w14:textId="77777777" w:rsidR="003E4662" w:rsidRDefault="003E466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FB58A8"/>
    <w:multiLevelType w:val="hybridMultilevel"/>
    <w:tmpl w:val="CA5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1D29CB"/>
    <w:multiLevelType w:val="multilevel"/>
    <w:tmpl w:val="2CDC6E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2" w15:restartNumberingAfterBreak="0">
    <w:nsid w:val="3BF85EE3"/>
    <w:multiLevelType w:val="hybridMultilevel"/>
    <w:tmpl w:val="CA9C7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4"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0D50B6"/>
    <w:multiLevelType w:val="multilevel"/>
    <w:tmpl w:val="5852C3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59D33371"/>
    <w:multiLevelType w:val="multilevel"/>
    <w:tmpl w:val="7C3C8A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370DF9"/>
    <w:multiLevelType w:val="hybridMultilevel"/>
    <w:tmpl w:val="91AC1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EB0094B"/>
    <w:multiLevelType w:val="multilevel"/>
    <w:tmpl w:val="6FA22F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703822262">
    <w:abstractNumId w:val="19"/>
  </w:num>
  <w:num w:numId="2" w16cid:durableId="179706148">
    <w:abstractNumId w:val="1"/>
  </w:num>
  <w:num w:numId="3" w16cid:durableId="1743991266">
    <w:abstractNumId w:val="4"/>
  </w:num>
  <w:num w:numId="4" w16cid:durableId="728461759">
    <w:abstractNumId w:val="13"/>
  </w:num>
  <w:num w:numId="5" w16cid:durableId="2046055010">
    <w:abstractNumId w:val="11"/>
  </w:num>
  <w:num w:numId="6" w16cid:durableId="1999337281">
    <w:abstractNumId w:val="10"/>
  </w:num>
  <w:num w:numId="7" w16cid:durableId="1289314823">
    <w:abstractNumId w:val="5"/>
  </w:num>
  <w:num w:numId="8" w16cid:durableId="1456370979">
    <w:abstractNumId w:val="17"/>
  </w:num>
  <w:num w:numId="9" w16cid:durableId="845286425">
    <w:abstractNumId w:val="14"/>
    <w:lvlOverride w:ilvl="0">
      <w:lvl w:ilvl="0">
        <w:numFmt w:val="lowerLetter"/>
        <w:lvlText w:val="%1."/>
        <w:lvlJc w:val="left"/>
      </w:lvl>
    </w:lvlOverride>
  </w:num>
  <w:num w:numId="10" w16cid:durableId="1277712878">
    <w:abstractNumId w:val="6"/>
  </w:num>
  <w:num w:numId="11" w16cid:durableId="1403723442">
    <w:abstractNumId w:val="2"/>
    <w:lvlOverride w:ilvl="0">
      <w:lvl w:ilvl="0">
        <w:numFmt w:val="lowerLetter"/>
        <w:lvlText w:val="%1."/>
        <w:lvlJc w:val="left"/>
      </w:lvl>
    </w:lvlOverride>
  </w:num>
  <w:num w:numId="12" w16cid:durableId="549343465">
    <w:abstractNumId w:val="0"/>
  </w:num>
  <w:num w:numId="13" w16cid:durableId="1362822806">
    <w:abstractNumId w:val="18"/>
  </w:num>
  <w:num w:numId="14" w16cid:durableId="571354937">
    <w:abstractNumId w:val="7"/>
  </w:num>
  <w:num w:numId="15" w16cid:durableId="1881362064">
    <w:abstractNumId w:val="3"/>
  </w:num>
  <w:num w:numId="16" w16cid:durableId="889074441">
    <w:abstractNumId w:val="20"/>
  </w:num>
  <w:num w:numId="17" w16cid:durableId="1743138466">
    <w:abstractNumId w:val="22"/>
  </w:num>
  <w:num w:numId="18" w16cid:durableId="1436629644">
    <w:abstractNumId w:val="12"/>
  </w:num>
  <w:num w:numId="19" w16cid:durableId="1926957141">
    <w:abstractNumId w:val="9"/>
  </w:num>
  <w:num w:numId="20" w16cid:durableId="252206953">
    <w:abstractNumId w:val="23"/>
  </w:num>
  <w:num w:numId="21" w16cid:durableId="1785033544">
    <w:abstractNumId w:val="16"/>
  </w:num>
  <w:num w:numId="22" w16cid:durableId="684401986">
    <w:abstractNumId w:val="15"/>
  </w:num>
  <w:num w:numId="23" w16cid:durableId="836456006">
    <w:abstractNumId w:val="8"/>
  </w:num>
  <w:num w:numId="24" w16cid:durableId="203275888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B110A"/>
    <w:rsid w:val="003E399D"/>
    <w:rsid w:val="003E4662"/>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E715B"/>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E3EAE"/>
    <w:rsid w:val="00F143F0"/>
    <w:rsid w:val="00F2731F"/>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55390">
      <w:bodyDiv w:val="1"/>
      <w:marLeft w:val="0"/>
      <w:marRight w:val="0"/>
      <w:marTop w:val="0"/>
      <w:marBottom w:val="0"/>
      <w:divBdr>
        <w:top w:val="none" w:sz="0" w:space="0" w:color="auto"/>
        <w:left w:val="none" w:sz="0" w:space="0" w:color="auto"/>
        <w:bottom w:val="none" w:sz="0" w:space="0" w:color="auto"/>
        <w:right w:val="none" w:sz="0" w:space="0" w:color="auto"/>
      </w:divBdr>
    </w:div>
    <w:div w:id="422726765">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415512547">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05529497">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Nen Fam</cp:lastModifiedBy>
  <cp:revision>2</cp:revision>
  <dcterms:created xsi:type="dcterms:W3CDTF">2023-11-10T22:34:00Z</dcterms:created>
  <dcterms:modified xsi:type="dcterms:W3CDTF">2023-11-10T22:34:00Z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