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3809" w14:textId="77777777" w:rsidR="009F66E7" w:rsidRDefault="009F66E7">
      <w:pPr>
        <w:spacing w:before="60" w:after="60"/>
      </w:pPr>
    </w:p>
    <w:p w14:paraId="2B7F953A" w14:textId="77777777" w:rsidR="009F66E7" w:rsidRDefault="009F66E7">
      <w:pPr>
        <w:spacing w:before="60" w:after="60"/>
      </w:pPr>
    </w:p>
    <w:p w14:paraId="588CA876" w14:textId="77777777" w:rsidR="009F66E7" w:rsidRDefault="009F66E7">
      <w:pPr>
        <w:spacing w:before="60" w:after="60"/>
      </w:pPr>
    </w:p>
    <w:p w14:paraId="2727A144" w14:textId="77777777" w:rsidR="009F66E7" w:rsidRDefault="00000000">
      <w:pPr>
        <w:jc w:val="center"/>
      </w:pPr>
      <w:r>
        <w:rPr>
          <w:b/>
          <w:bCs/>
          <w:color w:val="1F4E79"/>
          <w:sz w:val="28"/>
          <w:szCs w:val="28"/>
        </w:rPr>
        <w:t>VIT Bhopal University</w:t>
      </w:r>
    </w:p>
    <w:p w14:paraId="366284D8" w14:textId="77777777" w:rsidR="009F66E7" w:rsidRDefault="00000000">
      <w:pPr>
        <w:spacing w:after="60"/>
        <w:jc w:val="center"/>
      </w:pPr>
      <w:r>
        <w:rPr>
          <w:color w:val="2E75B6"/>
          <w:sz w:val="26"/>
          <w:szCs w:val="26"/>
        </w:rPr>
        <w:t>CSE0001 – Digital Literacy</w:t>
      </w:r>
    </w:p>
    <w:p w14:paraId="7C8F35D2" w14:textId="77777777" w:rsidR="009F66E7" w:rsidRDefault="009F66E7">
      <w:pPr>
        <w:spacing w:before="60" w:after="60"/>
      </w:pPr>
    </w:p>
    <w:p w14:paraId="1D10B3F3" w14:textId="77777777" w:rsidR="009F66E7" w:rsidRDefault="00000000">
      <w:pPr>
        <w:jc w:val="center"/>
      </w:pPr>
      <w:r>
        <w:rPr>
          <w:b/>
          <w:bCs/>
          <w:color w:val="1F4E79"/>
          <w:sz w:val="40"/>
          <w:szCs w:val="40"/>
        </w:rPr>
        <w:t>PROJECT REPORT</w:t>
      </w:r>
    </w:p>
    <w:p w14:paraId="24D43218" w14:textId="77777777" w:rsidR="009F66E7" w:rsidRDefault="00000000">
      <w:pPr>
        <w:spacing w:after="480"/>
        <w:jc w:val="center"/>
      </w:pPr>
      <w:r>
        <w:rPr>
          <w:color w:val="595959"/>
          <w:sz w:val="28"/>
          <w:szCs w:val="28"/>
        </w:rPr>
        <w:t>Digital Literacy Portfolio</w:t>
      </w:r>
    </w:p>
    <w:p w14:paraId="7B927AC3" w14:textId="77777777" w:rsidR="009F66E7" w:rsidRDefault="009F66E7">
      <w:pPr>
        <w:spacing w:before="60" w:after="60"/>
      </w:pPr>
    </w:p>
    <w:p w14:paraId="3D7C85F3" w14:textId="77777777" w:rsidR="009F66E7" w:rsidRDefault="009F66E7">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F66E7" w14:paraId="024EA712"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2B7F89" w14:textId="77777777" w:rsidR="009F66E7" w:rsidRDefault="00000000">
            <w:r>
              <w:rPr>
                <w:b/>
                <w:bCs/>
                <w:sz w:val="22"/>
                <w:szCs w:val="22"/>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896D1" w14:textId="77777777" w:rsidR="009F66E7" w:rsidRDefault="00000000">
            <w:r>
              <w:rPr>
                <w:sz w:val="22"/>
                <w:szCs w:val="22"/>
              </w:rPr>
              <w:t>Aryan Sharma</w:t>
            </w:r>
          </w:p>
        </w:tc>
      </w:tr>
      <w:tr w:rsidR="009F66E7" w14:paraId="7C287C21"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6C1A88" w14:textId="77777777" w:rsidR="009F66E7" w:rsidRDefault="00000000">
            <w:r>
              <w:rPr>
                <w:b/>
                <w:bCs/>
                <w:sz w:val="22"/>
                <w:szCs w:val="22"/>
              </w:rPr>
              <w:t>Registration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2A7B4" w14:textId="77777777" w:rsidR="009F66E7" w:rsidRDefault="00000000">
            <w:r>
              <w:rPr>
                <w:sz w:val="22"/>
                <w:szCs w:val="22"/>
              </w:rPr>
              <w:t>25BOE10059</w:t>
            </w:r>
          </w:p>
        </w:tc>
      </w:tr>
      <w:tr w:rsidR="009F66E7" w14:paraId="57E3C4D1"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2EF2BA" w14:textId="77777777" w:rsidR="009F66E7" w:rsidRDefault="00000000">
            <w:r>
              <w:rPr>
                <w:b/>
                <w:bCs/>
                <w:sz w:val="22"/>
                <w:szCs w:val="22"/>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2A368" w14:textId="1D4AB4B2" w:rsidR="009F66E7" w:rsidRDefault="00000000">
            <w:proofErr w:type="spellStart"/>
            <w:proofErr w:type="gramStart"/>
            <w:r>
              <w:rPr>
                <w:sz w:val="22"/>
                <w:szCs w:val="22"/>
              </w:rPr>
              <w:t>B.Tech</w:t>
            </w:r>
            <w:proofErr w:type="spellEnd"/>
            <w:proofErr w:type="gramEnd"/>
            <w:r>
              <w:rPr>
                <w:sz w:val="22"/>
                <w:szCs w:val="22"/>
              </w:rPr>
              <w:t xml:space="preserve"> –</w:t>
            </w:r>
            <w:r w:rsidR="00805BDE">
              <w:rPr>
                <w:sz w:val="22"/>
                <w:szCs w:val="22"/>
              </w:rPr>
              <w:t xml:space="preserve"> BIO </w:t>
            </w:r>
            <w:r>
              <w:rPr>
                <w:sz w:val="22"/>
                <w:szCs w:val="22"/>
              </w:rPr>
              <w:t>Engineering</w:t>
            </w:r>
          </w:p>
        </w:tc>
      </w:tr>
      <w:tr w:rsidR="009F66E7" w14:paraId="3E87CA34"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025F77" w14:textId="77777777" w:rsidR="009F66E7" w:rsidRDefault="00000000">
            <w:r>
              <w:rPr>
                <w:b/>
                <w:bCs/>
                <w:sz w:val="22"/>
                <w:szCs w:val="22"/>
              </w:rPr>
              <w:t>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53464" w14:textId="77777777" w:rsidR="009F66E7" w:rsidRDefault="00000000">
            <w:r>
              <w:rPr>
                <w:sz w:val="22"/>
                <w:szCs w:val="22"/>
              </w:rPr>
              <w:t>First Year</w:t>
            </w:r>
          </w:p>
        </w:tc>
      </w:tr>
      <w:tr w:rsidR="009F66E7" w14:paraId="3DC7EBB9"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64F9B0" w14:textId="77777777" w:rsidR="009F66E7" w:rsidRDefault="00000000">
            <w:r>
              <w:rPr>
                <w:b/>
                <w:bCs/>
                <w:sz w:val="22"/>
                <w:szCs w:val="22"/>
              </w:rPr>
              <w:t>Course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BDC1D" w14:textId="77777777" w:rsidR="009F66E7" w:rsidRDefault="00000000">
            <w:r>
              <w:rPr>
                <w:sz w:val="22"/>
                <w:szCs w:val="22"/>
              </w:rPr>
              <w:t>CSE0001</w:t>
            </w:r>
          </w:p>
        </w:tc>
      </w:tr>
      <w:tr w:rsidR="009F66E7" w14:paraId="366D0A68"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AAF1F9" w14:textId="77777777" w:rsidR="009F66E7" w:rsidRDefault="00000000">
            <w:r>
              <w:rPr>
                <w:b/>
                <w:bCs/>
                <w:sz w:val="22"/>
                <w:szCs w:val="22"/>
              </w:rPr>
              <w:t>Course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1A828" w14:textId="77777777" w:rsidR="009F66E7" w:rsidRDefault="00000000">
            <w:r>
              <w:rPr>
                <w:sz w:val="22"/>
                <w:szCs w:val="22"/>
              </w:rPr>
              <w:t>Digital Literacy</w:t>
            </w:r>
          </w:p>
        </w:tc>
      </w:tr>
      <w:tr w:rsidR="009F66E7" w14:paraId="12209736"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3505A3" w14:textId="77777777" w:rsidR="009F66E7" w:rsidRDefault="00000000">
            <w:r>
              <w:rPr>
                <w:b/>
                <w:bCs/>
                <w:sz w:val="22"/>
                <w:szCs w:val="22"/>
              </w:rPr>
              <w:t>Institution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5E720" w14:textId="77777777" w:rsidR="009F66E7" w:rsidRDefault="00000000">
            <w:r>
              <w:rPr>
                <w:sz w:val="22"/>
                <w:szCs w:val="22"/>
              </w:rPr>
              <w:t>VIT Bhopal University</w:t>
            </w:r>
          </w:p>
        </w:tc>
      </w:tr>
      <w:tr w:rsidR="009F66E7" w14:paraId="7096382C"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55AB44" w14:textId="77777777" w:rsidR="009F66E7" w:rsidRDefault="00000000">
            <w:r>
              <w:rPr>
                <w:b/>
                <w:bCs/>
                <w:sz w:val="22"/>
                <w:szCs w:val="22"/>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80F77" w14:textId="77777777" w:rsidR="009F66E7" w:rsidRDefault="00000000">
            <w:r>
              <w:rPr>
                <w:sz w:val="22"/>
                <w:szCs w:val="22"/>
              </w:rPr>
              <w:t>29 March 2026</w:t>
            </w:r>
          </w:p>
        </w:tc>
      </w:tr>
    </w:tbl>
    <w:p w14:paraId="4DF5D836" w14:textId="77777777" w:rsidR="009F66E7" w:rsidRDefault="009F66E7">
      <w:pPr>
        <w:spacing w:before="60" w:after="60"/>
      </w:pPr>
    </w:p>
    <w:p w14:paraId="6B745C91" w14:textId="77777777" w:rsidR="009F66E7" w:rsidRDefault="009F66E7">
      <w:pPr>
        <w:spacing w:before="60" w:after="60"/>
      </w:pPr>
    </w:p>
    <w:p w14:paraId="6A10156B" w14:textId="77777777" w:rsidR="009F66E7" w:rsidRDefault="009F66E7">
      <w:pPr>
        <w:spacing w:before="60" w:after="60"/>
      </w:pPr>
    </w:p>
    <w:p w14:paraId="061295B2" w14:textId="77777777" w:rsidR="009F66E7" w:rsidRDefault="00000000">
      <w:pPr>
        <w:jc w:val="center"/>
      </w:pPr>
      <w:r>
        <w:rPr>
          <w:b/>
          <w:bCs/>
          <w:sz w:val="22"/>
          <w:szCs w:val="22"/>
        </w:rPr>
        <w:t xml:space="preserve">GitHub Repository: </w:t>
      </w:r>
      <w:r>
        <w:rPr>
          <w:color w:val="2E75B6"/>
          <w:sz w:val="22"/>
          <w:szCs w:val="22"/>
        </w:rPr>
        <w:t>github.com/skulldevil199-svg/digital-literacy-project</w:t>
      </w:r>
    </w:p>
    <w:p w14:paraId="12058FC1" w14:textId="77777777" w:rsidR="009F66E7" w:rsidRDefault="00000000">
      <w:r>
        <w:br w:type="page"/>
      </w:r>
    </w:p>
    <w:p w14:paraId="7A689A87" w14:textId="77777777" w:rsidR="009F66E7" w:rsidRDefault="00000000">
      <w:pPr>
        <w:pStyle w:val="Heading1"/>
        <w:pBdr>
          <w:bottom w:val="single" w:sz="6" w:space="1" w:color="1F4E79"/>
        </w:pBdr>
      </w:pPr>
      <w:r>
        <w:lastRenderedPageBreak/>
        <w:t>Introduction</w:t>
      </w:r>
    </w:p>
    <w:p w14:paraId="19FD2ED2" w14:textId="77777777" w:rsidR="009F66E7" w:rsidRDefault="00000000">
      <w:pPr>
        <w:spacing w:before="80" w:after="80"/>
        <w:jc w:val="both"/>
      </w:pPr>
      <w:r>
        <w:t xml:space="preserve">This report documents my work as a first-year </w:t>
      </w:r>
      <w:proofErr w:type="spellStart"/>
      <w:proofErr w:type="gramStart"/>
      <w:r>
        <w:t>B.Tech</w:t>
      </w:r>
      <w:proofErr w:type="spellEnd"/>
      <w:proofErr w:type="gramEnd"/>
      <w:r>
        <w:t xml:space="preserve"> CSE student completing the CSE0001 Digital Literacy project at VIT Bhopal University. The project is built around a scenario in which I take on the role of a Student Digital Ambassador — someone responsible for helping peers navigate the digital world safely, professionally, and responsibly.</w:t>
      </w:r>
    </w:p>
    <w:p w14:paraId="20F9F8D8" w14:textId="77777777" w:rsidR="009F66E7" w:rsidRDefault="00000000">
      <w:pPr>
        <w:spacing w:before="80" w:after="80"/>
        <w:jc w:val="both"/>
      </w:pPr>
      <w:r>
        <w:t xml:space="preserve">The project is divided into five tasks, each corresponding to a module of the course. Together, these tasks guided me through building an online presence, </w:t>
      </w:r>
      <w:proofErr w:type="spellStart"/>
      <w:r>
        <w:t>practising</w:t>
      </w:r>
      <w:proofErr w:type="spellEnd"/>
      <w:r>
        <w:t xml:space="preserve"> professional communication, exploring coding and collaboration platforms, and understanding the real-world threats of cybercrime. All my work is documented in a public GitHub repository, which is itself part of the deliverable and will serve as the foundation of my digital portfolio throughout my engineering degree.</w:t>
      </w:r>
    </w:p>
    <w:p w14:paraId="30CC460B" w14:textId="77777777" w:rsidR="009F66E7" w:rsidRDefault="00000000">
      <w:r>
        <w:br w:type="page"/>
      </w:r>
    </w:p>
    <w:p w14:paraId="27A7EA17" w14:textId="77777777" w:rsidR="009F66E7" w:rsidRDefault="00000000">
      <w:pPr>
        <w:pStyle w:val="Heading1"/>
        <w:pBdr>
          <w:bottom w:val="single" w:sz="6" w:space="1" w:color="1F4E79"/>
        </w:pBdr>
      </w:pPr>
      <w:r>
        <w:lastRenderedPageBreak/>
        <w:t>Task 1 – Digital Literacy Awareness Infographic</w:t>
      </w:r>
    </w:p>
    <w:p w14:paraId="6FCC42E1" w14:textId="77777777" w:rsidR="009F66E7" w:rsidRDefault="00000000">
      <w:pPr>
        <w:pStyle w:val="Heading2"/>
      </w:pPr>
      <w:r>
        <w:t>Tool Used</w:t>
      </w:r>
    </w:p>
    <w:p w14:paraId="0A2E995E" w14:textId="77777777" w:rsidR="009F66E7" w:rsidRDefault="00000000">
      <w:pPr>
        <w:spacing w:before="80" w:after="80"/>
        <w:jc w:val="both"/>
      </w:pPr>
      <w:r>
        <w:t>I used Canva (canva.com) to create my digital literacy infographic. Canva is a free, browser-based design tool that requires no prior design or coding knowledge, making it ideal for this assignment.</w:t>
      </w:r>
    </w:p>
    <w:p w14:paraId="38BE66B8" w14:textId="77777777" w:rsidR="009F66E7" w:rsidRDefault="00000000">
      <w:pPr>
        <w:pStyle w:val="Heading2"/>
      </w:pPr>
      <w:r>
        <w:t>What My Design Shows</w:t>
      </w:r>
    </w:p>
    <w:p w14:paraId="7B7763D4" w14:textId="77777777" w:rsidR="009F66E7" w:rsidRDefault="00000000">
      <w:pPr>
        <w:spacing w:before="80" w:after="80"/>
        <w:jc w:val="both"/>
      </w:pPr>
      <w:r>
        <w:t>My infographic is a single-page visual resource titled 'Be a Smart Digital Citizen' aimed at first-year engineering students. It covers three core topics:</w:t>
      </w:r>
    </w:p>
    <w:p w14:paraId="2E3DA4B1" w14:textId="77777777" w:rsidR="009F66E7" w:rsidRDefault="00000000">
      <w:pPr>
        <w:pStyle w:val="ListParagraph"/>
        <w:numPr>
          <w:ilvl w:val="0"/>
          <w:numId w:val="2"/>
        </w:numPr>
        <w:spacing w:before="40" w:after="40"/>
      </w:pPr>
      <w:r>
        <w:t>What Digital Literacy Is: A short definition explaining that digital literacy means the ability to use, understand, evaluate, and create information using digital technologies — going beyond just knowing how to use a phone or laptop.</w:t>
      </w:r>
    </w:p>
    <w:p w14:paraId="0DE3EAB4" w14:textId="77777777" w:rsidR="009F66E7" w:rsidRDefault="00000000">
      <w:pPr>
        <w:pStyle w:val="ListParagraph"/>
        <w:numPr>
          <w:ilvl w:val="0"/>
          <w:numId w:val="2"/>
        </w:numPr>
        <w:spacing w:before="40" w:after="40"/>
      </w:pPr>
      <w:r>
        <w:t xml:space="preserve">Safe Internet Practices: Visual tips on creating strong passwords, </w:t>
      </w:r>
      <w:proofErr w:type="spellStart"/>
      <w:r>
        <w:t>recognising</w:t>
      </w:r>
      <w:proofErr w:type="spellEnd"/>
      <w:r>
        <w:t xml:space="preserve"> phishing emails, using two-factor authentication, and avoiding public Wi-Fi for sensitive transactions.</w:t>
      </w:r>
    </w:p>
    <w:p w14:paraId="7BAFAB0B" w14:textId="77777777" w:rsidR="009F66E7" w:rsidRDefault="00000000">
      <w:pPr>
        <w:pStyle w:val="ListParagraph"/>
        <w:numPr>
          <w:ilvl w:val="0"/>
          <w:numId w:val="2"/>
        </w:numPr>
        <w:spacing w:before="40" w:after="40"/>
      </w:pPr>
      <w:r>
        <w:t>Professional Online Presence: A quick guide on why having a LinkedIn profile and a GitHub repository matters even in the first year, with a reminder to keep all profiles clean and employer-friendly.</w:t>
      </w:r>
    </w:p>
    <w:p w14:paraId="1D41B2EB" w14:textId="77777777" w:rsidR="009F66E7" w:rsidRDefault="009F66E7">
      <w:pPr>
        <w:spacing w:before="60" w:after="60"/>
      </w:pPr>
    </w:p>
    <w:p w14:paraId="7C79A6D4" w14:textId="77777777" w:rsidR="009F66E7" w:rsidRDefault="00000000">
      <w:pPr>
        <w:spacing w:before="80" w:after="80"/>
        <w:jc w:val="both"/>
      </w:pPr>
      <w:r>
        <w:t xml:space="preserve">The infographic uses a blue and white </w:t>
      </w:r>
      <w:proofErr w:type="spellStart"/>
      <w:r>
        <w:t>colour</w:t>
      </w:r>
      <w:proofErr w:type="spellEnd"/>
      <w:r>
        <w:t xml:space="preserve"> scheme, icon-based sections, and short bullet points to make the content easy to scan within 30 seconds — appropriate for a social media share or a college notice board.</w:t>
      </w:r>
    </w:p>
    <w:p w14:paraId="6201FB77" w14:textId="77777777" w:rsidR="009F66E7" w:rsidRDefault="00000000">
      <w:pPr>
        <w:pStyle w:val="Heading2"/>
      </w:pPr>
      <w:r>
        <w:t>Reflection</w:t>
      </w:r>
    </w:p>
    <w:p w14:paraId="0118E62A" w14:textId="77777777" w:rsidR="009F66E7" w:rsidRDefault="00000000">
      <w:pPr>
        <w:spacing w:before="80" w:after="80"/>
        <w:jc w:val="both"/>
      </w:pPr>
      <w:r>
        <w:t xml:space="preserve">The most challenging part was deciding what to include. Digital literacy is a broad topic, and fitting meaningful content into a single page without making it cluttered required several iterations. I initially included five topics but </w:t>
      </w:r>
      <w:proofErr w:type="spellStart"/>
      <w:r>
        <w:t>realised</w:t>
      </w:r>
      <w:proofErr w:type="spellEnd"/>
      <w:r>
        <w:t xml:space="preserve"> the infographic became hard to read, so I trimmed it to three focused areas. The most interesting part was discovering that Canva already had infographic templates designed around digital safety — which showed me that this is a globally </w:t>
      </w:r>
      <w:proofErr w:type="spellStart"/>
      <w:r>
        <w:t>recognised</w:t>
      </w:r>
      <w:proofErr w:type="spellEnd"/>
      <w:r>
        <w:t xml:space="preserve"> priority, not just a university assignment.</w:t>
      </w:r>
    </w:p>
    <w:p w14:paraId="33429C3F" w14:textId="77777777" w:rsidR="009F66E7" w:rsidRDefault="00000000">
      <w:r>
        <w:br w:type="page"/>
      </w:r>
    </w:p>
    <w:p w14:paraId="1D70DF34" w14:textId="77777777" w:rsidR="009F66E7" w:rsidRDefault="00000000">
      <w:pPr>
        <w:pStyle w:val="Heading1"/>
        <w:pBdr>
          <w:bottom w:val="single" w:sz="6" w:space="1" w:color="1F4E79"/>
        </w:pBdr>
      </w:pPr>
      <w:r>
        <w:lastRenderedPageBreak/>
        <w:t>Task 2 – Student Digital Portfolio</w:t>
      </w:r>
    </w:p>
    <w:p w14:paraId="0E2F835B" w14:textId="77777777" w:rsidR="009F66E7" w:rsidRDefault="00000000">
      <w:pPr>
        <w:pStyle w:val="Heading2"/>
      </w:pPr>
      <w:r>
        <w:t>Platforms Set Up</w:t>
      </w:r>
    </w:p>
    <w:p w14:paraId="4FCEF164" w14:textId="77777777" w:rsidR="009F66E7" w:rsidRDefault="00000000">
      <w:pPr>
        <w:spacing w:before="80" w:after="80"/>
        <w:jc w:val="both"/>
      </w:pPr>
      <w:r>
        <w:t>For this task, I created and configured accounts on three platforms: GitHub, LinkedIn, and Kaggle.</w:t>
      </w:r>
    </w:p>
    <w:p w14:paraId="510F7BC8" w14:textId="77777777" w:rsidR="009F66E7" w:rsidRDefault="00000000">
      <w:pPr>
        <w:pStyle w:val="Heading2"/>
      </w:pPr>
      <w:r>
        <w:t>Purpose of Each Platform</w:t>
      </w:r>
    </w:p>
    <w:p w14:paraId="5A0C7FC5" w14:textId="77777777" w:rsidR="009F66E7" w:rsidRDefault="00000000">
      <w:pPr>
        <w:pStyle w:val="ListParagraph"/>
        <w:numPr>
          <w:ilvl w:val="0"/>
          <w:numId w:val="2"/>
        </w:numPr>
        <w:spacing w:before="40" w:after="40"/>
      </w:pPr>
      <w:r>
        <w:t>GitHub (github.com/skulldevil199-svg): GitHub is the world's leading platform for version control and open-source collaboration. As a CSE student, this is where I will store my code, projects, and assignments throughout my degree. I created a profile README with my name, branch, year, and a brief note about what I hope to learn — specifically, I wrote that I am eager to learn full-stack web development and contribute to open-source projects.</w:t>
      </w:r>
    </w:p>
    <w:p w14:paraId="2C8E99C9" w14:textId="77777777" w:rsidR="009F66E7" w:rsidRDefault="00000000">
      <w:pPr>
        <w:pStyle w:val="ListParagraph"/>
        <w:numPr>
          <w:ilvl w:val="0"/>
          <w:numId w:val="2"/>
        </w:numPr>
        <w:spacing w:before="40" w:after="40"/>
      </w:pPr>
      <w:r>
        <w:t>LinkedIn (linkedin.com): LinkedIn is the professional networking platform used by employers, internship coordinators, and the academic community worldwide. I filled in my Education section with my current degree (</w:t>
      </w:r>
      <w:proofErr w:type="spellStart"/>
      <w:proofErr w:type="gramStart"/>
      <w:r>
        <w:t>B.Tech</w:t>
      </w:r>
      <w:proofErr w:type="spellEnd"/>
      <w:proofErr w:type="gramEnd"/>
      <w:r>
        <w:t xml:space="preserve"> CSE), institution (VIT Bhopal University), and expected graduation year (2029). LinkedIn will become increasingly important as I approach internship and placement season.</w:t>
      </w:r>
    </w:p>
    <w:p w14:paraId="75AE791A" w14:textId="77777777" w:rsidR="009F66E7" w:rsidRDefault="00000000">
      <w:pPr>
        <w:pStyle w:val="ListParagraph"/>
        <w:numPr>
          <w:ilvl w:val="0"/>
          <w:numId w:val="2"/>
        </w:numPr>
        <w:spacing w:before="40" w:after="40"/>
      </w:pPr>
      <w:r>
        <w:t xml:space="preserve">Kaggle (kaggle.com): Kaggle is a platform for data science and machine learning competitions, datasets, and notebooks. As a CSE student, understanding data and machine learning is essential, and Kaggle offers free courses and real datasets to </w:t>
      </w:r>
      <w:proofErr w:type="spellStart"/>
      <w:r>
        <w:t>practise</w:t>
      </w:r>
      <w:proofErr w:type="spellEnd"/>
      <w:r>
        <w:t xml:space="preserve"> with. I created an account and explored the introductory Python course.</w:t>
      </w:r>
    </w:p>
    <w:p w14:paraId="4168C66B" w14:textId="77777777" w:rsidR="009F66E7" w:rsidRDefault="00000000">
      <w:pPr>
        <w:pStyle w:val="Heading2"/>
      </w:pPr>
      <w:r>
        <w:t>Reflection</w:t>
      </w:r>
    </w:p>
    <w:p w14:paraId="6B90C6F8" w14:textId="77777777" w:rsidR="009F66E7" w:rsidRDefault="00000000">
      <w:pPr>
        <w:spacing w:before="80" w:after="80"/>
        <w:jc w:val="both"/>
      </w:pPr>
      <w:r>
        <w:t>Setting up these three profiles in a single sitting gave me a clearer picture of the kind of digital identity an engineering student is expected to build. Over the next four years, I plan to use GitHub to document every significant coding project, LinkedIn to connect with seniors and industry professionals I meet at events and workshops, and Kaggle to participate in beginner data science competitions from my second year onwards. Building these accounts now, even if they are minimal, means I will have a head start when I need to present them to potential employers.</w:t>
      </w:r>
    </w:p>
    <w:p w14:paraId="2C2DF89A" w14:textId="77777777" w:rsidR="009F66E7" w:rsidRDefault="00000000">
      <w:r>
        <w:br w:type="page"/>
      </w:r>
    </w:p>
    <w:p w14:paraId="7AA703FC" w14:textId="77777777" w:rsidR="009F66E7" w:rsidRDefault="00000000">
      <w:pPr>
        <w:pStyle w:val="Heading1"/>
        <w:pBdr>
          <w:bottom w:val="single" w:sz="6" w:space="1" w:color="1F4E79"/>
        </w:pBdr>
      </w:pPr>
      <w:r>
        <w:lastRenderedPageBreak/>
        <w:t>Task 3 – Coding &amp; Collaboration Platforms</w:t>
      </w:r>
    </w:p>
    <w:p w14:paraId="7450C4CB" w14:textId="77777777" w:rsidR="009F66E7" w:rsidRDefault="00000000">
      <w:pPr>
        <w:pStyle w:val="Heading2"/>
      </w:pPr>
      <w:r>
        <w:t xml:space="preserve">Part A – Coding Practice: </w:t>
      </w:r>
      <w:proofErr w:type="spellStart"/>
      <w:r>
        <w:t>HackerRank</w:t>
      </w:r>
      <w:proofErr w:type="spellEnd"/>
    </w:p>
    <w:p w14:paraId="599A8F77" w14:textId="77777777" w:rsidR="009F66E7" w:rsidRDefault="00000000">
      <w:pPr>
        <w:spacing w:before="80" w:after="80"/>
        <w:jc w:val="both"/>
      </w:pPr>
      <w:r>
        <w:t xml:space="preserve">I created an account on </w:t>
      </w:r>
      <w:proofErr w:type="spellStart"/>
      <w:r>
        <w:t>HackerRank</w:t>
      </w:r>
      <w:proofErr w:type="spellEnd"/>
      <w:r>
        <w:t xml:space="preserve"> (hackerrank.com) and completed the 'Solve Me First' challenge — a beginner-level problem designed to introduce the platform's submission system. The challenge required me to read two integers, add them, and print the result. While the problem itself was simple, the process taught me how to read problem statements carefully, write and test code in an online editor, and submit for automated evaluation.</w:t>
      </w:r>
    </w:p>
    <w:p w14:paraId="197E9B7A" w14:textId="77777777" w:rsidR="009F66E7" w:rsidRDefault="00000000">
      <w:pPr>
        <w:spacing w:before="80" w:after="80"/>
        <w:jc w:val="both"/>
      </w:pPr>
      <w:r>
        <w:t xml:space="preserve">I also explored the Python Introduction domain and completed the 'Say Hello, World! With Python' challenge, which introduced </w:t>
      </w:r>
      <w:proofErr w:type="spellStart"/>
      <w:r>
        <w:t>HackerRank's</w:t>
      </w:r>
      <w:proofErr w:type="spellEnd"/>
      <w:r>
        <w:t xml:space="preserve"> environment and how to handle standard input and output.</w:t>
      </w:r>
    </w:p>
    <w:p w14:paraId="291F6998" w14:textId="77777777" w:rsidR="009F66E7" w:rsidRDefault="00000000">
      <w:pPr>
        <w:pStyle w:val="Heading2"/>
      </w:pPr>
      <w:r>
        <w:t>Part B – Google Form: Digital Literacy Awareness Quiz</w:t>
      </w:r>
    </w:p>
    <w:p w14:paraId="3522B0A1" w14:textId="77777777" w:rsidR="009F66E7" w:rsidRDefault="00000000">
      <w:pPr>
        <w:spacing w:before="80" w:after="80"/>
        <w:jc w:val="both"/>
      </w:pPr>
      <w:r>
        <w:t>I created a 5-question Google Form titled 'Digital Literacy Awareness Quiz for First-Year Students' using Google Forms (forms.google.com). The form is designed to test my batchmates' basic digital literacy knowledge and help them identify gaps. The five questions are:</w:t>
      </w:r>
    </w:p>
    <w:p w14:paraId="0EDEE41D" w14:textId="77777777" w:rsidR="009F66E7" w:rsidRDefault="00000000">
      <w:pPr>
        <w:pStyle w:val="ListParagraph"/>
        <w:numPr>
          <w:ilvl w:val="0"/>
          <w:numId w:val="2"/>
        </w:numPr>
        <w:spacing w:before="40" w:after="40"/>
      </w:pPr>
      <w:r>
        <w:t>What does the term 'digital literacy' mean? (Multiple Choice)</w:t>
      </w:r>
    </w:p>
    <w:p w14:paraId="17E1D4ED" w14:textId="77777777" w:rsidR="009F66E7" w:rsidRDefault="00000000">
      <w:pPr>
        <w:pStyle w:val="ListParagraph"/>
        <w:numPr>
          <w:ilvl w:val="0"/>
          <w:numId w:val="2"/>
        </w:numPr>
        <w:spacing w:before="40" w:after="40"/>
      </w:pPr>
      <w:r>
        <w:t>Which of the following is NOT a safe internet practice? (Multiple Choice)</w:t>
      </w:r>
    </w:p>
    <w:p w14:paraId="4DB237E7" w14:textId="77777777" w:rsidR="009F66E7" w:rsidRDefault="00000000">
      <w:pPr>
        <w:pStyle w:val="ListParagraph"/>
        <w:numPr>
          <w:ilvl w:val="0"/>
          <w:numId w:val="2"/>
        </w:numPr>
        <w:spacing w:before="40" w:after="40"/>
      </w:pPr>
      <w:r>
        <w:t>Name one platform you would use to showcase your coding projects. (Short Answer)</w:t>
      </w:r>
    </w:p>
    <w:p w14:paraId="49176E69" w14:textId="77777777" w:rsidR="009F66E7" w:rsidRDefault="00000000">
      <w:pPr>
        <w:pStyle w:val="ListParagraph"/>
        <w:numPr>
          <w:ilvl w:val="0"/>
          <w:numId w:val="2"/>
        </w:numPr>
        <w:spacing w:before="40" w:after="40"/>
      </w:pPr>
      <w:r>
        <w:t>True or False: It is safe to use the same password for all your accounts. (Multiple Choice)</w:t>
      </w:r>
    </w:p>
    <w:p w14:paraId="22F395A7" w14:textId="77777777" w:rsidR="009F66E7" w:rsidRDefault="00000000">
      <w:pPr>
        <w:pStyle w:val="ListParagraph"/>
        <w:numPr>
          <w:ilvl w:val="0"/>
          <w:numId w:val="2"/>
        </w:numPr>
        <w:spacing w:before="40" w:after="40"/>
      </w:pPr>
      <w:r>
        <w:t>What should you do if you receive a suspicious email asking for your bank details? (Short Answer)</w:t>
      </w:r>
    </w:p>
    <w:p w14:paraId="75C0E388" w14:textId="77777777" w:rsidR="009F66E7" w:rsidRDefault="009F66E7">
      <w:pPr>
        <w:spacing w:before="60" w:after="60"/>
      </w:pPr>
    </w:p>
    <w:p w14:paraId="03E5DDA2" w14:textId="77777777" w:rsidR="009F66E7" w:rsidRDefault="00000000">
      <w:pPr>
        <w:spacing w:before="80" w:after="80"/>
        <w:jc w:val="both"/>
      </w:pPr>
      <w:r>
        <w:t xml:space="preserve">The form is linked to a Google Sheet that automatically captures and </w:t>
      </w:r>
      <w:proofErr w:type="spellStart"/>
      <w:r>
        <w:t>organises</w:t>
      </w:r>
      <w:proofErr w:type="spellEnd"/>
      <w:r>
        <w:t xml:space="preserve"> responses for review.</w:t>
      </w:r>
    </w:p>
    <w:p w14:paraId="247441D5" w14:textId="77777777" w:rsidR="009F66E7" w:rsidRDefault="00000000">
      <w:pPr>
        <w:pStyle w:val="Heading2"/>
      </w:pPr>
      <w:r>
        <w:t>Reflection</w:t>
      </w:r>
    </w:p>
    <w:p w14:paraId="1B0E41C7" w14:textId="77777777" w:rsidR="009F66E7" w:rsidRDefault="00000000">
      <w:pPr>
        <w:spacing w:before="80" w:after="80"/>
        <w:jc w:val="both"/>
      </w:pPr>
      <w:r>
        <w:t xml:space="preserve">This task helped me understand the difference between consuming and creating digital content. Using </w:t>
      </w:r>
      <w:proofErr w:type="spellStart"/>
      <w:r>
        <w:t>HackerRank</w:t>
      </w:r>
      <w:proofErr w:type="spellEnd"/>
      <w:r>
        <w:t xml:space="preserve"> moved me from passively reading about programming to actively solving problems — a shift I found motivating despite the initial confusion. The Google Form exercise was equally valuable in a different way: designing quiz questions forced me to think about what digital literacy actually means at a practical level, which deepened my own understanding of the topic.</w:t>
      </w:r>
    </w:p>
    <w:p w14:paraId="0CFE2804" w14:textId="77777777" w:rsidR="009F66E7" w:rsidRDefault="00000000">
      <w:r>
        <w:br w:type="page"/>
      </w:r>
    </w:p>
    <w:p w14:paraId="0D51E830" w14:textId="77777777" w:rsidR="009F66E7" w:rsidRDefault="00000000">
      <w:pPr>
        <w:pStyle w:val="Heading1"/>
        <w:pBdr>
          <w:bottom w:val="single" w:sz="6" w:space="1" w:color="1F4E79"/>
        </w:pBdr>
      </w:pPr>
      <w:r>
        <w:lastRenderedPageBreak/>
        <w:t>Task 4 – Professional Email &amp; Etiquette Guide</w:t>
      </w:r>
    </w:p>
    <w:p w14:paraId="1A453EE6" w14:textId="77777777" w:rsidR="009F66E7" w:rsidRDefault="00000000">
      <w:pPr>
        <w:pStyle w:val="Heading2"/>
      </w:pPr>
      <w:r>
        <w:t>Emails Written</w:t>
      </w:r>
    </w:p>
    <w:p w14:paraId="6D8ABFA4" w14:textId="77777777" w:rsidR="009F66E7" w:rsidRDefault="00000000">
      <w:pPr>
        <w:spacing w:before="80" w:after="80"/>
        <w:jc w:val="both"/>
      </w:pPr>
      <w:r>
        <w:t>I drafted two professional emails for this task. The first was a request from a student to their professor asking for a three-day extension on an assignment submission due to illness. The second was an expression of interest in a summer internship, addressed to the hiring team of a company.</w:t>
      </w:r>
    </w:p>
    <w:p w14:paraId="7EE6D85B" w14:textId="77777777" w:rsidR="009F66E7" w:rsidRDefault="00000000">
      <w:pPr>
        <w:spacing w:before="80" w:after="80"/>
        <w:jc w:val="both"/>
      </w:pPr>
      <w:r>
        <w:t>Both emails follow the standard structure: a clear subject line that states the purpose immediately, a professional greeting using the recipient's proper title, a concise and well-structured body that gets to the point without unnecessary padding, and a formal sign-off with full contact details.</w:t>
      </w:r>
    </w:p>
    <w:p w14:paraId="79071CE8" w14:textId="77777777" w:rsidR="009F66E7" w:rsidRDefault="00000000">
      <w:pPr>
        <w:pStyle w:val="Heading2"/>
      </w:pPr>
      <w:r>
        <w:t>Communication Scenario &amp; Key Learnings</w:t>
      </w:r>
    </w:p>
    <w:p w14:paraId="20ECE83E" w14:textId="77777777" w:rsidR="009F66E7" w:rsidRDefault="00000000">
      <w:pPr>
        <w:spacing w:before="80" w:after="80"/>
        <w:jc w:val="both"/>
      </w:pPr>
      <w:r>
        <w:t>A real-world example that illustrates the consequences of poor digital communication is the case of a job applicant who sent a casual, slang-filled email to a recruiter asking about their application status. The email contained no subject line, began with 'Hey,' and included informal abbreviations like 'btw' and 'asap.' The recruiter shared the email internally as an example of what not to do, and it circulated online — causing significant embarrassment to the sender and costing them the opportunity.</w:t>
      </w:r>
    </w:p>
    <w:p w14:paraId="3B966505" w14:textId="77777777" w:rsidR="009F66E7" w:rsidRDefault="00000000">
      <w:pPr>
        <w:spacing w:before="80" w:after="80"/>
        <w:jc w:val="both"/>
      </w:pPr>
      <w:r>
        <w:t>What could have been done differently: the applicant should have treated the email like a formal letter — with a professional subject line ('Follow-up: Application for [Role] – [Name]'), a respectful greeting, a brief and polite body, and a proper signature. The lesson is that tone and structure in professional email are not optional formalities; they reflect your professional identity and signal your readiness for the workplace.</w:t>
      </w:r>
    </w:p>
    <w:p w14:paraId="13AE4A22" w14:textId="77777777" w:rsidR="009F66E7" w:rsidRDefault="00000000">
      <w:r>
        <w:br w:type="page"/>
      </w:r>
    </w:p>
    <w:p w14:paraId="205EC19C" w14:textId="77777777" w:rsidR="009F66E7" w:rsidRDefault="00000000">
      <w:pPr>
        <w:pStyle w:val="Heading1"/>
        <w:pBdr>
          <w:bottom w:val="single" w:sz="6" w:space="1" w:color="1F4E79"/>
        </w:pBdr>
      </w:pPr>
      <w:r>
        <w:lastRenderedPageBreak/>
        <w:t>Task 5 – Cybercrime Awareness: Cyberbullying</w:t>
      </w:r>
    </w:p>
    <w:p w14:paraId="6E364D8B" w14:textId="77777777" w:rsidR="009F66E7" w:rsidRDefault="00000000">
      <w:pPr>
        <w:pStyle w:val="Heading2"/>
      </w:pPr>
      <w:r>
        <w:t>Case Study Summary</w:t>
      </w:r>
    </w:p>
    <w:p w14:paraId="3449BF77" w14:textId="77777777" w:rsidR="009F66E7" w:rsidRDefault="00000000">
      <w:pPr>
        <w:spacing w:before="80" w:after="80"/>
        <w:jc w:val="both"/>
      </w:pPr>
      <w:r>
        <w:t>My case study focused on Cyberbullying, using a realistic fictional scenario involving a first-year engineering student named Riya. The scenario details how a minor offline disagreement escalated into coordinated online harassment across WhatsApp and Instagram — involving mocking captions, anonymous accounts, altered photos, and mass pile-on from students who did not even know the victim personally.</w:t>
      </w:r>
    </w:p>
    <w:p w14:paraId="0C42F659" w14:textId="77777777" w:rsidR="009F66E7" w:rsidRDefault="00000000">
      <w:pPr>
        <w:spacing w:before="80" w:after="80"/>
        <w:jc w:val="both"/>
      </w:pPr>
      <w:r>
        <w:t>The case study traces the step-by-step progression of the bullying, identifies first-year students as a particularly vulnerable group, and outlines the consequences: psychological harm including anxiety and depression, academic withdrawal, and legal consequences for the perpetrators under IT Act Section 66A and IPC Sections 507 and 354D.</w:t>
      </w:r>
    </w:p>
    <w:p w14:paraId="7FF17E0F" w14:textId="77777777" w:rsidR="009F66E7" w:rsidRDefault="00000000">
      <w:pPr>
        <w:pStyle w:val="Heading2"/>
      </w:pPr>
      <w:r>
        <w:t>Reflection</w:t>
      </w:r>
    </w:p>
    <w:p w14:paraId="6E7DFB75" w14:textId="77777777" w:rsidR="009F66E7" w:rsidRDefault="00000000">
      <w:pPr>
        <w:spacing w:before="80" w:after="80"/>
        <w:jc w:val="both"/>
      </w:pPr>
      <w:r>
        <w:t>What surprised me most during this research was how quickly cyberbullying can escalate from a single message to a coordinated campaign involving dozens of people — many of whom join in without ever questioning whether they should. I had assumed cyberbullying was primarily a school-level problem, but the data suggests college students, particularly in their first year, are highly vulnerable because they are new to their social environment and more eager to fit in.</w:t>
      </w:r>
    </w:p>
    <w:p w14:paraId="7224BB00" w14:textId="77777777" w:rsidR="009F66E7" w:rsidRDefault="00000000">
      <w:pPr>
        <w:spacing w:before="80" w:after="80"/>
        <w:jc w:val="both"/>
      </w:pPr>
      <w:r>
        <w:t xml:space="preserve">The one habit I will personally change as a result of this task is to pause before forwarding or reacting to any content that involves or mocks another person, even if it is framed as </w:t>
      </w:r>
      <w:proofErr w:type="spellStart"/>
      <w:r>
        <w:t>humour</w:t>
      </w:r>
      <w:proofErr w:type="spellEnd"/>
      <w:r>
        <w:t>. What circulates as a joke to one group can be devastating to the individual it is about. I will also make sure I know how to use the Report feature on every platform I use, so I can act quickly if I witness harassment online.</w:t>
      </w:r>
    </w:p>
    <w:p w14:paraId="0626E6D0" w14:textId="77777777" w:rsidR="009F66E7" w:rsidRDefault="00000000">
      <w:r>
        <w:br w:type="page"/>
      </w:r>
    </w:p>
    <w:p w14:paraId="1D717E20" w14:textId="77777777" w:rsidR="009F66E7" w:rsidRDefault="00000000">
      <w:pPr>
        <w:pStyle w:val="Heading1"/>
        <w:pBdr>
          <w:bottom w:val="single" w:sz="6" w:space="1" w:color="1F4E79"/>
        </w:pBdr>
      </w:pPr>
      <w:r>
        <w:lastRenderedPageBreak/>
        <w:t>Conclusion</w:t>
      </w:r>
    </w:p>
    <w:p w14:paraId="26004CD2" w14:textId="77777777" w:rsidR="009F66E7" w:rsidRDefault="00000000">
      <w:pPr>
        <w:spacing w:before="80" w:after="80"/>
        <w:jc w:val="both"/>
      </w:pPr>
      <w:r>
        <w:t xml:space="preserve">Completing this project gave me a practical understanding of what it means to be digitally literate in today's world. I started with the broad concept of digital literacy and ended with hands-on experience across five different areas: visual communication, professional profiling, coding platforms, email etiquette, and cybercrime awareness. Building and </w:t>
      </w:r>
      <w:proofErr w:type="spellStart"/>
      <w:r>
        <w:t>organising</w:t>
      </w:r>
      <w:proofErr w:type="spellEnd"/>
      <w:r>
        <w:t xml:space="preserve"> a GitHub repository for the first time was itself a learning experience that I expect to use throughout my engineering degree.</w:t>
      </w:r>
    </w:p>
    <w:p w14:paraId="748FDACB" w14:textId="77777777" w:rsidR="009F66E7" w:rsidRDefault="00000000">
      <w:pPr>
        <w:spacing w:before="80" w:after="80"/>
        <w:jc w:val="both"/>
      </w:pPr>
      <w:r>
        <w:t xml:space="preserve">The most important takeaway from this project is that digital skills are not a background subject — they are central to succeeding academically, professionally, and safely in a connected world. I look forward to expanding my GitHub portfolio, deepening my </w:t>
      </w:r>
      <w:proofErr w:type="spellStart"/>
      <w:r>
        <w:t>HackerRank</w:t>
      </w:r>
      <w:proofErr w:type="spellEnd"/>
      <w:r>
        <w:t xml:space="preserve"> practice, and continuing to build the digital presence I began here.</w:t>
      </w:r>
    </w:p>
    <w:p w14:paraId="4DC99B07" w14:textId="77777777" w:rsidR="009F66E7" w:rsidRDefault="00000000">
      <w:r>
        <w:br w:type="page"/>
      </w:r>
    </w:p>
    <w:p w14:paraId="4A4D29FE" w14:textId="77777777" w:rsidR="009F66E7" w:rsidRDefault="00000000">
      <w:pPr>
        <w:pStyle w:val="Heading1"/>
        <w:pBdr>
          <w:bottom w:val="single" w:sz="6" w:space="1" w:color="1F4E79"/>
        </w:pBdr>
      </w:pPr>
      <w:r>
        <w:lastRenderedPageBreak/>
        <w:t>References</w:t>
      </w:r>
    </w:p>
    <w:p w14:paraId="0D50D5EF" w14:textId="77777777" w:rsidR="009F66E7" w:rsidRDefault="00000000">
      <w:pPr>
        <w:pStyle w:val="ListParagraph"/>
        <w:numPr>
          <w:ilvl w:val="0"/>
          <w:numId w:val="2"/>
        </w:numPr>
        <w:spacing w:before="40" w:after="40"/>
      </w:pPr>
      <w:r>
        <w:t>Canva – Design Tool: https://canva.com</w:t>
      </w:r>
    </w:p>
    <w:p w14:paraId="712BF170" w14:textId="77777777" w:rsidR="009F66E7" w:rsidRDefault="00000000">
      <w:pPr>
        <w:pStyle w:val="ListParagraph"/>
        <w:numPr>
          <w:ilvl w:val="0"/>
          <w:numId w:val="2"/>
        </w:numPr>
        <w:spacing w:before="40" w:after="40"/>
      </w:pPr>
      <w:r>
        <w:t>GitHub – Repository Hosting: https://github.com</w:t>
      </w:r>
    </w:p>
    <w:p w14:paraId="3DDA37B2" w14:textId="77777777" w:rsidR="009F66E7" w:rsidRDefault="00000000">
      <w:pPr>
        <w:pStyle w:val="ListParagraph"/>
        <w:numPr>
          <w:ilvl w:val="0"/>
          <w:numId w:val="2"/>
        </w:numPr>
        <w:spacing w:before="40" w:after="40"/>
      </w:pPr>
      <w:r>
        <w:t>LinkedIn – Professional Networking: https://linkedin.com</w:t>
      </w:r>
    </w:p>
    <w:p w14:paraId="7797719D" w14:textId="77777777" w:rsidR="009F66E7" w:rsidRDefault="00000000">
      <w:pPr>
        <w:pStyle w:val="ListParagraph"/>
        <w:numPr>
          <w:ilvl w:val="0"/>
          <w:numId w:val="2"/>
        </w:numPr>
        <w:spacing w:before="40" w:after="40"/>
      </w:pPr>
      <w:r>
        <w:t>Kaggle – Data Science Platform: https://kaggle.com</w:t>
      </w:r>
    </w:p>
    <w:p w14:paraId="07EE9EF5" w14:textId="77777777" w:rsidR="009F66E7" w:rsidRDefault="00000000">
      <w:pPr>
        <w:pStyle w:val="ListParagraph"/>
        <w:numPr>
          <w:ilvl w:val="0"/>
          <w:numId w:val="2"/>
        </w:numPr>
        <w:spacing w:before="40" w:after="40"/>
      </w:pPr>
      <w:proofErr w:type="spellStart"/>
      <w:r>
        <w:t>HackerRank</w:t>
      </w:r>
      <w:proofErr w:type="spellEnd"/>
      <w:r>
        <w:t xml:space="preserve"> – Coding Practice: https://hackerrank.com</w:t>
      </w:r>
    </w:p>
    <w:p w14:paraId="6854C77C" w14:textId="77777777" w:rsidR="009F66E7" w:rsidRDefault="00000000">
      <w:pPr>
        <w:pStyle w:val="ListParagraph"/>
        <w:numPr>
          <w:ilvl w:val="0"/>
          <w:numId w:val="2"/>
        </w:numPr>
        <w:spacing w:before="40" w:after="40"/>
      </w:pPr>
      <w:r>
        <w:t>Google Forms – Quiz &amp; Survey Tool: https://forms.google.com</w:t>
      </w:r>
    </w:p>
    <w:p w14:paraId="1775DFE1" w14:textId="77777777" w:rsidR="009F66E7" w:rsidRDefault="00000000">
      <w:pPr>
        <w:pStyle w:val="ListParagraph"/>
        <w:numPr>
          <w:ilvl w:val="0"/>
          <w:numId w:val="2"/>
        </w:numPr>
        <w:spacing w:before="40" w:after="40"/>
      </w:pPr>
      <w:r>
        <w:t>National Cyber Crime Portal – https://cybercrime.gov.in</w:t>
      </w:r>
    </w:p>
    <w:p w14:paraId="201A6992" w14:textId="77777777" w:rsidR="009F66E7" w:rsidRDefault="00000000">
      <w:pPr>
        <w:pStyle w:val="ListParagraph"/>
        <w:numPr>
          <w:ilvl w:val="0"/>
          <w:numId w:val="2"/>
        </w:numPr>
        <w:spacing w:before="40" w:after="40"/>
      </w:pPr>
      <w:r>
        <w:t>Information Technology Act, 2000 – Section 66A, Government of India</w:t>
      </w:r>
    </w:p>
    <w:p w14:paraId="3050CDAC" w14:textId="77777777" w:rsidR="009F66E7" w:rsidRDefault="00000000">
      <w:pPr>
        <w:pStyle w:val="ListParagraph"/>
        <w:numPr>
          <w:ilvl w:val="0"/>
          <w:numId w:val="2"/>
        </w:numPr>
        <w:spacing w:before="40" w:after="40"/>
      </w:pPr>
      <w:r>
        <w:t>Indian Penal Code – Sections 507 and 354D</w:t>
      </w:r>
    </w:p>
    <w:p w14:paraId="26EF0BD7" w14:textId="77777777" w:rsidR="009F66E7" w:rsidRDefault="00000000">
      <w:pPr>
        <w:pStyle w:val="ListParagraph"/>
        <w:numPr>
          <w:ilvl w:val="0"/>
          <w:numId w:val="2"/>
        </w:numPr>
        <w:spacing w:before="40" w:after="40"/>
      </w:pPr>
      <w:r>
        <w:t>Digital Literacy Framework – UNESCO (2018): https://en.unesco.org</w:t>
      </w:r>
    </w:p>
    <w:sectPr w:rsidR="009F66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363"/>
    <w:multiLevelType w:val="hybridMultilevel"/>
    <w:tmpl w:val="3466AF06"/>
    <w:lvl w:ilvl="0" w:tplc="0D2CC446">
      <w:start w:val="1"/>
      <w:numFmt w:val="bullet"/>
      <w:lvlText w:val="●"/>
      <w:lvlJc w:val="left"/>
      <w:pPr>
        <w:ind w:left="720" w:hanging="360"/>
      </w:pPr>
    </w:lvl>
    <w:lvl w:ilvl="1" w:tplc="5D760190">
      <w:start w:val="1"/>
      <w:numFmt w:val="bullet"/>
      <w:lvlText w:val="○"/>
      <w:lvlJc w:val="left"/>
      <w:pPr>
        <w:ind w:left="1440" w:hanging="360"/>
      </w:pPr>
    </w:lvl>
    <w:lvl w:ilvl="2" w:tplc="2DCAE366">
      <w:start w:val="1"/>
      <w:numFmt w:val="bullet"/>
      <w:lvlText w:val="■"/>
      <w:lvlJc w:val="left"/>
      <w:pPr>
        <w:ind w:left="2160" w:hanging="360"/>
      </w:pPr>
    </w:lvl>
    <w:lvl w:ilvl="3" w:tplc="853CDC46">
      <w:start w:val="1"/>
      <w:numFmt w:val="bullet"/>
      <w:lvlText w:val="●"/>
      <w:lvlJc w:val="left"/>
      <w:pPr>
        <w:ind w:left="2880" w:hanging="360"/>
      </w:pPr>
    </w:lvl>
    <w:lvl w:ilvl="4" w:tplc="2C121804">
      <w:start w:val="1"/>
      <w:numFmt w:val="bullet"/>
      <w:lvlText w:val="○"/>
      <w:lvlJc w:val="left"/>
      <w:pPr>
        <w:ind w:left="3600" w:hanging="360"/>
      </w:pPr>
    </w:lvl>
    <w:lvl w:ilvl="5" w:tplc="CCC66A3C">
      <w:start w:val="1"/>
      <w:numFmt w:val="bullet"/>
      <w:lvlText w:val="■"/>
      <w:lvlJc w:val="left"/>
      <w:pPr>
        <w:ind w:left="4320" w:hanging="360"/>
      </w:pPr>
    </w:lvl>
    <w:lvl w:ilvl="6" w:tplc="017C31EC">
      <w:start w:val="1"/>
      <w:numFmt w:val="bullet"/>
      <w:lvlText w:val="●"/>
      <w:lvlJc w:val="left"/>
      <w:pPr>
        <w:ind w:left="5040" w:hanging="360"/>
      </w:pPr>
    </w:lvl>
    <w:lvl w:ilvl="7" w:tplc="750831FE">
      <w:start w:val="1"/>
      <w:numFmt w:val="bullet"/>
      <w:lvlText w:val="●"/>
      <w:lvlJc w:val="left"/>
      <w:pPr>
        <w:ind w:left="5760" w:hanging="360"/>
      </w:pPr>
    </w:lvl>
    <w:lvl w:ilvl="8" w:tplc="5D724952">
      <w:start w:val="1"/>
      <w:numFmt w:val="bullet"/>
      <w:lvlText w:val="●"/>
      <w:lvlJc w:val="left"/>
      <w:pPr>
        <w:ind w:left="6480" w:hanging="360"/>
      </w:pPr>
    </w:lvl>
  </w:abstractNum>
  <w:abstractNum w:abstractNumId="1" w15:restartNumberingAfterBreak="0">
    <w:nsid w:val="08C949ED"/>
    <w:multiLevelType w:val="hybridMultilevel"/>
    <w:tmpl w:val="A32E9D9E"/>
    <w:lvl w:ilvl="0" w:tplc="2844103E">
      <w:start w:val="1"/>
      <w:numFmt w:val="bullet"/>
      <w:lvlText w:val="✘"/>
      <w:lvlJc w:val="left"/>
      <w:pPr>
        <w:ind w:left="720" w:hanging="360"/>
      </w:pPr>
    </w:lvl>
    <w:lvl w:ilvl="1" w:tplc="59F2ED2C">
      <w:numFmt w:val="decimal"/>
      <w:lvlText w:val=""/>
      <w:lvlJc w:val="left"/>
    </w:lvl>
    <w:lvl w:ilvl="2" w:tplc="6944F2C8">
      <w:numFmt w:val="decimal"/>
      <w:lvlText w:val=""/>
      <w:lvlJc w:val="left"/>
    </w:lvl>
    <w:lvl w:ilvl="3" w:tplc="98404A70">
      <w:numFmt w:val="decimal"/>
      <w:lvlText w:val=""/>
      <w:lvlJc w:val="left"/>
    </w:lvl>
    <w:lvl w:ilvl="4" w:tplc="13F0398C">
      <w:numFmt w:val="decimal"/>
      <w:lvlText w:val=""/>
      <w:lvlJc w:val="left"/>
    </w:lvl>
    <w:lvl w:ilvl="5" w:tplc="FD9CF760">
      <w:numFmt w:val="decimal"/>
      <w:lvlText w:val=""/>
      <w:lvlJc w:val="left"/>
    </w:lvl>
    <w:lvl w:ilvl="6" w:tplc="D71E151A">
      <w:numFmt w:val="decimal"/>
      <w:lvlText w:val=""/>
      <w:lvlJc w:val="left"/>
    </w:lvl>
    <w:lvl w:ilvl="7" w:tplc="E2FEEBF6">
      <w:numFmt w:val="decimal"/>
      <w:lvlText w:val=""/>
      <w:lvlJc w:val="left"/>
    </w:lvl>
    <w:lvl w:ilvl="8" w:tplc="0060CDBE">
      <w:numFmt w:val="decimal"/>
      <w:lvlText w:val=""/>
      <w:lvlJc w:val="left"/>
    </w:lvl>
  </w:abstractNum>
  <w:abstractNum w:abstractNumId="2" w15:restartNumberingAfterBreak="0">
    <w:nsid w:val="2E884CEE"/>
    <w:multiLevelType w:val="hybridMultilevel"/>
    <w:tmpl w:val="126E62E6"/>
    <w:lvl w:ilvl="0" w:tplc="9BDE2D26">
      <w:start w:val="1"/>
      <w:numFmt w:val="bullet"/>
      <w:lvlText w:val="✔"/>
      <w:lvlJc w:val="left"/>
      <w:pPr>
        <w:ind w:left="720" w:hanging="360"/>
      </w:pPr>
    </w:lvl>
    <w:lvl w:ilvl="1" w:tplc="8D7C6802">
      <w:numFmt w:val="decimal"/>
      <w:lvlText w:val=""/>
      <w:lvlJc w:val="left"/>
    </w:lvl>
    <w:lvl w:ilvl="2" w:tplc="9A4017E2">
      <w:numFmt w:val="decimal"/>
      <w:lvlText w:val=""/>
      <w:lvlJc w:val="left"/>
    </w:lvl>
    <w:lvl w:ilvl="3" w:tplc="AAE0D960">
      <w:numFmt w:val="decimal"/>
      <w:lvlText w:val=""/>
      <w:lvlJc w:val="left"/>
    </w:lvl>
    <w:lvl w:ilvl="4" w:tplc="BD9E04BA">
      <w:numFmt w:val="decimal"/>
      <w:lvlText w:val=""/>
      <w:lvlJc w:val="left"/>
    </w:lvl>
    <w:lvl w:ilvl="5" w:tplc="9BE63EB2">
      <w:numFmt w:val="decimal"/>
      <w:lvlText w:val=""/>
      <w:lvlJc w:val="left"/>
    </w:lvl>
    <w:lvl w:ilvl="6" w:tplc="B5E0CBF4">
      <w:numFmt w:val="decimal"/>
      <w:lvlText w:val=""/>
      <w:lvlJc w:val="left"/>
    </w:lvl>
    <w:lvl w:ilvl="7" w:tplc="FA6EDF72">
      <w:numFmt w:val="decimal"/>
      <w:lvlText w:val=""/>
      <w:lvlJc w:val="left"/>
    </w:lvl>
    <w:lvl w:ilvl="8" w:tplc="DBBECB8E">
      <w:numFmt w:val="decimal"/>
      <w:lvlText w:val=""/>
      <w:lvlJc w:val="left"/>
    </w:lvl>
  </w:abstractNum>
  <w:abstractNum w:abstractNumId="3" w15:restartNumberingAfterBreak="0">
    <w:nsid w:val="6B6312BF"/>
    <w:multiLevelType w:val="hybridMultilevel"/>
    <w:tmpl w:val="C47C7972"/>
    <w:lvl w:ilvl="0" w:tplc="683644D6">
      <w:start w:val="1"/>
      <w:numFmt w:val="bullet"/>
      <w:lvlText w:val="•"/>
      <w:lvlJc w:val="left"/>
      <w:pPr>
        <w:ind w:left="720" w:hanging="360"/>
      </w:pPr>
    </w:lvl>
    <w:lvl w:ilvl="1" w:tplc="23CA6164">
      <w:numFmt w:val="decimal"/>
      <w:lvlText w:val=""/>
      <w:lvlJc w:val="left"/>
    </w:lvl>
    <w:lvl w:ilvl="2" w:tplc="BF7C7F8C">
      <w:numFmt w:val="decimal"/>
      <w:lvlText w:val=""/>
      <w:lvlJc w:val="left"/>
    </w:lvl>
    <w:lvl w:ilvl="3" w:tplc="8E166780">
      <w:numFmt w:val="decimal"/>
      <w:lvlText w:val=""/>
      <w:lvlJc w:val="left"/>
    </w:lvl>
    <w:lvl w:ilvl="4" w:tplc="EFECD978">
      <w:numFmt w:val="decimal"/>
      <w:lvlText w:val=""/>
      <w:lvlJc w:val="left"/>
    </w:lvl>
    <w:lvl w:ilvl="5" w:tplc="6D9A3AC8">
      <w:numFmt w:val="decimal"/>
      <w:lvlText w:val=""/>
      <w:lvlJc w:val="left"/>
    </w:lvl>
    <w:lvl w:ilvl="6" w:tplc="5A028A8C">
      <w:numFmt w:val="decimal"/>
      <w:lvlText w:val=""/>
      <w:lvlJc w:val="left"/>
    </w:lvl>
    <w:lvl w:ilvl="7" w:tplc="977035FC">
      <w:numFmt w:val="decimal"/>
      <w:lvlText w:val=""/>
      <w:lvlJc w:val="left"/>
    </w:lvl>
    <w:lvl w:ilvl="8" w:tplc="65FCDDD4">
      <w:numFmt w:val="decimal"/>
      <w:lvlText w:val=""/>
      <w:lvlJc w:val="left"/>
    </w:lvl>
  </w:abstractNum>
  <w:num w:numId="1" w16cid:durableId="1369333616">
    <w:abstractNumId w:val="0"/>
    <w:lvlOverride w:ilvl="0">
      <w:startOverride w:val="1"/>
    </w:lvlOverride>
  </w:num>
  <w:num w:numId="2" w16cid:durableId="16164766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6E7"/>
    <w:rsid w:val="00462163"/>
    <w:rsid w:val="00805BDE"/>
    <w:rsid w:val="009F6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0F20B"/>
  <w15:docId w15:val="{183E8584-C172-4CB8-8036-34C3AF11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1751</Words>
  <Characters>9983</Characters>
  <Application>Microsoft Office Word</Application>
  <DocSecurity>0</DocSecurity>
  <Lines>83</Lines>
  <Paragraphs>23</Paragraphs>
  <ScaleCrop>false</ScaleCrop>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sharma</cp:lastModifiedBy>
  <cp:revision>3</cp:revision>
  <dcterms:created xsi:type="dcterms:W3CDTF">2026-03-29T18:50:00Z</dcterms:created>
  <dcterms:modified xsi:type="dcterms:W3CDTF">2026-03-29T20:15:00Z</dcterms:modified>
</cp:coreProperties>
</file>