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6DDE" w14:textId="52A08984" w:rsidR="000950A2" w:rsidRDefault="00537C3E">
      <w:pPr>
        <w:suppressAutoHyphens/>
        <w:spacing w:after="0" w:line="240" w:lineRule="auto"/>
        <w:jc w:val="both"/>
        <w:rPr>
          <w:rFonts w:ascii="Cambria" w:eastAsia="Times New Roman" w:hAnsi="Cambria" w:cs="Tahoma"/>
          <w:color w:val="000000"/>
        </w:rPr>
      </w:pPr>
      <w:r>
        <w:rPr>
          <w:noProof/>
        </w:rPr>
        <w:pict w14:anchorId="16301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51" type="#_x0000_t75" style="position:absolute;left:0;text-align:left;margin-left:482.7pt;margin-top:10.8pt;width:57.6pt;height:57.6pt;z-index:2;visibility:visible;mso-wrap-style:square;mso-position-horizontal-relative:text;mso-position-vertical-relative:text;mso-width-relative:page;mso-height-relative:page">
            <v:imagedata r:id="rId6" o:title=""/>
            <w10:wrap type="square"/>
          </v:shape>
        </w:pict>
      </w:r>
      <w:r>
        <w:rPr>
          <w:sz w:val="36"/>
          <w:szCs w:val="36"/>
        </w:rPr>
        <w:pict w14:anchorId="764C308C">
          <v:group id="Group 1025" o:spid="_x0000_s1026" style="position:absolute;left:0;text-align:left;margin-left:251pt;margin-top:-21.65pt;width:286.4pt;height:21.85pt;z-index:-1" coordorigin="480,14784" coordsize="7159,546">
            <o:lock v:ext="edit" aspectratio="t"/>
            <v:shape id="Picture Frame 1043" o:spid="_x0000_s1027" type="#_x0000_t75" style="position:absolute;left:480;top:14784;width:543;height:543">
              <v:imagedata r:id="rId7" o:title="angular" grayscale="t"/>
            </v:shape>
            <v:shape id="Picture Frame 1044" o:spid="_x0000_s1028" type="#_x0000_t75" style="position:absolute;left:5527;top:14786;width:543;height:543">
              <v:imagedata r:id="rId8" o:title="dotnet" grayscale="t"/>
            </v:shape>
            <v:shape id="Picture Frame 1045" o:spid="_x0000_s1029" type="#_x0000_t75" style="position:absolute;left:2561;top:14786;width:543;height:543">
              <v:imagedata r:id="rId9" o:title="express" grayscale="t"/>
            </v:shape>
            <v:shape id="Picture Frame 1046" o:spid="_x0000_s1030" type="#_x0000_t75" style="position:absolute;left:6390;top:14786;width:543;height:543">
              <v:imagedata r:id="rId10" o:title="git" grayscale="t"/>
            </v:shape>
            <v:shape id="Picture Frame 1047" o:spid="_x0000_s1031" type="#_x0000_t75" style="position:absolute;left:1204;top:14786;width:543;height:543">
              <v:imagedata r:id="rId11" o:title="images" grayscale="t"/>
            </v:shape>
            <v:shape id="Picture Frame 1048" o:spid="_x0000_s1032" type="#_x0000_t75" style="position:absolute;left:4043;top:14786;width:543;height:543">
              <v:imagedata r:id="rId12" o:title="javascript" grayscale="t"/>
            </v:shape>
            <v:shape id="Picture Frame 1049" o:spid="_x0000_s1033" type="#_x0000_t75" style="position:absolute;left:4827;top:14786;width:543;height:543">
              <v:imagedata r:id="rId13" o:title="jquery" grayscale="t"/>
            </v:shape>
            <v:shape id="Picture Frame 1050" o:spid="_x0000_s1034" type="#_x0000_t75" style="position:absolute;left:3271;top:14786;width:543;height:543">
              <v:imagedata r:id="rId14" o:title="mongodb" grayscale="t"/>
            </v:shape>
            <v:shape id="Picture Frame 1051" o:spid="_x0000_s1035" type="#_x0000_t75" style="position:absolute;left:1897;top:14786;width:543;height:543">
              <v:imagedata r:id="rId15" o:title="node" grayscale="t"/>
            </v:shape>
            <v:shape id="Picture Frame 1052" o:spid="_x0000_s1036" type="#_x0000_t75" style="position:absolute;left:7095;top:14786;width:544;height:544">
              <v:imagedata r:id="rId16" o:title="aws-icon" grayscale="t"/>
            </v:shape>
          </v:group>
        </w:pict>
      </w:r>
      <w:r w:rsidR="00C81AE0">
        <w:rPr>
          <w:rFonts w:ascii="Cambria" w:eastAsia="Times New Roman" w:hAnsi="Cambria" w:cs="Tahoma"/>
          <w:b/>
          <w:bCs/>
          <w:color w:val="000000"/>
          <w:sz w:val="44"/>
          <w:szCs w:val="44"/>
        </w:rPr>
        <w:t>Sunil Kumar</w:t>
      </w:r>
      <w:r w:rsidR="00C81AE0">
        <w:rPr>
          <w:rFonts w:ascii="Cambria" w:eastAsia="Times New Roman" w:hAnsi="Cambria" w:cs="Tahoma"/>
          <w:color w:val="000000"/>
        </w:rPr>
        <w:t xml:space="preserve"> </w:t>
      </w:r>
      <w:r w:rsidR="00C81AE0">
        <w:rPr>
          <w:rFonts w:ascii="Cambria" w:eastAsia="Times New Roman" w:hAnsi="Cambria" w:cs="Tahoma"/>
          <w:color w:val="000000"/>
        </w:rPr>
        <w:tab/>
      </w:r>
      <w:r w:rsidR="00C81AE0">
        <w:rPr>
          <w:rFonts w:ascii="Cambria" w:eastAsia="Times New Roman" w:hAnsi="Cambria" w:cs="Tahoma"/>
          <w:color w:val="000000"/>
        </w:rPr>
        <w:tab/>
      </w:r>
    </w:p>
    <w:p w14:paraId="41D8BED5" w14:textId="44E9A660" w:rsidR="000950A2" w:rsidRDefault="00C81AE0">
      <w:pPr>
        <w:tabs>
          <w:tab w:val="center" w:pos="4680"/>
          <w:tab w:val="right" w:pos="9360"/>
        </w:tabs>
        <w:suppressAutoHyphens/>
        <w:spacing w:after="0" w:line="240" w:lineRule="auto"/>
        <w:jc w:val="both"/>
        <w:rPr>
          <w:rFonts w:ascii="Cambria" w:eastAsia="Times New Roman" w:hAnsi="Cambria" w:cs="Tahoma"/>
          <w:color w:val="000000"/>
        </w:rPr>
      </w:pPr>
      <w:r>
        <w:rPr>
          <w:rFonts w:ascii="Cambria" w:eastAsia="Times New Roman" w:hAnsi="Cambria" w:cs="Tahoma"/>
          <w:color w:val="000000"/>
        </w:rPr>
        <w:t xml:space="preserve">skumar.mca2010@gmail.com </w:t>
      </w:r>
    </w:p>
    <w:p w14:paraId="331DBB69" w14:textId="77777777" w:rsidR="000950A2" w:rsidRDefault="00C81AE0">
      <w:pPr>
        <w:tabs>
          <w:tab w:val="center" w:pos="4680"/>
          <w:tab w:val="right" w:pos="9360"/>
        </w:tabs>
        <w:suppressAutoHyphens/>
        <w:spacing w:after="0" w:line="240" w:lineRule="auto"/>
        <w:jc w:val="both"/>
        <w:rPr>
          <w:rFonts w:ascii="Cambria" w:eastAsia="Times New Roman" w:hAnsi="Cambria" w:cs="Tahoma"/>
          <w:color w:val="000000"/>
        </w:rPr>
      </w:pPr>
      <w:r>
        <w:rPr>
          <w:rFonts w:ascii="Cambria" w:eastAsia="Times New Roman" w:hAnsi="Cambria" w:cs="Tahoma"/>
          <w:color w:val="000000"/>
        </w:rPr>
        <w:t>+91 9818234200</w:t>
      </w:r>
    </w:p>
    <w:p w14:paraId="16AB704E" w14:textId="77777777" w:rsidR="000950A2" w:rsidRDefault="00C81AE0">
      <w:pPr>
        <w:tabs>
          <w:tab w:val="center" w:pos="4680"/>
          <w:tab w:val="right" w:pos="9360"/>
        </w:tabs>
        <w:suppressAutoHyphens/>
        <w:spacing w:after="0" w:line="240" w:lineRule="auto"/>
        <w:jc w:val="both"/>
        <w:rPr>
          <w:rFonts w:ascii="Cambria" w:eastAsia="Times New Roman" w:hAnsi="Cambria" w:cs="Tahoma"/>
          <w:color w:val="000000"/>
        </w:rPr>
      </w:pPr>
      <w:r w:rsidRPr="00537C3E">
        <w:rPr>
          <w:rFonts w:ascii="Cambria" w:eastAsia="Times New Roman" w:hAnsi="Cambria" w:cs="Tahoma"/>
          <w:color w:val="000000"/>
          <w:sz w:val="18"/>
          <w:szCs w:val="18"/>
        </w:rPr>
        <w:t>Skype</w:t>
      </w:r>
      <w:r>
        <w:rPr>
          <w:rFonts w:ascii="Cambria" w:eastAsia="Times New Roman" w:hAnsi="Cambria" w:cs="Tahoma"/>
          <w:color w:val="000000"/>
        </w:rPr>
        <w:t xml:space="preserve">: </w:t>
      </w:r>
      <w:hyperlink r:id="rId17" w:history="1">
        <w:proofErr w:type="gramStart"/>
        <w:r>
          <w:rPr>
            <w:rStyle w:val="Hyperlink"/>
            <w:rFonts w:ascii="Cambria" w:eastAsia="Times New Roman" w:hAnsi="Cambria" w:cs="Tahoma"/>
          </w:rPr>
          <w:t>live:skumar</w:t>
        </w:r>
        <w:proofErr w:type="gramEnd"/>
        <w:r>
          <w:rPr>
            <w:rStyle w:val="Hyperlink"/>
            <w:rFonts w:ascii="Cambria" w:eastAsia="Times New Roman" w:hAnsi="Cambria" w:cs="Tahoma"/>
          </w:rPr>
          <w:t>.mca2010</w:t>
        </w:r>
      </w:hyperlink>
      <w:r>
        <w:rPr>
          <w:rFonts w:ascii="Cambria" w:eastAsia="Times New Roman" w:hAnsi="Cambria" w:cs="Tahoma"/>
          <w:color w:val="000000"/>
        </w:rPr>
        <w:t xml:space="preserve"> </w:t>
      </w:r>
    </w:p>
    <w:p w14:paraId="4A002CEA" w14:textId="64255933" w:rsidR="000950A2" w:rsidRDefault="00C81AE0">
      <w:pPr>
        <w:tabs>
          <w:tab w:val="center" w:pos="4680"/>
          <w:tab w:val="right" w:pos="9360"/>
        </w:tabs>
        <w:suppressAutoHyphens/>
        <w:spacing w:after="0" w:line="240" w:lineRule="auto"/>
        <w:jc w:val="both"/>
        <w:rPr>
          <w:rFonts w:ascii="Cambria" w:eastAsia="Times New Roman" w:hAnsi="Cambria" w:cs="Tahoma"/>
          <w:color w:val="000000"/>
        </w:rPr>
      </w:pPr>
      <w:r w:rsidRPr="00537C3E">
        <w:rPr>
          <w:rFonts w:ascii="Cambria" w:eastAsia="Times New Roman" w:hAnsi="Cambria" w:cs="Tahoma"/>
          <w:color w:val="000000"/>
          <w:sz w:val="18"/>
          <w:szCs w:val="18"/>
        </w:rPr>
        <w:t>eResume</w:t>
      </w:r>
      <w:r>
        <w:rPr>
          <w:rFonts w:ascii="Cambria" w:eastAsia="Times New Roman" w:hAnsi="Cambria" w:cs="Tahoma"/>
          <w:color w:val="000000"/>
        </w:rPr>
        <w:t xml:space="preserve">: </w:t>
      </w:r>
      <w:hyperlink r:id="rId18" w:history="1">
        <w:r w:rsidR="007663A8" w:rsidRPr="00762351">
          <w:rPr>
            <w:rStyle w:val="Hyperlink"/>
            <w:rFonts w:ascii="Cambria" w:eastAsia="Times New Roman" w:hAnsi="Cambria" w:cs="Tahoma"/>
          </w:rPr>
          <w:t>https://skumar-mca.github.io/profile</w:t>
        </w:r>
      </w:hyperlink>
    </w:p>
    <w:p w14:paraId="03C7D8EA" w14:textId="77777777" w:rsidR="000950A2" w:rsidRDefault="00537C3E">
      <w:pPr>
        <w:suppressAutoHyphens/>
        <w:spacing w:after="0" w:line="240" w:lineRule="auto"/>
        <w:jc w:val="both"/>
        <w:rPr>
          <w:rFonts w:ascii="Cambria" w:eastAsia="Times New Roman" w:hAnsi="Cambria" w:cs="Tahoma"/>
          <w:color w:val="000000"/>
        </w:rPr>
      </w:pPr>
      <w:r>
        <w:rPr>
          <w:rFonts w:ascii="Cambria" w:eastAsia="Times New Roman" w:hAnsi="Cambria" w:cs="Tahoma"/>
          <w:color w:val="000000"/>
          <w:spacing w:val="-2"/>
        </w:rPr>
        <w:pict w14:anchorId="704D54C4">
          <v:line id="Straight Connector 4" o:spid="_x0000_s1038" style="position:absolute;left:0;text-align:left;z-index:1;mso-position-horizontal-relative:margin" from="73.5pt,9pt" to="430.5pt,9.05pt" o:preferrelative="t" strokecolor="#4f81bd" strokeweight="2pt">
            <v:stroke miterlimit="2"/>
            <v:shadow on="t" type="perspective" color="black" opacity="22938f" origin=",.5" offset="0,.55556mm"/>
            <w10:wrap anchorx="margin"/>
          </v:line>
        </w:pict>
      </w:r>
      <w:r w:rsidR="00C81AE0">
        <w:rPr>
          <w:rFonts w:ascii="Cambria" w:eastAsia="Times New Roman" w:hAnsi="Cambria" w:cs="Tahoma"/>
          <w:color w:val="000000"/>
        </w:rPr>
        <w:t xml:space="preserve">             </w:t>
      </w:r>
      <w:r w:rsidR="00C81AE0">
        <w:rPr>
          <w:rFonts w:ascii="Tahoma" w:eastAsia="Times New Roman" w:hAnsi="Tahoma" w:cs="Tahoma"/>
          <w:color w:val="000000"/>
          <w:sz w:val="19"/>
          <w:szCs w:val="19"/>
        </w:rPr>
        <w:t xml:space="preserve">                                                                 </w:t>
      </w:r>
    </w:p>
    <w:tbl>
      <w:tblPr>
        <w:tblW w:w="10890" w:type="dxa"/>
        <w:tblInd w:w="108" w:type="dxa"/>
        <w:tblLayout w:type="fixed"/>
        <w:tblLook w:val="04A0" w:firstRow="1" w:lastRow="0" w:firstColumn="1" w:lastColumn="0" w:noHBand="0" w:noVBand="1"/>
      </w:tblPr>
      <w:tblGrid>
        <w:gridCol w:w="49"/>
        <w:gridCol w:w="2820"/>
        <w:gridCol w:w="1575"/>
        <w:gridCol w:w="338"/>
        <w:gridCol w:w="5782"/>
        <w:gridCol w:w="48"/>
        <w:gridCol w:w="188"/>
        <w:gridCol w:w="90"/>
      </w:tblGrid>
      <w:tr w:rsidR="000950A2" w14:paraId="11256B4E" w14:textId="77777777">
        <w:trPr>
          <w:gridAfter w:val="1"/>
          <w:wAfter w:w="90" w:type="dxa"/>
          <w:trHeight w:val="1017"/>
        </w:trPr>
        <w:tc>
          <w:tcPr>
            <w:tcW w:w="10578" w:type="dxa"/>
            <w:gridSpan w:val="5"/>
            <w:shd w:val="clear" w:color="auto" w:fill="FFFFFF"/>
            <w:vAlign w:val="bottom"/>
          </w:tcPr>
          <w:p w14:paraId="24D93C8F" w14:textId="77777777" w:rsidR="000950A2" w:rsidRDefault="000950A2">
            <w:pPr>
              <w:suppressAutoHyphens/>
              <w:spacing w:after="0" w:line="240" w:lineRule="auto"/>
              <w:rPr>
                <w:rFonts w:ascii="Cambria" w:eastAsia="Times New Roman" w:hAnsi="Cambria"/>
                <w:b/>
                <w:color w:val="00000A"/>
                <w:spacing w:val="-2"/>
                <w:sz w:val="20"/>
                <w:szCs w:val="20"/>
              </w:rPr>
            </w:pPr>
          </w:p>
          <w:p w14:paraId="3CF51297" w14:textId="31DE304D" w:rsidR="000950A2" w:rsidRDefault="00C81AE0">
            <w:pPr>
              <w:suppressAutoHyphens/>
              <w:spacing w:after="0" w:line="240" w:lineRule="auto"/>
              <w:rPr>
                <w:rFonts w:ascii="Cambria" w:eastAsia="Times New Roman" w:hAnsi="Cambria" w:cs="Cambria"/>
                <w:color w:val="00000A"/>
                <w:spacing w:val="-2"/>
                <w:sz w:val="24"/>
                <w:szCs w:val="24"/>
              </w:rPr>
            </w:pPr>
            <w:r>
              <w:rPr>
                <w:rFonts w:ascii="Cambria" w:eastAsia="Times New Roman" w:hAnsi="Cambria"/>
                <w:b/>
                <w:color w:val="00000A"/>
                <w:spacing w:val="-2"/>
                <w:sz w:val="20"/>
                <w:szCs w:val="20"/>
              </w:rPr>
              <w:t>1</w:t>
            </w:r>
            <w:r w:rsidR="004E33FA">
              <w:rPr>
                <w:rFonts w:ascii="Cambria" w:eastAsia="Times New Roman" w:hAnsi="Cambria"/>
                <w:b/>
                <w:color w:val="00000A"/>
                <w:spacing w:val="-2"/>
                <w:sz w:val="20"/>
                <w:szCs w:val="20"/>
              </w:rPr>
              <w:t>1</w:t>
            </w:r>
            <w:r>
              <w:rPr>
                <w:rFonts w:ascii="Cambria" w:eastAsia="Times New Roman" w:hAnsi="Cambria"/>
                <w:b/>
                <w:color w:val="00000A"/>
                <w:spacing w:val="-2"/>
                <w:sz w:val="20"/>
                <w:szCs w:val="20"/>
              </w:rPr>
              <w:t>+ years</w:t>
            </w:r>
            <w:r>
              <w:rPr>
                <w:rFonts w:ascii="Cambria" w:eastAsia="Times New Roman" w:hAnsi="Cambria"/>
                <w:color w:val="00000A"/>
                <w:spacing w:val="-2"/>
                <w:sz w:val="20"/>
                <w:szCs w:val="20"/>
              </w:rPr>
              <w:t xml:space="preserve"> of experience in analysis, design and development of client/server, web</w:t>
            </w:r>
            <w:r w:rsidR="007663A8">
              <w:rPr>
                <w:rFonts w:ascii="Cambria" w:eastAsia="Times New Roman" w:hAnsi="Cambria"/>
                <w:color w:val="00000A"/>
                <w:spacing w:val="-2"/>
                <w:sz w:val="20"/>
                <w:szCs w:val="20"/>
              </w:rPr>
              <w:t>-</w:t>
            </w:r>
            <w:r>
              <w:rPr>
                <w:rFonts w:ascii="Cambria" w:eastAsia="Times New Roman" w:hAnsi="Cambria"/>
                <w:color w:val="00000A"/>
                <w:spacing w:val="-2"/>
                <w:sz w:val="20"/>
                <w:szCs w:val="20"/>
              </w:rPr>
              <w:t xml:space="preserve">based applications. Expert in developing web applications using </w:t>
            </w:r>
            <w:r>
              <w:rPr>
                <w:rFonts w:ascii="Cambria" w:eastAsia="Times New Roman" w:hAnsi="Cambria"/>
                <w:b/>
                <w:color w:val="00000A"/>
                <w:spacing w:val="-2"/>
                <w:sz w:val="20"/>
                <w:szCs w:val="20"/>
              </w:rPr>
              <w:t xml:space="preserve">Angular 2+, React Js, Redux, </w:t>
            </w:r>
            <w:proofErr w:type="spellStart"/>
            <w:r>
              <w:rPr>
                <w:rFonts w:ascii="Cambria" w:eastAsia="Times New Roman" w:hAnsi="Cambria"/>
                <w:b/>
                <w:color w:val="00000A"/>
                <w:spacing w:val="-2"/>
                <w:sz w:val="20"/>
                <w:szCs w:val="20"/>
              </w:rPr>
              <w:t>NodeJs</w:t>
            </w:r>
            <w:proofErr w:type="spellEnd"/>
            <w:r>
              <w:rPr>
                <w:rFonts w:ascii="Cambria" w:eastAsia="Times New Roman" w:hAnsi="Cambria"/>
                <w:b/>
                <w:color w:val="00000A"/>
                <w:spacing w:val="-2"/>
                <w:sz w:val="20"/>
                <w:szCs w:val="20"/>
              </w:rPr>
              <w:t xml:space="preserve">, </w:t>
            </w:r>
            <w:proofErr w:type="spellStart"/>
            <w:r>
              <w:rPr>
                <w:rFonts w:ascii="Cambria" w:eastAsia="Times New Roman" w:hAnsi="Cambria"/>
                <w:b/>
                <w:color w:val="00000A"/>
                <w:spacing w:val="-2"/>
                <w:sz w:val="20"/>
                <w:szCs w:val="20"/>
              </w:rPr>
              <w:t>ExpressJS</w:t>
            </w:r>
            <w:proofErr w:type="spellEnd"/>
            <w:r>
              <w:rPr>
                <w:rFonts w:ascii="Cambria" w:eastAsia="Times New Roman" w:hAnsi="Cambria"/>
                <w:b/>
                <w:color w:val="00000A"/>
                <w:spacing w:val="-2"/>
                <w:sz w:val="20"/>
                <w:szCs w:val="20"/>
              </w:rPr>
              <w:t>, MongoDB, JavaScript</w:t>
            </w:r>
            <w:r w:rsidR="004E33FA">
              <w:rPr>
                <w:rFonts w:ascii="Cambria" w:eastAsia="Times New Roman" w:hAnsi="Cambria"/>
                <w:b/>
                <w:color w:val="00000A"/>
                <w:spacing w:val="-2"/>
                <w:sz w:val="20"/>
                <w:szCs w:val="20"/>
              </w:rPr>
              <w:t>, TypeScript</w:t>
            </w:r>
            <w:r>
              <w:rPr>
                <w:rFonts w:ascii="Cambria" w:eastAsia="Times New Roman" w:hAnsi="Cambria" w:cs="Cambria"/>
                <w:color w:val="00000A"/>
                <w:sz w:val="20"/>
                <w:szCs w:val="20"/>
              </w:rPr>
              <w:t>.</w:t>
            </w:r>
          </w:p>
          <w:p w14:paraId="20D70020" w14:textId="77777777" w:rsidR="000950A2" w:rsidRDefault="000950A2">
            <w:pPr>
              <w:suppressAutoHyphens/>
              <w:spacing w:before="80" w:after="0" w:line="240" w:lineRule="auto"/>
              <w:rPr>
                <w:rFonts w:ascii="Cambria" w:eastAsia="Times New Roman" w:hAnsi="Cambria" w:cs="Cambria"/>
                <w:color w:val="00000A"/>
                <w:sz w:val="20"/>
                <w:szCs w:val="20"/>
              </w:rPr>
            </w:pPr>
          </w:p>
        </w:tc>
        <w:tc>
          <w:tcPr>
            <w:tcW w:w="222" w:type="dxa"/>
            <w:gridSpan w:val="2"/>
            <w:shd w:val="clear" w:color="auto" w:fill="FFFFFF"/>
          </w:tcPr>
          <w:p w14:paraId="732C9A39" w14:textId="77777777" w:rsidR="000950A2" w:rsidRDefault="000950A2">
            <w:pPr>
              <w:suppressAutoHyphens/>
              <w:spacing w:after="0" w:line="240" w:lineRule="auto"/>
              <w:rPr>
                <w:rFonts w:ascii="Cambria" w:eastAsia="Times New Roman" w:hAnsi="Cambria"/>
                <w:b/>
                <w:color w:val="00000A"/>
                <w:spacing w:val="-2"/>
                <w:sz w:val="20"/>
                <w:szCs w:val="20"/>
              </w:rPr>
            </w:pPr>
          </w:p>
        </w:tc>
      </w:tr>
      <w:tr w:rsidR="000950A2" w14:paraId="5E4D2991" w14:textId="77777777">
        <w:trPr>
          <w:gridAfter w:val="1"/>
          <w:wAfter w:w="90" w:type="dxa"/>
          <w:cantSplit/>
          <w:trHeight w:val="540"/>
        </w:trPr>
        <w:tc>
          <w:tcPr>
            <w:tcW w:w="2873" w:type="dxa"/>
            <w:gridSpan w:val="2"/>
            <w:shd w:val="clear" w:color="auto" w:fill="F2F2F2"/>
          </w:tcPr>
          <w:p w14:paraId="639246B5" w14:textId="77777777" w:rsidR="000950A2" w:rsidRDefault="00C81AE0">
            <w:pPr>
              <w:suppressAutoHyphens/>
              <w:spacing w:before="80" w:after="0" w:line="240" w:lineRule="auto"/>
              <w:ind w:left="360" w:hanging="360"/>
              <w:rPr>
                <w:rFonts w:ascii="Cambria" w:eastAsia="Times New Roman" w:hAnsi="Cambria"/>
                <w:b/>
                <w:color w:val="00000A"/>
                <w:spacing w:val="-2"/>
                <w:sz w:val="20"/>
                <w:szCs w:val="20"/>
              </w:rPr>
            </w:pPr>
            <w:r>
              <w:rPr>
                <w:rFonts w:ascii="Cambria" w:eastAsia="Times New Roman" w:hAnsi="Cambria"/>
                <w:b/>
                <w:color w:val="00000A"/>
                <w:spacing w:val="-2"/>
                <w:sz w:val="20"/>
                <w:szCs w:val="20"/>
              </w:rPr>
              <w:t>Technologies/ Tools:</w:t>
            </w:r>
          </w:p>
          <w:p w14:paraId="7DAF7082" w14:textId="77777777" w:rsidR="000950A2" w:rsidRDefault="000950A2">
            <w:pPr>
              <w:suppressAutoHyphens/>
              <w:spacing w:before="80" w:after="0" w:line="240" w:lineRule="auto"/>
              <w:ind w:left="360" w:hanging="360"/>
              <w:rPr>
                <w:rFonts w:ascii="Cambria" w:eastAsia="Times New Roman" w:hAnsi="Cambria"/>
                <w:b/>
                <w:color w:val="00000A"/>
                <w:spacing w:val="-2"/>
                <w:sz w:val="20"/>
                <w:szCs w:val="20"/>
              </w:rPr>
            </w:pPr>
          </w:p>
        </w:tc>
        <w:tc>
          <w:tcPr>
            <w:tcW w:w="7705" w:type="dxa"/>
            <w:gridSpan w:val="3"/>
          </w:tcPr>
          <w:p w14:paraId="4E7C1480" w14:textId="0FD633EC" w:rsidR="000950A2" w:rsidRDefault="00C81AE0">
            <w:pPr>
              <w:suppressAutoHyphens/>
              <w:spacing w:after="0" w:line="240" w:lineRule="auto"/>
              <w:jc w:val="both"/>
              <w:rPr>
                <w:rFonts w:ascii="Cambria" w:eastAsia="Times New Roman" w:hAnsi="Cambria" w:cs="Cambria"/>
                <w:color w:val="00000A"/>
                <w:sz w:val="20"/>
                <w:szCs w:val="20"/>
              </w:rPr>
            </w:pPr>
            <w:r>
              <w:rPr>
                <w:rFonts w:ascii="Cambria" w:eastAsia="Times New Roman" w:hAnsi="Cambria" w:cs="Cambria"/>
                <w:b/>
                <w:color w:val="00000A"/>
                <w:sz w:val="20"/>
                <w:szCs w:val="20"/>
              </w:rPr>
              <w:t>Angular 1.x/2-9, React Js</w:t>
            </w:r>
            <w:r>
              <w:rPr>
                <w:rFonts w:ascii="Cambria" w:eastAsia="Times New Roman" w:hAnsi="Cambria" w:cs="Cambria"/>
                <w:color w:val="00000A"/>
                <w:sz w:val="20"/>
                <w:szCs w:val="20"/>
              </w:rPr>
              <w:t xml:space="preserve">, </w:t>
            </w:r>
            <w:r>
              <w:rPr>
                <w:rFonts w:ascii="Cambria" w:eastAsia="Times New Roman" w:hAnsi="Cambria" w:cs="Cambria"/>
                <w:b/>
                <w:color w:val="00000A"/>
                <w:sz w:val="20"/>
                <w:szCs w:val="20"/>
              </w:rPr>
              <w:t>Redux</w:t>
            </w:r>
            <w:r>
              <w:rPr>
                <w:rFonts w:ascii="Cambria" w:eastAsia="Times New Roman" w:hAnsi="Cambria" w:cs="Cambria"/>
                <w:color w:val="00000A"/>
                <w:sz w:val="20"/>
                <w:szCs w:val="20"/>
              </w:rPr>
              <w:t xml:space="preserve">, </w:t>
            </w:r>
            <w:r>
              <w:rPr>
                <w:rFonts w:ascii="Cambria" w:eastAsia="Times New Roman" w:hAnsi="Cambria" w:cs="Cambria"/>
                <w:b/>
                <w:color w:val="00000A"/>
                <w:sz w:val="20"/>
                <w:szCs w:val="20"/>
              </w:rPr>
              <w:t>NodeJs, ExpressJs, MongoDB</w:t>
            </w:r>
            <w:r>
              <w:rPr>
                <w:rFonts w:ascii="Cambria" w:eastAsia="Times New Roman" w:hAnsi="Cambria" w:cs="Cambria"/>
                <w:color w:val="00000A"/>
                <w:sz w:val="20"/>
                <w:szCs w:val="20"/>
              </w:rPr>
              <w:t xml:space="preserve">, RxJs, VueJs, JQuery, </w:t>
            </w:r>
            <w:r>
              <w:rPr>
                <w:rFonts w:ascii="Cambria" w:eastAsia="Times New Roman" w:hAnsi="Cambria" w:cs="Cambria"/>
                <w:b/>
                <w:bCs/>
                <w:color w:val="00000A"/>
                <w:sz w:val="20"/>
                <w:szCs w:val="20"/>
              </w:rPr>
              <w:t>OOJS</w:t>
            </w:r>
            <w:r>
              <w:rPr>
                <w:rFonts w:ascii="Cambria" w:eastAsia="Times New Roman" w:hAnsi="Cambria" w:cs="Cambria"/>
                <w:color w:val="00000A"/>
                <w:sz w:val="20"/>
                <w:szCs w:val="20"/>
              </w:rPr>
              <w:t xml:space="preserve">, </w:t>
            </w:r>
            <w:r>
              <w:rPr>
                <w:rFonts w:ascii="Cambria" w:eastAsia="Times New Roman" w:hAnsi="Cambria" w:cs="Cambria"/>
                <w:b/>
                <w:color w:val="00000A"/>
                <w:sz w:val="20"/>
                <w:szCs w:val="20"/>
              </w:rPr>
              <w:t>JavaScript</w:t>
            </w:r>
            <w:r>
              <w:rPr>
                <w:rFonts w:ascii="Cambria" w:eastAsia="Times New Roman" w:hAnsi="Cambria" w:cs="Cambria"/>
                <w:color w:val="00000A"/>
                <w:sz w:val="20"/>
                <w:szCs w:val="20"/>
              </w:rPr>
              <w:t xml:space="preserve">, </w:t>
            </w:r>
            <w:r>
              <w:rPr>
                <w:rFonts w:ascii="Cambria" w:eastAsia="Times New Roman" w:hAnsi="Cambria" w:cs="Cambria"/>
                <w:b/>
                <w:color w:val="00000A"/>
                <w:sz w:val="20"/>
                <w:szCs w:val="20"/>
              </w:rPr>
              <w:t>TypeScript, RxJs</w:t>
            </w:r>
            <w:r>
              <w:rPr>
                <w:rFonts w:ascii="Cambria" w:eastAsia="Times New Roman" w:hAnsi="Cambria" w:cs="Cambria"/>
                <w:color w:val="00000A"/>
                <w:sz w:val="20"/>
                <w:szCs w:val="20"/>
              </w:rPr>
              <w:t xml:space="preserve">, HTML, CSS, Bootstrap, </w:t>
            </w:r>
            <w:r>
              <w:rPr>
                <w:rFonts w:ascii="Cambria" w:eastAsia="Times New Roman" w:hAnsi="Cambria" w:cs="Cambria"/>
                <w:bCs/>
                <w:color w:val="00000A"/>
                <w:sz w:val="20"/>
                <w:szCs w:val="20"/>
              </w:rPr>
              <w:t>.NET, MVC,</w:t>
            </w:r>
            <w:r>
              <w:rPr>
                <w:rFonts w:ascii="Cambria" w:eastAsia="Times New Roman" w:hAnsi="Cambria" w:cs="Cambria"/>
                <w:color w:val="00000A"/>
                <w:sz w:val="20"/>
                <w:szCs w:val="20"/>
              </w:rPr>
              <w:t xml:space="preserve"> GIT, Bitbucket, </w:t>
            </w:r>
            <w:r>
              <w:rPr>
                <w:rFonts w:ascii="Cambria" w:eastAsia="Times New Roman" w:hAnsi="Cambria" w:cs="Cambria"/>
                <w:b/>
                <w:color w:val="00000A"/>
                <w:sz w:val="20"/>
                <w:szCs w:val="20"/>
              </w:rPr>
              <w:t xml:space="preserve">AWS, Webpack </w:t>
            </w:r>
          </w:p>
        </w:tc>
        <w:tc>
          <w:tcPr>
            <w:tcW w:w="222" w:type="dxa"/>
            <w:gridSpan w:val="2"/>
          </w:tcPr>
          <w:p w14:paraId="092B5449" w14:textId="77777777" w:rsidR="000950A2" w:rsidRDefault="000950A2">
            <w:pPr>
              <w:suppressAutoHyphens/>
              <w:spacing w:after="0" w:line="240" w:lineRule="auto"/>
              <w:jc w:val="both"/>
              <w:rPr>
                <w:rFonts w:ascii="Cambria" w:eastAsia="Times New Roman" w:hAnsi="Cambria" w:cs="Cambria"/>
                <w:b/>
                <w:color w:val="00000A"/>
                <w:sz w:val="20"/>
                <w:szCs w:val="20"/>
              </w:rPr>
            </w:pPr>
          </w:p>
        </w:tc>
      </w:tr>
      <w:tr w:rsidR="000950A2" w14:paraId="1AFB39A2" w14:textId="77777777">
        <w:trPr>
          <w:gridAfter w:val="1"/>
          <w:wAfter w:w="90" w:type="dxa"/>
          <w:trHeight w:val="387"/>
        </w:trPr>
        <w:tc>
          <w:tcPr>
            <w:tcW w:w="2873" w:type="dxa"/>
            <w:gridSpan w:val="2"/>
            <w:shd w:val="clear" w:color="auto" w:fill="F2F2F2"/>
          </w:tcPr>
          <w:p w14:paraId="51409098" w14:textId="77777777" w:rsidR="000950A2" w:rsidRDefault="00C81AE0">
            <w:pPr>
              <w:suppressAutoHyphens/>
              <w:spacing w:before="80" w:after="0" w:line="240" w:lineRule="auto"/>
              <w:ind w:left="360" w:hanging="360"/>
              <w:rPr>
                <w:rFonts w:ascii="Cambria" w:eastAsia="Times New Roman" w:hAnsi="Cambria"/>
                <w:b/>
                <w:color w:val="00000A"/>
                <w:spacing w:val="-2"/>
                <w:sz w:val="20"/>
                <w:szCs w:val="20"/>
              </w:rPr>
            </w:pPr>
            <w:r>
              <w:rPr>
                <w:rFonts w:ascii="Cambria" w:eastAsia="Times New Roman" w:hAnsi="Cambria"/>
                <w:b/>
                <w:color w:val="00000A"/>
                <w:sz w:val="20"/>
                <w:szCs w:val="20"/>
              </w:rPr>
              <w:t>Script Unit Testing:</w:t>
            </w:r>
          </w:p>
        </w:tc>
        <w:tc>
          <w:tcPr>
            <w:tcW w:w="7705" w:type="dxa"/>
            <w:gridSpan w:val="3"/>
          </w:tcPr>
          <w:p w14:paraId="34F7E6CB" w14:textId="77777777" w:rsidR="000950A2" w:rsidRDefault="00C81AE0">
            <w:pPr>
              <w:suppressAutoHyphens/>
              <w:spacing w:before="80" w:after="0" w:line="240" w:lineRule="auto"/>
              <w:jc w:val="both"/>
              <w:rPr>
                <w:rFonts w:ascii="Cambria" w:eastAsia="Times New Roman" w:hAnsi="Cambria"/>
                <w:color w:val="00000A"/>
                <w:sz w:val="20"/>
                <w:szCs w:val="20"/>
              </w:rPr>
            </w:pPr>
            <w:r>
              <w:rPr>
                <w:rFonts w:ascii="Cambria" w:eastAsia="Times New Roman" w:hAnsi="Cambria" w:cs="Cambria"/>
                <w:color w:val="00000A"/>
                <w:sz w:val="20"/>
                <w:szCs w:val="20"/>
              </w:rPr>
              <w:t>Jasmine, Karma, Jest, Enzyme</w:t>
            </w:r>
          </w:p>
        </w:tc>
        <w:tc>
          <w:tcPr>
            <w:tcW w:w="222" w:type="dxa"/>
            <w:gridSpan w:val="2"/>
          </w:tcPr>
          <w:p w14:paraId="255DCFD7" w14:textId="77777777" w:rsidR="000950A2" w:rsidRDefault="000950A2">
            <w:pPr>
              <w:suppressAutoHyphens/>
              <w:spacing w:before="80" w:after="0" w:line="240" w:lineRule="auto"/>
              <w:jc w:val="both"/>
              <w:rPr>
                <w:rFonts w:ascii="Cambria" w:eastAsia="Times New Roman" w:hAnsi="Cambria" w:cs="Cambria"/>
                <w:color w:val="00000A"/>
                <w:sz w:val="20"/>
                <w:szCs w:val="20"/>
              </w:rPr>
            </w:pPr>
          </w:p>
        </w:tc>
      </w:tr>
      <w:tr w:rsidR="000950A2" w14:paraId="1E95ED8D" w14:textId="77777777">
        <w:trPr>
          <w:gridAfter w:val="1"/>
          <w:wAfter w:w="90" w:type="dxa"/>
          <w:trHeight w:val="260"/>
        </w:trPr>
        <w:tc>
          <w:tcPr>
            <w:tcW w:w="2873" w:type="dxa"/>
            <w:gridSpan w:val="2"/>
            <w:shd w:val="clear" w:color="auto" w:fill="F2F2F2"/>
          </w:tcPr>
          <w:p w14:paraId="32DEBD1E" w14:textId="77777777" w:rsidR="000950A2" w:rsidRDefault="00C81AE0">
            <w:pPr>
              <w:suppressAutoHyphens/>
              <w:spacing w:before="80" w:after="0" w:line="240" w:lineRule="auto"/>
              <w:ind w:left="360" w:hanging="360"/>
              <w:rPr>
                <w:rFonts w:ascii="Cambria" w:eastAsia="Times New Roman" w:hAnsi="Cambria"/>
                <w:b/>
                <w:color w:val="00000A"/>
                <w:sz w:val="20"/>
                <w:szCs w:val="20"/>
              </w:rPr>
            </w:pPr>
            <w:r>
              <w:rPr>
                <w:rFonts w:ascii="Cambria" w:eastAsia="Times New Roman" w:hAnsi="Cambria"/>
                <w:b/>
                <w:color w:val="00000A"/>
                <w:sz w:val="20"/>
                <w:szCs w:val="20"/>
              </w:rPr>
              <w:t>Project Management:</w:t>
            </w:r>
          </w:p>
        </w:tc>
        <w:tc>
          <w:tcPr>
            <w:tcW w:w="7705" w:type="dxa"/>
            <w:gridSpan w:val="3"/>
          </w:tcPr>
          <w:p w14:paraId="2609E365" w14:textId="77777777" w:rsidR="000950A2" w:rsidRDefault="00C81AE0">
            <w:pPr>
              <w:suppressAutoHyphens/>
              <w:spacing w:before="80"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Agile, Scrum, JIRA, Waterfall Model</w:t>
            </w:r>
          </w:p>
        </w:tc>
        <w:tc>
          <w:tcPr>
            <w:tcW w:w="222" w:type="dxa"/>
            <w:gridSpan w:val="2"/>
          </w:tcPr>
          <w:p w14:paraId="646555B5" w14:textId="77777777" w:rsidR="000950A2" w:rsidRDefault="000950A2">
            <w:pPr>
              <w:suppressAutoHyphens/>
              <w:spacing w:before="80" w:after="0" w:line="240" w:lineRule="auto"/>
              <w:jc w:val="both"/>
              <w:rPr>
                <w:rFonts w:ascii="Cambria" w:eastAsia="Times New Roman" w:hAnsi="Cambria"/>
                <w:color w:val="00000A"/>
                <w:sz w:val="20"/>
                <w:szCs w:val="20"/>
              </w:rPr>
            </w:pPr>
          </w:p>
        </w:tc>
      </w:tr>
      <w:tr w:rsidR="000950A2" w14:paraId="7A6F9828" w14:textId="77777777">
        <w:tc>
          <w:tcPr>
            <w:tcW w:w="4788" w:type="dxa"/>
            <w:gridSpan w:val="4"/>
          </w:tcPr>
          <w:p w14:paraId="78C70A2B" w14:textId="77777777" w:rsidR="000950A2" w:rsidRDefault="000950A2">
            <w:pPr>
              <w:suppressAutoHyphens/>
              <w:spacing w:after="0" w:line="240" w:lineRule="auto"/>
              <w:jc w:val="both"/>
              <w:rPr>
                <w:rFonts w:ascii="Cambria" w:eastAsia="Times New Roman" w:hAnsi="Cambria"/>
                <w:bCs/>
                <w:spacing w:val="-2"/>
                <w:sz w:val="11"/>
                <w:szCs w:val="11"/>
              </w:rPr>
            </w:pPr>
          </w:p>
          <w:p w14:paraId="06DE0C8F" w14:textId="77777777" w:rsidR="000950A2" w:rsidRDefault="000950A2">
            <w:pPr>
              <w:suppressAutoHyphens/>
              <w:spacing w:after="0" w:line="240" w:lineRule="auto"/>
              <w:jc w:val="both"/>
              <w:rPr>
                <w:rFonts w:ascii="Cambria" w:eastAsia="Times New Roman" w:hAnsi="Cambria"/>
                <w:bCs/>
                <w:spacing w:val="-2"/>
                <w:sz w:val="20"/>
                <w:szCs w:val="20"/>
              </w:rPr>
            </w:pPr>
          </w:p>
          <w:p w14:paraId="0F948406" w14:textId="77777777" w:rsidR="000950A2" w:rsidRDefault="000950A2">
            <w:pPr>
              <w:suppressAutoHyphens/>
              <w:spacing w:after="0" w:line="240" w:lineRule="auto"/>
              <w:jc w:val="both"/>
              <w:rPr>
                <w:rFonts w:ascii="Cambria" w:eastAsia="Times New Roman" w:hAnsi="Cambria"/>
                <w:bCs/>
                <w:spacing w:val="-2"/>
                <w:sz w:val="20"/>
                <w:szCs w:val="20"/>
              </w:rPr>
            </w:pPr>
          </w:p>
          <w:p w14:paraId="4F9984E3" w14:textId="77777777" w:rsidR="000950A2" w:rsidRDefault="00C81AE0">
            <w:pPr>
              <w:suppressAutoHyphens/>
              <w:spacing w:after="0" w:line="240" w:lineRule="auto"/>
              <w:jc w:val="both"/>
              <w:rPr>
                <w:rFonts w:ascii="Cambria" w:eastAsia="Times New Roman" w:hAnsi="Cambria"/>
                <w:b/>
                <w:bCs/>
                <w:spacing w:val="-2"/>
                <w:sz w:val="20"/>
                <w:szCs w:val="20"/>
              </w:rPr>
            </w:pPr>
            <w:r>
              <w:rPr>
                <w:rFonts w:ascii="Cambria" w:eastAsia="Times New Roman" w:hAnsi="Cambria"/>
                <w:b/>
                <w:bCs/>
                <w:spacing w:val="-2"/>
                <w:sz w:val="20"/>
                <w:szCs w:val="20"/>
              </w:rPr>
              <w:t>EXPERIENCE STACK</w:t>
            </w:r>
          </w:p>
          <w:p w14:paraId="4F8BE6D5" w14:textId="77777777" w:rsidR="000950A2" w:rsidRDefault="000950A2">
            <w:pPr>
              <w:suppressAutoHyphens/>
              <w:spacing w:after="0" w:line="240" w:lineRule="auto"/>
              <w:jc w:val="both"/>
              <w:rPr>
                <w:rFonts w:ascii="Cambria" w:eastAsia="Times New Roman" w:hAnsi="Cambria"/>
                <w:bCs/>
                <w:spacing w:val="-2"/>
                <w:sz w:val="13"/>
                <w:szCs w:val="13"/>
              </w:rPr>
            </w:pPr>
          </w:p>
        </w:tc>
        <w:tc>
          <w:tcPr>
            <w:tcW w:w="6102" w:type="dxa"/>
            <w:gridSpan w:val="4"/>
          </w:tcPr>
          <w:p w14:paraId="45236893" w14:textId="77777777" w:rsidR="000950A2" w:rsidRDefault="000950A2">
            <w:pPr>
              <w:suppressAutoHyphens/>
              <w:spacing w:after="0" w:line="240" w:lineRule="auto"/>
              <w:jc w:val="both"/>
              <w:rPr>
                <w:rFonts w:ascii="Cambria" w:eastAsia="Times New Roman" w:hAnsi="Cambria"/>
                <w:bCs/>
                <w:spacing w:val="-2"/>
                <w:sz w:val="20"/>
                <w:szCs w:val="20"/>
              </w:rPr>
            </w:pPr>
          </w:p>
        </w:tc>
      </w:tr>
      <w:tr w:rsidR="007663A8" w14:paraId="4227F5B6" w14:textId="77777777">
        <w:tc>
          <w:tcPr>
            <w:tcW w:w="4788" w:type="dxa"/>
            <w:gridSpan w:val="4"/>
          </w:tcPr>
          <w:p w14:paraId="3006C7E9" w14:textId="5AD72E61" w:rsidR="007663A8" w:rsidRDefault="007663A8">
            <w:pPr>
              <w:suppressAutoHyphens/>
              <w:spacing w:after="0" w:line="240" w:lineRule="auto"/>
              <w:jc w:val="both"/>
              <w:rPr>
                <w:rFonts w:ascii="Cambria" w:eastAsia="Times New Roman" w:hAnsi="Cambria"/>
                <w:bCs/>
                <w:spacing w:val="-2"/>
                <w:sz w:val="20"/>
                <w:szCs w:val="20"/>
              </w:rPr>
            </w:pPr>
            <w:r>
              <w:rPr>
                <w:rFonts w:ascii="Cambria" w:eastAsia="Times New Roman" w:hAnsi="Cambria"/>
                <w:bCs/>
                <w:spacing w:val="-2"/>
                <w:sz w:val="20"/>
                <w:szCs w:val="20"/>
              </w:rPr>
              <w:t>Fiserv India</w:t>
            </w:r>
          </w:p>
        </w:tc>
        <w:tc>
          <w:tcPr>
            <w:tcW w:w="6102" w:type="dxa"/>
            <w:gridSpan w:val="4"/>
          </w:tcPr>
          <w:p w14:paraId="0F3011CF" w14:textId="3EC00B2D" w:rsidR="007663A8" w:rsidRDefault="007663A8">
            <w:pPr>
              <w:suppressAutoHyphens/>
              <w:spacing w:after="0" w:line="240" w:lineRule="auto"/>
              <w:jc w:val="both"/>
              <w:rPr>
                <w:rFonts w:ascii="Cambria" w:eastAsia="Times New Roman" w:hAnsi="Cambria"/>
                <w:spacing w:val="-2"/>
                <w:sz w:val="20"/>
                <w:szCs w:val="20"/>
              </w:rPr>
            </w:pPr>
            <w:r>
              <w:rPr>
                <w:rFonts w:ascii="Cambria" w:eastAsia="Times New Roman" w:hAnsi="Cambria"/>
                <w:spacing w:val="-2"/>
                <w:sz w:val="20"/>
                <w:szCs w:val="20"/>
              </w:rPr>
              <w:t>Nov, 2020 – till date</w:t>
            </w:r>
          </w:p>
        </w:tc>
      </w:tr>
      <w:tr w:rsidR="000950A2" w14:paraId="6CBC4B52" w14:textId="77777777">
        <w:tc>
          <w:tcPr>
            <w:tcW w:w="4788" w:type="dxa"/>
            <w:gridSpan w:val="4"/>
          </w:tcPr>
          <w:p w14:paraId="262D1EAF" w14:textId="77777777" w:rsidR="000950A2" w:rsidRDefault="00C81AE0">
            <w:pPr>
              <w:suppressAutoHyphens/>
              <w:spacing w:after="0" w:line="240" w:lineRule="auto"/>
              <w:jc w:val="both"/>
              <w:rPr>
                <w:rFonts w:ascii="Cambria" w:eastAsia="Times New Roman" w:hAnsi="Cambria"/>
                <w:bCs/>
                <w:spacing w:val="-2"/>
                <w:sz w:val="20"/>
                <w:szCs w:val="20"/>
              </w:rPr>
            </w:pPr>
            <w:proofErr w:type="spellStart"/>
            <w:r>
              <w:rPr>
                <w:rFonts w:ascii="Cambria" w:eastAsia="Times New Roman" w:hAnsi="Cambria"/>
                <w:bCs/>
                <w:spacing w:val="-2"/>
                <w:sz w:val="20"/>
                <w:szCs w:val="20"/>
              </w:rPr>
              <w:t>Icreon</w:t>
            </w:r>
            <w:proofErr w:type="spellEnd"/>
            <w:r>
              <w:rPr>
                <w:rFonts w:ascii="Cambria" w:eastAsia="Times New Roman" w:hAnsi="Cambria"/>
                <w:bCs/>
                <w:spacing w:val="-2"/>
                <w:sz w:val="20"/>
                <w:szCs w:val="20"/>
              </w:rPr>
              <w:t xml:space="preserve"> Communications Pvt. Ltd.</w:t>
            </w:r>
          </w:p>
        </w:tc>
        <w:tc>
          <w:tcPr>
            <w:tcW w:w="6102" w:type="dxa"/>
            <w:gridSpan w:val="4"/>
          </w:tcPr>
          <w:p w14:paraId="2BFEE5A2" w14:textId="460DE25B" w:rsidR="000950A2" w:rsidRDefault="00C81AE0">
            <w:pPr>
              <w:suppressAutoHyphens/>
              <w:spacing w:after="0" w:line="240" w:lineRule="auto"/>
              <w:jc w:val="both"/>
              <w:rPr>
                <w:rFonts w:ascii="Cambria" w:eastAsia="Times New Roman" w:hAnsi="Cambria"/>
                <w:b/>
                <w:spacing w:val="-2"/>
                <w:sz w:val="20"/>
                <w:szCs w:val="20"/>
              </w:rPr>
            </w:pPr>
            <w:r>
              <w:rPr>
                <w:rFonts w:ascii="Cambria" w:eastAsia="Times New Roman" w:hAnsi="Cambria"/>
                <w:spacing w:val="-2"/>
                <w:sz w:val="20"/>
                <w:szCs w:val="20"/>
              </w:rPr>
              <w:t xml:space="preserve">Dec, 2015 </w:t>
            </w:r>
            <w:r w:rsidR="007663A8">
              <w:rPr>
                <w:rFonts w:ascii="Cambria" w:eastAsia="Times New Roman" w:hAnsi="Cambria"/>
                <w:spacing w:val="-2"/>
                <w:sz w:val="20"/>
                <w:szCs w:val="20"/>
              </w:rPr>
              <w:t>–</w:t>
            </w:r>
            <w:r>
              <w:rPr>
                <w:rFonts w:ascii="Cambria" w:eastAsia="Times New Roman" w:hAnsi="Cambria"/>
                <w:spacing w:val="-2"/>
                <w:sz w:val="20"/>
                <w:szCs w:val="20"/>
              </w:rPr>
              <w:t xml:space="preserve"> </w:t>
            </w:r>
            <w:r w:rsidR="007663A8">
              <w:rPr>
                <w:rFonts w:ascii="Cambria" w:eastAsia="Times New Roman" w:hAnsi="Cambria"/>
                <w:spacing w:val="-2"/>
                <w:sz w:val="20"/>
                <w:szCs w:val="20"/>
              </w:rPr>
              <w:t>Nov, 2020</w:t>
            </w:r>
          </w:p>
        </w:tc>
      </w:tr>
      <w:tr w:rsidR="000950A2" w14:paraId="1E3C5AB2" w14:textId="77777777">
        <w:tc>
          <w:tcPr>
            <w:tcW w:w="4788" w:type="dxa"/>
            <w:gridSpan w:val="4"/>
          </w:tcPr>
          <w:p w14:paraId="0EA26FF8" w14:textId="77777777" w:rsidR="000950A2" w:rsidRDefault="00C81AE0">
            <w:pPr>
              <w:suppressAutoHyphens/>
              <w:spacing w:after="0" w:line="240" w:lineRule="auto"/>
              <w:jc w:val="both"/>
              <w:rPr>
                <w:rFonts w:ascii="Cambria" w:eastAsia="Times New Roman" w:hAnsi="Cambria"/>
                <w:bCs/>
                <w:spacing w:val="-2"/>
                <w:sz w:val="20"/>
                <w:szCs w:val="20"/>
              </w:rPr>
            </w:pPr>
            <w:proofErr w:type="spellStart"/>
            <w:r>
              <w:rPr>
                <w:rFonts w:ascii="Cambria" w:eastAsia="Times New Roman" w:hAnsi="Cambria"/>
                <w:bCs/>
                <w:spacing w:val="-2"/>
                <w:sz w:val="20"/>
                <w:szCs w:val="20"/>
              </w:rPr>
              <w:t>Confluo</w:t>
            </w:r>
            <w:proofErr w:type="spellEnd"/>
            <w:r>
              <w:rPr>
                <w:rFonts w:ascii="Cambria" w:eastAsia="Times New Roman" w:hAnsi="Cambria"/>
                <w:bCs/>
                <w:spacing w:val="-2"/>
                <w:sz w:val="20"/>
                <w:szCs w:val="20"/>
              </w:rPr>
              <w:t xml:space="preserve"> </w:t>
            </w:r>
            <w:proofErr w:type="spellStart"/>
            <w:r>
              <w:rPr>
                <w:rFonts w:ascii="Cambria" w:eastAsia="Times New Roman" w:hAnsi="Cambria"/>
                <w:bCs/>
                <w:spacing w:val="-2"/>
                <w:sz w:val="20"/>
                <w:szCs w:val="20"/>
              </w:rPr>
              <w:t>eSolutions</w:t>
            </w:r>
            <w:proofErr w:type="spellEnd"/>
            <w:r>
              <w:rPr>
                <w:rFonts w:ascii="Cambria" w:eastAsia="Times New Roman" w:hAnsi="Cambria"/>
                <w:bCs/>
                <w:spacing w:val="-2"/>
                <w:sz w:val="20"/>
                <w:szCs w:val="20"/>
              </w:rPr>
              <w:t xml:space="preserve"> Pvt. Ltd.</w:t>
            </w:r>
          </w:p>
        </w:tc>
        <w:tc>
          <w:tcPr>
            <w:tcW w:w="6102" w:type="dxa"/>
            <w:gridSpan w:val="4"/>
          </w:tcPr>
          <w:p w14:paraId="08AE3538" w14:textId="77777777" w:rsidR="000950A2" w:rsidRDefault="00C81AE0">
            <w:pPr>
              <w:suppressAutoHyphens/>
              <w:spacing w:after="0" w:line="240" w:lineRule="auto"/>
              <w:jc w:val="both"/>
              <w:rPr>
                <w:rFonts w:ascii="Cambria" w:eastAsia="Times New Roman" w:hAnsi="Cambria"/>
                <w:b/>
                <w:spacing w:val="-2"/>
                <w:sz w:val="20"/>
                <w:szCs w:val="20"/>
              </w:rPr>
            </w:pPr>
            <w:r>
              <w:rPr>
                <w:rFonts w:ascii="Cambria" w:eastAsia="Times New Roman" w:hAnsi="Cambria"/>
                <w:spacing w:val="-2"/>
                <w:sz w:val="20"/>
                <w:szCs w:val="20"/>
              </w:rPr>
              <w:t>Jun, 2015 - Dec, 2015</w:t>
            </w:r>
          </w:p>
        </w:tc>
      </w:tr>
      <w:tr w:rsidR="000950A2" w14:paraId="7248DCC5" w14:textId="77777777">
        <w:tc>
          <w:tcPr>
            <w:tcW w:w="4788" w:type="dxa"/>
            <w:gridSpan w:val="4"/>
          </w:tcPr>
          <w:p w14:paraId="0C701EBB" w14:textId="77777777" w:rsidR="000950A2" w:rsidRDefault="00C81AE0">
            <w:pPr>
              <w:suppressAutoHyphens/>
              <w:spacing w:after="0" w:line="240" w:lineRule="auto"/>
              <w:jc w:val="both"/>
              <w:rPr>
                <w:rFonts w:ascii="Cambria" w:eastAsia="Times New Roman" w:hAnsi="Cambria"/>
                <w:bCs/>
                <w:spacing w:val="-2"/>
                <w:sz w:val="20"/>
                <w:szCs w:val="20"/>
              </w:rPr>
            </w:pPr>
            <w:r>
              <w:rPr>
                <w:rFonts w:ascii="Cambria" w:eastAsia="Times New Roman" w:hAnsi="Cambria"/>
                <w:bCs/>
                <w:spacing w:val="-2"/>
                <w:sz w:val="20"/>
                <w:szCs w:val="20"/>
              </w:rPr>
              <w:t>RRA Soft LLP</w:t>
            </w:r>
          </w:p>
        </w:tc>
        <w:tc>
          <w:tcPr>
            <w:tcW w:w="6102" w:type="dxa"/>
            <w:gridSpan w:val="4"/>
          </w:tcPr>
          <w:p w14:paraId="4457AB06" w14:textId="77777777" w:rsidR="000950A2" w:rsidRDefault="00C81AE0">
            <w:pPr>
              <w:suppressAutoHyphens/>
              <w:spacing w:after="0" w:line="240" w:lineRule="auto"/>
              <w:jc w:val="both"/>
              <w:rPr>
                <w:rFonts w:ascii="Cambria" w:eastAsia="Times New Roman" w:hAnsi="Cambria"/>
                <w:b/>
                <w:spacing w:val="-2"/>
                <w:sz w:val="20"/>
                <w:szCs w:val="20"/>
              </w:rPr>
            </w:pPr>
            <w:r>
              <w:rPr>
                <w:rFonts w:ascii="Cambria" w:eastAsia="Times New Roman" w:hAnsi="Cambria"/>
                <w:spacing w:val="-2"/>
                <w:sz w:val="20"/>
                <w:szCs w:val="20"/>
              </w:rPr>
              <w:t>Dec, 2011 - Jun, 2015</w:t>
            </w:r>
          </w:p>
        </w:tc>
      </w:tr>
      <w:tr w:rsidR="000950A2" w14:paraId="53D707A8" w14:textId="77777777">
        <w:tc>
          <w:tcPr>
            <w:tcW w:w="4788" w:type="dxa"/>
            <w:gridSpan w:val="4"/>
          </w:tcPr>
          <w:p w14:paraId="704A585E" w14:textId="77777777" w:rsidR="000950A2" w:rsidRDefault="00C81AE0">
            <w:pPr>
              <w:suppressAutoHyphens/>
              <w:spacing w:after="0" w:line="240" w:lineRule="auto"/>
              <w:jc w:val="both"/>
              <w:rPr>
                <w:rFonts w:ascii="Cambria" w:eastAsia="Times New Roman" w:hAnsi="Cambria"/>
                <w:bCs/>
                <w:spacing w:val="-2"/>
                <w:sz w:val="20"/>
                <w:szCs w:val="20"/>
              </w:rPr>
            </w:pPr>
            <w:r>
              <w:rPr>
                <w:rFonts w:ascii="Cambria" w:eastAsia="Times New Roman" w:hAnsi="Cambria"/>
                <w:bCs/>
                <w:spacing w:val="-2"/>
                <w:sz w:val="20"/>
                <w:szCs w:val="20"/>
              </w:rPr>
              <w:t>IRCTC Ltd.</w:t>
            </w:r>
          </w:p>
        </w:tc>
        <w:tc>
          <w:tcPr>
            <w:tcW w:w="6102" w:type="dxa"/>
            <w:gridSpan w:val="4"/>
          </w:tcPr>
          <w:p w14:paraId="6F2CF014" w14:textId="77777777" w:rsidR="000950A2" w:rsidRDefault="00C81AE0">
            <w:pPr>
              <w:suppressAutoHyphens/>
              <w:spacing w:after="0" w:line="240" w:lineRule="auto"/>
              <w:jc w:val="both"/>
              <w:rPr>
                <w:rFonts w:ascii="Cambria" w:eastAsia="Times New Roman" w:hAnsi="Cambria"/>
                <w:b/>
                <w:spacing w:val="-2"/>
                <w:sz w:val="20"/>
                <w:szCs w:val="20"/>
              </w:rPr>
            </w:pPr>
            <w:r>
              <w:rPr>
                <w:rFonts w:ascii="Cambria" w:eastAsia="Times New Roman" w:hAnsi="Cambria"/>
                <w:spacing w:val="-2"/>
                <w:sz w:val="20"/>
                <w:szCs w:val="20"/>
              </w:rPr>
              <w:t>Jan, 2010 - Dec, 2011</w:t>
            </w:r>
          </w:p>
          <w:p w14:paraId="2A0318B1" w14:textId="77777777" w:rsidR="000950A2" w:rsidRDefault="000950A2">
            <w:pPr>
              <w:suppressAutoHyphens/>
              <w:spacing w:after="0" w:line="240" w:lineRule="auto"/>
              <w:jc w:val="both"/>
              <w:rPr>
                <w:rFonts w:ascii="Cambria" w:eastAsia="Times New Roman" w:hAnsi="Cambria"/>
                <w:b/>
                <w:spacing w:val="-2"/>
                <w:sz w:val="20"/>
                <w:szCs w:val="20"/>
              </w:rPr>
            </w:pPr>
          </w:p>
        </w:tc>
      </w:tr>
      <w:tr w:rsidR="000950A2" w14:paraId="3414A8CF" w14:textId="77777777">
        <w:trPr>
          <w:gridBefore w:val="1"/>
          <w:gridAfter w:val="2"/>
          <w:wBefore w:w="49" w:type="dxa"/>
          <w:wAfter w:w="270" w:type="dxa"/>
          <w:trHeight w:val="455"/>
        </w:trPr>
        <w:tc>
          <w:tcPr>
            <w:tcW w:w="4401" w:type="dxa"/>
            <w:gridSpan w:val="2"/>
          </w:tcPr>
          <w:p w14:paraId="7B4D8B33" w14:textId="77777777" w:rsidR="000950A2" w:rsidRDefault="000950A2">
            <w:pPr>
              <w:suppressAutoHyphens/>
              <w:spacing w:after="0" w:line="240" w:lineRule="auto"/>
              <w:jc w:val="both"/>
              <w:rPr>
                <w:rFonts w:ascii="Cambria" w:eastAsia="Times New Roman" w:hAnsi="Cambria"/>
                <w:b/>
                <w:color w:val="00000A"/>
                <w:spacing w:val="-2"/>
                <w:sz w:val="20"/>
                <w:szCs w:val="20"/>
              </w:rPr>
            </w:pPr>
          </w:p>
          <w:p w14:paraId="68E21531" w14:textId="77777777" w:rsidR="000950A2" w:rsidRDefault="00C81AE0">
            <w:pPr>
              <w:suppressAutoHyphens/>
              <w:spacing w:after="0" w:line="240" w:lineRule="auto"/>
              <w:jc w:val="both"/>
              <w:rPr>
                <w:rFonts w:ascii="Cambria" w:eastAsia="Times New Roman" w:hAnsi="Cambria"/>
                <w:b/>
                <w:color w:val="00000A"/>
                <w:spacing w:val="-2"/>
                <w:sz w:val="20"/>
                <w:szCs w:val="20"/>
              </w:rPr>
            </w:pPr>
            <w:r>
              <w:rPr>
                <w:rFonts w:ascii="Cambria" w:eastAsia="Times New Roman" w:hAnsi="Cambria"/>
                <w:b/>
                <w:color w:val="00000A"/>
                <w:spacing w:val="-2"/>
                <w:sz w:val="20"/>
                <w:szCs w:val="20"/>
              </w:rPr>
              <w:t>MOST RECENT PROJECTS</w:t>
            </w:r>
          </w:p>
          <w:p w14:paraId="4453E7C5" w14:textId="77777777" w:rsidR="000950A2" w:rsidRDefault="000950A2">
            <w:pPr>
              <w:suppressAutoHyphens/>
              <w:spacing w:after="0" w:line="240" w:lineRule="auto"/>
              <w:jc w:val="both"/>
              <w:rPr>
                <w:rFonts w:ascii="Cambria" w:eastAsia="Times New Roman" w:hAnsi="Cambria"/>
                <w:b/>
                <w:color w:val="00000A"/>
                <w:spacing w:val="-2"/>
                <w:sz w:val="20"/>
                <w:szCs w:val="20"/>
              </w:rPr>
            </w:pPr>
          </w:p>
        </w:tc>
        <w:tc>
          <w:tcPr>
            <w:tcW w:w="6170" w:type="dxa"/>
            <w:gridSpan w:val="3"/>
          </w:tcPr>
          <w:p w14:paraId="61EF4AC7" w14:textId="77777777" w:rsidR="000950A2" w:rsidRDefault="000950A2">
            <w:pPr>
              <w:suppressAutoHyphens/>
              <w:spacing w:beforeAutospacing="1" w:after="0" w:afterAutospacing="1" w:line="240" w:lineRule="auto"/>
              <w:jc w:val="both"/>
              <w:rPr>
                <w:rFonts w:ascii="Cambria" w:eastAsia="Times New Roman" w:hAnsi="Cambria" w:cs="Cambria"/>
                <w:color w:val="00000A"/>
                <w:sz w:val="20"/>
                <w:szCs w:val="20"/>
              </w:rPr>
            </w:pPr>
          </w:p>
        </w:tc>
      </w:tr>
      <w:tr w:rsidR="00FA5E79" w14:paraId="2B2EFCE7" w14:textId="77777777">
        <w:trPr>
          <w:gridBefore w:val="1"/>
          <w:gridAfter w:val="2"/>
          <w:wBefore w:w="49" w:type="dxa"/>
          <w:wAfter w:w="270" w:type="dxa"/>
          <w:trHeight w:val="1197"/>
        </w:trPr>
        <w:tc>
          <w:tcPr>
            <w:tcW w:w="4401" w:type="dxa"/>
            <w:gridSpan w:val="2"/>
          </w:tcPr>
          <w:p w14:paraId="6C584829" w14:textId="77777777" w:rsidR="00FA5E79" w:rsidRDefault="00FA5E79">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EPP UI</w:t>
            </w:r>
          </w:p>
          <w:p w14:paraId="11D531D3" w14:textId="77777777" w:rsidR="00FA5E79" w:rsidRDefault="00FA5E79" w:rsidP="00FA5E79">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3AE538E7" w14:textId="58B7DA93" w:rsidR="00FA5E79" w:rsidRDefault="00FA5E79" w:rsidP="00FA5E79">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React Js, Redux</w:t>
            </w:r>
          </w:p>
          <w:p w14:paraId="533AE549" w14:textId="7E465C85" w:rsidR="00FA5E79" w:rsidRDefault="00FA5E79">
            <w:pPr>
              <w:suppressAutoHyphens/>
              <w:spacing w:after="0" w:line="240" w:lineRule="auto"/>
              <w:rPr>
                <w:rFonts w:ascii="Cambria" w:eastAsia="Times New Roman" w:hAnsi="Cambria"/>
                <w:b/>
                <w:color w:val="00000A"/>
                <w:sz w:val="20"/>
                <w:szCs w:val="20"/>
              </w:rPr>
            </w:pPr>
          </w:p>
        </w:tc>
        <w:tc>
          <w:tcPr>
            <w:tcW w:w="6170" w:type="dxa"/>
            <w:gridSpan w:val="3"/>
          </w:tcPr>
          <w:p w14:paraId="5D62D20F" w14:textId="73644909" w:rsidR="00FA5E79" w:rsidRDefault="00FA5E79">
            <w:pPr>
              <w:suppressAutoHyphens/>
              <w:spacing w:after="0" w:line="240" w:lineRule="auto"/>
              <w:jc w:val="both"/>
              <w:rPr>
                <w:rFonts w:ascii="Cambria" w:eastAsia="Times New Roman" w:hAnsi="Cambria"/>
                <w:color w:val="00000A"/>
                <w:sz w:val="20"/>
                <w:szCs w:val="20"/>
              </w:rPr>
            </w:pPr>
            <w:r w:rsidRPr="00FA5E79">
              <w:rPr>
                <w:rFonts w:ascii="Cambria" w:eastAsia="Times New Roman" w:hAnsi="Cambria"/>
                <w:color w:val="00000A"/>
                <w:sz w:val="20"/>
                <w:szCs w:val="20"/>
              </w:rPr>
              <w:t>EPP UI is the modern UI for handling all types of payments.</w:t>
            </w:r>
          </w:p>
          <w:p w14:paraId="6952E630" w14:textId="77777777" w:rsidR="00FA5E79" w:rsidRDefault="00FA5E79">
            <w:pPr>
              <w:suppressAutoHyphens/>
              <w:spacing w:after="0" w:line="240" w:lineRule="auto"/>
              <w:jc w:val="both"/>
              <w:rPr>
                <w:rFonts w:ascii="Cambria" w:eastAsia="Times New Roman" w:hAnsi="Cambria"/>
                <w:color w:val="00000A"/>
                <w:sz w:val="20"/>
                <w:szCs w:val="20"/>
              </w:rPr>
            </w:pPr>
          </w:p>
          <w:p w14:paraId="33217532" w14:textId="77777777" w:rsidR="00FA5E79" w:rsidRDefault="00FA5E79" w:rsidP="00FA5E79">
            <w:pPr>
              <w:suppressAutoHyphens/>
              <w:spacing w:after="0" w:line="240" w:lineRule="auto"/>
              <w:jc w:val="both"/>
              <w:rPr>
                <w:rFonts w:ascii="Cambria" w:eastAsia="Times New Roman" w:hAnsi="Cambria"/>
                <w:color w:val="00000A"/>
                <w:sz w:val="20"/>
                <w:szCs w:val="20"/>
              </w:rPr>
            </w:pPr>
            <w:r>
              <w:rPr>
                <w:rFonts w:ascii="Cambria" w:eastAsia="Times New Roman" w:hAnsi="Cambria"/>
                <w:b/>
                <w:color w:val="00000A"/>
                <w:sz w:val="20"/>
                <w:szCs w:val="20"/>
              </w:rPr>
              <w:t>Roles and Responsibilities include</w:t>
            </w:r>
            <w:r>
              <w:rPr>
                <w:rFonts w:ascii="Cambria" w:eastAsia="Times New Roman" w:hAnsi="Cambria"/>
                <w:color w:val="00000A"/>
                <w:sz w:val="20"/>
                <w:szCs w:val="20"/>
              </w:rPr>
              <w:t>:</w:t>
            </w:r>
          </w:p>
          <w:p w14:paraId="2599E0A6" w14:textId="77777777" w:rsidR="00FA5E79" w:rsidRDefault="00FA5E79" w:rsidP="00FA5E79">
            <w:pPr>
              <w:numPr>
                <w:ilvl w:val="0"/>
                <w:numId w:val="1"/>
              </w:num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Proactively research and locate necessary tools and processes to identify troublesome trends as they develop.</w:t>
            </w:r>
          </w:p>
          <w:p w14:paraId="1B4BFFD9" w14:textId="77777777" w:rsidR="00FA5E79" w:rsidRDefault="00FA5E79" w:rsidP="00FA5E79">
            <w:pPr>
              <w:numPr>
                <w:ilvl w:val="0"/>
                <w:numId w:val="1"/>
              </w:num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Introduce new IT system design and testing procedures as well as quality standards to improve business performance, productivity and compliance across organization.</w:t>
            </w:r>
          </w:p>
          <w:p w14:paraId="4DA2DC82" w14:textId="77777777" w:rsidR="00FA5E79" w:rsidRDefault="00FA5E79" w:rsidP="00FA5E79">
            <w:pPr>
              <w:numPr>
                <w:ilvl w:val="0"/>
                <w:numId w:val="1"/>
              </w:numPr>
              <w:suppressAutoHyphens/>
              <w:spacing w:after="0" w:line="240" w:lineRule="auto"/>
              <w:contextualSpacing/>
              <w:jc w:val="both"/>
              <w:rPr>
                <w:rFonts w:ascii="Cambria" w:eastAsia="Times New Roman" w:hAnsi="Cambria"/>
                <w:color w:val="00000A"/>
                <w:sz w:val="20"/>
                <w:szCs w:val="20"/>
              </w:rPr>
            </w:pPr>
            <w:r>
              <w:rPr>
                <w:rFonts w:ascii="Cambria" w:eastAsia="Times New Roman" w:hAnsi="Cambria"/>
                <w:color w:val="00000A"/>
                <w:sz w:val="20"/>
                <w:szCs w:val="20"/>
              </w:rPr>
              <w:t>Provide expert application design, guidance on solution system designs, redesigns for platform, performance and integration of new technical features and capabilities.</w:t>
            </w:r>
          </w:p>
          <w:p w14:paraId="7BF2354C" w14:textId="77777777" w:rsidR="00FA5E79" w:rsidRDefault="00FA5E79" w:rsidP="00FA5E79">
            <w:pPr>
              <w:numPr>
                <w:ilvl w:val="0"/>
                <w:numId w:val="1"/>
              </w:numPr>
              <w:suppressAutoHyphens/>
              <w:spacing w:after="0" w:line="240" w:lineRule="auto"/>
              <w:contextualSpacing/>
              <w:jc w:val="both"/>
              <w:rPr>
                <w:rFonts w:ascii="Cambria" w:eastAsia="Times New Roman" w:hAnsi="Cambria"/>
                <w:color w:val="00000A"/>
                <w:sz w:val="20"/>
                <w:szCs w:val="20"/>
              </w:rPr>
            </w:pPr>
            <w:r>
              <w:rPr>
                <w:rFonts w:ascii="Cambria" w:eastAsia="Times New Roman" w:hAnsi="Cambria"/>
                <w:color w:val="00000A"/>
                <w:sz w:val="20"/>
                <w:szCs w:val="20"/>
              </w:rPr>
              <w:t>Write clean, maintainable and efficient code.</w:t>
            </w:r>
          </w:p>
          <w:p w14:paraId="15F3AF28" w14:textId="6DC5E95B" w:rsidR="00FA5E79" w:rsidRPr="00FA5E79" w:rsidRDefault="00FA5E79" w:rsidP="00FA5E79">
            <w:pPr>
              <w:numPr>
                <w:ilvl w:val="0"/>
                <w:numId w:val="1"/>
              </w:numPr>
              <w:suppressAutoHyphens/>
              <w:spacing w:after="0" w:line="240" w:lineRule="auto"/>
              <w:jc w:val="both"/>
              <w:rPr>
                <w:rFonts w:ascii="Cambria" w:eastAsia="Times New Roman" w:hAnsi="Cambria"/>
                <w:b/>
                <w:color w:val="00000A"/>
                <w:sz w:val="20"/>
                <w:szCs w:val="20"/>
              </w:rPr>
            </w:pPr>
            <w:r>
              <w:rPr>
                <w:rFonts w:ascii="Cambria" w:eastAsia="Times New Roman" w:hAnsi="Cambria"/>
                <w:color w:val="00000A"/>
                <w:sz w:val="20"/>
                <w:szCs w:val="20"/>
              </w:rPr>
              <w:t>Participate in the architecture and design of the feature.</w:t>
            </w:r>
          </w:p>
          <w:p w14:paraId="5C9634A1" w14:textId="77777777" w:rsidR="00FA5E79" w:rsidRDefault="00FA5E79" w:rsidP="00FA5E79">
            <w:pPr>
              <w:suppressAutoHyphens/>
              <w:spacing w:after="0" w:line="240" w:lineRule="auto"/>
              <w:ind w:left="720"/>
              <w:jc w:val="both"/>
              <w:rPr>
                <w:rFonts w:ascii="Cambria" w:eastAsia="Times New Roman" w:hAnsi="Cambria"/>
                <w:b/>
                <w:color w:val="00000A"/>
                <w:sz w:val="20"/>
                <w:szCs w:val="20"/>
              </w:rPr>
            </w:pPr>
          </w:p>
          <w:p w14:paraId="157B0301" w14:textId="51CA6A74" w:rsidR="00FA5E79" w:rsidRDefault="00FA5E79">
            <w:pPr>
              <w:suppressAutoHyphens/>
              <w:spacing w:after="0" w:line="240" w:lineRule="auto"/>
              <w:jc w:val="both"/>
              <w:rPr>
                <w:rFonts w:ascii="Cambria" w:eastAsia="Times New Roman" w:hAnsi="Cambria"/>
                <w:color w:val="00000A"/>
                <w:sz w:val="20"/>
                <w:szCs w:val="20"/>
              </w:rPr>
            </w:pPr>
          </w:p>
        </w:tc>
      </w:tr>
      <w:tr w:rsidR="000950A2" w14:paraId="76E854F4" w14:textId="77777777">
        <w:trPr>
          <w:gridBefore w:val="1"/>
          <w:gridAfter w:val="2"/>
          <w:wBefore w:w="49" w:type="dxa"/>
          <w:wAfter w:w="270" w:type="dxa"/>
          <w:trHeight w:val="1197"/>
        </w:trPr>
        <w:tc>
          <w:tcPr>
            <w:tcW w:w="4401" w:type="dxa"/>
            <w:gridSpan w:val="2"/>
          </w:tcPr>
          <w:p w14:paraId="179CD1FC" w14:textId="77777777"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LPAS</w:t>
            </w:r>
          </w:p>
          <w:p w14:paraId="763080A4" w14:textId="77777777" w:rsidR="000950A2" w:rsidRDefault="00C81AE0">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3DC41A73" w14:textId="77777777" w:rsidR="000950A2" w:rsidRDefault="00C81AE0">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React Js, NodeJs, AWS</w:t>
            </w:r>
          </w:p>
          <w:p w14:paraId="273785D2" w14:textId="77777777" w:rsidR="000950A2" w:rsidRDefault="000950A2">
            <w:pPr>
              <w:suppressAutoHyphens/>
              <w:spacing w:after="0" w:line="240" w:lineRule="auto"/>
              <w:rPr>
                <w:rFonts w:ascii="Cambria" w:eastAsia="Times New Roman" w:hAnsi="Cambria"/>
                <w:b/>
                <w:color w:val="00000A"/>
                <w:sz w:val="20"/>
                <w:szCs w:val="20"/>
              </w:rPr>
            </w:pPr>
          </w:p>
        </w:tc>
        <w:tc>
          <w:tcPr>
            <w:tcW w:w="6170" w:type="dxa"/>
            <w:gridSpan w:val="3"/>
          </w:tcPr>
          <w:p w14:paraId="0DD5C08E" w14:textId="2C55AC76" w:rsidR="000950A2" w:rsidRDefault="00C81AE0" w:rsidP="00FA5E79">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LPAS is an organization which prosecutes precedent-setting class and direct actions, recovering billions of dollars on behalf of defrauded consumers and investors.</w:t>
            </w:r>
          </w:p>
          <w:p w14:paraId="1D521B95" w14:textId="77777777" w:rsidR="000950A2" w:rsidRDefault="000950A2">
            <w:pPr>
              <w:suppressAutoHyphens/>
              <w:spacing w:after="0" w:line="240" w:lineRule="auto"/>
              <w:ind w:left="360"/>
              <w:jc w:val="both"/>
              <w:rPr>
                <w:rFonts w:ascii="Cambria" w:eastAsia="Times New Roman" w:hAnsi="Cambria"/>
                <w:b/>
                <w:color w:val="00000A"/>
                <w:sz w:val="20"/>
                <w:szCs w:val="20"/>
              </w:rPr>
            </w:pPr>
          </w:p>
          <w:p w14:paraId="71F8F553" w14:textId="77777777" w:rsidR="000950A2" w:rsidRDefault="000950A2">
            <w:pPr>
              <w:suppressAutoHyphens/>
              <w:spacing w:after="0" w:line="240" w:lineRule="auto"/>
              <w:jc w:val="both"/>
              <w:rPr>
                <w:rFonts w:ascii="Cambria" w:eastAsia="Times New Roman" w:hAnsi="Cambria"/>
                <w:color w:val="00000A"/>
                <w:sz w:val="20"/>
                <w:szCs w:val="20"/>
              </w:rPr>
            </w:pPr>
          </w:p>
        </w:tc>
      </w:tr>
      <w:tr w:rsidR="000950A2" w14:paraId="5BCF66F6" w14:textId="77777777">
        <w:trPr>
          <w:gridBefore w:val="1"/>
          <w:gridAfter w:val="2"/>
          <w:wBefore w:w="49" w:type="dxa"/>
          <w:wAfter w:w="270" w:type="dxa"/>
          <w:trHeight w:val="1197"/>
        </w:trPr>
        <w:tc>
          <w:tcPr>
            <w:tcW w:w="4401" w:type="dxa"/>
            <w:gridSpan w:val="2"/>
          </w:tcPr>
          <w:p w14:paraId="4A1012BF" w14:textId="77777777"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ASN</w:t>
            </w:r>
          </w:p>
          <w:p w14:paraId="65ABF7D6" w14:textId="77777777" w:rsidR="000950A2" w:rsidRDefault="00C81AE0">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114FAD67" w14:textId="77777777" w:rsidR="000950A2" w:rsidRDefault="00C81AE0">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React Js, .NET, AWS</w:t>
            </w:r>
          </w:p>
        </w:tc>
        <w:tc>
          <w:tcPr>
            <w:tcW w:w="6170" w:type="dxa"/>
            <w:gridSpan w:val="3"/>
          </w:tcPr>
          <w:p w14:paraId="38BC0808" w14:textId="77777777" w:rsidR="000950A2" w:rsidRDefault="00C81AE0">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ASN represents more than 21,000 kidney health professionals working to help people with kidney diseases and their families. Created with input from all of ASN's constituencies, the new ASN logo allows the society to continue our growth and work toward a goal of a world without kidney diseases.</w:t>
            </w:r>
          </w:p>
          <w:p w14:paraId="208CFCEA" w14:textId="77777777" w:rsidR="000950A2" w:rsidRDefault="000950A2">
            <w:pPr>
              <w:suppressAutoHyphens/>
              <w:spacing w:after="0" w:line="240" w:lineRule="auto"/>
              <w:jc w:val="both"/>
              <w:rPr>
                <w:rFonts w:ascii="Cambria" w:eastAsia="Times New Roman" w:hAnsi="Cambria"/>
                <w:color w:val="00000A"/>
                <w:sz w:val="20"/>
                <w:szCs w:val="20"/>
              </w:rPr>
            </w:pPr>
          </w:p>
        </w:tc>
      </w:tr>
      <w:tr w:rsidR="000950A2" w14:paraId="7133D2B0" w14:textId="77777777">
        <w:trPr>
          <w:gridBefore w:val="1"/>
          <w:gridAfter w:val="2"/>
          <w:wBefore w:w="49" w:type="dxa"/>
          <w:wAfter w:w="270" w:type="dxa"/>
          <w:trHeight w:val="1197"/>
        </w:trPr>
        <w:tc>
          <w:tcPr>
            <w:tcW w:w="4401" w:type="dxa"/>
            <w:gridSpan w:val="2"/>
          </w:tcPr>
          <w:p w14:paraId="3EADCFEC" w14:textId="77777777"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CSCS</w:t>
            </w:r>
          </w:p>
          <w:p w14:paraId="2D0E616F" w14:textId="77777777" w:rsidR="000950A2" w:rsidRDefault="00C81AE0">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1BBCAADB" w14:textId="77777777"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 Angular 8, NodeJs, AWS</w:t>
            </w:r>
          </w:p>
        </w:tc>
        <w:tc>
          <w:tcPr>
            <w:tcW w:w="6170" w:type="dxa"/>
            <w:gridSpan w:val="3"/>
          </w:tcPr>
          <w:p w14:paraId="2FF34AA2" w14:textId="77777777" w:rsidR="000950A2" w:rsidRDefault="00C81AE0">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CSCS cards provide proof that individuals working on construction sites have the appropriate training and qualifications for the job they do on site. By ensuring the workforce are appropriately qualified the card plays its part in improving standards and safety on UK construction sites.</w:t>
            </w:r>
          </w:p>
          <w:p w14:paraId="2382EFBC" w14:textId="77777777" w:rsidR="000950A2" w:rsidRDefault="000950A2">
            <w:pPr>
              <w:suppressAutoHyphens/>
              <w:spacing w:after="0" w:line="240" w:lineRule="auto"/>
              <w:jc w:val="both"/>
              <w:rPr>
                <w:rFonts w:ascii="Cambria" w:eastAsia="Times New Roman" w:hAnsi="Cambria"/>
                <w:color w:val="00000A"/>
                <w:sz w:val="20"/>
                <w:szCs w:val="20"/>
              </w:rPr>
            </w:pPr>
          </w:p>
        </w:tc>
      </w:tr>
      <w:tr w:rsidR="000950A2" w14:paraId="37D26F95" w14:textId="77777777">
        <w:trPr>
          <w:gridBefore w:val="1"/>
          <w:gridAfter w:val="2"/>
          <w:wBefore w:w="49" w:type="dxa"/>
          <w:wAfter w:w="270" w:type="dxa"/>
          <w:trHeight w:val="1283"/>
        </w:trPr>
        <w:tc>
          <w:tcPr>
            <w:tcW w:w="4401" w:type="dxa"/>
            <w:gridSpan w:val="2"/>
          </w:tcPr>
          <w:p w14:paraId="6C26B082" w14:textId="77777777"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lastRenderedPageBreak/>
              <w:t>ASTM</w:t>
            </w:r>
          </w:p>
          <w:p w14:paraId="234E4DC2" w14:textId="77777777" w:rsidR="000950A2" w:rsidRDefault="00C81AE0">
            <w:pPr>
              <w:suppressAutoHyphens/>
              <w:spacing w:after="0" w:line="240" w:lineRule="auto"/>
              <w:rPr>
                <w:rFonts w:ascii="Cambria" w:eastAsia="Times New Roman" w:hAnsi="Cambria"/>
                <w:i/>
                <w:color w:val="808080"/>
                <w:sz w:val="24"/>
                <w:szCs w:val="24"/>
              </w:rPr>
            </w:pPr>
            <w:r>
              <w:rPr>
                <w:rFonts w:ascii="Cambria" w:eastAsia="Times New Roman" w:hAnsi="Cambria"/>
                <w:color w:val="808080"/>
                <w:sz w:val="20"/>
                <w:szCs w:val="20"/>
              </w:rPr>
              <w:t>Role</w:t>
            </w:r>
            <w:r>
              <w:rPr>
                <w:rFonts w:ascii="Cambria" w:eastAsia="Times New Roman" w:hAnsi="Cambria"/>
                <w:color w:val="808080"/>
                <w:sz w:val="24"/>
                <w:szCs w:val="24"/>
              </w:rPr>
              <w:t xml:space="preserve">: </w:t>
            </w:r>
            <w:r>
              <w:rPr>
                <w:rFonts w:ascii="Cambria" w:eastAsia="Times New Roman" w:hAnsi="Cambria"/>
                <w:color w:val="808080"/>
                <w:sz w:val="20"/>
                <w:szCs w:val="20"/>
              </w:rPr>
              <w:t>UI Architect</w:t>
            </w:r>
          </w:p>
          <w:p w14:paraId="0E09DFED" w14:textId="77777777"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w:t>
            </w:r>
            <w:r>
              <w:rPr>
                <w:rFonts w:ascii="Cambria" w:eastAsia="Times New Roman" w:hAnsi="Cambria"/>
                <w:b/>
                <w:color w:val="808080"/>
                <w:sz w:val="20"/>
                <w:szCs w:val="20"/>
              </w:rPr>
              <w:t xml:space="preserve">: </w:t>
            </w:r>
            <w:proofErr w:type="spellStart"/>
            <w:r>
              <w:rPr>
                <w:rFonts w:ascii="Cambria" w:eastAsia="Times New Roman" w:hAnsi="Cambria"/>
                <w:color w:val="808080"/>
                <w:sz w:val="20"/>
                <w:szCs w:val="20"/>
              </w:rPr>
              <w:t>ReactJs</w:t>
            </w:r>
            <w:proofErr w:type="spellEnd"/>
            <w:r>
              <w:rPr>
                <w:rFonts w:ascii="Cambria" w:eastAsia="Times New Roman" w:hAnsi="Cambria"/>
                <w:color w:val="808080"/>
                <w:sz w:val="20"/>
                <w:szCs w:val="20"/>
              </w:rPr>
              <w:t xml:space="preserve">, </w:t>
            </w:r>
            <w:proofErr w:type="spellStart"/>
            <w:r>
              <w:rPr>
                <w:rFonts w:ascii="Cambria" w:eastAsia="Times New Roman" w:hAnsi="Cambria"/>
                <w:color w:val="808080"/>
                <w:sz w:val="20"/>
                <w:szCs w:val="20"/>
              </w:rPr>
              <w:t>NodeJs</w:t>
            </w:r>
            <w:proofErr w:type="spellEnd"/>
            <w:r>
              <w:rPr>
                <w:rFonts w:ascii="Cambria" w:eastAsia="Times New Roman" w:hAnsi="Cambria"/>
                <w:color w:val="808080"/>
                <w:sz w:val="20"/>
                <w:szCs w:val="20"/>
              </w:rPr>
              <w:t>, Java</w:t>
            </w:r>
          </w:p>
        </w:tc>
        <w:tc>
          <w:tcPr>
            <w:tcW w:w="6170" w:type="dxa"/>
            <w:gridSpan w:val="3"/>
          </w:tcPr>
          <w:p w14:paraId="2BE02F69" w14:textId="77777777" w:rsidR="000950A2" w:rsidRDefault="00C81AE0">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ASTM International, formerly known as American Society for Testing and Materials, is an international standards organization that develops and publishes voluntary consensus technical standards for a wide range of materials, products, systems, and services.</w:t>
            </w:r>
          </w:p>
          <w:p w14:paraId="52879E58" w14:textId="77777777" w:rsidR="000950A2" w:rsidRDefault="000950A2">
            <w:pPr>
              <w:suppressAutoHyphens/>
              <w:spacing w:after="0" w:line="240" w:lineRule="auto"/>
              <w:jc w:val="both"/>
              <w:rPr>
                <w:rFonts w:ascii="Cambria" w:eastAsia="Times New Roman" w:hAnsi="Cambria"/>
                <w:color w:val="00000A"/>
                <w:sz w:val="20"/>
                <w:szCs w:val="20"/>
              </w:rPr>
            </w:pPr>
          </w:p>
        </w:tc>
      </w:tr>
      <w:tr w:rsidR="000950A2" w14:paraId="3384E300" w14:textId="77777777">
        <w:trPr>
          <w:gridBefore w:val="1"/>
          <w:gridAfter w:val="2"/>
          <w:wBefore w:w="49" w:type="dxa"/>
          <w:wAfter w:w="270" w:type="dxa"/>
          <w:trHeight w:val="90"/>
        </w:trPr>
        <w:tc>
          <w:tcPr>
            <w:tcW w:w="4401" w:type="dxa"/>
            <w:gridSpan w:val="2"/>
          </w:tcPr>
          <w:p w14:paraId="1F0F8A43" w14:textId="77777777" w:rsidR="000950A2" w:rsidRDefault="00C81AE0">
            <w:pPr>
              <w:suppressAutoHyphens/>
              <w:spacing w:after="0" w:line="240" w:lineRule="auto"/>
              <w:rPr>
                <w:rFonts w:ascii="Cambria" w:eastAsia="Times New Roman" w:hAnsi="Cambria"/>
                <w:b/>
                <w:color w:val="00000A"/>
                <w:sz w:val="20"/>
                <w:szCs w:val="20"/>
              </w:rPr>
            </w:pPr>
            <w:proofErr w:type="spellStart"/>
            <w:r>
              <w:rPr>
                <w:rFonts w:ascii="Cambria" w:eastAsia="Times New Roman" w:hAnsi="Cambria"/>
                <w:b/>
                <w:color w:val="00000A"/>
                <w:sz w:val="20"/>
                <w:szCs w:val="20"/>
              </w:rPr>
              <w:t>MyBI</w:t>
            </w:r>
            <w:proofErr w:type="spellEnd"/>
          </w:p>
          <w:p w14:paraId="3237EBBB" w14:textId="77777777" w:rsidR="000950A2" w:rsidRDefault="00C81AE0">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Role</w:t>
            </w:r>
            <w:r>
              <w:rPr>
                <w:rFonts w:ascii="Cambria" w:eastAsia="Times New Roman" w:hAnsi="Cambria"/>
                <w:color w:val="808080"/>
                <w:sz w:val="24"/>
                <w:szCs w:val="24"/>
              </w:rPr>
              <w:t xml:space="preserve">: </w:t>
            </w:r>
            <w:r>
              <w:rPr>
                <w:rFonts w:ascii="Cambria" w:eastAsia="Times New Roman" w:hAnsi="Cambria"/>
                <w:color w:val="808080"/>
                <w:sz w:val="20"/>
                <w:szCs w:val="20"/>
              </w:rPr>
              <w:t>Tech Lead, Front End Specialist</w:t>
            </w:r>
          </w:p>
          <w:p w14:paraId="265B3209" w14:textId="77777777"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w:t>
            </w:r>
            <w:r>
              <w:rPr>
                <w:rFonts w:ascii="Cambria" w:eastAsia="Times New Roman" w:hAnsi="Cambria"/>
                <w:b/>
                <w:color w:val="808080"/>
                <w:sz w:val="20"/>
                <w:szCs w:val="20"/>
              </w:rPr>
              <w:t xml:space="preserve">: </w:t>
            </w:r>
            <w:proofErr w:type="spellStart"/>
            <w:r>
              <w:rPr>
                <w:rFonts w:ascii="Cambria" w:eastAsia="Times New Roman" w:hAnsi="Cambria"/>
                <w:color w:val="808080"/>
                <w:sz w:val="20"/>
                <w:szCs w:val="20"/>
              </w:rPr>
              <w:t>ReactJs</w:t>
            </w:r>
            <w:proofErr w:type="spellEnd"/>
            <w:r>
              <w:rPr>
                <w:rFonts w:ascii="Cambria" w:eastAsia="Times New Roman" w:hAnsi="Cambria"/>
                <w:color w:val="808080"/>
                <w:sz w:val="20"/>
                <w:szCs w:val="20"/>
              </w:rPr>
              <w:t xml:space="preserve">, </w:t>
            </w:r>
            <w:proofErr w:type="spellStart"/>
            <w:r>
              <w:rPr>
                <w:rFonts w:ascii="Cambria" w:eastAsia="Times New Roman" w:hAnsi="Cambria"/>
                <w:color w:val="808080"/>
                <w:sz w:val="20"/>
                <w:szCs w:val="20"/>
              </w:rPr>
              <w:t>NodeJs</w:t>
            </w:r>
            <w:proofErr w:type="spellEnd"/>
            <w:r>
              <w:rPr>
                <w:rFonts w:ascii="Cambria" w:eastAsia="Times New Roman" w:hAnsi="Cambria"/>
                <w:color w:val="808080"/>
                <w:sz w:val="20"/>
                <w:szCs w:val="20"/>
              </w:rPr>
              <w:t>, Java</w:t>
            </w:r>
          </w:p>
        </w:tc>
        <w:tc>
          <w:tcPr>
            <w:tcW w:w="6170" w:type="dxa"/>
            <w:gridSpan w:val="3"/>
          </w:tcPr>
          <w:p w14:paraId="139B5997" w14:textId="77777777" w:rsidR="000950A2" w:rsidRDefault="00C81AE0">
            <w:pPr>
              <w:suppressAutoHyphens/>
              <w:spacing w:after="0" w:line="240" w:lineRule="auto"/>
              <w:jc w:val="both"/>
              <w:rPr>
                <w:rFonts w:ascii="Cambria" w:eastAsia="Times New Roman" w:hAnsi="Cambria"/>
                <w:color w:val="00000A"/>
                <w:sz w:val="20"/>
                <w:szCs w:val="20"/>
              </w:rPr>
            </w:pPr>
            <w:proofErr w:type="spellStart"/>
            <w:r>
              <w:rPr>
                <w:rFonts w:ascii="Cambria" w:eastAsia="Times New Roman" w:hAnsi="Cambria"/>
                <w:color w:val="00000A"/>
                <w:sz w:val="20"/>
                <w:szCs w:val="20"/>
              </w:rPr>
              <w:t>MyBI</w:t>
            </w:r>
            <w:proofErr w:type="spellEnd"/>
            <w:r>
              <w:rPr>
                <w:rFonts w:ascii="Cambria" w:eastAsia="Times New Roman" w:hAnsi="Cambria"/>
                <w:color w:val="00000A"/>
                <w:sz w:val="20"/>
                <w:szCs w:val="20"/>
              </w:rPr>
              <w:t xml:space="preserve"> Portal is a one stop web application which allows Client staff to search documents shared across multiple source systems. Users can also subscribe any document and if that document has any change, it gets notified to the user.</w:t>
            </w:r>
          </w:p>
          <w:p w14:paraId="49C8B2EC" w14:textId="77777777" w:rsidR="000950A2" w:rsidRDefault="000950A2">
            <w:pPr>
              <w:suppressAutoHyphens/>
              <w:spacing w:after="0" w:line="240" w:lineRule="auto"/>
              <w:jc w:val="both"/>
              <w:rPr>
                <w:rFonts w:ascii="Cambria" w:eastAsia="Times New Roman" w:hAnsi="Cambria"/>
                <w:color w:val="00000A"/>
                <w:sz w:val="20"/>
                <w:szCs w:val="20"/>
              </w:rPr>
            </w:pPr>
          </w:p>
        </w:tc>
      </w:tr>
      <w:tr w:rsidR="000950A2" w14:paraId="22FDC28A" w14:textId="77777777">
        <w:trPr>
          <w:gridBefore w:val="1"/>
          <w:gridAfter w:val="2"/>
          <w:wBefore w:w="49" w:type="dxa"/>
          <w:wAfter w:w="270" w:type="dxa"/>
          <w:trHeight w:val="90"/>
        </w:trPr>
        <w:tc>
          <w:tcPr>
            <w:tcW w:w="4401" w:type="dxa"/>
            <w:gridSpan w:val="2"/>
          </w:tcPr>
          <w:p w14:paraId="0C05339F" w14:textId="77777777" w:rsidR="000950A2" w:rsidRDefault="00C81AE0">
            <w:pPr>
              <w:suppressAutoHyphens/>
              <w:spacing w:after="0" w:line="240" w:lineRule="auto"/>
              <w:rPr>
                <w:rFonts w:ascii="Cambria" w:eastAsia="Times New Roman" w:hAnsi="Cambria"/>
                <w:b/>
                <w:color w:val="00000A"/>
                <w:sz w:val="20"/>
                <w:szCs w:val="20"/>
              </w:rPr>
            </w:pPr>
            <w:proofErr w:type="spellStart"/>
            <w:r>
              <w:rPr>
                <w:rFonts w:ascii="Cambria" w:eastAsia="Times New Roman" w:hAnsi="Cambria"/>
                <w:b/>
                <w:color w:val="00000A"/>
                <w:sz w:val="20"/>
                <w:szCs w:val="20"/>
              </w:rPr>
              <w:t>CityNet</w:t>
            </w:r>
            <w:proofErr w:type="spellEnd"/>
          </w:p>
          <w:p w14:paraId="3E9A0C37" w14:textId="77777777" w:rsidR="000950A2" w:rsidRDefault="00C81AE0">
            <w:pPr>
              <w:suppressAutoHyphens/>
              <w:spacing w:after="0" w:line="240" w:lineRule="auto"/>
              <w:rPr>
                <w:rFonts w:ascii="Cambria" w:eastAsia="Times New Roman" w:hAnsi="Cambria"/>
                <w:b/>
                <w:color w:val="808080"/>
                <w:sz w:val="20"/>
                <w:szCs w:val="20"/>
              </w:rPr>
            </w:pPr>
            <w:r>
              <w:rPr>
                <w:rFonts w:ascii="Cambria" w:eastAsia="Times New Roman" w:hAnsi="Cambria"/>
                <w:color w:val="808080"/>
                <w:sz w:val="20"/>
                <w:szCs w:val="20"/>
              </w:rPr>
              <w:t>Role</w:t>
            </w:r>
            <w:r>
              <w:rPr>
                <w:rFonts w:ascii="Cambria" w:eastAsia="Times New Roman" w:hAnsi="Cambria"/>
                <w:color w:val="808080"/>
                <w:sz w:val="24"/>
                <w:szCs w:val="24"/>
              </w:rPr>
              <w:t xml:space="preserve">: </w:t>
            </w:r>
            <w:r>
              <w:rPr>
                <w:rFonts w:ascii="Cambria" w:eastAsia="Times New Roman" w:hAnsi="Cambria"/>
                <w:color w:val="808080"/>
                <w:sz w:val="20"/>
                <w:szCs w:val="20"/>
              </w:rPr>
              <w:t>Tech Lead, Front End Specialist</w:t>
            </w:r>
          </w:p>
          <w:p w14:paraId="36D36F53" w14:textId="77777777"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 xml:space="preserve">Tech Stack: </w:t>
            </w:r>
            <w:proofErr w:type="spellStart"/>
            <w:r>
              <w:rPr>
                <w:rFonts w:ascii="Cambria" w:eastAsia="Times New Roman" w:hAnsi="Cambria"/>
                <w:color w:val="808080"/>
                <w:sz w:val="20"/>
                <w:szCs w:val="20"/>
              </w:rPr>
              <w:t>ReactJs</w:t>
            </w:r>
            <w:proofErr w:type="spellEnd"/>
            <w:r>
              <w:rPr>
                <w:rFonts w:ascii="Cambria" w:eastAsia="Times New Roman" w:hAnsi="Cambria"/>
                <w:color w:val="808080"/>
                <w:sz w:val="20"/>
                <w:szCs w:val="20"/>
              </w:rPr>
              <w:t>, Java</w:t>
            </w:r>
          </w:p>
        </w:tc>
        <w:tc>
          <w:tcPr>
            <w:tcW w:w="6170" w:type="dxa"/>
            <w:gridSpan w:val="3"/>
          </w:tcPr>
          <w:p w14:paraId="686298B8" w14:textId="77777777" w:rsidR="000950A2" w:rsidRDefault="00C81AE0">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NLT is one of the biggest Internet Service provider of Singapore. Users can request for new connection with their convenient time, and then they can track the progress of that request.</w:t>
            </w:r>
          </w:p>
          <w:p w14:paraId="2989B552" w14:textId="77777777" w:rsidR="000950A2" w:rsidRDefault="000950A2">
            <w:pPr>
              <w:suppressAutoHyphens/>
              <w:spacing w:after="0" w:line="240" w:lineRule="auto"/>
              <w:jc w:val="both"/>
              <w:rPr>
                <w:rFonts w:ascii="Cambria" w:eastAsia="Times New Roman" w:hAnsi="Cambria"/>
                <w:color w:val="00000A"/>
                <w:sz w:val="20"/>
                <w:szCs w:val="20"/>
              </w:rPr>
            </w:pPr>
          </w:p>
        </w:tc>
      </w:tr>
      <w:tr w:rsidR="000950A2" w14:paraId="27068FDC" w14:textId="77777777">
        <w:trPr>
          <w:gridBefore w:val="1"/>
          <w:gridAfter w:val="2"/>
          <w:wBefore w:w="49" w:type="dxa"/>
          <w:wAfter w:w="270" w:type="dxa"/>
          <w:trHeight w:val="90"/>
        </w:trPr>
        <w:tc>
          <w:tcPr>
            <w:tcW w:w="4401" w:type="dxa"/>
            <w:gridSpan w:val="2"/>
          </w:tcPr>
          <w:p w14:paraId="7C1CE100" w14:textId="77777777"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 xml:space="preserve">XPO Logistics </w:t>
            </w:r>
          </w:p>
          <w:p w14:paraId="7AF0B807" w14:textId="77777777" w:rsidR="000950A2" w:rsidRDefault="00C81AE0">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Senior Software Engineer</w:t>
            </w:r>
          </w:p>
          <w:p w14:paraId="7FD0EEA2" w14:textId="77777777" w:rsidR="000950A2" w:rsidRDefault="00C81AE0">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Angular, Web API, SQL Server</w:t>
            </w:r>
          </w:p>
          <w:p w14:paraId="0D5FB411" w14:textId="77777777" w:rsidR="000950A2" w:rsidRDefault="000950A2">
            <w:pPr>
              <w:tabs>
                <w:tab w:val="center" w:pos="1440"/>
              </w:tabs>
              <w:suppressAutoHyphens/>
              <w:spacing w:after="0" w:line="240" w:lineRule="auto"/>
              <w:ind w:right="-90"/>
              <w:rPr>
                <w:rFonts w:ascii="Cambria" w:eastAsia="Times New Roman" w:hAnsi="Cambria"/>
                <w:b/>
                <w:color w:val="00000A"/>
                <w:sz w:val="20"/>
                <w:szCs w:val="20"/>
              </w:rPr>
            </w:pPr>
          </w:p>
        </w:tc>
        <w:tc>
          <w:tcPr>
            <w:tcW w:w="6170" w:type="dxa"/>
            <w:gridSpan w:val="3"/>
          </w:tcPr>
          <w:p w14:paraId="2B8BA35A" w14:textId="77777777" w:rsidR="000950A2" w:rsidRDefault="00C81AE0">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 xml:space="preserve">XPO Logistics is one of the largest logistics companies of US. This product is to provide a high-end system to enhance their </w:t>
            </w:r>
            <w:proofErr w:type="gramStart"/>
            <w:r>
              <w:rPr>
                <w:rFonts w:ascii="Cambria" w:eastAsia="Times New Roman" w:hAnsi="Cambria"/>
                <w:color w:val="00000A"/>
                <w:sz w:val="20"/>
                <w:szCs w:val="20"/>
              </w:rPr>
              <w:t>day to day</w:t>
            </w:r>
            <w:proofErr w:type="gramEnd"/>
            <w:r>
              <w:rPr>
                <w:rFonts w:ascii="Cambria" w:eastAsia="Times New Roman" w:hAnsi="Cambria"/>
                <w:color w:val="00000A"/>
                <w:sz w:val="20"/>
                <w:szCs w:val="20"/>
              </w:rPr>
              <w:t xml:space="preserve"> activities. </w:t>
            </w:r>
          </w:p>
        </w:tc>
      </w:tr>
      <w:tr w:rsidR="000950A2" w14:paraId="586CD94D" w14:textId="77777777">
        <w:trPr>
          <w:gridBefore w:val="1"/>
          <w:gridAfter w:val="2"/>
          <w:wBefore w:w="49" w:type="dxa"/>
          <w:wAfter w:w="270" w:type="dxa"/>
          <w:trHeight w:val="1197"/>
        </w:trPr>
        <w:tc>
          <w:tcPr>
            <w:tcW w:w="4401" w:type="dxa"/>
            <w:gridSpan w:val="2"/>
          </w:tcPr>
          <w:p w14:paraId="41C9AE6F" w14:textId="77777777" w:rsidR="000950A2" w:rsidRDefault="00C81AE0">
            <w:pPr>
              <w:tabs>
                <w:tab w:val="center" w:pos="1440"/>
              </w:tabs>
              <w:suppressAutoHyphens/>
              <w:spacing w:after="0" w:line="240" w:lineRule="auto"/>
              <w:ind w:right="-90"/>
              <w:rPr>
                <w:rFonts w:ascii="Cambria" w:eastAsia="Times New Roman" w:hAnsi="Cambria"/>
                <w:b/>
                <w:color w:val="00000A"/>
                <w:sz w:val="20"/>
                <w:szCs w:val="20"/>
              </w:rPr>
            </w:pPr>
            <w:r>
              <w:rPr>
                <w:rFonts w:ascii="Cambria" w:eastAsia="Times New Roman" w:hAnsi="Cambria"/>
                <w:b/>
                <w:color w:val="00000A"/>
                <w:sz w:val="20"/>
                <w:szCs w:val="20"/>
              </w:rPr>
              <w:t>Amdocs Academy</w:t>
            </w:r>
          </w:p>
          <w:p w14:paraId="7135A50C" w14:textId="77777777" w:rsidR="000950A2" w:rsidRDefault="00C81AE0">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Senior Software Engineer</w:t>
            </w:r>
          </w:p>
          <w:p w14:paraId="3209BD90" w14:textId="77777777" w:rsidR="000950A2" w:rsidRDefault="00C81AE0">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Angular Js, Web API, Azure</w:t>
            </w:r>
          </w:p>
          <w:p w14:paraId="3ABA0F0F" w14:textId="77777777" w:rsidR="000950A2" w:rsidRDefault="000950A2">
            <w:pPr>
              <w:tabs>
                <w:tab w:val="center" w:pos="1440"/>
              </w:tabs>
              <w:suppressAutoHyphens/>
              <w:spacing w:after="0" w:line="240" w:lineRule="auto"/>
              <w:ind w:right="-90"/>
              <w:rPr>
                <w:rFonts w:ascii="Cambria" w:eastAsia="Times New Roman" w:hAnsi="Cambria"/>
                <w:b/>
                <w:color w:val="00000A"/>
                <w:sz w:val="20"/>
                <w:szCs w:val="20"/>
              </w:rPr>
            </w:pPr>
          </w:p>
        </w:tc>
        <w:tc>
          <w:tcPr>
            <w:tcW w:w="6170" w:type="dxa"/>
            <w:gridSpan w:val="3"/>
          </w:tcPr>
          <w:p w14:paraId="0EE092CF" w14:textId="77777777" w:rsidR="000950A2" w:rsidRDefault="00C81AE0">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Amdocs Academy is an innovative cloud learning portal providing a personalized role and scenario-based learning experience that improves employee performance.</w:t>
            </w:r>
          </w:p>
        </w:tc>
      </w:tr>
      <w:tr w:rsidR="000950A2" w14:paraId="403C28FC" w14:textId="77777777">
        <w:trPr>
          <w:gridBefore w:val="1"/>
          <w:gridAfter w:val="2"/>
          <w:wBefore w:w="49" w:type="dxa"/>
          <w:wAfter w:w="270" w:type="dxa"/>
          <w:trHeight w:val="950"/>
        </w:trPr>
        <w:tc>
          <w:tcPr>
            <w:tcW w:w="4401" w:type="dxa"/>
            <w:gridSpan w:val="2"/>
          </w:tcPr>
          <w:p w14:paraId="62D95176" w14:textId="77777777" w:rsidR="000950A2" w:rsidRDefault="00C81AE0">
            <w:pPr>
              <w:tabs>
                <w:tab w:val="center" w:pos="1440"/>
              </w:tabs>
              <w:suppressAutoHyphens/>
              <w:spacing w:after="0" w:line="240" w:lineRule="auto"/>
              <w:ind w:right="-90"/>
              <w:rPr>
                <w:rFonts w:ascii="Cambria" w:eastAsia="Times New Roman" w:hAnsi="Cambria"/>
                <w:b/>
                <w:color w:val="00000A"/>
                <w:sz w:val="20"/>
                <w:szCs w:val="20"/>
              </w:rPr>
            </w:pPr>
            <w:r>
              <w:rPr>
                <w:rFonts w:ascii="Cambria" w:eastAsia="Times New Roman" w:hAnsi="Cambria"/>
                <w:b/>
                <w:color w:val="00000A"/>
                <w:sz w:val="20"/>
                <w:szCs w:val="20"/>
              </w:rPr>
              <w:t>Axalta Coating System</w:t>
            </w:r>
          </w:p>
          <w:p w14:paraId="46170AB0" w14:textId="77777777" w:rsidR="000950A2" w:rsidRDefault="00C81AE0">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Senior Software Engineer</w:t>
            </w:r>
          </w:p>
          <w:p w14:paraId="7D01CE36" w14:textId="77777777"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 Angular Js, MVC, Web API</w:t>
            </w:r>
          </w:p>
        </w:tc>
        <w:tc>
          <w:tcPr>
            <w:tcW w:w="6170" w:type="dxa"/>
            <w:gridSpan w:val="3"/>
          </w:tcPr>
          <w:p w14:paraId="4950EA5F" w14:textId="77777777" w:rsidR="000950A2" w:rsidRDefault="00C81AE0">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Axalta is the second largest powder coating solution in the world. Integrated online system, manages scheduling, exacting, dispatching and other activities.</w:t>
            </w:r>
          </w:p>
        </w:tc>
      </w:tr>
    </w:tbl>
    <w:p w14:paraId="5EFD29A8" w14:textId="77777777" w:rsidR="000950A2" w:rsidRDefault="000950A2">
      <w:pPr>
        <w:suppressAutoHyphens/>
        <w:spacing w:after="120" w:line="240" w:lineRule="auto"/>
        <w:jc w:val="both"/>
        <w:rPr>
          <w:rFonts w:ascii="Cambria" w:eastAsia="Times New Roman" w:hAnsi="Cambria"/>
          <w:spacing w:val="-2"/>
          <w:sz w:val="20"/>
          <w:szCs w:val="20"/>
        </w:rPr>
      </w:pPr>
    </w:p>
    <w:p w14:paraId="3133F144" w14:textId="77777777" w:rsidR="000950A2" w:rsidRDefault="00C81AE0">
      <w:pPr>
        <w:suppressAutoHyphens/>
        <w:spacing w:after="120" w:line="240" w:lineRule="auto"/>
        <w:jc w:val="both"/>
        <w:rPr>
          <w:rFonts w:ascii="Cambria" w:eastAsia="Times New Roman" w:hAnsi="Cambria"/>
          <w:b/>
          <w:spacing w:val="-2"/>
          <w:sz w:val="20"/>
          <w:szCs w:val="20"/>
        </w:rPr>
      </w:pPr>
      <w:r>
        <w:rPr>
          <w:rFonts w:ascii="Cambria" w:eastAsia="Times New Roman" w:hAnsi="Cambria"/>
          <w:b/>
          <w:spacing w:val="-2"/>
          <w:sz w:val="20"/>
          <w:szCs w:val="20"/>
        </w:rPr>
        <w:t>Certifications</w:t>
      </w:r>
    </w:p>
    <w:p w14:paraId="30BB9260" w14:textId="77777777" w:rsidR="000950A2" w:rsidRDefault="00C81AE0">
      <w:pPr>
        <w:pStyle w:val="ListParagraph1"/>
        <w:numPr>
          <w:ilvl w:val="0"/>
          <w:numId w:val="2"/>
        </w:numPr>
        <w:suppressAutoHyphens/>
        <w:spacing w:after="120" w:line="240" w:lineRule="auto"/>
        <w:jc w:val="both"/>
        <w:rPr>
          <w:rFonts w:ascii="Cambria" w:eastAsia="Times New Roman" w:hAnsi="Cambria"/>
          <w:spacing w:val="-2"/>
          <w:sz w:val="20"/>
          <w:szCs w:val="20"/>
        </w:rPr>
      </w:pPr>
      <w:r>
        <w:rPr>
          <w:rFonts w:ascii="Cambria" w:eastAsia="Times New Roman" w:hAnsi="Cambria"/>
          <w:spacing w:val="-2"/>
          <w:sz w:val="20"/>
          <w:szCs w:val="20"/>
        </w:rPr>
        <w:t>AWS Certified Developer – Associate</w:t>
      </w:r>
    </w:p>
    <w:p w14:paraId="26EB2A18" w14:textId="77777777" w:rsidR="000950A2" w:rsidRDefault="00C81AE0">
      <w:pPr>
        <w:pStyle w:val="ListParagraph1"/>
        <w:numPr>
          <w:ilvl w:val="0"/>
          <w:numId w:val="2"/>
        </w:numPr>
        <w:suppressAutoHyphens/>
        <w:spacing w:after="120" w:line="240" w:lineRule="auto"/>
        <w:jc w:val="both"/>
        <w:rPr>
          <w:rFonts w:ascii="Cambria" w:eastAsia="Times New Roman" w:hAnsi="Cambria"/>
          <w:spacing w:val="-2"/>
          <w:sz w:val="20"/>
          <w:szCs w:val="20"/>
        </w:rPr>
      </w:pPr>
      <w:r>
        <w:rPr>
          <w:rFonts w:ascii="Cambria" w:eastAsia="Times New Roman" w:hAnsi="Cambria"/>
          <w:spacing w:val="-2"/>
          <w:sz w:val="20"/>
          <w:szCs w:val="20"/>
        </w:rPr>
        <w:t>Advance Diploma in Computer Software Technology (ADCST)</w:t>
      </w:r>
    </w:p>
    <w:p w14:paraId="26BA9D8F" w14:textId="77777777" w:rsidR="000950A2" w:rsidRDefault="000950A2">
      <w:pPr>
        <w:suppressAutoHyphens/>
        <w:spacing w:after="120" w:line="240" w:lineRule="auto"/>
        <w:jc w:val="both"/>
        <w:rPr>
          <w:rFonts w:ascii="Cambria" w:eastAsia="Times New Roman" w:hAnsi="Cambria"/>
          <w:b/>
          <w:spacing w:val="-2"/>
          <w:sz w:val="20"/>
          <w:szCs w:val="20"/>
        </w:rPr>
      </w:pPr>
    </w:p>
    <w:p w14:paraId="603B2B53" w14:textId="77777777" w:rsidR="000950A2" w:rsidRDefault="00C81AE0">
      <w:pPr>
        <w:suppressAutoHyphens/>
        <w:spacing w:after="120" w:line="240" w:lineRule="auto"/>
        <w:jc w:val="both"/>
        <w:rPr>
          <w:rFonts w:ascii="Cambria" w:eastAsia="Times New Roman" w:hAnsi="Cambria"/>
          <w:b/>
          <w:spacing w:val="-2"/>
          <w:sz w:val="20"/>
          <w:szCs w:val="20"/>
        </w:rPr>
      </w:pPr>
      <w:r>
        <w:rPr>
          <w:rFonts w:ascii="Cambria" w:eastAsia="Times New Roman" w:hAnsi="Cambria"/>
          <w:b/>
          <w:spacing w:val="-2"/>
          <w:sz w:val="20"/>
          <w:szCs w:val="20"/>
        </w:rPr>
        <w:t>Qualifications</w:t>
      </w:r>
    </w:p>
    <w:p w14:paraId="58F9E7B7" w14:textId="77777777" w:rsidR="000950A2" w:rsidRDefault="00C81AE0">
      <w:pPr>
        <w:pStyle w:val="ListParagraph1"/>
        <w:numPr>
          <w:ilvl w:val="0"/>
          <w:numId w:val="3"/>
        </w:numPr>
        <w:suppressAutoHyphens/>
        <w:spacing w:after="120" w:line="240" w:lineRule="auto"/>
        <w:jc w:val="both"/>
        <w:rPr>
          <w:rFonts w:ascii="Cambria" w:eastAsia="Times New Roman" w:hAnsi="Cambria"/>
          <w:spacing w:val="-2"/>
          <w:sz w:val="20"/>
          <w:szCs w:val="20"/>
        </w:rPr>
      </w:pPr>
      <w:r>
        <w:rPr>
          <w:rFonts w:ascii="Cambria" w:eastAsia="Times New Roman" w:hAnsi="Cambria"/>
          <w:spacing w:val="-2"/>
          <w:sz w:val="20"/>
          <w:szCs w:val="20"/>
        </w:rPr>
        <w:t>Master of Computer Applications from UPTU</w:t>
      </w:r>
    </w:p>
    <w:p w14:paraId="063B4C26" w14:textId="77777777" w:rsidR="000950A2" w:rsidRDefault="00C81AE0">
      <w:pPr>
        <w:pStyle w:val="ListParagraph1"/>
        <w:numPr>
          <w:ilvl w:val="0"/>
          <w:numId w:val="3"/>
        </w:numPr>
        <w:suppressAutoHyphens/>
        <w:spacing w:after="120" w:line="240" w:lineRule="auto"/>
        <w:jc w:val="both"/>
        <w:rPr>
          <w:rFonts w:ascii="Cambria" w:eastAsia="Times New Roman" w:hAnsi="Cambria"/>
          <w:spacing w:val="-2"/>
          <w:sz w:val="20"/>
          <w:szCs w:val="20"/>
        </w:rPr>
      </w:pPr>
      <w:r>
        <w:rPr>
          <w:rFonts w:ascii="Cambria" w:eastAsia="Times New Roman" w:hAnsi="Cambria"/>
          <w:spacing w:val="-2"/>
          <w:sz w:val="20"/>
          <w:szCs w:val="20"/>
        </w:rPr>
        <w:t>Bachelor of Computer Applications from Agra University</w:t>
      </w:r>
    </w:p>
    <w:p w14:paraId="2BE4FA2A" w14:textId="77777777" w:rsidR="000950A2" w:rsidRDefault="000950A2">
      <w:pPr>
        <w:suppressAutoHyphens/>
        <w:spacing w:after="120" w:line="240" w:lineRule="auto"/>
        <w:jc w:val="both"/>
        <w:rPr>
          <w:rFonts w:ascii="Cambria" w:eastAsia="Times New Roman" w:hAnsi="Cambria"/>
          <w:spacing w:val="-2"/>
          <w:sz w:val="20"/>
          <w:szCs w:val="20"/>
        </w:rPr>
      </w:pPr>
    </w:p>
    <w:p w14:paraId="0A5DE51E" w14:textId="77777777" w:rsidR="000950A2" w:rsidRDefault="00C81AE0">
      <w:pPr>
        <w:suppressAutoHyphens/>
        <w:spacing w:after="120" w:line="240" w:lineRule="auto"/>
        <w:jc w:val="both"/>
        <w:rPr>
          <w:rFonts w:ascii="Cambria" w:eastAsia="Times New Roman" w:hAnsi="Cambria"/>
          <w:spacing w:val="-2"/>
          <w:sz w:val="20"/>
          <w:szCs w:val="20"/>
        </w:rPr>
      </w:pPr>
      <w:r>
        <w:rPr>
          <w:rFonts w:ascii="Cambria" w:eastAsia="Times New Roman" w:hAnsi="Cambria"/>
          <w:b/>
          <w:spacing w:val="-2"/>
          <w:sz w:val="20"/>
          <w:szCs w:val="20"/>
        </w:rPr>
        <w:t>Date of Birth</w:t>
      </w:r>
      <w:r>
        <w:rPr>
          <w:rFonts w:ascii="Cambria" w:eastAsia="Times New Roman" w:hAnsi="Cambria"/>
          <w:spacing w:val="-2"/>
          <w:sz w:val="20"/>
          <w:szCs w:val="20"/>
        </w:rPr>
        <w:tab/>
      </w:r>
      <w:r>
        <w:rPr>
          <w:rFonts w:ascii="Cambria" w:eastAsia="Times New Roman" w:hAnsi="Cambria"/>
          <w:spacing w:val="-2"/>
          <w:sz w:val="20"/>
          <w:szCs w:val="20"/>
        </w:rPr>
        <w:tab/>
      </w:r>
      <w:r>
        <w:rPr>
          <w:rFonts w:ascii="Cambria" w:eastAsia="Times New Roman" w:hAnsi="Cambria"/>
          <w:spacing w:val="-2"/>
          <w:sz w:val="20"/>
          <w:szCs w:val="20"/>
        </w:rPr>
        <w:tab/>
      </w:r>
      <w:r>
        <w:rPr>
          <w:rFonts w:ascii="Cambria" w:eastAsia="Times New Roman" w:hAnsi="Cambria"/>
          <w:spacing w:val="-2"/>
          <w:sz w:val="20"/>
          <w:szCs w:val="20"/>
        </w:rPr>
        <w:tab/>
        <w:t>:</w:t>
      </w:r>
      <w:r>
        <w:rPr>
          <w:rFonts w:ascii="Cambria" w:eastAsia="Times New Roman" w:hAnsi="Cambria"/>
          <w:spacing w:val="-2"/>
          <w:sz w:val="20"/>
          <w:szCs w:val="20"/>
        </w:rPr>
        <w:tab/>
        <w:t>11-Apr-1986</w:t>
      </w:r>
    </w:p>
    <w:p w14:paraId="4F2B6ACB" w14:textId="77777777" w:rsidR="000950A2" w:rsidRDefault="00C81AE0">
      <w:pPr>
        <w:suppressAutoHyphens/>
        <w:spacing w:after="120" w:line="240" w:lineRule="auto"/>
        <w:jc w:val="both"/>
        <w:rPr>
          <w:rFonts w:ascii="Cambria" w:eastAsia="Times New Roman" w:hAnsi="Cambria"/>
          <w:spacing w:val="-2"/>
          <w:sz w:val="20"/>
          <w:szCs w:val="20"/>
        </w:rPr>
      </w:pPr>
      <w:r>
        <w:rPr>
          <w:rFonts w:ascii="Cambria" w:eastAsia="Times New Roman" w:hAnsi="Cambria"/>
          <w:b/>
          <w:spacing w:val="-2"/>
          <w:sz w:val="20"/>
          <w:szCs w:val="20"/>
        </w:rPr>
        <w:t>Current Location</w:t>
      </w:r>
      <w:r>
        <w:rPr>
          <w:rFonts w:ascii="Cambria" w:eastAsia="Times New Roman" w:hAnsi="Cambria"/>
          <w:spacing w:val="-2"/>
          <w:sz w:val="20"/>
          <w:szCs w:val="20"/>
        </w:rPr>
        <w:tab/>
      </w:r>
      <w:r>
        <w:rPr>
          <w:rFonts w:ascii="Cambria" w:eastAsia="Times New Roman" w:hAnsi="Cambria"/>
          <w:spacing w:val="-2"/>
          <w:sz w:val="20"/>
          <w:szCs w:val="20"/>
        </w:rPr>
        <w:tab/>
      </w:r>
      <w:r>
        <w:rPr>
          <w:rFonts w:ascii="Cambria" w:eastAsia="Times New Roman" w:hAnsi="Cambria"/>
          <w:spacing w:val="-2"/>
          <w:sz w:val="20"/>
          <w:szCs w:val="20"/>
        </w:rPr>
        <w:tab/>
        <w:t>:</w:t>
      </w:r>
      <w:r>
        <w:rPr>
          <w:rFonts w:ascii="Cambria" w:eastAsia="Times New Roman" w:hAnsi="Cambria"/>
          <w:spacing w:val="-2"/>
          <w:sz w:val="20"/>
          <w:szCs w:val="20"/>
        </w:rPr>
        <w:tab/>
        <w:t>Noida</w:t>
      </w:r>
    </w:p>
    <w:p w14:paraId="4FACBEBE" w14:textId="77777777" w:rsidR="000950A2" w:rsidRDefault="00C81AE0">
      <w:pPr>
        <w:suppressAutoHyphens/>
        <w:spacing w:after="120" w:line="240" w:lineRule="auto"/>
        <w:jc w:val="both"/>
        <w:rPr>
          <w:rFonts w:ascii="Cambria" w:eastAsia="Times New Roman" w:hAnsi="Cambria"/>
          <w:spacing w:val="-2"/>
          <w:sz w:val="20"/>
          <w:szCs w:val="20"/>
        </w:rPr>
      </w:pPr>
      <w:r>
        <w:rPr>
          <w:rFonts w:ascii="Cambria" w:eastAsia="Times New Roman" w:hAnsi="Cambria"/>
          <w:b/>
          <w:spacing w:val="-2"/>
          <w:sz w:val="20"/>
          <w:szCs w:val="20"/>
        </w:rPr>
        <w:t>VISA</w:t>
      </w:r>
      <w:r>
        <w:rPr>
          <w:rFonts w:ascii="Cambria" w:eastAsia="Times New Roman" w:hAnsi="Cambria"/>
          <w:spacing w:val="-2"/>
          <w:sz w:val="20"/>
          <w:szCs w:val="20"/>
        </w:rPr>
        <w:tab/>
      </w:r>
      <w:r>
        <w:rPr>
          <w:rFonts w:ascii="Cambria" w:eastAsia="Times New Roman" w:hAnsi="Cambria"/>
          <w:spacing w:val="-2"/>
          <w:sz w:val="20"/>
          <w:szCs w:val="20"/>
        </w:rPr>
        <w:tab/>
      </w:r>
      <w:r>
        <w:rPr>
          <w:rFonts w:ascii="Cambria" w:eastAsia="Times New Roman" w:hAnsi="Cambria"/>
          <w:spacing w:val="-2"/>
          <w:sz w:val="20"/>
          <w:szCs w:val="20"/>
        </w:rPr>
        <w:tab/>
      </w:r>
      <w:r>
        <w:rPr>
          <w:rFonts w:ascii="Cambria" w:eastAsia="Times New Roman" w:hAnsi="Cambria"/>
          <w:spacing w:val="-2"/>
          <w:sz w:val="20"/>
          <w:szCs w:val="20"/>
        </w:rPr>
        <w:tab/>
      </w:r>
      <w:r>
        <w:rPr>
          <w:rFonts w:ascii="Cambria" w:eastAsia="Times New Roman" w:hAnsi="Cambria"/>
          <w:spacing w:val="-2"/>
          <w:sz w:val="20"/>
          <w:szCs w:val="20"/>
        </w:rPr>
        <w:tab/>
        <w:t>:</w:t>
      </w:r>
      <w:r>
        <w:rPr>
          <w:rFonts w:ascii="Cambria" w:eastAsia="Times New Roman" w:hAnsi="Cambria"/>
          <w:spacing w:val="-2"/>
          <w:sz w:val="20"/>
          <w:szCs w:val="20"/>
        </w:rPr>
        <w:tab/>
        <w:t>B1/B2</w:t>
      </w:r>
    </w:p>
    <w:p w14:paraId="311E666D" w14:textId="77777777" w:rsidR="000950A2" w:rsidRDefault="00537C3E">
      <w:r>
        <w:pict w14:anchorId="61B9CBA7">
          <v:group id="Group 1038" o:spid="_x0000_s1039" style="position:absolute;margin-left:91pt;margin-top:174.65pt;width:357.95pt;height:27.3pt;z-index:-2" coordorigin="480,14784" coordsize="7159,546">
            <o:lock v:ext="edit" aspectratio="t"/>
            <v:shape id="Picture Frame 1028" o:spid="_x0000_s1040" type="#_x0000_t75" style="position:absolute;left:480;top:14784;width:543;height:543">
              <v:imagedata r:id="rId7" o:title="angular" grayscale="t"/>
            </v:shape>
            <v:shape id="Picture Frame 15" o:spid="_x0000_s1041" type="#_x0000_t75" style="position:absolute;left:5527;top:14786;width:543;height:543">
              <v:imagedata r:id="rId8" o:title="dotnet" grayscale="t"/>
            </v:shape>
            <v:shape id="Picture Frame 14" o:spid="_x0000_s1042" type="#_x0000_t75" style="position:absolute;left:2561;top:14786;width:543;height:543">
              <v:imagedata r:id="rId9" o:title="express" grayscale="t"/>
            </v:shape>
            <v:shape id="Picture Frame 13" o:spid="_x0000_s1043" type="#_x0000_t75" style="position:absolute;left:6390;top:14786;width:543;height:543">
              <v:imagedata r:id="rId10" o:title="git" grayscale="t"/>
            </v:shape>
            <v:shape id="Picture Frame 12" o:spid="_x0000_s1044" type="#_x0000_t75" style="position:absolute;left:1204;top:14786;width:543;height:543">
              <v:imagedata r:id="rId11" o:title="images" grayscale="t"/>
            </v:shape>
            <v:shape id="Picture Frame 11" o:spid="_x0000_s1045" type="#_x0000_t75" style="position:absolute;left:4043;top:14786;width:543;height:543">
              <v:imagedata r:id="rId12" o:title="javascript" grayscale="t"/>
            </v:shape>
            <v:shape id="Picture Frame 10" o:spid="_x0000_s1046" type="#_x0000_t75" style="position:absolute;left:4827;top:14786;width:543;height:543">
              <v:imagedata r:id="rId13" o:title="jquery" grayscale="t"/>
            </v:shape>
            <v:shape id="Picture Frame 9" o:spid="_x0000_s1047" type="#_x0000_t75" style="position:absolute;left:3271;top:14786;width:543;height:543">
              <v:imagedata r:id="rId14" o:title="mongodb" grayscale="t"/>
            </v:shape>
            <v:shape id="Picture Frame 8" o:spid="_x0000_s1048" type="#_x0000_t75" style="position:absolute;left:1897;top:14786;width:543;height:543">
              <v:imagedata r:id="rId15" o:title="node" grayscale="t"/>
            </v:shape>
            <v:shape id="Picture Frame 1030" o:spid="_x0000_s1049" type="#_x0000_t75" style="position:absolute;left:7095;top:14786;width:544;height:544">
              <v:imagedata r:id="rId16" o:title="aws-icon" grayscale="t"/>
            </v:shape>
          </v:group>
        </w:pict>
      </w:r>
    </w:p>
    <w:sectPr w:rsidR="000950A2">
      <w:pgSz w:w="12240" w:h="15840"/>
      <w:pgMar w:top="54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751"/>
    <w:multiLevelType w:val="multilevel"/>
    <w:tmpl w:val="079D475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B6730A9"/>
    <w:multiLevelType w:val="multilevel"/>
    <w:tmpl w:val="0B6730A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36186D61"/>
    <w:multiLevelType w:val="multilevel"/>
    <w:tmpl w:val="36186D6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oNotTrackMoves/>
  <w:defaultTabStop w:val="72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50A2"/>
    <w:rsid w:val="000950A2"/>
    <w:rsid w:val="004E33FA"/>
    <w:rsid w:val="00537C3E"/>
    <w:rsid w:val="007663A8"/>
    <w:rsid w:val="00C81AE0"/>
    <w:rsid w:val="00F55AA7"/>
    <w:rsid w:val="00FA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31881EE"/>
  <w15:docId w15:val="{2DA24498-4E19-4052-BC53-690A3104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paragraph" w:customStyle="1" w:styleId="ListParagraph1">
    <w:name w:val="List Paragraph1"/>
    <w:basedOn w:val="Normal"/>
    <w:uiPriority w:val="34"/>
    <w:qFormat/>
    <w:pPr>
      <w:ind w:left="720"/>
      <w:contextualSpacing/>
    </w:pPr>
  </w:style>
  <w:style w:type="character" w:styleId="UnresolvedMention">
    <w:name w:val="Unresolved Mention"/>
    <w:uiPriority w:val="99"/>
    <w:semiHidden/>
    <w:unhideWhenUsed/>
    <w:rsid w:val="00766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kumar-mca.github.io/profi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live:skumar.mca2010"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Sunil Kumar 		</dc:title>
  <dc:creator>Sunil Kumar</dc:creator>
  <cp:lastModifiedBy>Sunil</cp:lastModifiedBy>
  <cp:revision>6</cp:revision>
  <cp:lastPrinted>2020-08-15T16:55:00Z</cp:lastPrinted>
  <dcterms:created xsi:type="dcterms:W3CDTF">2020-02-18T20:24:00Z</dcterms:created>
  <dcterms:modified xsi:type="dcterms:W3CDTF">2021-05-23T18:36:00Z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