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361" w:rsidRPr="009908F2" w:rsidRDefault="00061BBC">
      <w:pPr>
        <w:pStyle w:val="Title"/>
        <w:rPr>
          <w:b/>
          <w:bCs/>
          <w:sz w:val="24"/>
          <w:u w:val="none"/>
        </w:rPr>
      </w:pPr>
      <w:r w:rsidRPr="00630D91">
        <w:rPr>
          <w:b/>
          <w:noProof/>
          <w:color w:val="0000FF"/>
          <w:szCs w:val="28"/>
          <w:lang w:val="en-IN" w:eastAsia="en-IN"/>
        </w:rPr>
        <w:drawing>
          <wp:inline distT="0" distB="0" distL="0" distR="0">
            <wp:extent cx="3695700" cy="1266825"/>
            <wp:effectExtent l="0" t="0" r="0" b="9525"/>
            <wp:docPr id="16" name="Picture 16"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5700" cy="1266825"/>
                    </a:xfrm>
                    <a:prstGeom prst="rect">
                      <a:avLst/>
                    </a:prstGeom>
                    <a:noFill/>
                    <a:ln>
                      <a:noFill/>
                    </a:ln>
                  </pic:spPr>
                </pic:pic>
              </a:graphicData>
            </a:graphic>
          </wp:inline>
        </w:drawing>
      </w:r>
    </w:p>
    <w:p w:rsidR="00534361" w:rsidRPr="009908F2" w:rsidRDefault="00534361">
      <w:pPr>
        <w:pStyle w:val="Title"/>
        <w:rPr>
          <w:b/>
          <w:bCs/>
          <w:sz w:val="24"/>
          <w:u w:val="none"/>
        </w:rPr>
      </w:pPr>
    </w:p>
    <w:p w:rsidR="00534361" w:rsidRPr="009908F2" w:rsidRDefault="00534361">
      <w:pPr>
        <w:pStyle w:val="Title"/>
        <w:rPr>
          <w:b/>
          <w:bCs/>
          <w:sz w:val="24"/>
          <w:u w:val="none"/>
        </w:rPr>
      </w:pPr>
    </w:p>
    <w:p w:rsidR="00E87298" w:rsidRPr="009908F2" w:rsidRDefault="00E87298">
      <w:pPr>
        <w:pStyle w:val="Title"/>
        <w:rPr>
          <w:b/>
          <w:bCs/>
          <w:sz w:val="48"/>
          <w:u w:val="none"/>
        </w:rPr>
      </w:pPr>
    </w:p>
    <w:p w:rsidR="00E87298" w:rsidRPr="009908F2" w:rsidRDefault="00E87298">
      <w:pPr>
        <w:pStyle w:val="Title"/>
        <w:rPr>
          <w:b/>
          <w:bCs/>
          <w:sz w:val="48"/>
          <w:u w:val="none"/>
        </w:rPr>
      </w:pPr>
    </w:p>
    <w:p w:rsidR="00E87298" w:rsidRPr="009908F2" w:rsidRDefault="00FE3CF8">
      <w:pPr>
        <w:pStyle w:val="Title"/>
        <w:rPr>
          <w:b/>
          <w:bCs/>
          <w:sz w:val="48"/>
          <w:u w:val="none"/>
        </w:rPr>
      </w:pPr>
      <w:r w:rsidRPr="009908F2">
        <w:rPr>
          <w:b/>
          <w:bCs/>
          <w:sz w:val="48"/>
          <w:u w:val="none"/>
        </w:rPr>
        <w:t>Test Plan</w:t>
      </w:r>
    </w:p>
    <w:p w:rsidR="00E87298" w:rsidRPr="009908F2" w:rsidRDefault="00E87298">
      <w:pPr>
        <w:pStyle w:val="Title"/>
        <w:rPr>
          <w:b/>
          <w:bCs/>
          <w:sz w:val="48"/>
          <w:u w:val="none"/>
        </w:rPr>
      </w:pPr>
    </w:p>
    <w:p w:rsidR="00534361" w:rsidRPr="009908F2" w:rsidRDefault="00061BBC">
      <w:pPr>
        <w:pStyle w:val="Title"/>
        <w:rPr>
          <w:b/>
          <w:bCs/>
          <w:sz w:val="48"/>
          <w:u w:val="none"/>
        </w:rPr>
      </w:pPr>
      <w:r>
        <w:rPr>
          <w:b/>
          <w:bCs/>
          <w:sz w:val="48"/>
          <w:u w:val="none"/>
        </w:rPr>
        <w:t>PMIS</w:t>
      </w:r>
    </w:p>
    <w:p w:rsidR="00534361" w:rsidRPr="009908F2" w:rsidRDefault="00534361">
      <w:pPr>
        <w:pStyle w:val="Title"/>
        <w:rPr>
          <w:b/>
          <w:bCs/>
          <w:sz w:val="24"/>
          <w:u w:val="none"/>
        </w:rPr>
      </w:pPr>
    </w:p>
    <w:p w:rsidR="00534361" w:rsidRPr="009908F2" w:rsidRDefault="00534361">
      <w:pPr>
        <w:pStyle w:val="Title"/>
        <w:rPr>
          <w:b/>
          <w:bCs/>
          <w:sz w:val="24"/>
          <w:u w:val="none"/>
        </w:rPr>
      </w:pPr>
    </w:p>
    <w:p w:rsidR="00534361" w:rsidRPr="009908F2" w:rsidRDefault="00534361">
      <w:pPr>
        <w:pStyle w:val="Title"/>
        <w:rPr>
          <w:b/>
          <w:bCs/>
          <w:sz w:val="24"/>
          <w:u w:val="none"/>
        </w:rPr>
      </w:pPr>
    </w:p>
    <w:p w:rsidR="00534361" w:rsidRPr="009908F2" w:rsidRDefault="00534361">
      <w:pPr>
        <w:pStyle w:val="Title"/>
        <w:rPr>
          <w:b/>
          <w:bCs/>
          <w:sz w:val="24"/>
          <w:u w:val="none"/>
        </w:rPr>
      </w:pPr>
    </w:p>
    <w:p w:rsidR="00534361" w:rsidRPr="009908F2" w:rsidRDefault="00534361">
      <w:pPr>
        <w:pStyle w:val="Title"/>
        <w:rPr>
          <w:b/>
          <w:bCs/>
          <w:sz w:val="24"/>
          <w:u w:val="none"/>
        </w:rPr>
      </w:pPr>
    </w:p>
    <w:p w:rsidR="00534361" w:rsidRPr="009908F2" w:rsidRDefault="00534361">
      <w:pPr>
        <w:pStyle w:val="Title"/>
        <w:rPr>
          <w:b/>
          <w:bCs/>
          <w:sz w:val="24"/>
          <w:u w:val="none"/>
        </w:rPr>
      </w:pPr>
    </w:p>
    <w:p w:rsidR="00534361" w:rsidRPr="009908F2" w:rsidRDefault="00534361">
      <w:pPr>
        <w:pStyle w:val="Title"/>
        <w:rPr>
          <w:b/>
          <w:bCs/>
          <w:sz w:val="24"/>
          <w:u w:val="none"/>
        </w:rPr>
      </w:pPr>
    </w:p>
    <w:p w:rsidR="00534361" w:rsidRPr="009908F2" w:rsidRDefault="00534361">
      <w:pPr>
        <w:pStyle w:val="Title"/>
        <w:rPr>
          <w:b/>
          <w:bCs/>
          <w:sz w:val="24"/>
          <w:u w:val="none"/>
        </w:rPr>
      </w:pPr>
    </w:p>
    <w:p w:rsidR="00534361" w:rsidRPr="009908F2" w:rsidRDefault="00534361">
      <w:pPr>
        <w:pStyle w:val="Title"/>
        <w:rPr>
          <w:b/>
          <w:bCs/>
          <w:sz w:val="24"/>
          <w:u w:val="none"/>
        </w:rPr>
      </w:pPr>
    </w:p>
    <w:p w:rsidR="00534361" w:rsidRPr="009908F2" w:rsidRDefault="00534361">
      <w:pPr>
        <w:pStyle w:val="Title"/>
        <w:rPr>
          <w:b/>
          <w:bCs/>
          <w:sz w:val="24"/>
          <w:u w:val="none"/>
        </w:rPr>
      </w:pPr>
    </w:p>
    <w:p w:rsidR="00534361" w:rsidRPr="009908F2" w:rsidRDefault="00534361">
      <w:pPr>
        <w:pStyle w:val="Title"/>
        <w:rPr>
          <w:b/>
          <w:bCs/>
          <w:sz w:val="24"/>
          <w:u w:val="none"/>
        </w:rPr>
      </w:pPr>
    </w:p>
    <w:p w:rsidR="00534361" w:rsidRPr="009908F2" w:rsidRDefault="00534361">
      <w:pPr>
        <w:pStyle w:val="Title"/>
        <w:rPr>
          <w:b/>
          <w:bCs/>
          <w:sz w:val="24"/>
          <w:u w:val="none"/>
        </w:rPr>
      </w:pPr>
    </w:p>
    <w:p w:rsidR="00832442" w:rsidRPr="009908F2" w:rsidRDefault="00832442" w:rsidP="00832442">
      <w:pPr>
        <w:pStyle w:val="Title"/>
        <w:jc w:val="left"/>
        <w:rPr>
          <w:b/>
          <w:bCs/>
          <w:sz w:val="24"/>
          <w:u w:val="none"/>
        </w:rPr>
      </w:pPr>
      <w:r w:rsidRPr="009908F2">
        <w:rPr>
          <w:b/>
          <w:bCs/>
          <w:sz w:val="24"/>
          <w:u w:val="none"/>
        </w:rPr>
        <w:br w:type="page"/>
      </w:r>
      <w:r w:rsidRPr="009908F2">
        <w:rPr>
          <w:b/>
          <w:bCs/>
          <w:sz w:val="24"/>
          <w:u w:val="none"/>
        </w:rPr>
        <w:lastRenderedPageBreak/>
        <w:t>Revision History</w:t>
      </w:r>
    </w:p>
    <w:p w:rsidR="00832442" w:rsidRPr="009908F2" w:rsidRDefault="00832442" w:rsidP="00832442">
      <w:pPr>
        <w:pStyle w:val="Title"/>
        <w:jc w:val="left"/>
        <w:rPr>
          <w:b/>
          <w:bCs/>
          <w:sz w:val="24"/>
          <w:u w:val="none"/>
        </w:rPr>
      </w:pPr>
    </w:p>
    <w:tbl>
      <w:tblPr>
        <w:tblW w:w="9285" w:type="dxa"/>
        <w:tblInd w:w="93" w:type="dxa"/>
        <w:tblLook w:val="04A0" w:firstRow="1" w:lastRow="0" w:firstColumn="1" w:lastColumn="0" w:noHBand="0" w:noVBand="1"/>
      </w:tblPr>
      <w:tblGrid>
        <w:gridCol w:w="663"/>
        <w:gridCol w:w="1314"/>
        <w:gridCol w:w="2697"/>
        <w:gridCol w:w="1551"/>
        <w:gridCol w:w="1530"/>
        <w:gridCol w:w="1530"/>
      </w:tblGrid>
      <w:tr w:rsidR="00AA6200" w:rsidRPr="009908F2" w:rsidTr="00061BBC">
        <w:trPr>
          <w:cantSplit/>
          <w:trHeight w:val="300"/>
        </w:trPr>
        <w:tc>
          <w:tcPr>
            <w:tcW w:w="663"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77467D" w:rsidRPr="009908F2" w:rsidRDefault="0077467D">
            <w:pPr>
              <w:jc w:val="center"/>
              <w:rPr>
                <w:b/>
                <w:bCs/>
                <w:color w:val="000000"/>
              </w:rPr>
            </w:pPr>
            <w:r w:rsidRPr="009908F2">
              <w:rPr>
                <w:b/>
                <w:bCs/>
                <w:color w:val="000000"/>
                <w:lang w:val="en-AU"/>
              </w:rPr>
              <w:t>Ver</w:t>
            </w:r>
            <w:r w:rsidR="00AA6200" w:rsidRPr="009908F2">
              <w:rPr>
                <w:b/>
                <w:bCs/>
                <w:color w:val="000000"/>
                <w:lang w:val="en-AU"/>
              </w:rPr>
              <w:t>.</w:t>
            </w:r>
          </w:p>
        </w:tc>
        <w:tc>
          <w:tcPr>
            <w:tcW w:w="1314" w:type="dxa"/>
            <w:tcBorders>
              <w:top w:val="single" w:sz="4" w:space="0" w:color="auto"/>
              <w:left w:val="nil"/>
              <w:bottom w:val="single" w:sz="4" w:space="0" w:color="auto"/>
              <w:right w:val="single" w:sz="4" w:space="0" w:color="auto"/>
            </w:tcBorders>
            <w:shd w:val="clear" w:color="auto" w:fill="D9D9D9"/>
            <w:vAlign w:val="center"/>
            <w:hideMark/>
          </w:tcPr>
          <w:p w:rsidR="0077467D" w:rsidRPr="009908F2" w:rsidRDefault="0077467D">
            <w:pPr>
              <w:jc w:val="center"/>
              <w:rPr>
                <w:b/>
                <w:bCs/>
                <w:color w:val="000000"/>
              </w:rPr>
            </w:pPr>
            <w:r w:rsidRPr="009908F2">
              <w:rPr>
                <w:b/>
                <w:bCs/>
                <w:color w:val="000000"/>
                <w:lang w:val="en-AU"/>
              </w:rPr>
              <w:t>Date</w:t>
            </w:r>
          </w:p>
        </w:tc>
        <w:tc>
          <w:tcPr>
            <w:tcW w:w="2697" w:type="dxa"/>
            <w:tcBorders>
              <w:top w:val="single" w:sz="4" w:space="0" w:color="auto"/>
              <w:left w:val="nil"/>
              <w:bottom w:val="single" w:sz="4" w:space="0" w:color="auto"/>
              <w:right w:val="single" w:sz="4" w:space="0" w:color="auto"/>
            </w:tcBorders>
            <w:shd w:val="clear" w:color="auto" w:fill="D9D9D9"/>
            <w:vAlign w:val="center"/>
            <w:hideMark/>
          </w:tcPr>
          <w:p w:rsidR="0077467D" w:rsidRPr="009908F2" w:rsidRDefault="00AA6200">
            <w:pPr>
              <w:jc w:val="center"/>
              <w:rPr>
                <w:b/>
                <w:bCs/>
                <w:color w:val="000000"/>
              </w:rPr>
            </w:pPr>
            <w:r w:rsidRPr="009908F2">
              <w:rPr>
                <w:b/>
              </w:rPr>
              <w:t>Additions/Modifications</w:t>
            </w:r>
          </w:p>
        </w:tc>
        <w:tc>
          <w:tcPr>
            <w:tcW w:w="1551" w:type="dxa"/>
            <w:tcBorders>
              <w:top w:val="single" w:sz="4" w:space="0" w:color="auto"/>
              <w:left w:val="nil"/>
              <w:bottom w:val="single" w:sz="4" w:space="0" w:color="auto"/>
              <w:right w:val="single" w:sz="4" w:space="0" w:color="auto"/>
            </w:tcBorders>
            <w:shd w:val="clear" w:color="auto" w:fill="D9D9D9"/>
            <w:vAlign w:val="center"/>
            <w:hideMark/>
          </w:tcPr>
          <w:p w:rsidR="0077467D" w:rsidRPr="009908F2" w:rsidRDefault="00AA6200">
            <w:pPr>
              <w:jc w:val="center"/>
              <w:rPr>
                <w:b/>
                <w:bCs/>
                <w:color w:val="000000"/>
              </w:rPr>
            </w:pPr>
            <w:r w:rsidRPr="009908F2">
              <w:rPr>
                <w:b/>
                <w:bCs/>
                <w:color w:val="000000"/>
                <w:lang w:val="en-AU"/>
              </w:rPr>
              <w:t>Prepared By</w:t>
            </w:r>
          </w:p>
        </w:tc>
        <w:tc>
          <w:tcPr>
            <w:tcW w:w="1530" w:type="dxa"/>
            <w:tcBorders>
              <w:top w:val="single" w:sz="4" w:space="0" w:color="auto"/>
              <w:left w:val="nil"/>
              <w:bottom w:val="single" w:sz="4" w:space="0" w:color="auto"/>
              <w:right w:val="single" w:sz="4" w:space="0" w:color="auto"/>
            </w:tcBorders>
            <w:shd w:val="clear" w:color="auto" w:fill="D9D9D9"/>
            <w:vAlign w:val="center"/>
            <w:hideMark/>
          </w:tcPr>
          <w:p w:rsidR="0077467D" w:rsidRPr="009908F2" w:rsidRDefault="0077467D">
            <w:pPr>
              <w:jc w:val="center"/>
              <w:rPr>
                <w:b/>
                <w:bCs/>
                <w:color w:val="000000"/>
              </w:rPr>
            </w:pPr>
            <w:r w:rsidRPr="009908F2">
              <w:rPr>
                <w:b/>
                <w:bCs/>
                <w:color w:val="000000"/>
              </w:rPr>
              <w:t>Reviewed By</w:t>
            </w:r>
          </w:p>
        </w:tc>
        <w:tc>
          <w:tcPr>
            <w:tcW w:w="1530" w:type="dxa"/>
            <w:tcBorders>
              <w:top w:val="single" w:sz="4" w:space="0" w:color="auto"/>
              <w:left w:val="nil"/>
              <w:bottom w:val="single" w:sz="4" w:space="0" w:color="auto"/>
              <w:right w:val="single" w:sz="4" w:space="0" w:color="auto"/>
            </w:tcBorders>
            <w:shd w:val="clear" w:color="auto" w:fill="D9D9D9"/>
            <w:vAlign w:val="center"/>
            <w:hideMark/>
          </w:tcPr>
          <w:p w:rsidR="0077467D" w:rsidRPr="009908F2" w:rsidRDefault="0077467D">
            <w:pPr>
              <w:jc w:val="center"/>
              <w:rPr>
                <w:b/>
                <w:bCs/>
                <w:color w:val="000000"/>
              </w:rPr>
            </w:pPr>
            <w:r w:rsidRPr="009908F2">
              <w:rPr>
                <w:b/>
                <w:bCs/>
                <w:color w:val="000000"/>
              </w:rPr>
              <w:t>Approved By</w:t>
            </w:r>
          </w:p>
        </w:tc>
      </w:tr>
      <w:tr w:rsidR="0077467D" w:rsidRPr="009908F2" w:rsidTr="00061BBC">
        <w:trPr>
          <w:cantSplit/>
          <w:trHeight w:val="300"/>
        </w:trPr>
        <w:tc>
          <w:tcPr>
            <w:tcW w:w="663" w:type="dxa"/>
            <w:tcBorders>
              <w:top w:val="nil"/>
              <w:left w:val="single" w:sz="4" w:space="0" w:color="auto"/>
              <w:bottom w:val="single" w:sz="4" w:space="0" w:color="auto"/>
              <w:right w:val="single" w:sz="4" w:space="0" w:color="auto"/>
            </w:tcBorders>
            <w:shd w:val="clear" w:color="auto" w:fill="auto"/>
            <w:vAlign w:val="center"/>
          </w:tcPr>
          <w:p w:rsidR="0077467D" w:rsidRPr="009908F2" w:rsidRDefault="009F2138">
            <w:pPr>
              <w:jc w:val="center"/>
              <w:rPr>
                <w:color w:val="000000"/>
              </w:rPr>
            </w:pPr>
            <w:r>
              <w:rPr>
                <w:color w:val="000000"/>
                <w:lang w:val="en-AU"/>
              </w:rPr>
              <w:t>1.0</w:t>
            </w:r>
          </w:p>
        </w:tc>
        <w:tc>
          <w:tcPr>
            <w:tcW w:w="1314" w:type="dxa"/>
            <w:tcBorders>
              <w:top w:val="nil"/>
              <w:left w:val="nil"/>
              <w:bottom w:val="single" w:sz="4" w:space="0" w:color="auto"/>
              <w:right w:val="single" w:sz="4" w:space="0" w:color="auto"/>
            </w:tcBorders>
            <w:shd w:val="clear" w:color="auto" w:fill="auto"/>
            <w:vAlign w:val="center"/>
          </w:tcPr>
          <w:p w:rsidR="0077467D" w:rsidRPr="009908F2" w:rsidRDefault="00385613" w:rsidP="00A71444">
            <w:pPr>
              <w:rPr>
                <w:color w:val="000000"/>
              </w:rPr>
            </w:pPr>
            <w:r>
              <w:rPr>
                <w:color w:val="000000"/>
                <w:lang w:val="en-AU"/>
              </w:rPr>
              <w:t>31-Mar-2016</w:t>
            </w:r>
          </w:p>
        </w:tc>
        <w:tc>
          <w:tcPr>
            <w:tcW w:w="2697" w:type="dxa"/>
            <w:tcBorders>
              <w:top w:val="nil"/>
              <w:left w:val="nil"/>
              <w:bottom w:val="single" w:sz="4" w:space="0" w:color="auto"/>
              <w:right w:val="single" w:sz="4" w:space="0" w:color="auto"/>
            </w:tcBorders>
            <w:shd w:val="clear" w:color="auto" w:fill="auto"/>
            <w:vAlign w:val="center"/>
          </w:tcPr>
          <w:p w:rsidR="0077467D" w:rsidRPr="009908F2" w:rsidRDefault="0077467D">
            <w:pPr>
              <w:rPr>
                <w:color w:val="000000"/>
              </w:rPr>
            </w:pPr>
            <w:r w:rsidRPr="009908F2">
              <w:rPr>
                <w:color w:val="000000"/>
                <w:lang w:val="en-AU"/>
              </w:rPr>
              <w:t xml:space="preserve">Initial Draft </w:t>
            </w:r>
          </w:p>
        </w:tc>
        <w:tc>
          <w:tcPr>
            <w:tcW w:w="1551" w:type="dxa"/>
            <w:tcBorders>
              <w:top w:val="nil"/>
              <w:left w:val="nil"/>
              <w:bottom w:val="single" w:sz="4" w:space="0" w:color="auto"/>
              <w:right w:val="single" w:sz="4" w:space="0" w:color="auto"/>
            </w:tcBorders>
            <w:shd w:val="clear" w:color="auto" w:fill="auto"/>
            <w:vAlign w:val="center"/>
          </w:tcPr>
          <w:p w:rsidR="0077467D" w:rsidRPr="009908F2" w:rsidRDefault="00061BBC">
            <w:pPr>
              <w:rPr>
                <w:color w:val="000000"/>
              </w:rPr>
            </w:pPr>
            <w:r>
              <w:rPr>
                <w:color w:val="000000"/>
                <w:lang w:val="en-AU"/>
              </w:rPr>
              <w:t>Dhananjay Kaushik</w:t>
            </w:r>
          </w:p>
        </w:tc>
        <w:tc>
          <w:tcPr>
            <w:tcW w:w="1530" w:type="dxa"/>
            <w:tcBorders>
              <w:top w:val="nil"/>
              <w:left w:val="nil"/>
              <w:bottom w:val="single" w:sz="4" w:space="0" w:color="auto"/>
              <w:right w:val="single" w:sz="4" w:space="0" w:color="auto"/>
            </w:tcBorders>
            <w:shd w:val="clear" w:color="auto" w:fill="auto"/>
            <w:noWrap/>
            <w:vAlign w:val="center"/>
          </w:tcPr>
          <w:p w:rsidR="0077467D" w:rsidRPr="009908F2" w:rsidRDefault="00061BBC">
            <w:pPr>
              <w:rPr>
                <w:color w:val="000000"/>
              </w:rPr>
            </w:pPr>
            <w:r>
              <w:rPr>
                <w:color w:val="000000"/>
              </w:rPr>
              <w:t>Vishal Shukla</w:t>
            </w:r>
          </w:p>
        </w:tc>
        <w:tc>
          <w:tcPr>
            <w:tcW w:w="1530" w:type="dxa"/>
            <w:tcBorders>
              <w:top w:val="nil"/>
              <w:left w:val="nil"/>
              <w:bottom w:val="single" w:sz="4" w:space="0" w:color="auto"/>
              <w:right w:val="single" w:sz="4" w:space="0" w:color="auto"/>
            </w:tcBorders>
            <w:shd w:val="clear" w:color="auto" w:fill="auto"/>
            <w:noWrap/>
            <w:vAlign w:val="center"/>
          </w:tcPr>
          <w:p w:rsidR="0077467D" w:rsidRPr="009908F2" w:rsidRDefault="0077467D">
            <w:pPr>
              <w:rPr>
                <w:color w:val="000000"/>
              </w:rPr>
            </w:pPr>
            <w:r w:rsidRPr="009908F2">
              <w:rPr>
                <w:color w:val="000000"/>
              </w:rPr>
              <w:t> </w:t>
            </w:r>
            <w:r w:rsidR="00061BBC">
              <w:rPr>
                <w:color w:val="000000"/>
              </w:rPr>
              <w:t>Vishal Shukla</w:t>
            </w:r>
          </w:p>
        </w:tc>
      </w:tr>
      <w:tr w:rsidR="00061BBC" w:rsidRPr="009908F2" w:rsidTr="00061BBC">
        <w:trPr>
          <w:cantSplit/>
          <w:trHeight w:val="300"/>
        </w:trPr>
        <w:tc>
          <w:tcPr>
            <w:tcW w:w="663" w:type="dxa"/>
            <w:tcBorders>
              <w:top w:val="nil"/>
              <w:left w:val="single" w:sz="4" w:space="0" w:color="auto"/>
              <w:bottom w:val="single" w:sz="4" w:space="0" w:color="auto"/>
              <w:right w:val="single" w:sz="4" w:space="0" w:color="auto"/>
            </w:tcBorders>
            <w:shd w:val="clear" w:color="auto" w:fill="auto"/>
            <w:vAlign w:val="center"/>
          </w:tcPr>
          <w:p w:rsidR="00061BBC" w:rsidRPr="009908F2" w:rsidRDefault="009F2138" w:rsidP="00061BBC">
            <w:pPr>
              <w:jc w:val="center"/>
              <w:rPr>
                <w:color w:val="000000"/>
              </w:rPr>
            </w:pPr>
            <w:r>
              <w:rPr>
                <w:color w:val="000000"/>
              </w:rPr>
              <w:t>1.1</w:t>
            </w:r>
          </w:p>
        </w:tc>
        <w:tc>
          <w:tcPr>
            <w:tcW w:w="1314" w:type="dxa"/>
            <w:tcBorders>
              <w:top w:val="nil"/>
              <w:left w:val="nil"/>
              <w:bottom w:val="single" w:sz="4" w:space="0" w:color="auto"/>
              <w:right w:val="single" w:sz="4" w:space="0" w:color="auto"/>
            </w:tcBorders>
            <w:shd w:val="clear" w:color="auto" w:fill="auto"/>
            <w:vAlign w:val="center"/>
          </w:tcPr>
          <w:p w:rsidR="00061BBC" w:rsidRPr="009908F2" w:rsidRDefault="00061BBC" w:rsidP="00061BBC">
            <w:pPr>
              <w:jc w:val="right"/>
              <w:rPr>
                <w:color w:val="000000"/>
              </w:rPr>
            </w:pPr>
          </w:p>
        </w:tc>
        <w:tc>
          <w:tcPr>
            <w:tcW w:w="2697" w:type="dxa"/>
            <w:tcBorders>
              <w:top w:val="nil"/>
              <w:left w:val="nil"/>
              <w:bottom w:val="single" w:sz="4" w:space="0" w:color="auto"/>
              <w:right w:val="single" w:sz="4" w:space="0" w:color="auto"/>
            </w:tcBorders>
            <w:shd w:val="clear" w:color="auto" w:fill="auto"/>
            <w:vAlign w:val="center"/>
          </w:tcPr>
          <w:p w:rsidR="00061BBC" w:rsidRPr="009908F2" w:rsidRDefault="00061BBC" w:rsidP="00061BBC">
            <w:pPr>
              <w:rPr>
                <w:color w:val="000000"/>
              </w:rPr>
            </w:pPr>
            <w:r>
              <w:rPr>
                <w:color w:val="000000"/>
              </w:rPr>
              <w:t>Incorporated Sprint 2</w:t>
            </w:r>
          </w:p>
        </w:tc>
        <w:tc>
          <w:tcPr>
            <w:tcW w:w="1551" w:type="dxa"/>
            <w:tcBorders>
              <w:top w:val="nil"/>
              <w:left w:val="nil"/>
              <w:bottom w:val="single" w:sz="4" w:space="0" w:color="auto"/>
              <w:right w:val="single" w:sz="4" w:space="0" w:color="auto"/>
            </w:tcBorders>
            <w:shd w:val="clear" w:color="auto" w:fill="auto"/>
            <w:vAlign w:val="center"/>
          </w:tcPr>
          <w:p w:rsidR="00061BBC" w:rsidRPr="009908F2" w:rsidRDefault="00061BBC" w:rsidP="00061BBC">
            <w:pPr>
              <w:rPr>
                <w:color w:val="000000"/>
              </w:rPr>
            </w:pPr>
            <w:r>
              <w:rPr>
                <w:color w:val="000000"/>
                <w:lang w:val="en-AU"/>
              </w:rPr>
              <w:t>Dhananjay Kaushik</w:t>
            </w:r>
          </w:p>
        </w:tc>
        <w:tc>
          <w:tcPr>
            <w:tcW w:w="1530" w:type="dxa"/>
            <w:tcBorders>
              <w:top w:val="nil"/>
              <w:left w:val="nil"/>
              <w:bottom w:val="single" w:sz="4" w:space="0" w:color="auto"/>
              <w:right w:val="single" w:sz="4" w:space="0" w:color="auto"/>
            </w:tcBorders>
            <w:shd w:val="clear" w:color="auto" w:fill="auto"/>
            <w:noWrap/>
            <w:vAlign w:val="center"/>
          </w:tcPr>
          <w:p w:rsidR="00061BBC" w:rsidRPr="009908F2" w:rsidRDefault="00061BBC" w:rsidP="00061BBC">
            <w:pPr>
              <w:rPr>
                <w:color w:val="000000"/>
              </w:rPr>
            </w:pPr>
            <w:r>
              <w:rPr>
                <w:color w:val="000000"/>
              </w:rPr>
              <w:t>Vishal Shukla</w:t>
            </w:r>
          </w:p>
        </w:tc>
        <w:tc>
          <w:tcPr>
            <w:tcW w:w="1530" w:type="dxa"/>
            <w:tcBorders>
              <w:top w:val="nil"/>
              <w:left w:val="nil"/>
              <w:bottom w:val="single" w:sz="4" w:space="0" w:color="auto"/>
              <w:right w:val="single" w:sz="4" w:space="0" w:color="auto"/>
            </w:tcBorders>
            <w:shd w:val="clear" w:color="auto" w:fill="auto"/>
            <w:noWrap/>
            <w:vAlign w:val="center"/>
          </w:tcPr>
          <w:p w:rsidR="00061BBC" w:rsidRPr="009908F2" w:rsidRDefault="00061BBC" w:rsidP="00061BBC">
            <w:pPr>
              <w:rPr>
                <w:color w:val="000000"/>
              </w:rPr>
            </w:pPr>
            <w:r w:rsidRPr="009908F2">
              <w:rPr>
                <w:color w:val="000000"/>
              </w:rPr>
              <w:t> </w:t>
            </w:r>
            <w:r>
              <w:rPr>
                <w:color w:val="000000"/>
              </w:rPr>
              <w:t>Vishal Shukla</w:t>
            </w:r>
          </w:p>
        </w:tc>
      </w:tr>
      <w:tr w:rsidR="00061BBC" w:rsidRPr="009908F2" w:rsidTr="00061BBC">
        <w:trPr>
          <w:cantSplit/>
          <w:trHeight w:val="300"/>
        </w:trPr>
        <w:tc>
          <w:tcPr>
            <w:tcW w:w="663" w:type="dxa"/>
            <w:tcBorders>
              <w:top w:val="nil"/>
              <w:left w:val="single" w:sz="4" w:space="0" w:color="auto"/>
              <w:bottom w:val="single" w:sz="4" w:space="0" w:color="auto"/>
              <w:right w:val="single" w:sz="4" w:space="0" w:color="auto"/>
            </w:tcBorders>
            <w:shd w:val="clear" w:color="auto" w:fill="auto"/>
            <w:vAlign w:val="center"/>
          </w:tcPr>
          <w:p w:rsidR="00061BBC" w:rsidRPr="009908F2" w:rsidRDefault="009F2138" w:rsidP="00061BBC">
            <w:pPr>
              <w:jc w:val="center"/>
              <w:rPr>
                <w:color w:val="000000"/>
              </w:rPr>
            </w:pPr>
            <w:r>
              <w:rPr>
                <w:color w:val="000000"/>
              </w:rPr>
              <w:t>1.2</w:t>
            </w:r>
          </w:p>
        </w:tc>
        <w:tc>
          <w:tcPr>
            <w:tcW w:w="1314" w:type="dxa"/>
            <w:tcBorders>
              <w:top w:val="nil"/>
              <w:left w:val="nil"/>
              <w:bottom w:val="single" w:sz="4" w:space="0" w:color="auto"/>
              <w:right w:val="single" w:sz="4" w:space="0" w:color="auto"/>
            </w:tcBorders>
            <w:shd w:val="clear" w:color="auto" w:fill="auto"/>
            <w:vAlign w:val="center"/>
          </w:tcPr>
          <w:p w:rsidR="00061BBC" w:rsidRPr="009908F2" w:rsidRDefault="00061BBC" w:rsidP="00061BBC">
            <w:pPr>
              <w:jc w:val="right"/>
              <w:rPr>
                <w:color w:val="000000"/>
              </w:rPr>
            </w:pPr>
          </w:p>
        </w:tc>
        <w:tc>
          <w:tcPr>
            <w:tcW w:w="2697" w:type="dxa"/>
            <w:tcBorders>
              <w:top w:val="nil"/>
              <w:left w:val="nil"/>
              <w:bottom w:val="single" w:sz="4" w:space="0" w:color="auto"/>
              <w:right w:val="single" w:sz="4" w:space="0" w:color="auto"/>
            </w:tcBorders>
            <w:shd w:val="clear" w:color="auto" w:fill="auto"/>
            <w:vAlign w:val="center"/>
          </w:tcPr>
          <w:p w:rsidR="00061BBC" w:rsidRPr="009908F2" w:rsidRDefault="00061BBC" w:rsidP="00061BBC">
            <w:pPr>
              <w:rPr>
                <w:color w:val="000000"/>
              </w:rPr>
            </w:pPr>
            <w:r>
              <w:rPr>
                <w:color w:val="000000"/>
              </w:rPr>
              <w:t>Incorporated Sprint 3</w:t>
            </w:r>
          </w:p>
        </w:tc>
        <w:tc>
          <w:tcPr>
            <w:tcW w:w="1551" w:type="dxa"/>
            <w:tcBorders>
              <w:top w:val="nil"/>
              <w:left w:val="nil"/>
              <w:bottom w:val="single" w:sz="4" w:space="0" w:color="auto"/>
              <w:right w:val="single" w:sz="4" w:space="0" w:color="auto"/>
            </w:tcBorders>
            <w:shd w:val="clear" w:color="auto" w:fill="auto"/>
            <w:vAlign w:val="center"/>
          </w:tcPr>
          <w:p w:rsidR="00061BBC" w:rsidRPr="009908F2" w:rsidRDefault="00061BBC" w:rsidP="00061BBC">
            <w:pPr>
              <w:rPr>
                <w:color w:val="000000"/>
              </w:rPr>
            </w:pPr>
            <w:r>
              <w:rPr>
                <w:color w:val="000000"/>
                <w:lang w:val="en-AU"/>
              </w:rPr>
              <w:t>Dhananjay Kaushik</w:t>
            </w:r>
          </w:p>
        </w:tc>
        <w:tc>
          <w:tcPr>
            <w:tcW w:w="1530" w:type="dxa"/>
            <w:tcBorders>
              <w:top w:val="nil"/>
              <w:left w:val="nil"/>
              <w:bottom w:val="single" w:sz="4" w:space="0" w:color="auto"/>
              <w:right w:val="single" w:sz="4" w:space="0" w:color="auto"/>
            </w:tcBorders>
            <w:shd w:val="clear" w:color="auto" w:fill="auto"/>
            <w:noWrap/>
            <w:vAlign w:val="center"/>
          </w:tcPr>
          <w:p w:rsidR="00061BBC" w:rsidRPr="009908F2" w:rsidRDefault="00061BBC" w:rsidP="00061BBC">
            <w:pPr>
              <w:rPr>
                <w:color w:val="000000"/>
              </w:rPr>
            </w:pPr>
            <w:r>
              <w:rPr>
                <w:color w:val="000000"/>
              </w:rPr>
              <w:t>Vishal Shukla</w:t>
            </w:r>
          </w:p>
        </w:tc>
        <w:tc>
          <w:tcPr>
            <w:tcW w:w="1530" w:type="dxa"/>
            <w:tcBorders>
              <w:top w:val="nil"/>
              <w:left w:val="nil"/>
              <w:bottom w:val="single" w:sz="4" w:space="0" w:color="auto"/>
              <w:right w:val="single" w:sz="4" w:space="0" w:color="auto"/>
            </w:tcBorders>
            <w:shd w:val="clear" w:color="auto" w:fill="auto"/>
            <w:noWrap/>
            <w:vAlign w:val="center"/>
          </w:tcPr>
          <w:p w:rsidR="00061BBC" w:rsidRPr="009908F2" w:rsidRDefault="00061BBC" w:rsidP="00061BBC">
            <w:pPr>
              <w:rPr>
                <w:color w:val="000000"/>
              </w:rPr>
            </w:pPr>
            <w:r w:rsidRPr="009908F2">
              <w:rPr>
                <w:color w:val="000000"/>
              </w:rPr>
              <w:t> </w:t>
            </w:r>
            <w:r>
              <w:rPr>
                <w:color w:val="000000"/>
              </w:rPr>
              <w:t>Vishal Shukla</w:t>
            </w:r>
          </w:p>
        </w:tc>
      </w:tr>
    </w:tbl>
    <w:p w:rsidR="00994D0F" w:rsidRDefault="00994D0F">
      <w:pPr>
        <w:pStyle w:val="Title"/>
        <w:rPr>
          <w:b/>
          <w:bCs/>
          <w:sz w:val="24"/>
          <w:u w:val="none"/>
        </w:rPr>
      </w:pPr>
    </w:p>
    <w:p w:rsidR="00994D0F" w:rsidRPr="00994D0F" w:rsidRDefault="00994D0F" w:rsidP="00994D0F"/>
    <w:p w:rsidR="00994D0F" w:rsidRPr="00994D0F" w:rsidRDefault="00994D0F" w:rsidP="00994D0F"/>
    <w:p w:rsidR="00994D0F" w:rsidRPr="00994D0F" w:rsidRDefault="00994D0F" w:rsidP="00994D0F"/>
    <w:p w:rsidR="00994D0F" w:rsidRPr="00994D0F" w:rsidRDefault="00994D0F" w:rsidP="00994D0F"/>
    <w:p w:rsidR="00994D0F" w:rsidRPr="00994D0F" w:rsidRDefault="00994D0F" w:rsidP="00994D0F"/>
    <w:p w:rsidR="00994D0F" w:rsidRPr="00994D0F" w:rsidRDefault="00994D0F" w:rsidP="00994D0F"/>
    <w:p w:rsidR="00994D0F" w:rsidRDefault="00994D0F" w:rsidP="00994D0F">
      <w:pPr>
        <w:pStyle w:val="Title"/>
        <w:tabs>
          <w:tab w:val="left" w:pos="1725"/>
        </w:tabs>
        <w:jc w:val="left"/>
      </w:pPr>
    </w:p>
    <w:p w:rsidR="00994D0F" w:rsidRDefault="00994D0F">
      <w:pPr>
        <w:pStyle w:val="Title"/>
      </w:pPr>
    </w:p>
    <w:p w:rsidR="00994D0F" w:rsidRPr="00994D0F" w:rsidRDefault="00994D0F" w:rsidP="00994D0F"/>
    <w:p w:rsidR="00994D0F" w:rsidRPr="00994D0F" w:rsidRDefault="00994D0F" w:rsidP="00994D0F"/>
    <w:p w:rsidR="00994D0F" w:rsidRPr="00994D0F" w:rsidRDefault="00994D0F" w:rsidP="00994D0F"/>
    <w:p w:rsidR="00994D0F" w:rsidRPr="00994D0F" w:rsidRDefault="00994D0F" w:rsidP="00994D0F"/>
    <w:p w:rsidR="00994D0F" w:rsidRPr="00994D0F" w:rsidRDefault="00994D0F" w:rsidP="00994D0F"/>
    <w:p w:rsidR="00994D0F" w:rsidRPr="00994D0F" w:rsidRDefault="00994D0F" w:rsidP="00994D0F"/>
    <w:p w:rsidR="00994D0F" w:rsidRPr="00994D0F" w:rsidRDefault="00994D0F" w:rsidP="00994D0F"/>
    <w:p w:rsidR="00994D0F" w:rsidRPr="00994D0F" w:rsidRDefault="00994D0F" w:rsidP="00994D0F"/>
    <w:p w:rsidR="00994D0F" w:rsidRPr="00994D0F" w:rsidRDefault="00994D0F" w:rsidP="00994D0F"/>
    <w:p w:rsidR="00994D0F" w:rsidRPr="00994D0F" w:rsidRDefault="00994D0F" w:rsidP="00994D0F"/>
    <w:p w:rsidR="00994D0F" w:rsidRDefault="00994D0F" w:rsidP="00994D0F">
      <w:pPr>
        <w:pStyle w:val="Title"/>
        <w:tabs>
          <w:tab w:val="left" w:pos="1545"/>
        </w:tabs>
        <w:jc w:val="left"/>
      </w:pPr>
    </w:p>
    <w:p w:rsidR="00534361" w:rsidRPr="009908F2" w:rsidRDefault="00534361">
      <w:pPr>
        <w:pStyle w:val="Title"/>
        <w:rPr>
          <w:b/>
          <w:bCs/>
          <w:u w:val="none"/>
        </w:rPr>
      </w:pPr>
      <w:r w:rsidRPr="00994D0F">
        <w:br w:type="page"/>
      </w:r>
      <w:r w:rsidRPr="009908F2">
        <w:rPr>
          <w:b/>
          <w:bCs/>
          <w:u w:val="none"/>
        </w:rPr>
        <w:lastRenderedPageBreak/>
        <w:t>Table of Contents</w:t>
      </w:r>
    </w:p>
    <w:p w:rsidR="00534361" w:rsidRPr="009908F2" w:rsidRDefault="00534361">
      <w:pPr>
        <w:rPr>
          <w:sz w:val="20"/>
        </w:rPr>
      </w:pPr>
    </w:p>
    <w:p w:rsidR="00735935" w:rsidRPr="009908F2" w:rsidRDefault="008E76B6">
      <w:pPr>
        <w:pStyle w:val="TOC1"/>
        <w:rPr>
          <w:rFonts w:eastAsiaTheme="minorEastAsia"/>
          <w:b w:val="0"/>
          <w:sz w:val="22"/>
          <w:szCs w:val="22"/>
        </w:rPr>
      </w:pPr>
      <w:r w:rsidRPr="009908F2">
        <w:rPr>
          <w:sz w:val="22"/>
          <w:szCs w:val="22"/>
        </w:rPr>
        <w:fldChar w:fldCharType="begin"/>
      </w:r>
      <w:r w:rsidR="00534361" w:rsidRPr="009908F2">
        <w:rPr>
          <w:sz w:val="22"/>
          <w:szCs w:val="22"/>
        </w:rPr>
        <w:instrText xml:space="preserve"> TOC \o "1-3" \h \z </w:instrText>
      </w:r>
      <w:r w:rsidRPr="009908F2">
        <w:rPr>
          <w:sz w:val="22"/>
          <w:szCs w:val="22"/>
        </w:rPr>
        <w:fldChar w:fldCharType="separate"/>
      </w:r>
      <w:hyperlink w:anchor="_Toc396476218" w:history="1">
        <w:r w:rsidR="00735935" w:rsidRPr="009908F2">
          <w:rPr>
            <w:rStyle w:val="Hyperlink"/>
          </w:rPr>
          <w:t>1</w:t>
        </w:r>
        <w:r w:rsidR="00735935" w:rsidRPr="009908F2">
          <w:rPr>
            <w:rFonts w:eastAsiaTheme="minorEastAsia"/>
            <w:b w:val="0"/>
            <w:sz w:val="22"/>
            <w:szCs w:val="22"/>
          </w:rPr>
          <w:tab/>
        </w:r>
        <w:r w:rsidR="00735935" w:rsidRPr="009908F2">
          <w:rPr>
            <w:rStyle w:val="Hyperlink"/>
          </w:rPr>
          <w:t>Introduction</w:t>
        </w:r>
        <w:r w:rsidR="00735935" w:rsidRPr="009908F2">
          <w:rPr>
            <w:webHidden/>
          </w:rPr>
          <w:tab/>
        </w:r>
        <w:r w:rsidRPr="009908F2">
          <w:rPr>
            <w:webHidden/>
          </w:rPr>
          <w:fldChar w:fldCharType="begin"/>
        </w:r>
        <w:r w:rsidR="00735935" w:rsidRPr="009908F2">
          <w:rPr>
            <w:webHidden/>
          </w:rPr>
          <w:instrText xml:space="preserve"> PAGEREF _Toc396476218 \h </w:instrText>
        </w:r>
        <w:r w:rsidRPr="009908F2">
          <w:rPr>
            <w:webHidden/>
          </w:rPr>
        </w:r>
        <w:r w:rsidRPr="009908F2">
          <w:rPr>
            <w:webHidden/>
          </w:rPr>
          <w:fldChar w:fldCharType="separate"/>
        </w:r>
        <w:r w:rsidR="00735935" w:rsidRPr="009908F2">
          <w:rPr>
            <w:webHidden/>
          </w:rPr>
          <w:t>4</w:t>
        </w:r>
        <w:r w:rsidRPr="009908F2">
          <w:rPr>
            <w:webHidden/>
          </w:rPr>
          <w:fldChar w:fldCharType="end"/>
        </w:r>
      </w:hyperlink>
    </w:p>
    <w:p w:rsidR="00735935" w:rsidRPr="009908F2" w:rsidRDefault="000F1F06">
      <w:pPr>
        <w:pStyle w:val="TOC2"/>
        <w:rPr>
          <w:rFonts w:eastAsiaTheme="minorEastAsia"/>
          <w:sz w:val="22"/>
          <w:szCs w:val="22"/>
        </w:rPr>
      </w:pPr>
      <w:hyperlink w:anchor="_Toc396476219" w:history="1">
        <w:r w:rsidR="00735935" w:rsidRPr="009908F2">
          <w:rPr>
            <w:rStyle w:val="Hyperlink"/>
          </w:rPr>
          <w:t>1.1</w:t>
        </w:r>
        <w:r w:rsidR="00735935" w:rsidRPr="009908F2">
          <w:rPr>
            <w:rFonts w:eastAsiaTheme="minorEastAsia"/>
            <w:sz w:val="22"/>
            <w:szCs w:val="22"/>
          </w:rPr>
          <w:tab/>
        </w:r>
        <w:r w:rsidR="00735935" w:rsidRPr="009908F2">
          <w:rPr>
            <w:rStyle w:val="Hyperlink"/>
          </w:rPr>
          <w:t>Team Interaction</w:t>
        </w:r>
        <w:r w:rsidR="00735935" w:rsidRPr="009908F2">
          <w:rPr>
            <w:webHidden/>
          </w:rPr>
          <w:tab/>
        </w:r>
        <w:r w:rsidR="008E76B6" w:rsidRPr="009908F2">
          <w:rPr>
            <w:webHidden/>
          </w:rPr>
          <w:fldChar w:fldCharType="begin"/>
        </w:r>
        <w:r w:rsidR="00735935" w:rsidRPr="009908F2">
          <w:rPr>
            <w:webHidden/>
          </w:rPr>
          <w:instrText xml:space="preserve"> PAGEREF _Toc396476219 \h </w:instrText>
        </w:r>
        <w:r w:rsidR="008E76B6" w:rsidRPr="009908F2">
          <w:rPr>
            <w:webHidden/>
          </w:rPr>
        </w:r>
        <w:r w:rsidR="008E76B6" w:rsidRPr="009908F2">
          <w:rPr>
            <w:webHidden/>
          </w:rPr>
          <w:fldChar w:fldCharType="separate"/>
        </w:r>
        <w:r w:rsidR="00735935" w:rsidRPr="009908F2">
          <w:rPr>
            <w:webHidden/>
          </w:rPr>
          <w:t>4</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20" w:history="1">
        <w:r w:rsidR="00735935" w:rsidRPr="009908F2">
          <w:rPr>
            <w:rStyle w:val="Hyperlink"/>
          </w:rPr>
          <w:t>2</w:t>
        </w:r>
        <w:r w:rsidR="00735935" w:rsidRPr="009908F2">
          <w:rPr>
            <w:rFonts w:eastAsiaTheme="minorEastAsia"/>
            <w:b w:val="0"/>
            <w:sz w:val="22"/>
            <w:szCs w:val="22"/>
          </w:rPr>
          <w:tab/>
        </w:r>
        <w:r w:rsidR="00735935" w:rsidRPr="009908F2">
          <w:rPr>
            <w:rStyle w:val="Hyperlink"/>
          </w:rPr>
          <w:t>Test Objective</w:t>
        </w:r>
        <w:r w:rsidR="00735935" w:rsidRPr="009908F2">
          <w:rPr>
            <w:webHidden/>
          </w:rPr>
          <w:tab/>
        </w:r>
        <w:r w:rsidR="008E76B6" w:rsidRPr="009908F2">
          <w:rPr>
            <w:webHidden/>
          </w:rPr>
          <w:fldChar w:fldCharType="begin"/>
        </w:r>
        <w:r w:rsidR="00735935" w:rsidRPr="009908F2">
          <w:rPr>
            <w:webHidden/>
          </w:rPr>
          <w:instrText xml:space="preserve"> PAGEREF _Toc396476220 \h </w:instrText>
        </w:r>
        <w:r w:rsidR="008E76B6" w:rsidRPr="009908F2">
          <w:rPr>
            <w:webHidden/>
          </w:rPr>
        </w:r>
        <w:r w:rsidR="008E76B6" w:rsidRPr="009908F2">
          <w:rPr>
            <w:webHidden/>
          </w:rPr>
          <w:fldChar w:fldCharType="separate"/>
        </w:r>
        <w:r w:rsidR="00735935" w:rsidRPr="009908F2">
          <w:rPr>
            <w:webHidden/>
          </w:rPr>
          <w:t>4</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21" w:history="1">
        <w:r w:rsidR="00735935" w:rsidRPr="009908F2">
          <w:rPr>
            <w:rStyle w:val="Hyperlink"/>
          </w:rPr>
          <w:t>3</w:t>
        </w:r>
        <w:r w:rsidR="00735935" w:rsidRPr="009908F2">
          <w:rPr>
            <w:rFonts w:eastAsiaTheme="minorEastAsia"/>
            <w:b w:val="0"/>
            <w:sz w:val="22"/>
            <w:szCs w:val="22"/>
          </w:rPr>
          <w:tab/>
        </w:r>
        <w:r w:rsidR="00735935" w:rsidRPr="009908F2">
          <w:rPr>
            <w:rStyle w:val="Hyperlink"/>
          </w:rPr>
          <w:t>Process Overview</w:t>
        </w:r>
        <w:r w:rsidR="00735935" w:rsidRPr="009908F2">
          <w:rPr>
            <w:webHidden/>
          </w:rPr>
          <w:tab/>
        </w:r>
        <w:r w:rsidR="008E76B6" w:rsidRPr="009908F2">
          <w:rPr>
            <w:webHidden/>
          </w:rPr>
          <w:fldChar w:fldCharType="begin"/>
        </w:r>
        <w:r w:rsidR="00735935" w:rsidRPr="009908F2">
          <w:rPr>
            <w:webHidden/>
          </w:rPr>
          <w:instrText xml:space="preserve"> PAGEREF _Toc396476221 \h </w:instrText>
        </w:r>
        <w:r w:rsidR="008E76B6" w:rsidRPr="009908F2">
          <w:rPr>
            <w:webHidden/>
          </w:rPr>
        </w:r>
        <w:r w:rsidR="008E76B6" w:rsidRPr="009908F2">
          <w:rPr>
            <w:webHidden/>
          </w:rPr>
          <w:fldChar w:fldCharType="separate"/>
        </w:r>
        <w:r w:rsidR="00735935" w:rsidRPr="009908F2">
          <w:rPr>
            <w:webHidden/>
          </w:rPr>
          <w:t>4</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22" w:history="1">
        <w:r w:rsidR="00735935" w:rsidRPr="009908F2">
          <w:rPr>
            <w:rStyle w:val="Hyperlink"/>
          </w:rPr>
          <w:t>4</w:t>
        </w:r>
        <w:r w:rsidR="00735935" w:rsidRPr="009908F2">
          <w:rPr>
            <w:rFonts w:eastAsiaTheme="minorEastAsia"/>
            <w:b w:val="0"/>
            <w:sz w:val="22"/>
            <w:szCs w:val="22"/>
          </w:rPr>
          <w:tab/>
        </w:r>
        <w:r w:rsidR="00735935" w:rsidRPr="009908F2">
          <w:rPr>
            <w:rStyle w:val="Hyperlink"/>
          </w:rPr>
          <w:t>Software Testing Life Cycle Process</w:t>
        </w:r>
        <w:r w:rsidR="00735935" w:rsidRPr="009908F2">
          <w:rPr>
            <w:webHidden/>
          </w:rPr>
          <w:tab/>
        </w:r>
        <w:r w:rsidR="008E76B6" w:rsidRPr="009908F2">
          <w:rPr>
            <w:webHidden/>
          </w:rPr>
          <w:fldChar w:fldCharType="begin"/>
        </w:r>
        <w:r w:rsidR="00735935" w:rsidRPr="009908F2">
          <w:rPr>
            <w:webHidden/>
          </w:rPr>
          <w:instrText xml:space="preserve"> PAGEREF _Toc396476222 \h </w:instrText>
        </w:r>
        <w:r w:rsidR="008E76B6" w:rsidRPr="009908F2">
          <w:rPr>
            <w:webHidden/>
          </w:rPr>
        </w:r>
        <w:r w:rsidR="008E76B6" w:rsidRPr="009908F2">
          <w:rPr>
            <w:webHidden/>
          </w:rPr>
          <w:fldChar w:fldCharType="separate"/>
        </w:r>
        <w:r w:rsidR="00735935" w:rsidRPr="009908F2">
          <w:rPr>
            <w:webHidden/>
          </w:rPr>
          <w:t>5</w:t>
        </w:r>
        <w:r w:rsidR="008E76B6" w:rsidRPr="009908F2">
          <w:rPr>
            <w:webHidden/>
          </w:rPr>
          <w:fldChar w:fldCharType="end"/>
        </w:r>
      </w:hyperlink>
    </w:p>
    <w:p w:rsidR="00735935" w:rsidRPr="009908F2" w:rsidRDefault="000F1F06">
      <w:pPr>
        <w:pStyle w:val="TOC2"/>
        <w:rPr>
          <w:rFonts w:eastAsiaTheme="minorEastAsia"/>
          <w:sz w:val="22"/>
          <w:szCs w:val="22"/>
        </w:rPr>
      </w:pPr>
      <w:hyperlink w:anchor="_Toc396476223" w:history="1">
        <w:r w:rsidR="00735935" w:rsidRPr="009908F2">
          <w:rPr>
            <w:rStyle w:val="Hyperlink"/>
          </w:rPr>
          <w:t>4.1</w:t>
        </w:r>
        <w:r w:rsidR="00735935" w:rsidRPr="009908F2">
          <w:rPr>
            <w:rFonts w:eastAsiaTheme="minorEastAsia"/>
            <w:sz w:val="22"/>
            <w:szCs w:val="22"/>
          </w:rPr>
          <w:tab/>
        </w:r>
        <w:r w:rsidR="00735935" w:rsidRPr="009908F2">
          <w:rPr>
            <w:rStyle w:val="Hyperlink"/>
          </w:rPr>
          <w:t>Tools Used</w:t>
        </w:r>
        <w:r w:rsidR="00735935" w:rsidRPr="009908F2">
          <w:rPr>
            <w:webHidden/>
          </w:rPr>
          <w:tab/>
        </w:r>
        <w:r w:rsidR="008E76B6" w:rsidRPr="009908F2">
          <w:rPr>
            <w:webHidden/>
          </w:rPr>
          <w:fldChar w:fldCharType="begin"/>
        </w:r>
        <w:r w:rsidR="00735935" w:rsidRPr="009908F2">
          <w:rPr>
            <w:webHidden/>
          </w:rPr>
          <w:instrText xml:space="preserve"> PAGEREF _Toc396476223 \h </w:instrText>
        </w:r>
        <w:r w:rsidR="008E76B6" w:rsidRPr="009908F2">
          <w:rPr>
            <w:webHidden/>
          </w:rPr>
        </w:r>
        <w:r w:rsidR="008E76B6" w:rsidRPr="009908F2">
          <w:rPr>
            <w:webHidden/>
          </w:rPr>
          <w:fldChar w:fldCharType="separate"/>
        </w:r>
        <w:r w:rsidR="00735935" w:rsidRPr="009908F2">
          <w:rPr>
            <w:webHidden/>
          </w:rPr>
          <w:t>6</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24" w:history="1">
        <w:r w:rsidR="00735935" w:rsidRPr="009908F2">
          <w:rPr>
            <w:rStyle w:val="Hyperlink"/>
          </w:rPr>
          <w:t>5</w:t>
        </w:r>
        <w:r w:rsidR="00735935" w:rsidRPr="009908F2">
          <w:rPr>
            <w:rFonts w:eastAsiaTheme="minorEastAsia"/>
            <w:b w:val="0"/>
            <w:sz w:val="22"/>
            <w:szCs w:val="22"/>
          </w:rPr>
          <w:tab/>
        </w:r>
        <w:r w:rsidR="00735935" w:rsidRPr="009908F2">
          <w:rPr>
            <w:rStyle w:val="Hyperlink"/>
          </w:rPr>
          <w:t>Feature to be tested</w:t>
        </w:r>
        <w:r w:rsidR="00735935" w:rsidRPr="009908F2">
          <w:rPr>
            <w:webHidden/>
          </w:rPr>
          <w:tab/>
        </w:r>
        <w:r w:rsidR="008E76B6" w:rsidRPr="009908F2">
          <w:rPr>
            <w:webHidden/>
          </w:rPr>
          <w:fldChar w:fldCharType="begin"/>
        </w:r>
        <w:r w:rsidR="00735935" w:rsidRPr="009908F2">
          <w:rPr>
            <w:webHidden/>
          </w:rPr>
          <w:instrText xml:space="preserve"> PAGEREF _Toc396476224 \h </w:instrText>
        </w:r>
        <w:r w:rsidR="008E76B6" w:rsidRPr="009908F2">
          <w:rPr>
            <w:webHidden/>
          </w:rPr>
        </w:r>
        <w:r w:rsidR="008E76B6" w:rsidRPr="009908F2">
          <w:rPr>
            <w:webHidden/>
          </w:rPr>
          <w:fldChar w:fldCharType="separate"/>
        </w:r>
        <w:r w:rsidR="00735935" w:rsidRPr="009908F2">
          <w:rPr>
            <w:webHidden/>
          </w:rPr>
          <w:t>6</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25" w:history="1">
        <w:r w:rsidR="00735935" w:rsidRPr="009908F2">
          <w:rPr>
            <w:rStyle w:val="Hyperlink"/>
          </w:rPr>
          <w:t>6</w:t>
        </w:r>
        <w:r w:rsidR="00735935" w:rsidRPr="009908F2">
          <w:rPr>
            <w:rFonts w:eastAsiaTheme="minorEastAsia"/>
            <w:b w:val="0"/>
            <w:sz w:val="22"/>
            <w:szCs w:val="22"/>
          </w:rPr>
          <w:tab/>
        </w:r>
        <w:r w:rsidR="00735935" w:rsidRPr="009908F2">
          <w:rPr>
            <w:rStyle w:val="Hyperlink"/>
          </w:rPr>
          <w:t>Feature not to be tested</w:t>
        </w:r>
        <w:r w:rsidR="00735935" w:rsidRPr="009908F2">
          <w:rPr>
            <w:webHidden/>
          </w:rPr>
          <w:tab/>
        </w:r>
        <w:r w:rsidR="008E76B6" w:rsidRPr="009908F2">
          <w:rPr>
            <w:webHidden/>
          </w:rPr>
          <w:fldChar w:fldCharType="begin"/>
        </w:r>
        <w:r w:rsidR="00735935" w:rsidRPr="009908F2">
          <w:rPr>
            <w:webHidden/>
          </w:rPr>
          <w:instrText xml:space="preserve"> PAGEREF _Toc396476225 \h </w:instrText>
        </w:r>
        <w:r w:rsidR="008E76B6" w:rsidRPr="009908F2">
          <w:rPr>
            <w:webHidden/>
          </w:rPr>
        </w:r>
        <w:r w:rsidR="008E76B6" w:rsidRPr="009908F2">
          <w:rPr>
            <w:webHidden/>
          </w:rPr>
          <w:fldChar w:fldCharType="separate"/>
        </w:r>
        <w:r w:rsidR="00735935" w:rsidRPr="009908F2">
          <w:rPr>
            <w:webHidden/>
          </w:rPr>
          <w:t>8</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26" w:history="1">
        <w:r w:rsidR="00735935" w:rsidRPr="009908F2">
          <w:rPr>
            <w:rStyle w:val="Hyperlink"/>
          </w:rPr>
          <w:t>7</w:t>
        </w:r>
        <w:r w:rsidR="00735935" w:rsidRPr="009908F2">
          <w:rPr>
            <w:rFonts w:eastAsiaTheme="minorEastAsia"/>
            <w:b w:val="0"/>
            <w:sz w:val="22"/>
            <w:szCs w:val="22"/>
          </w:rPr>
          <w:tab/>
        </w:r>
        <w:r w:rsidR="00735935" w:rsidRPr="009908F2">
          <w:rPr>
            <w:rStyle w:val="Hyperlink"/>
          </w:rPr>
          <w:t>Testing Environment</w:t>
        </w:r>
        <w:r w:rsidR="00735935" w:rsidRPr="009908F2">
          <w:rPr>
            <w:webHidden/>
          </w:rPr>
          <w:tab/>
        </w:r>
        <w:r w:rsidR="008E76B6" w:rsidRPr="009908F2">
          <w:rPr>
            <w:webHidden/>
          </w:rPr>
          <w:fldChar w:fldCharType="begin"/>
        </w:r>
        <w:r w:rsidR="00735935" w:rsidRPr="009908F2">
          <w:rPr>
            <w:webHidden/>
          </w:rPr>
          <w:instrText xml:space="preserve"> PAGEREF _Toc396476226 \h </w:instrText>
        </w:r>
        <w:r w:rsidR="008E76B6" w:rsidRPr="009908F2">
          <w:rPr>
            <w:webHidden/>
          </w:rPr>
        </w:r>
        <w:r w:rsidR="008E76B6" w:rsidRPr="009908F2">
          <w:rPr>
            <w:webHidden/>
          </w:rPr>
          <w:fldChar w:fldCharType="separate"/>
        </w:r>
        <w:r w:rsidR="00735935" w:rsidRPr="009908F2">
          <w:rPr>
            <w:webHidden/>
          </w:rPr>
          <w:t>8</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27" w:history="1">
        <w:r w:rsidR="00735935" w:rsidRPr="009908F2">
          <w:rPr>
            <w:rStyle w:val="Hyperlink"/>
          </w:rPr>
          <w:t>8</w:t>
        </w:r>
        <w:r w:rsidR="00735935" w:rsidRPr="009908F2">
          <w:rPr>
            <w:rFonts w:eastAsiaTheme="minorEastAsia"/>
            <w:b w:val="0"/>
            <w:sz w:val="22"/>
            <w:szCs w:val="22"/>
          </w:rPr>
          <w:tab/>
        </w:r>
        <w:r w:rsidR="00735935" w:rsidRPr="009908F2">
          <w:rPr>
            <w:rStyle w:val="Hyperlink"/>
          </w:rPr>
          <w:t>Testing Strategy</w:t>
        </w:r>
        <w:r w:rsidR="00735935" w:rsidRPr="009908F2">
          <w:rPr>
            <w:webHidden/>
          </w:rPr>
          <w:tab/>
        </w:r>
        <w:r w:rsidR="008E76B6" w:rsidRPr="009908F2">
          <w:rPr>
            <w:webHidden/>
          </w:rPr>
          <w:fldChar w:fldCharType="begin"/>
        </w:r>
        <w:r w:rsidR="00735935" w:rsidRPr="009908F2">
          <w:rPr>
            <w:webHidden/>
          </w:rPr>
          <w:instrText xml:space="preserve"> PAGEREF _Toc396476227 \h </w:instrText>
        </w:r>
        <w:r w:rsidR="008E76B6" w:rsidRPr="009908F2">
          <w:rPr>
            <w:webHidden/>
          </w:rPr>
        </w:r>
        <w:r w:rsidR="008E76B6" w:rsidRPr="009908F2">
          <w:rPr>
            <w:webHidden/>
          </w:rPr>
          <w:fldChar w:fldCharType="separate"/>
        </w:r>
        <w:r w:rsidR="00735935" w:rsidRPr="009908F2">
          <w:rPr>
            <w:webHidden/>
          </w:rPr>
          <w:t>8</w:t>
        </w:r>
        <w:r w:rsidR="008E76B6" w:rsidRPr="009908F2">
          <w:rPr>
            <w:webHidden/>
          </w:rPr>
          <w:fldChar w:fldCharType="end"/>
        </w:r>
      </w:hyperlink>
    </w:p>
    <w:p w:rsidR="00735935" w:rsidRPr="009908F2" w:rsidRDefault="000F1F06">
      <w:pPr>
        <w:pStyle w:val="TOC2"/>
        <w:rPr>
          <w:rFonts w:eastAsiaTheme="minorEastAsia"/>
          <w:sz w:val="22"/>
          <w:szCs w:val="22"/>
        </w:rPr>
      </w:pPr>
      <w:hyperlink w:anchor="_Toc396476228" w:history="1">
        <w:r w:rsidR="00735935" w:rsidRPr="009908F2">
          <w:rPr>
            <w:rStyle w:val="Hyperlink"/>
          </w:rPr>
          <w:t>8.1</w:t>
        </w:r>
        <w:r w:rsidR="00735935" w:rsidRPr="009908F2">
          <w:rPr>
            <w:rFonts w:eastAsiaTheme="minorEastAsia"/>
            <w:sz w:val="22"/>
            <w:szCs w:val="22"/>
          </w:rPr>
          <w:tab/>
        </w:r>
        <w:r w:rsidR="00735935" w:rsidRPr="009908F2">
          <w:rPr>
            <w:rStyle w:val="Hyperlink"/>
          </w:rPr>
          <w:t>Entry and Exit Criteria for Testing Approach</w:t>
        </w:r>
        <w:r w:rsidR="00735935" w:rsidRPr="009908F2">
          <w:rPr>
            <w:webHidden/>
          </w:rPr>
          <w:tab/>
        </w:r>
        <w:r w:rsidR="008E76B6" w:rsidRPr="009908F2">
          <w:rPr>
            <w:webHidden/>
          </w:rPr>
          <w:fldChar w:fldCharType="begin"/>
        </w:r>
        <w:r w:rsidR="00735935" w:rsidRPr="009908F2">
          <w:rPr>
            <w:webHidden/>
          </w:rPr>
          <w:instrText xml:space="preserve"> PAGEREF _Toc396476228 \h </w:instrText>
        </w:r>
        <w:r w:rsidR="008E76B6" w:rsidRPr="009908F2">
          <w:rPr>
            <w:webHidden/>
          </w:rPr>
        </w:r>
        <w:r w:rsidR="008E76B6" w:rsidRPr="009908F2">
          <w:rPr>
            <w:webHidden/>
          </w:rPr>
          <w:fldChar w:fldCharType="separate"/>
        </w:r>
        <w:r w:rsidR="00735935" w:rsidRPr="009908F2">
          <w:rPr>
            <w:webHidden/>
          </w:rPr>
          <w:t>9</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29" w:history="1">
        <w:r w:rsidR="00735935" w:rsidRPr="009908F2">
          <w:rPr>
            <w:rStyle w:val="Hyperlink"/>
          </w:rPr>
          <w:t>9</w:t>
        </w:r>
        <w:r w:rsidR="00735935" w:rsidRPr="009908F2">
          <w:rPr>
            <w:rFonts w:eastAsiaTheme="minorEastAsia"/>
            <w:b w:val="0"/>
            <w:sz w:val="22"/>
            <w:szCs w:val="22"/>
          </w:rPr>
          <w:tab/>
        </w:r>
        <w:r w:rsidR="00735935" w:rsidRPr="009908F2">
          <w:rPr>
            <w:rStyle w:val="Hyperlink"/>
          </w:rPr>
          <w:t>Test Monitoring &amp; Reporting</w:t>
        </w:r>
        <w:r w:rsidR="00735935" w:rsidRPr="009908F2">
          <w:rPr>
            <w:webHidden/>
          </w:rPr>
          <w:tab/>
        </w:r>
        <w:r w:rsidR="008E76B6" w:rsidRPr="009908F2">
          <w:rPr>
            <w:webHidden/>
          </w:rPr>
          <w:fldChar w:fldCharType="begin"/>
        </w:r>
        <w:r w:rsidR="00735935" w:rsidRPr="009908F2">
          <w:rPr>
            <w:webHidden/>
          </w:rPr>
          <w:instrText xml:space="preserve"> PAGEREF _Toc396476229 \h </w:instrText>
        </w:r>
        <w:r w:rsidR="008E76B6" w:rsidRPr="009908F2">
          <w:rPr>
            <w:webHidden/>
          </w:rPr>
        </w:r>
        <w:r w:rsidR="008E76B6" w:rsidRPr="009908F2">
          <w:rPr>
            <w:webHidden/>
          </w:rPr>
          <w:fldChar w:fldCharType="separate"/>
        </w:r>
        <w:r w:rsidR="00735935" w:rsidRPr="009908F2">
          <w:rPr>
            <w:webHidden/>
          </w:rPr>
          <w:t>10</w:t>
        </w:r>
        <w:r w:rsidR="008E76B6" w:rsidRPr="009908F2">
          <w:rPr>
            <w:webHidden/>
          </w:rPr>
          <w:fldChar w:fldCharType="end"/>
        </w:r>
      </w:hyperlink>
    </w:p>
    <w:p w:rsidR="00735935" w:rsidRPr="009908F2" w:rsidRDefault="000F1F06">
      <w:pPr>
        <w:pStyle w:val="TOC2"/>
        <w:rPr>
          <w:rFonts w:eastAsiaTheme="minorEastAsia"/>
          <w:sz w:val="22"/>
          <w:szCs w:val="22"/>
        </w:rPr>
      </w:pPr>
      <w:hyperlink w:anchor="_Toc396476230" w:history="1">
        <w:r w:rsidR="00735935" w:rsidRPr="009908F2">
          <w:rPr>
            <w:rStyle w:val="Hyperlink"/>
          </w:rPr>
          <w:t>9.1</w:t>
        </w:r>
        <w:r w:rsidR="00735935" w:rsidRPr="009908F2">
          <w:rPr>
            <w:rFonts w:eastAsiaTheme="minorEastAsia"/>
            <w:sz w:val="22"/>
            <w:szCs w:val="22"/>
          </w:rPr>
          <w:tab/>
        </w:r>
        <w:r w:rsidR="00735935" w:rsidRPr="009908F2">
          <w:rPr>
            <w:rStyle w:val="Hyperlink"/>
          </w:rPr>
          <w:t>Defect Reporting Guidelines</w:t>
        </w:r>
        <w:r w:rsidR="00735935" w:rsidRPr="009908F2">
          <w:rPr>
            <w:webHidden/>
          </w:rPr>
          <w:tab/>
        </w:r>
        <w:r w:rsidR="008E76B6" w:rsidRPr="009908F2">
          <w:rPr>
            <w:webHidden/>
          </w:rPr>
          <w:fldChar w:fldCharType="begin"/>
        </w:r>
        <w:r w:rsidR="00735935" w:rsidRPr="009908F2">
          <w:rPr>
            <w:webHidden/>
          </w:rPr>
          <w:instrText xml:space="preserve"> PAGEREF _Toc396476230 \h </w:instrText>
        </w:r>
        <w:r w:rsidR="008E76B6" w:rsidRPr="009908F2">
          <w:rPr>
            <w:webHidden/>
          </w:rPr>
        </w:r>
        <w:r w:rsidR="008E76B6" w:rsidRPr="009908F2">
          <w:rPr>
            <w:webHidden/>
          </w:rPr>
          <w:fldChar w:fldCharType="separate"/>
        </w:r>
        <w:r w:rsidR="00735935" w:rsidRPr="009908F2">
          <w:rPr>
            <w:webHidden/>
          </w:rPr>
          <w:t>11</w:t>
        </w:r>
        <w:r w:rsidR="008E76B6" w:rsidRPr="009908F2">
          <w:rPr>
            <w:webHidden/>
          </w:rPr>
          <w:fldChar w:fldCharType="end"/>
        </w:r>
      </w:hyperlink>
    </w:p>
    <w:p w:rsidR="00735935" w:rsidRPr="009908F2" w:rsidRDefault="000F1F06">
      <w:pPr>
        <w:pStyle w:val="TOC2"/>
        <w:rPr>
          <w:rFonts w:eastAsiaTheme="minorEastAsia"/>
          <w:sz w:val="22"/>
          <w:szCs w:val="22"/>
        </w:rPr>
      </w:pPr>
      <w:hyperlink w:anchor="_Toc396476231" w:history="1">
        <w:r w:rsidR="00735935" w:rsidRPr="009908F2">
          <w:rPr>
            <w:rStyle w:val="Hyperlink"/>
          </w:rPr>
          <w:t>9.2</w:t>
        </w:r>
        <w:r w:rsidR="00735935" w:rsidRPr="009908F2">
          <w:rPr>
            <w:rFonts w:eastAsiaTheme="minorEastAsia"/>
            <w:sz w:val="22"/>
            <w:szCs w:val="22"/>
          </w:rPr>
          <w:tab/>
        </w:r>
        <w:r w:rsidR="00735935" w:rsidRPr="009908F2">
          <w:rPr>
            <w:rStyle w:val="Hyperlink"/>
          </w:rPr>
          <w:t>Tools Used for Defect Management</w:t>
        </w:r>
        <w:r w:rsidR="00735935" w:rsidRPr="009908F2">
          <w:rPr>
            <w:webHidden/>
          </w:rPr>
          <w:tab/>
        </w:r>
        <w:r w:rsidR="008E76B6" w:rsidRPr="009908F2">
          <w:rPr>
            <w:webHidden/>
          </w:rPr>
          <w:fldChar w:fldCharType="begin"/>
        </w:r>
        <w:r w:rsidR="00735935" w:rsidRPr="009908F2">
          <w:rPr>
            <w:webHidden/>
          </w:rPr>
          <w:instrText xml:space="preserve"> PAGEREF _Toc396476231 \h </w:instrText>
        </w:r>
        <w:r w:rsidR="008E76B6" w:rsidRPr="009908F2">
          <w:rPr>
            <w:webHidden/>
          </w:rPr>
        </w:r>
        <w:r w:rsidR="008E76B6" w:rsidRPr="009908F2">
          <w:rPr>
            <w:webHidden/>
          </w:rPr>
          <w:fldChar w:fldCharType="separate"/>
        </w:r>
        <w:r w:rsidR="00735935" w:rsidRPr="009908F2">
          <w:rPr>
            <w:webHidden/>
          </w:rPr>
          <w:t>12</w:t>
        </w:r>
        <w:r w:rsidR="008E76B6" w:rsidRPr="009908F2">
          <w:rPr>
            <w:webHidden/>
          </w:rPr>
          <w:fldChar w:fldCharType="end"/>
        </w:r>
      </w:hyperlink>
    </w:p>
    <w:p w:rsidR="00735935" w:rsidRPr="009908F2" w:rsidRDefault="000F1F06">
      <w:pPr>
        <w:pStyle w:val="TOC2"/>
        <w:rPr>
          <w:rFonts w:eastAsiaTheme="minorEastAsia"/>
          <w:sz w:val="22"/>
          <w:szCs w:val="22"/>
        </w:rPr>
      </w:pPr>
      <w:hyperlink w:anchor="_Toc396476232" w:history="1">
        <w:r w:rsidR="00735935" w:rsidRPr="009908F2">
          <w:rPr>
            <w:rStyle w:val="Hyperlink"/>
          </w:rPr>
          <w:t>9.3</w:t>
        </w:r>
        <w:r w:rsidR="00735935" w:rsidRPr="009908F2">
          <w:rPr>
            <w:rFonts w:eastAsiaTheme="minorEastAsia"/>
            <w:sz w:val="22"/>
            <w:szCs w:val="22"/>
          </w:rPr>
          <w:tab/>
        </w:r>
        <w:r w:rsidR="00735935" w:rsidRPr="009908F2">
          <w:rPr>
            <w:rStyle w:val="Hyperlink"/>
          </w:rPr>
          <w:t>Status Reporting</w:t>
        </w:r>
        <w:r w:rsidR="00735935" w:rsidRPr="009908F2">
          <w:rPr>
            <w:webHidden/>
          </w:rPr>
          <w:tab/>
        </w:r>
        <w:r w:rsidR="008E76B6" w:rsidRPr="009908F2">
          <w:rPr>
            <w:webHidden/>
          </w:rPr>
          <w:fldChar w:fldCharType="begin"/>
        </w:r>
        <w:r w:rsidR="00735935" w:rsidRPr="009908F2">
          <w:rPr>
            <w:webHidden/>
          </w:rPr>
          <w:instrText xml:space="preserve"> PAGEREF _Toc396476232 \h </w:instrText>
        </w:r>
        <w:r w:rsidR="008E76B6" w:rsidRPr="009908F2">
          <w:rPr>
            <w:webHidden/>
          </w:rPr>
        </w:r>
        <w:r w:rsidR="008E76B6" w:rsidRPr="009908F2">
          <w:rPr>
            <w:webHidden/>
          </w:rPr>
          <w:fldChar w:fldCharType="separate"/>
        </w:r>
        <w:r w:rsidR="00735935" w:rsidRPr="009908F2">
          <w:rPr>
            <w:webHidden/>
          </w:rPr>
          <w:t>12</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33" w:history="1">
        <w:r w:rsidR="00735935" w:rsidRPr="009908F2">
          <w:rPr>
            <w:rStyle w:val="Hyperlink"/>
          </w:rPr>
          <w:t>10</w:t>
        </w:r>
        <w:r w:rsidR="00735935" w:rsidRPr="009908F2">
          <w:rPr>
            <w:rFonts w:eastAsiaTheme="minorEastAsia"/>
            <w:b w:val="0"/>
            <w:sz w:val="22"/>
            <w:szCs w:val="22"/>
          </w:rPr>
          <w:tab/>
        </w:r>
        <w:r w:rsidR="00735935" w:rsidRPr="009908F2">
          <w:rPr>
            <w:rStyle w:val="Hyperlink"/>
          </w:rPr>
          <w:t>Roles and Responsibilities</w:t>
        </w:r>
        <w:r w:rsidR="00735935" w:rsidRPr="009908F2">
          <w:rPr>
            <w:webHidden/>
          </w:rPr>
          <w:tab/>
        </w:r>
        <w:r w:rsidR="008E76B6" w:rsidRPr="009908F2">
          <w:rPr>
            <w:webHidden/>
          </w:rPr>
          <w:fldChar w:fldCharType="begin"/>
        </w:r>
        <w:r w:rsidR="00735935" w:rsidRPr="009908F2">
          <w:rPr>
            <w:webHidden/>
          </w:rPr>
          <w:instrText xml:space="preserve"> PAGEREF _Toc396476233 \h </w:instrText>
        </w:r>
        <w:r w:rsidR="008E76B6" w:rsidRPr="009908F2">
          <w:rPr>
            <w:webHidden/>
          </w:rPr>
        </w:r>
        <w:r w:rsidR="008E76B6" w:rsidRPr="009908F2">
          <w:rPr>
            <w:webHidden/>
          </w:rPr>
          <w:fldChar w:fldCharType="separate"/>
        </w:r>
        <w:r w:rsidR="00735935" w:rsidRPr="009908F2">
          <w:rPr>
            <w:webHidden/>
          </w:rPr>
          <w:t>12</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34" w:history="1">
        <w:r w:rsidR="00735935" w:rsidRPr="009908F2">
          <w:rPr>
            <w:rStyle w:val="Hyperlink"/>
          </w:rPr>
          <w:t>11</w:t>
        </w:r>
        <w:r w:rsidR="00735935" w:rsidRPr="009908F2">
          <w:rPr>
            <w:rFonts w:eastAsiaTheme="minorEastAsia"/>
            <w:b w:val="0"/>
            <w:sz w:val="22"/>
            <w:szCs w:val="22"/>
          </w:rPr>
          <w:tab/>
        </w:r>
        <w:r w:rsidR="00735935" w:rsidRPr="009908F2">
          <w:rPr>
            <w:rStyle w:val="Hyperlink"/>
          </w:rPr>
          <w:t>Test Schedule</w:t>
        </w:r>
        <w:r w:rsidR="00735935" w:rsidRPr="009908F2">
          <w:rPr>
            <w:webHidden/>
          </w:rPr>
          <w:tab/>
        </w:r>
        <w:r w:rsidR="008E76B6" w:rsidRPr="009908F2">
          <w:rPr>
            <w:webHidden/>
          </w:rPr>
          <w:fldChar w:fldCharType="begin"/>
        </w:r>
        <w:r w:rsidR="00735935" w:rsidRPr="009908F2">
          <w:rPr>
            <w:webHidden/>
          </w:rPr>
          <w:instrText xml:space="preserve"> PAGEREF _Toc396476234 \h </w:instrText>
        </w:r>
        <w:r w:rsidR="008E76B6" w:rsidRPr="009908F2">
          <w:rPr>
            <w:webHidden/>
          </w:rPr>
        </w:r>
        <w:r w:rsidR="008E76B6" w:rsidRPr="009908F2">
          <w:rPr>
            <w:webHidden/>
          </w:rPr>
          <w:fldChar w:fldCharType="separate"/>
        </w:r>
        <w:r w:rsidR="00735935" w:rsidRPr="009908F2">
          <w:rPr>
            <w:webHidden/>
          </w:rPr>
          <w:t>13</w:t>
        </w:r>
        <w:r w:rsidR="008E76B6" w:rsidRPr="009908F2">
          <w:rPr>
            <w:webHidden/>
          </w:rPr>
          <w:fldChar w:fldCharType="end"/>
        </w:r>
      </w:hyperlink>
    </w:p>
    <w:p w:rsidR="00735935" w:rsidRPr="009908F2" w:rsidRDefault="000F1F06">
      <w:pPr>
        <w:pStyle w:val="TOC2"/>
        <w:rPr>
          <w:rFonts w:eastAsiaTheme="minorEastAsia"/>
          <w:sz w:val="22"/>
          <w:szCs w:val="22"/>
        </w:rPr>
      </w:pPr>
      <w:hyperlink w:anchor="_Toc396476235" w:history="1">
        <w:r w:rsidR="00735935" w:rsidRPr="009908F2">
          <w:rPr>
            <w:rStyle w:val="Hyperlink"/>
          </w:rPr>
          <w:t>11.1</w:t>
        </w:r>
        <w:r w:rsidR="00735935" w:rsidRPr="009908F2">
          <w:rPr>
            <w:rFonts w:eastAsiaTheme="minorEastAsia"/>
            <w:sz w:val="22"/>
            <w:szCs w:val="22"/>
          </w:rPr>
          <w:tab/>
        </w:r>
        <w:r w:rsidR="00735935" w:rsidRPr="009908F2">
          <w:rPr>
            <w:rStyle w:val="Hyperlink"/>
          </w:rPr>
          <w:t>Iteration Milestone</w:t>
        </w:r>
        <w:r w:rsidR="00735935" w:rsidRPr="009908F2">
          <w:rPr>
            <w:webHidden/>
          </w:rPr>
          <w:tab/>
        </w:r>
        <w:r w:rsidR="008E76B6" w:rsidRPr="009908F2">
          <w:rPr>
            <w:webHidden/>
          </w:rPr>
          <w:fldChar w:fldCharType="begin"/>
        </w:r>
        <w:r w:rsidR="00735935" w:rsidRPr="009908F2">
          <w:rPr>
            <w:webHidden/>
          </w:rPr>
          <w:instrText xml:space="preserve"> PAGEREF _Toc396476235 \h </w:instrText>
        </w:r>
        <w:r w:rsidR="008E76B6" w:rsidRPr="009908F2">
          <w:rPr>
            <w:webHidden/>
          </w:rPr>
        </w:r>
        <w:r w:rsidR="008E76B6" w:rsidRPr="009908F2">
          <w:rPr>
            <w:webHidden/>
          </w:rPr>
          <w:fldChar w:fldCharType="separate"/>
        </w:r>
        <w:r w:rsidR="00735935" w:rsidRPr="009908F2">
          <w:rPr>
            <w:webHidden/>
          </w:rPr>
          <w:t>14</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36" w:history="1">
        <w:r w:rsidR="00735935" w:rsidRPr="009908F2">
          <w:rPr>
            <w:rStyle w:val="Hyperlink"/>
          </w:rPr>
          <w:t>12</w:t>
        </w:r>
        <w:r w:rsidR="00735935" w:rsidRPr="009908F2">
          <w:rPr>
            <w:rFonts w:eastAsiaTheme="minorEastAsia"/>
            <w:b w:val="0"/>
            <w:sz w:val="22"/>
            <w:szCs w:val="22"/>
          </w:rPr>
          <w:tab/>
        </w:r>
        <w:r w:rsidR="00735935" w:rsidRPr="009908F2">
          <w:rPr>
            <w:rStyle w:val="Hyperlink"/>
          </w:rPr>
          <w:t>Risks and Contingencies</w:t>
        </w:r>
        <w:r w:rsidR="00735935" w:rsidRPr="009908F2">
          <w:rPr>
            <w:webHidden/>
          </w:rPr>
          <w:tab/>
        </w:r>
        <w:r w:rsidR="008E76B6" w:rsidRPr="009908F2">
          <w:rPr>
            <w:webHidden/>
          </w:rPr>
          <w:fldChar w:fldCharType="begin"/>
        </w:r>
        <w:r w:rsidR="00735935" w:rsidRPr="009908F2">
          <w:rPr>
            <w:webHidden/>
          </w:rPr>
          <w:instrText xml:space="preserve"> PAGEREF _Toc396476236 \h </w:instrText>
        </w:r>
        <w:r w:rsidR="008E76B6" w:rsidRPr="009908F2">
          <w:rPr>
            <w:webHidden/>
          </w:rPr>
        </w:r>
        <w:r w:rsidR="008E76B6" w:rsidRPr="009908F2">
          <w:rPr>
            <w:webHidden/>
          </w:rPr>
          <w:fldChar w:fldCharType="separate"/>
        </w:r>
        <w:r w:rsidR="00735935" w:rsidRPr="009908F2">
          <w:rPr>
            <w:webHidden/>
          </w:rPr>
          <w:t>14</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37" w:history="1">
        <w:r w:rsidR="00735935" w:rsidRPr="009908F2">
          <w:rPr>
            <w:rStyle w:val="Hyperlink"/>
          </w:rPr>
          <w:t>13</w:t>
        </w:r>
        <w:r w:rsidR="00735935" w:rsidRPr="009908F2">
          <w:rPr>
            <w:rFonts w:eastAsiaTheme="minorEastAsia"/>
            <w:b w:val="0"/>
            <w:sz w:val="22"/>
            <w:szCs w:val="22"/>
          </w:rPr>
          <w:tab/>
        </w:r>
        <w:r w:rsidR="00735935" w:rsidRPr="009908F2">
          <w:rPr>
            <w:rStyle w:val="Hyperlink"/>
          </w:rPr>
          <w:t>Team Resource Plan</w:t>
        </w:r>
        <w:r w:rsidR="00735935" w:rsidRPr="009908F2">
          <w:rPr>
            <w:webHidden/>
          </w:rPr>
          <w:tab/>
        </w:r>
        <w:r w:rsidR="008E76B6" w:rsidRPr="009908F2">
          <w:rPr>
            <w:webHidden/>
          </w:rPr>
          <w:fldChar w:fldCharType="begin"/>
        </w:r>
        <w:r w:rsidR="00735935" w:rsidRPr="009908F2">
          <w:rPr>
            <w:webHidden/>
          </w:rPr>
          <w:instrText xml:space="preserve"> PAGEREF _Toc396476237 \h </w:instrText>
        </w:r>
        <w:r w:rsidR="008E76B6" w:rsidRPr="009908F2">
          <w:rPr>
            <w:webHidden/>
          </w:rPr>
        </w:r>
        <w:r w:rsidR="008E76B6" w:rsidRPr="009908F2">
          <w:rPr>
            <w:webHidden/>
          </w:rPr>
          <w:fldChar w:fldCharType="separate"/>
        </w:r>
        <w:r w:rsidR="00735935" w:rsidRPr="009908F2">
          <w:rPr>
            <w:webHidden/>
          </w:rPr>
          <w:t>15</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38" w:history="1">
        <w:r w:rsidR="00735935" w:rsidRPr="009908F2">
          <w:rPr>
            <w:rStyle w:val="Hyperlink"/>
          </w:rPr>
          <w:t>14</w:t>
        </w:r>
        <w:r w:rsidR="00735935" w:rsidRPr="009908F2">
          <w:rPr>
            <w:rFonts w:eastAsiaTheme="minorEastAsia"/>
            <w:b w:val="0"/>
            <w:sz w:val="22"/>
            <w:szCs w:val="22"/>
          </w:rPr>
          <w:tab/>
        </w:r>
        <w:r w:rsidR="00735935" w:rsidRPr="009908F2">
          <w:rPr>
            <w:rStyle w:val="Hyperlink"/>
          </w:rPr>
          <w:t>Test Deliverables</w:t>
        </w:r>
        <w:r w:rsidR="00735935" w:rsidRPr="009908F2">
          <w:rPr>
            <w:webHidden/>
          </w:rPr>
          <w:tab/>
        </w:r>
        <w:r w:rsidR="008E76B6" w:rsidRPr="009908F2">
          <w:rPr>
            <w:webHidden/>
          </w:rPr>
          <w:fldChar w:fldCharType="begin"/>
        </w:r>
        <w:r w:rsidR="00735935" w:rsidRPr="009908F2">
          <w:rPr>
            <w:webHidden/>
          </w:rPr>
          <w:instrText xml:space="preserve"> PAGEREF _Toc396476238 \h </w:instrText>
        </w:r>
        <w:r w:rsidR="008E76B6" w:rsidRPr="009908F2">
          <w:rPr>
            <w:webHidden/>
          </w:rPr>
        </w:r>
        <w:r w:rsidR="008E76B6" w:rsidRPr="009908F2">
          <w:rPr>
            <w:webHidden/>
          </w:rPr>
          <w:fldChar w:fldCharType="separate"/>
        </w:r>
        <w:r w:rsidR="00735935" w:rsidRPr="009908F2">
          <w:rPr>
            <w:webHidden/>
          </w:rPr>
          <w:t>15</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39" w:history="1">
        <w:r w:rsidR="00735935" w:rsidRPr="009908F2">
          <w:rPr>
            <w:rStyle w:val="Hyperlink"/>
          </w:rPr>
          <w:t>15</w:t>
        </w:r>
        <w:r w:rsidR="00735935" w:rsidRPr="009908F2">
          <w:rPr>
            <w:rFonts w:eastAsiaTheme="minorEastAsia"/>
            <w:b w:val="0"/>
            <w:sz w:val="22"/>
            <w:szCs w:val="22"/>
          </w:rPr>
          <w:tab/>
        </w:r>
        <w:r w:rsidR="00735935" w:rsidRPr="009908F2">
          <w:rPr>
            <w:rStyle w:val="Hyperlink"/>
          </w:rPr>
          <w:t>References</w:t>
        </w:r>
        <w:r w:rsidR="00735935" w:rsidRPr="009908F2">
          <w:rPr>
            <w:webHidden/>
          </w:rPr>
          <w:tab/>
        </w:r>
        <w:r w:rsidR="008E76B6" w:rsidRPr="009908F2">
          <w:rPr>
            <w:webHidden/>
          </w:rPr>
          <w:fldChar w:fldCharType="begin"/>
        </w:r>
        <w:r w:rsidR="00735935" w:rsidRPr="009908F2">
          <w:rPr>
            <w:webHidden/>
          </w:rPr>
          <w:instrText xml:space="preserve"> PAGEREF _Toc396476239 \h </w:instrText>
        </w:r>
        <w:r w:rsidR="008E76B6" w:rsidRPr="009908F2">
          <w:rPr>
            <w:webHidden/>
          </w:rPr>
        </w:r>
        <w:r w:rsidR="008E76B6" w:rsidRPr="009908F2">
          <w:rPr>
            <w:webHidden/>
          </w:rPr>
          <w:fldChar w:fldCharType="separate"/>
        </w:r>
        <w:r w:rsidR="00735935" w:rsidRPr="009908F2">
          <w:rPr>
            <w:webHidden/>
          </w:rPr>
          <w:t>15</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40" w:history="1">
        <w:r w:rsidR="00735935" w:rsidRPr="009908F2">
          <w:rPr>
            <w:rStyle w:val="Hyperlink"/>
          </w:rPr>
          <w:t>16</w:t>
        </w:r>
        <w:r w:rsidR="00735935" w:rsidRPr="009908F2">
          <w:rPr>
            <w:rFonts w:eastAsiaTheme="minorEastAsia"/>
            <w:b w:val="0"/>
            <w:sz w:val="22"/>
            <w:szCs w:val="22"/>
          </w:rPr>
          <w:tab/>
        </w:r>
        <w:r w:rsidR="00735935" w:rsidRPr="009908F2">
          <w:rPr>
            <w:rStyle w:val="Hyperlink"/>
          </w:rPr>
          <w:t>Abbreviations</w:t>
        </w:r>
        <w:r w:rsidR="00735935" w:rsidRPr="009908F2">
          <w:rPr>
            <w:webHidden/>
          </w:rPr>
          <w:tab/>
        </w:r>
        <w:r w:rsidR="008E76B6" w:rsidRPr="009908F2">
          <w:rPr>
            <w:webHidden/>
          </w:rPr>
          <w:fldChar w:fldCharType="begin"/>
        </w:r>
        <w:r w:rsidR="00735935" w:rsidRPr="009908F2">
          <w:rPr>
            <w:webHidden/>
          </w:rPr>
          <w:instrText xml:space="preserve"> PAGEREF _Toc396476240 \h </w:instrText>
        </w:r>
        <w:r w:rsidR="008E76B6" w:rsidRPr="009908F2">
          <w:rPr>
            <w:webHidden/>
          </w:rPr>
        </w:r>
        <w:r w:rsidR="008E76B6" w:rsidRPr="009908F2">
          <w:rPr>
            <w:webHidden/>
          </w:rPr>
          <w:fldChar w:fldCharType="separate"/>
        </w:r>
        <w:r w:rsidR="00735935" w:rsidRPr="009908F2">
          <w:rPr>
            <w:webHidden/>
          </w:rPr>
          <w:t>15</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41" w:history="1">
        <w:r w:rsidR="00735935" w:rsidRPr="009908F2">
          <w:rPr>
            <w:rStyle w:val="Hyperlink"/>
          </w:rPr>
          <w:t>Appendix I-Progress Report</w:t>
        </w:r>
        <w:r w:rsidR="00735935" w:rsidRPr="009908F2">
          <w:rPr>
            <w:webHidden/>
          </w:rPr>
          <w:tab/>
        </w:r>
        <w:r w:rsidR="008E76B6" w:rsidRPr="009908F2">
          <w:rPr>
            <w:webHidden/>
          </w:rPr>
          <w:fldChar w:fldCharType="begin"/>
        </w:r>
        <w:r w:rsidR="00735935" w:rsidRPr="009908F2">
          <w:rPr>
            <w:webHidden/>
          </w:rPr>
          <w:instrText xml:space="preserve"> PAGEREF _Toc396476241 \h </w:instrText>
        </w:r>
        <w:r w:rsidR="008E76B6" w:rsidRPr="009908F2">
          <w:rPr>
            <w:webHidden/>
          </w:rPr>
        </w:r>
        <w:r w:rsidR="008E76B6" w:rsidRPr="009908F2">
          <w:rPr>
            <w:webHidden/>
          </w:rPr>
          <w:fldChar w:fldCharType="separate"/>
        </w:r>
        <w:r w:rsidR="00735935" w:rsidRPr="009908F2">
          <w:rPr>
            <w:webHidden/>
          </w:rPr>
          <w:t>16</w:t>
        </w:r>
        <w:r w:rsidR="008E76B6" w:rsidRPr="009908F2">
          <w:rPr>
            <w:webHidden/>
          </w:rPr>
          <w:fldChar w:fldCharType="end"/>
        </w:r>
      </w:hyperlink>
    </w:p>
    <w:p w:rsidR="00735935" w:rsidRPr="009908F2" w:rsidRDefault="000F1F06">
      <w:pPr>
        <w:pStyle w:val="TOC1"/>
        <w:rPr>
          <w:rFonts w:eastAsiaTheme="minorEastAsia"/>
          <w:b w:val="0"/>
          <w:sz w:val="22"/>
          <w:szCs w:val="22"/>
        </w:rPr>
      </w:pPr>
      <w:hyperlink w:anchor="_Toc396476242" w:history="1">
        <w:r w:rsidR="00735935" w:rsidRPr="009908F2">
          <w:rPr>
            <w:rStyle w:val="Hyperlink"/>
          </w:rPr>
          <w:t>Appendix II- Assumptions</w:t>
        </w:r>
        <w:r w:rsidR="00735935" w:rsidRPr="009908F2">
          <w:rPr>
            <w:webHidden/>
          </w:rPr>
          <w:tab/>
        </w:r>
        <w:r w:rsidR="008E76B6" w:rsidRPr="009908F2">
          <w:rPr>
            <w:webHidden/>
          </w:rPr>
          <w:fldChar w:fldCharType="begin"/>
        </w:r>
        <w:r w:rsidR="00735935" w:rsidRPr="009908F2">
          <w:rPr>
            <w:webHidden/>
          </w:rPr>
          <w:instrText xml:space="preserve"> PAGEREF _Toc396476242 \h </w:instrText>
        </w:r>
        <w:r w:rsidR="008E76B6" w:rsidRPr="009908F2">
          <w:rPr>
            <w:webHidden/>
          </w:rPr>
        </w:r>
        <w:r w:rsidR="008E76B6" w:rsidRPr="009908F2">
          <w:rPr>
            <w:webHidden/>
          </w:rPr>
          <w:fldChar w:fldCharType="separate"/>
        </w:r>
        <w:r w:rsidR="00735935" w:rsidRPr="009908F2">
          <w:rPr>
            <w:webHidden/>
          </w:rPr>
          <w:t>16</w:t>
        </w:r>
        <w:r w:rsidR="008E76B6" w:rsidRPr="009908F2">
          <w:rPr>
            <w:webHidden/>
          </w:rPr>
          <w:fldChar w:fldCharType="end"/>
        </w:r>
      </w:hyperlink>
    </w:p>
    <w:p w:rsidR="00F60673" w:rsidRPr="009908F2" w:rsidRDefault="008E76B6">
      <w:pPr>
        <w:rPr>
          <w:sz w:val="22"/>
          <w:szCs w:val="22"/>
        </w:rPr>
      </w:pPr>
      <w:r w:rsidRPr="009908F2">
        <w:rPr>
          <w:sz w:val="22"/>
          <w:szCs w:val="22"/>
        </w:rPr>
        <w:fldChar w:fldCharType="end"/>
      </w:r>
    </w:p>
    <w:p w:rsidR="00F60673" w:rsidRPr="009908F2" w:rsidRDefault="00F60673">
      <w:pPr>
        <w:rPr>
          <w:sz w:val="22"/>
          <w:szCs w:val="22"/>
        </w:rPr>
      </w:pPr>
      <w:r w:rsidRPr="009908F2">
        <w:rPr>
          <w:sz w:val="22"/>
          <w:szCs w:val="22"/>
        </w:rPr>
        <w:br w:type="page"/>
      </w:r>
    </w:p>
    <w:p w:rsidR="004F35CE" w:rsidRPr="009908F2" w:rsidRDefault="004F35CE"/>
    <w:p w:rsidR="00534361" w:rsidRPr="009908F2" w:rsidRDefault="00534361">
      <w:pPr>
        <w:pStyle w:val="Heading1"/>
      </w:pPr>
      <w:bookmarkStart w:id="0" w:name="_Toc396476218"/>
      <w:r w:rsidRPr="009908F2">
        <w:t>Introduction</w:t>
      </w:r>
      <w:bookmarkEnd w:id="0"/>
    </w:p>
    <w:p w:rsidR="00534361" w:rsidRPr="009908F2" w:rsidRDefault="00534361"/>
    <w:p w:rsidR="00534361" w:rsidRPr="009908F2" w:rsidRDefault="00534361" w:rsidP="00DA2A0B">
      <w:pPr>
        <w:jc w:val="both"/>
      </w:pPr>
      <w:r w:rsidRPr="009908F2">
        <w:t xml:space="preserve">This document is a high-level overview defining our testing strategy for the </w:t>
      </w:r>
      <w:r w:rsidR="00442A1F">
        <w:rPr>
          <w:b/>
        </w:rPr>
        <w:t>PMIS</w:t>
      </w:r>
      <w:r w:rsidR="00B96098" w:rsidRPr="009908F2">
        <w:t xml:space="preserve">. </w:t>
      </w:r>
      <w:r w:rsidRPr="009908F2">
        <w:t xml:space="preserve">Its objective is to communicate project-wide quality standards and procedures.  It portrays a snapshot of the project as of the end of the planning phase.  This document will address the different standards that will apply to the unit, integration and </w:t>
      </w:r>
      <w:r w:rsidR="00890D1A" w:rsidRPr="009908F2">
        <w:t xml:space="preserve">E2E </w:t>
      </w:r>
      <w:r w:rsidRPr="009908F2">
        <w:t xml:space="preserve">testing of the specified application.  </w:t>
      </w:r>
    </w:p>
    <w:p w:rsidR="00534361" w:rsidRPr="009908F2" w:rsidRDefault="00534361"/>
    <w:p w:rsidR="00534361" w:rsidRPr="009908F2" w:rsidRDefault="00534361">
      <w:pPr>
        <w:pStyle w:val="Heading2"/>
      </w:pPr>
      <w:bookmarkStart w:id="1" w:name="_Toc396476219"/>
      <w:r w:rsidRPr="009908F2">
        <w:t>Team Interaction</w:t>
      </w:r>
      <w:bookmarkEnd w:id="1"/>
    </w:p>
    <w:p w:rsidR="00534361" w:rsidRPr="009908F2" w:rsidRDefault="00534361"/>
    <w:p w:rsidR="00534361" w:rsidRPr="009908F2" w:rsidRDefault="00534361">
      <w:r w:rsidRPr="009908F2">
        <w:t>The following describes the level of team interaction necessary to have a successful product.</w:t>
      </w:r>
    </w:p>
    <w:p w:rsidR="00534361" w:rsidRPr="009908F2" w:rsidRDefault="00534361"/>
    <w:p w:rsidR="00534361" w:rsidRPr="009908F2" w:rsidRDefault="00534361" w:rsidP="004C3DC8">
      <w:pPr>
        <w:numPr>
          <w:ilvl w:val="0"/>
          <w:numId w:val="1"/>
        </w:numPr>
        <w:jc w:val="both"/>
      </w:pPr>
      <w:r w:rsidRPr="009908F2">
        <w:t xml:space="preserve">The Test Team will work closely with the Development Team to achieve a high quality design and user interface specifications based on customer requirements.  The Test Team is responsible for visualizing test cases and raising quality issues and concerns during meetings to address issues early enough in the development cycle.  </w:t>
      </w:r>
    </w:p>
    <w:p w:rsidR="00534361" w:rsidRPr="009908F2" w:rsidRDefault="00534361"/>
    <w:p w:rsidR="00534361" w:rsidRPr="009908F2" w:rsidRDefault="00534361" w:rsidP="004C3DC8">
      <w:pPr>
        <w:numPr>
          <w:ilvl w:val="0"/>
          <w:numId w:val="1"/>
        </w:numPr>
        <w:jc w:val="both"/>
      </w:pPr>
      <w:r w:rsidRPr="009908F2">
        <w:t xml:space="preserve">The Test Team will work closely with Development Team to determine whether or not the application meets standards for completeness.  If an area is not acceptable for testing, the code complete date will be pushed out, giving the developers additional time to stabilize the area.  </w:t>
      </w:r>
    </w:p>
    <w:p w:rsidR="00534361" w:rsidRPr="009908F2" w:rsidRDefault="00534361"/>
    <w:p w:rsidR="00534361" w:rsidRPr="009908F2" w:rsidRDefault="00534361" w:rsidP="00A05364">
      <w:pPr>
        <w:pStyle w:val="Heading1"/>
        <w:tabs>
          <w:tab w:val="left" w:pos="540"/>
        </w:tabs>
      </w:pPr>
      <w:bookmarkStart w:id="2" w:name="_Toc396476220"/>
      <w:r w:rsidRPr="009908F2">
        <w:t>Test Objective</w:t>
      </w:r>
      <w:bookmarkEnd w:id="2"/>
    </w:p>
    <w:p w:rsidR="00534361" w:rsidRPr="009908F2" w:rsidRDefault="00534361">
      <w:pPr>
        <w:rPr>
          <w:b/>
          <w:bCs/>
        </w:rPr>
      </w:pPr>
    </w:p>
    <w:p w:rsidR="00DA2A0B" w:rsidRPr="009908F2" w:rsidRDefault="00534361" w:rsidP="00DA2A0B">
      <w:pPr>
        <w:jc w:val="both"/>
      </w:pPr>
      <w:r w:rsidRPr="009908F2">
        <w:t>The objective our test plan is to find and report as many bugs as possible to improve</w:t>
      </w:r>
      <w:r w:rsidR="00E730BC" w:rsidRPr="009908F2">
        <w:t xml:space="preserve"> the integrity of our program.</w:t>
      </w:r>
      <w:r w:rsidRPr="009908F2">
        <w:t xml:space="preserve"> Although exhaustive testing is not possible, we will exercise a broad range of tests to achieve our goal.  </w:t>
      </w:r>
    </w:p>
    <w:p w:rsidR="00534361" w:rsidRPr="009908F2" w:rsidRDefault="00534361"/>
    <w:p w:rsidR="00534361" w:rsidRPr="009908F2" w:rsidRDefault="00534361">
      <w:pPr>
        <w:pStyle w:val="Heading1"/>
      </w:pPr>
      <w:bookmarkStart w:id="3" w:name="_Toc396476221"/>
      <w:r w:rsidRPr="009908F2">
        <w:t>Process Overview</w:t>
      </w:r>
      <w:bookmarkEnd w:id="3"/>
    </w:p>
    <w:p w:rsidR="00534361" w:rsidRPr="009908F2" w:rsidRDefault="00534361" w:rsidP="0037686F">
      <w:pPr>
        <w:spacing w:before="100" w:beforeAutospacing="1" w:after="100" w:afterAutospacing="1"/>
      </w:pPr>
      <w:r w:rsidRPr="009908F2">
        <w:t>The following represents the overall flow of the testing process:</w:t>
      </w:r>
    </w:p>
    <w:p w:rsidR="00534361" w:rsidRPr="009908F2" w:rsidRDefault="00534361" w:rsidP="004C3DC8">
      <w:pPr>
        <w:numPr>
          <w:ilvl w:val="0"/>
          <w:numId w:val="6"/>
        </w:numPr>
        <w:spacing w:before="100" w:beforeAutospacing="1" w:after="100" w:afterAutospacing="1"/>
      </w:pPr>
      <w:r w:rsidRPr="009908F2">
        <w:t>Identify the requirements to be tested. All test cases shall be derived using the current Program Specification.</w:t>
      </w:r>
      <w:r w:rsidRPr="009908F2">
        <w:br/>
      </w:r>
    </w:p>
    <w:p w:rsidR="00534361" w:rsidRPr="009908F2" w:rsidRDefault="00534361" w:rsidP="004C3DC8">
      <w:pPr>
        <w:numPr>
          <w:ilvl w:val="0"/>
          <w:numId w:val="6"/>
        </w:numPr>
        <w:spacing w:before="100" w:beforeAutospacing="1" w:after="100" w:afterAutospacing="1"/>
      </w:pPr>
      <w:r w:rsidRPr="009908F2">
        <w:t xml:space="preserve">Identify which particular test(s) will be used to test each module. </w:t>
      </w:r>
      <w:r w:rsidRPr="009908F2">
        <w:br/>
      </w:r>
    </w:p>
    <w:p w:rsidR="00534361" w:rsidRPr="009908F2" w:rsidRDefault="00534361" w:rsidP="004C3DC8">
      <w:pPr>
        <w:numPr>
          <w:ilvl w:val="0"/>
          <w:numId w:val="6"/>
        </w:numPr>
        <w:spacing w:before="100" w:beforeAutospacing="1" w:after="100" w:afterAutospacing="1"/>
      </w:pPr>
      <w:r w:rsidRPr="009908F2">
        <w:t xml:space="preserve">Review the test data and test cases to ensure that the unit has been thoroughly verified and that the test data and test cases are adequate to verify proper operation of the unit. </w:t>
      </w:r>
      <w:r w:rsidRPr="009908F2">
        <w:br/>
      </w:r>
    </w:p>
    <w:p w:rsidR="00534361" w:rsidRPr="009908F2" w:rsidRDefault="00534361" w:rsidP="004C3DC8">
      <w:pPr>
        <w:numPr>
          <w:ilvl w:val="0"/>
          <w:numId w:val="6"/>
        </w:numPr>
        <w:spacing w:before="100" w:beforeAutospacing="1" w:after="100" w:afterAutospacing="1"/>
      </w:pPr>
      <w:r w:rsidRPr="009908F2">
        <w:t xml:space="preserve">Identify the expected results for each test. </w:t>
      </w:r>
      <w:r w:rsidRPr="009908F2">
        <w:br/>
      </w:r>
    </w:p>
    <w:p w:rsidR="00534361" w:rsidRPr="009908F2" w:rsidRDefault="00534361" w:rsidP="004C3DC8">
      <w:pPr>
        <w:numPr>
          <w:ilvl w:val="0"/>
          <w:numId w:val="6"/>
        </w:numPr>
        <w:spacing w:before="100" w:beforeAutospacing="1" w:after="100" w:afterAutospacing="1"/>
      </w:pPr>
      <w:r w:rsidRPr="009908F2">
        <w:lastRenderedPageBreak/>
        <w:t xml:space="preserve">Document the test case configuration, test data, and expected results. </w:t>
      </w:r>
      <w:r w:rsidRPr="009908F2">
        <w:br/>
      </w:r>
    </w:p>
    <w:p w:rsidR="00534361" w:rsidRPr="009908F2" w:rsidRDefault="00534361" w:rsidP="004C3DC8">
      <w:pPr>
        <w:numPr>
          <w:ilvl w:val="0"/>
          <w:numId w:val="6"/>
        </w:numPr>
        <w:spacing w:before="100" w:beforeAutospacing="1" w:after="100" w:afterAutospacing="1"/>
      </w:pPr>
      <w:r w:rsidRPr="009908F2">
        <w:t xml:space="preserve">Perform the test(s). </w:t>
      </w:r>
      <w:r w:rsidRPr="009908F2">
        <w:br/>
      </w:r>
    </w:p>
    <w:p w:rsidR="00534361" w:rsidRPr="009908F2" w:rsidRDefault="00534361" w:rsidP="004C3DC8">
      <w:pPr>
        <w:numPr>
          <w:ilvl w:val="0"/>
          <w:numId w:val="6"/>
        </w:numPr>
        <w:spacing w:before="100" w:beforeAutospacing="1" w:after="100" w:afterAutospacing="1"/>
      </w:pPr>
      <w:r w:rsidRPr="009908F2">
        <w:t xml:space="preserve">Document the test data, test cases, and test configuration used during the testing process. </w:t>
      </w:r>
      <w:r w:rsidRPr="009908F2">
        <w:br/>
      </w:r>
    </w:p>
    <w:p w:rsidR="00534361" w:rsidRPr="009908F2" w:rsidRDefault="00534361" w:rsidP="004C3DC8">
      <w:pPr>
        <w:numPr>
          <w:ilvl w:val="0"/>
          <w:numId w:val="6"/>
        </w:numPr>
        <w:spacing w:before="100" w:beforeAutospacing="1" w:after="100" w:afterAutospacing="1"/>
      </w:pPr>
      <w:r w:rsidRPr="009908F2">
        <w:t xml:space="preserve">Successful unit testing is required before the unit is eligible for component </w:t>
      </w:r>
      <w:r w:rsidR="00890D1A" w:rsidRPr="009908F2">
        <w:t>E2E</w:t>
      </w:r>
      <w:r w:rsidRPr="009908F2">
        <w:t xml:space="preserve"> testing. </w:t>
      </w:r>
      <w:r w:rsidRPr="009908F2">
        <w:br/>
      </w:r>
    </w:p>
    <w:p w:rsidR="00534361" w:rsidRPr="009908F2" w:rsidRDefault="00534361" w:rsidP="004C3DC8">
      <w:pPr>
        <w:numPr>
          <w:ilvl w:val="0"/>
          <w:numId w:val="6"/>
        </w:numPr>
        <w:spacing w:before="100" w:beforeAutospacing="1" w:after="100" w:afterAutospacing="1"/>
      </w:pPr>
      <w:r w:rsidRPr="009908F2">
        <w:t xml:space="preserve">Unsuccessful testing requires a Bug Report Form to be generated. This document shall describe the test case, the problem encountered, </w:t>
      </w:r>
      <w:r w:rsidR="00CB4596" w:rsidRPr="009908F2">
        <w:t>its</w:t>
      </w:r>
      <w:r w:rsidRPr="009908F2">
        <w:t xml:space="preserve"> possible cause, and the sequence of events that led to the problem. It shall be used as a basis for later technical analysis. </w:t>
      </w:r>
      <w:r w:rsidRPr="009908F2">
        <w:br/>
      </w:r>
    </w:p>
    <w:p w:rsidR="00534361" w:rsidRPr="009908F2" w:rsidRDefault="00534361" w:rsidP="004C3DC8">
      <w:pPr>
        <w:numPr>
          <w:ilvl w:val="0"/>
          <w:numId w:val="6"/>
        </w:numPr>
        <w:spacing w:before="100" w:beforeAutospacing="1" w:after="100" w:afterAutospacing="1"/>
      </w:pPr>
      <w:r w:rsidRPr="009908F2">
        <w:t>Test documents and reports shall be submitted. Any specifications to be reviewed, revised, or updated shall be handled immediately.</w:t>
      </w:r>
    </w:p>
    <w:p w:rsidR="00534361" w:rsidRDefault="00DF1E63">
      <w:pPr>
        <w:pStyle w:val="Heading1"/>
      </w:pPr>
      <w:bookmarkStart w:id="4" w:name="_Toc396476222"/>
      <w:r w:rsidRPr="009908F2">
        <w:t xml:space="preserve">Software </w:t>
      </w:r>
      <w:r w:rsidR="00534361" w:rsidRPr="009908F2">
        <w:t xml:space="preserve">Testing </w:t>
      </w:r>
      <w:r w:rsidRPr="009908F2">
        <w:t>Life Cycle Proce</w:t>
      </w:r>
      <w:r w:rsidR="00534361" w:rsidRPr="009908F2">
        <w:t>ss</w:t>
      </w:r>
      <w:bookmarkEnd w:id="4"/>
    </w:p>
    <w:p w:rsidR="00CB4596" w:rsidRDefault="00CB4596" w:rsidP="00CB4596"/>
    <w:p w:rsidR="00534361" w:rsidRPr="009908F2" w:rsidRDefault="00CB4596" w:rsidP="00CB4596">
      <w:r w:rsidRPr="00CB4596">
        <w:rPr>
          <w:noProof/>
          <w:lang w:val="en-IN" w:eastAsia="en-IN"/>
        </w:rPr>
        <w:drawing>
          <wp:inline distT="0" distB="0" distL="0" distR="0">
            <wp:extent cx="5943600" cy="3303736"/>
            <wp:effectExtent l="0" t="0" r="0" b="0"/>
            <wp:docPr id="17" name="Picture 17" descr="C:\Users\nkundra\Desktop\agile_Processesv1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kundra\Desktop\agile_Processesv1_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03736"/>
                    </a:xfrm>
                    <a:prstGeom prst="rect">
                      <a:avLst/>
                    </a:prstGeom>
                    <a:noFill/>
                    <a:ln>
                      <a:noFill/>
                    </a:ln>
                  </pic:spPr>
                </pic:pic>
              </a:graphicData>
            </a:graphic>
          </wp:inline>
        </w:drawing>
      </w:r>
    </w:p>
    <w:p w:rsidR="00534361" w:rsidRPr="009908F2" w:rsidRDefault="00534361">
      <w:pPr>
        <w:keepNext/>
      </w:pPr>
    </w:p>
    <w:p w:rsidR="00534361" w:rsidRPr="009908F2" w:rsidRDefault="00534361">
      <w:pPr>
        <w:keepNext/>
      </w:pPr>
    </w:p>
    <w:p w:rsidR="00534361" w:rsidRPr="009908F2" w:rsidRDefault="00534361">
      <w:pPr>
        <w:keepNext/>
        <w:rPr>
          <w:b/>
          <w:bCs/>
        </w:rPr>
      </w:pPr>
      <w:r w:rsidRPr="009908F2">
        <w:rPr>
          <w:b/>
          <w:bCs/>
        </w:rPr>
        <w:t>Figure 1:  Test Process Flow</w:t>
      </w:r>
    </w:p>
    <w:p w:rsidR="00534361" w:rsidRPr="009908F2" w:rsidRDefault="00534361">
      <w:pPr>
        <w:keepNext/>
      </w:pPr>
    </w:p>
    <w:p w:rsidR="00E949DF" w:rsidRDefault="00534361">
      <w:pPr>
        <w:keepNext/>
      </w:pPr>
      <w:r w:rsidRPr="009908F2">
        <w:t xml:space="preserve">The diagram above outlines the Test Process </w:t>
      </w:r>
      <w:r w:rsidR="00E949DF">
        <w:t>approach that will be followed:</w:t>
      </w:r>
    </w:p>
    <w:p w:rsidR="00E949DF" w:rsidRDefault="00E949DF" w:rsidP="00E949DF">
      <w:pPr>
        <w:shd w:val="clear" w:color="auto" w:fill="FFFFFF"/>
        <w:spacing w:before="150" w:after="150" w:line="300" w:lineRule="atLeast"/>
        <w:outlineLvl w:val="3"/>
      </w:pPr>
    </w:p>
    <w:p w:rsidR="00E949DF" w:rsidRDefault="00E949DF" w:rsidP="00E949DF">
      <w:pPr>
        <w:shd w:val="clear" w:color="auto" w:fill="FFFFFF"/>
        <w:spacing w:before="150" w:after="150" w:line="300" w:lineRule="atLeast"/>
        <w:outlineLvl w:val="3"/>
      </w:pPr>
    </w:p>
    <w:p w:rsidR="00E949DF" w:rsidRPr="00BE3EE3" w:rsidRDefault="00E949DF" w:rsidP="00E949DF">
      <w:pPr>
        <w:pStyle w:val="ListParagraph"/>
        <w:numPr>
          <w:ilvl w:val="0"/>
          <w:numId w:val="33"/>
        </w:numPr>
        <w:shd w:val="clear" w:color="auto" w:fill="FFFFFF"/>
        <w:spacing w:before="150" w:after="150" w:line="300" w:lineRule="atLeast"/>
        <w:outlineLvl w:val="3"/>
      </w:pPr>
      <w:r w:rsidRPr="00BE3EE3">
        <w:lastRenderedPageBreak/>
        <w:t>Planning</w:t>
      </w:r>
    </w:p>
    <w:p w:rsidR="00E949DF" w:rsidRPr="00BE3EE3" w:rsidRDefault="00E949DF" w:rsidP="00E949DF">
      <w:pPr>
        <w:numPr>
          <w:ilvl w:val="0"/>
          <w:numId w:val="27"/>
        </w:numPr>
        <w:shd w:val="clear" w:color="auto" w:fill="FFFFFF"/>
        <w:spacing w:line="360" w:lineRule="atLeast"/>
        <w:ind w:left="300"/>
      </w:pPr>
      <w:r w:rsidRPr="00BE3EE3">
        <w:t>Identification of stakeholders and sponsors</w:t>
      </w:r>
    </w:p>
    <w:p w:rsidR="00E949DF" w:rsidRPr="00BE3EE3" w:rsidRDefault="00E949DF" w:rsidP="00E949DF">
      <w:pPr>
        <w:numPr>
          <w:ilvl w:val="0"/>
          <w:numId w:val="27"/>
        </w:numPr>
        <w:shd w:val="clear" w:color="auto" w:fill="FFFFFF"/>
        <w:spacing w:line="360" w:lineRule="atLeast"/>
        <w:ind w:left="300"/>
      </w:pPr>
      <w:r w:rsidRPr="00BE3EE3">
        <w:t>Infrastructure Requirements</w:t>
      </w:r>
    </w:p>
    <w:p w:rsidR="00E949DF" w:rsidRPr="00BE3EE3" w:rsidRDefault="000F1F06" w:rsidP="00E949DF">
      <w:pPr>
        <w:numPr>
          <w:ilvl w:val="0"/>
          <w:numId w:val="27"/>
        </w:numPr>
        <w:shd w:val="clear" w:color="auto" w:fill="FFFFFF"/>
        <w:spacing w:line="360" w:lineRule="atLeast"/>
        <w:ind w:left="300"/>
      </w:pPr>
      <w:hyperlink r:id="rId10" w:history="1">
        <w:r w:rsidR="00E949DF" w:rsidRPr="00BE3EE3">
          <w:t>Security</w:t>
        </w:r>
      </w:hyperlink>
      <w:r w:rsidR="00E949DF" w:rsidRPr="00BE3EE3">
        <w:t> related information and gathering</w:t>
      </w:r>
    </w:p>
    <w:p w:rsidR="00E949DF" w:rsidRPr="00BE3EE3" w:rsidRDefault="00E949DF" w:rsidP="00E949DF">
      <w:pPr>
        <w:numPr>
          <w:ilvl w:val="0"/>
          <w:numId w:val="27"/>
        </w:numPr>
        <w:shd w:val="clear" w:color="auto" w:fill="FFFFFF"/>
        <w:spacing w:line="360" w:lineRule="atLeast"/>
        <w:ind w:left="300"/>
      </w:pPr>
      <w:r w:rsidRPr="00BE3EE3">
        <w:t>Service Level Agreements and its conditions</w:t>
      </w:r>
    </w:p>
    <w:p w:rsidR="00E949DF" w:rsidRPr="00BE3EE3" w:rsidRDefault="00E949DF" w:rsidP="00E949DF">
      <w:pPr>
        <w:pStyle w:val="ListParagraph"/>
        <w:numPr>
          <w:ilvl w:val="0"/>
          <w:numId w:val="33"/>
        </w:numPr>
        <w:shd w:val="clear" w:color="auto" w:fill="FFFFFF"/>
        <w:spacing w:before="150" w:after="150" w:line="300" w:lineRule="atLeast"/>
        <w:outlineLvl w:val="3"/>
      </w:pPr>
      <w:r w:rsidRPr="00BE3EE3">
        <w:t>Analysis</w:t>
      </w:r>
    </w:p>
    <w:p w:rsidR="00E949DF" w:rsidRPr="00BE3EE3" w:rsidRDefault="00E949DF" w:rsidP="00E949DF">
      <w:pPr>
        <w:numPr>
          <w:ilvl w:val="0"/>
          <w:numId w:val="28"/>
        </w:numPr>
        <w:shd w:val="clear" w:color="auto" w:fill="FFFFFF"/>
        <w:spacing w:line="360" w:lineRule="atLeast"/>
        <w:ind w:left="300"/>
      </w:pPr>
      <w:r w:rsidRPr="00BE3EE3">
        <w:t>Capturing of Stories in Parking lot</w:t>
      </w:r>
    </w:p>
    <w:p w:rsidR="00E949DF" w:rsidRPr="00BE3EE3" w:rsidRDefault="00E949DF" w:rsidP="00E949DF">
      <w:pPr>
        <w:numPr>
          <w:ilvl w:val="0"/>
          <w:numId w:val="28"/>
        </w:numPr>
        <w:shd w:val="clear" w:color="auto" w:fill="FFFFFF"/>
        <w:spacing w:line="360" w:lineRule="atLeast"/>
        <w:ind w:left="300"/>
      </w:pPr>
      <w:r w:rsidRPr="00BE3EE3">
        <w:t>Prioritize stories in Parking lot</w:t>
      </w:r>
    </w:p>
    <w:p w:rsidR="00E949DF" w:rsidRPr="00BE3EE3" w:rsidRDefault="00E949DF" w:rsidP="00E949DF">
      <w:pPr>
        <w:numPr>
          <w:ilvl w:val="0"/>
          <w:numId w:val="28"/>
        </w:numPr>
        <w:shd w:val="clear" w:color="auto" w:fill="FFFFFF"/>
        <w:spacing w:line="360" w:lineRule="atLeast"/>
        <w:ind w:left="300"/>
      </w:pPr>
      <w:r w:rsidRPr="00BE3EE3">
        <w:t>Scrubbing of stories for estimation</w:t>
      </w:r>
    </w:p>
    <w:p w:rsidR="00E949DF" w:rsidRPr="00BE3EE3" w:rsidRDefault="00E949DF" w:rsidP="00E949DF">
      <w:pPr>
        <w:numPr>
          <w:ilvl w:val="0"/>
          <w:numId w:val="28"/>
        </w:numPr>
        <w:shd w:val="clear" w:color="auto" w:fill="FFFFFF"/>
        <w:spacing w:line="360" w:lineRule="atLeast"/>
        <w:ind w:left="300"/>
      </w:pPr>
      <w:r w:rsidRPr="00BE3EE3">
        <w:t>Define Iteration SPAN(Time)</w:t>
      </w:r>
    </w:p>
    <w:p w:rsidR="00E949DF" w:rsidRPr="00BE3EE3" w:rsidRDefault="00E949DF" w:rsidP="00E949DF">
      <w:pPr>
        <w:numPr>
          <w:ilvl w:val="0"/>
          <w:numId w:val="28"/>
        </w:numPr>
        <w:shd w:val="clear" w:color="auto" w:fill="FFFFFF"/>
        <w:spacing w:line="360" w:lineRule="atLeast"/>
        <w:ind w:left="300"/>
      </w:pPr>
      <w:r w:rsidRPr="00BE3EE3">
        <w:t>Resource planning for both Development and QA teams</w:t>
      </w:r>
    </w:p>
    <w:p w:rsidR="00E949DF" w:rsidRPr="00BE3EE3" w:rsidRDefault="00E949DF" w:rsidP="00E949DF">
      <w:pPr>
        <w:pStyle w:val="ListParagraph"/>
        <w:numPr>
          <w:ilvl w:val="0"/>
          <w:numId w:val="33"/>
        </w:numPr>
        <w:shd w:val="clear" w:color="auto" w:fill="FFFFFF"/>
        <w:spacing w:before="150" w:after="150" w:line="300" w:lineRule="atLeast"/>
        <w:outlineLvl w:val="3"/>
      </w:pPr>
      <w:r w:rsidRPr="00BE3EE3">
        <w:t>Design</w:t>
      </w:r>
    </w:p>
    <w:p w:rsidR="00E949DF" w:rsidRPr="00BE3EE3" w:rsidRDefault="00E949DF" w:rsidP="00E949DF">
      <w:pPr>
        <w:numPr>
          <w:ilvl w:val="0"/>
          <w:numId w:val="29"/>
        </w:numPr>
        <w:shd w:val="clear" w:color="auto" w:fill="FFFFFF"/>
        <w:spacing w:line="360" w:lineRule="atLeast"/>
        <w:ind w:left="300"/>
      </w:pPr>
      <w:r w:rsidRPr="00BE3EE3">
        <w:t>Break down of tasks</w:t>
      </w:r>
    </w:p>
    <w:p w:rsidR="00E949DF" w:rsidRPr="00BE3EE3" w:rsidRDefault="00E949DF" w:rsidP="00E949DF">
      <w:pPr>
        <w:numPr>
          <w:ilvl w:val="0"/>
          <w:numId w:val="29"/>
        </w:numPr>
        <w:shd w:val="clear" w:color="auto" w:fill="FFFFFF"/>
        <w:spacing w:line="360" w:lineRule="atLeast"/>
        <w:ind w:left="300"/>
      </w:pPr>
      <w:r w:rsidRPr="00BE3EE3">
        <w:t>Test Scenario preparation for each task</w:t>
      </w:r>
    </w:p>
    <w:p w:rsidR="00E949DF" w:rsidRPr="00BE3EE3" w:rsidRDefault="00E949DF" w:rsidP="00E949DF">
      <w:pPr>
        <w:numPr>
          <w:ilvl w:val="0"/>
          <w:numId w:val="29"/>
        </w:numPr>
        <w:shd w:val="clear" w:color="auto" w:fill="FFFFFF"/>
        <w:spacing w:line="360" w:lineRule="atLeast"/>
        <w:ind w:left="300"/>
      </w:pPr>
      <w:r w:rsidRPr="00BE3EE3">
        <w:t>Regression Automation Framework</w:t>
      </w:r>
    </w:p>
    <w:p w:rsidR="00E949DF" w:rsidRPr="00BE3EE3" w:rsidRDefault="00E949DF" w:rsidP="00E949DF">
      <w:pPr>
        <w:pStyle w:val="ListParagraph"/>
        <w:numPr>
          <w:ilvl w:val="0"/>
          <w:numId w:val="33"/>
        </w:numPr>
        <w:shd w:val="clear" w:color="auto" w:fill="FFFFFF"/>
        <w:spacing w:before="150" w:after="150" w:line="300" w:lineRule="atLeast"/>
        <w:outlineLvl w:val="3"/>
      </w:pPr>
      <w:r w:rsidRPr="00BE3EE3">
        <w:t>Execution</w:t>
      </w:r>
    </w:p>
    <w:p w:rsidR="00E949DF" w:rsidRPr="00BE3EE3" w:rsidRDefault="00E949DF" w:rsidP="00E949DF">
      <w:pPr>
        <w:numPr>
          <w:ilvl w:val="0"/>
          <w:numId w:val="30"/>
        </w:numPr>
        <w:shd w:val="clear" w:color="auto" w:fill="FFFFFF"/>
        <w:spacing w:line="360" w:lineRule="atLeast"/>
        <w:ind w:left="300"/>
      </w:pPr>
      <w:r w:rsidRPr="00BE3EE3">
        <w:t>Coding</w:t>
      </w:r>
    </w:p>
    <w:p w:rsidR="00E949DF" w:rsidRPr="00BE3EE3" w:rsidRDefault="00E949DF" w:rsidP="00E949DF">
      <w:pPr>
        <w:numPr>
          <w:ilvl w:val="0"/>
          <w:numId w:val="30"/>
        </w:numPr>
        <w:shd w:val="clear" w:color="auto" w:fill="FFFFFF"/>
        <w:spacing w:line="360" w:lineRule="atLeast"/>
        <w:ind w:left="300"/>
      </w:pPr>
      <w:r w:rsidRPr="00BE3EE3">
        <w:t>Unit Testing</w:t>
      </w:r>
    </w:p>
    <w:p w:rsidR="00E949DF" w:rsidRPr="00BE3EE3" w:rsidRDefault="00E949DF" w:rsidP="00E949DF">
      <w:pPr>
        <w:numPr>
          <w:ilvl w:val="0"/>
          <w:numId w:val="30"/>
        </w:numPr>
        <w:shd w:val="clear" w:color="auto" w:fill="FFFFFF"/>
        <w:spacing w:line="360" w:lineRule="atLeast"/>
        <w:ind w:left="300"/>
      </w:pPr>
      <w:r w:rsidRPr="00BE3EE3">
        <w:t>Execution of Manual test scenarios</w:t>
      </w:r>
    </w:p>
    <w:p w:rsidR="00E949DF" w:rsidRPr="00BE3EE3" w:rsidRDefault="00E949DF" w:rsidP="00E949DF">
      <w:pPr>
        <w:numPr>
          <w:ilvl w:val="0"/>
          <w:numId w:val="30"/>
        </w:numPr>
        <w:shd w:val="clear" w:color="auto" w:fill="FFFFFF"/>
        <w:spacing w:line="360" w:lineRule="atLeast"/>
        <w:ind w:left="300"/>
      </w:pPr>
      <w:r w:rsidRPr="00BE3EE3">
        <w:t>Defect Report generation</w:t>
      </w:r>
    </w:p>
    <w:p w:rsidR="00E949DF" w:rsidRPr="00BE3EE3" w:rsidRDefault="00E949DF" w:rsidP="00E949DF">
      <w:pPr>
        <w:numPr>
          <w:ilvl w:val="0"/>
          <w:numId w:val="30"/>
        </w:numPr>
        <w:shd w:val="clear" w:color="auto" w:fill="FFFFFF"/>
        <w:spacing w:line="360" w:lineRule="atLeast"/>
        <w:ind w:left="300"/>
      </w:pPr>
      <w:r w:rsidRPr="00BE3EE3">
        <w:t>Conversion of Manual to Automation regression test cases</w:t>
      </w:r>
    </w:p>
    <w:p w:rsidR="00E949DF" w:rsidRPr="00BE3EE3" w:rsidRDefault="00E949DF" w:rsidP="00E949DF">
      <w:pPr>
        <w:numPr>
          <w:ilvl w:val="0"/>
          <w:numId w:val="30"/>
        </w:numPr>
        <w:shd w:val="clear" w:color="auto" w:fill="FFFFFF"/>
        <w:spacing w:line="360" w:lineRule="atLeast"/>
        <w:ind w:left="300"/>
      </w:pPr>
      <w:r w:rsidRPr="00BE3EE3">
        <w:t>Mid Iteration review</w:t>
      </w:r>
    </w:p>
    <w:p w:rsidR="00E949DF" w:rsidRPr="00BE3EE3" w:rsidRDefault="00E949DF" w:rsidP="00E949DF">
      <w:pPr>
        <w:numPr>
          <w:ilvl w:val="0"/>
          <w:numId w:val="30"/>
        </w:numPr>
        <w:shd w:val="clear" w:color="auto" w:fill="FFFFFF"/>
        <w:spacing w:line="360" w:lineRule="atLeast"/>
        <w:ind w:left="300"/>
      </w:pPr>
      <w:r w:rsidRPr="00BE3EE3">
        <w:t>End of Iteration review</w:t>
      </w:r>
    </w:p>
    <w:p w:rsidR="00E949DF" w:rsidRPr="00BE3EE3" w:rsidRDefault="00E949DF" w:rsidP="00E949DF">
      <w:pPr>
        <w:pStyle w:val="ListParagraph"/>
        <w:numPr>
          <w:ilvl w:val="0"/>
          <w:numId w:val="33"/>
        </w:numPr>
        <w:shd w:val="clear" w:color="auto" w:fill="FFFFFF"/>
        <w:spacing w:before="150" w:after="150" w:line="300" w:lineRule="atLeast"/>
        <w:outlineLvl w:val="3"/>
      </w:pPr>
      <w:r w:rsidRPr="00BE3EE3">
        <w:t>Wrapping</w:t>
      </w:r>
    </w:p>
    <w:p w:rsidR="00E949DF" w:rsidRPr="00BE3EE3" w:rsidRDefault="00E949DF" w:rsidP="00E949DF">
      <w:pPr>
        <w:numPr>
          <w:ilvl w:val="0"/>
          <w:numId w:val="31"/>
        </w:numPr>
        <w:shd w:val="clear" w:color="auto" w:fill="FFFFFF"/>
        <w:spacing w:line="360" w:lineRule="atLeast"/>
        <w:ind w:left="300"/>
      </w:pPr>
      <w:r w:rsidRPr="00BE3EE3">
        <w:t>Small Releases</w:t>
      </w:r>
    </w:p>
    <w:p w:rsidR="00E949DF" w:rsidRPr="00BE3EE3" w:rsidRDefault="00E949DF" w:rsidP="00E949DF">
      <w:pPr>
        <w:numPr>
          <w:ilvl w:val="0"/>
          <w:numId w:val="31"/>
        </w:numPr>
        <w:shd w:val="clear" w:color="auto" w:fill="FFFFFF"/>
        <w:spacing w:line="360" w:lineRule="atLeast"/>
        <w:ind w:left="300"/>
      </w:pPr>
      <w:r w:rsidRPr="00BE3EE3">
        <w:t>Regression Testing</w:t>
      </w:r>
    </w:p>
    <w:p w:rsidR="00E949DF" w:rsidRPr="00BE3EE3" w:rsidRDefault="00E949DF" w:rsidP="00E949DF">
      <w:pPr>
        <w:numPr>
          <w:ilvl w:val="0"/>
          <w:numId w:val="31"/>
        </w:numPr>
        <w:shd w:val="clear" w:color="auto" w:fill="FFFFFF"/>
        <w:spacing w:line="360" w:lineRule="atLeast"/>
        <w:ind w:left="300"/>
      </w:pPr>
      <w:r w:rsidRPr="00BE3EE3">
        <w:t>Demos and reviews</w:t>
      </w:r>
    </w:p>
    <w:p w:rsidR="00E949DF" w:rsidRPr="00BE3EE3" w:rsidRDefault="00E949DF" w:rsidP="00E949DF">
      <w:pPr>
        <w:numPr>
          <w:ilvl w:val="0"/>
          <w:numId w:val="31"/>
        </w:numPr>
        <w:shd w:val="clear" w:color="auto" w:fill="FFFFFF"/>
        <w:spacing w:line="360" w:lineRule="atLeast"/>
        <w:ind w:left="300"/>
      </w:pPr>
      <w:r w:rsidRPr="00BE3EE3">
        <w:t>Develop new stories based on the need</w:t>
      </w:r>
    </w:p>
    <w:p w:rsidR="00E949DF" w:rsidRPr="00BE3EE3" w:rsidRDefault="00E949DF" w:rsidP="00E949DF">
      <w:pPr>
        <w:numPr>
          <w:ilvl w:val="0"/>
          <w:numId w:val="31"/>
        </w:numPr>
        <w:shd w:val="clear" w:color="auto" w:fill="FFFFFF"/>
        <w:spacing w:line="360" w:lineRule="atLeast"/>
        <w:ind w:left="300"/>
      </w:pPr>
      <w:r w:rsidRPr="00BE3EE3">
        <w:t>Process Improvements based on end of iteration review comments</w:t>
      </w:r>
    </w:p>
    <w:p w:rsidR="00E949DF" w:rsidRDefault="00E949DF" w:rsidP="00E949DF">
      <w:pPr>
        <w:shd w:val="clear" w:color="auto" w:fill="FFFFFF"/>
        <w:spacing w:before="150" w:after="150" w:line="300" w:lineRule="atLeast"/>
        <w:outlineLvl w:val="3"/>
      </w:pPr>
    </w:p>
    <w:p w:rsidR="00E949DF" w:rsidRPr="00BE3EE3" w:rsidRDefault="00E949DF" w:rsidP="00E949DF">
      <w:pPr>
        <w:pStyle w:val="ListParagraph"/>
        <w:numPr>
          <w:ilvl w:val="0"/>
          <w:numId w:val="33"/>
        </w:numPr>
        <w:shd w:val="clear" w:color="auto" w:fill="FFFFFF"/>
        <w:spacing w:before="150" w:after="150" w:line="300" w:lineRule="atLeast"/>
        <w:outlineLvl w:val="3"/>
      </w:pPr>
      <w:r w:rsidRPr="00BE3EE3">
        <w:lastRenderedPageBreak/>
        <w:t>Closure</w:t>
      </w:r>
    </w:p>
    <w:p w:rsidR="00E949DF" w:rsidRPr="00BE3EE3" w:rsidRDefault="00E949DF" w:rsidP="00E949DF">
      <w:pPr>
        <w:numPr>
          <w:ilvl w:val="0"/>
          <w:numId w:val="32"/>
        </w:numPr>
        <w:shd w:val="clear" w:color="auto" w:fill="FFFFFF"/>
        <w:spacing w:line="360" w:lineRule="atLeast"/>
        <w:ind w:left="300"/>
      </w:pPr>
      <w:r w:rsidRPr="00BE3EE3">
        <w:t>Pilot Launch</w:t>
      </w:r>
    </w:p>
    <w:p w:rsidR="00E949DF" w:rsidRPr="00BE3EE3" w:rsidRDefault="00E949DF" w:rsidP="00E949DF">
      <w:pPr>
        <w:numPr>
          <w:ilvl w:val="0"/>
          <w:numId w:val="32"/>
        </w:numPr>
        <w:shd w:val="clear" w:color="auto" w:fill="FFFFFF"/>
        <w:spacing w:line="360" w:lineRule="atLeast"/>
        <w:ind w:left="300"/>
      </w:pPr>
      <w:r w:rsidRPr="00BE3EE3">
        <w:t>Training</w:t>
      </w:r>
    </w:p>
    <w:p w:rsidR="00E949DF" w:rsidRPr="00BE3EE3" w:rsidRDefault="00E949DF" w:rsidP="00E949DF">
      <w:pPr>
        <w:numPr>
          <w:ilvl w:val="0"/>
          <w:numId w:val="32"/>
        </w:numPr>
        <w:shd w:val="clear" w:color="auto" w:fill="FFFFFF"/>
        <w:spacing w:line="360" w:lineRule="atLeast"/>
        <w:ind w:left="300"/>
      </w:pPr>
      <w:r w:rsidRPr="00BE3EE3">
        <w:t>Production Launch</w:t>
      </w:r>
    </w:p>
    <w:p w:rsidR="00E949DF" w:rsidRPr="00BE3EE3" w:rsidRDefault="00E949DF" w:rsidP="00E949DF">
      <w:pPr>
        <w:numPr>
          <w:ilvl w:val="0"/>
          <w:numId w:val="32"/>
        </w:numPr>
        <w:shd w:val="clear" w:color="auto" w:fill="FFFFFF"/>
        <w:spacing w:line="360" w:lineRule="atLeast"/>
        <w:ind w:left="300"/>
      </w:pPr>
      <w:r w:rsidRPr="00BE3EE3">
        <w:t>SLA Guarantee assurance</w:t>
      </w:r>
    </w:p>
    <w:p w:rsidR="00E949DF" w:rsidRPr="00BE3EE3" w:rsidRDefault="00E949DF" w:rsidP="00E949DF">
      <w:pPr>
        <w:numPr>
          <w:ilvl w:val="0"/>
          <w:numId w:val="32"/>
        </w:numPr>
        <w:shd w:val="clear" w:color="auto" w:fill="FFFFFF"/>
        <w:spacing w:line="360" w:lineRule="atLeast"/>
        <w:ind w:left="300"/>
      </w:pPr>
      <w:r w:rsidRPr="00BE3EE3">
        <w:t>Review SOA strategy</w:t>
      </w:r>
    </w:p>
    <w:p w:rsidR="00E949DF" w:rsidRPr="00BE3EE3" w:rsidRDefault="00E949DF" w:rsidP="00E949DF">
      <w:pPr>
        <w:numPr>
          <w:ilvl w:val="0"/>
          <w:numId w:val="32"/>
        </w:numPr>
        <w:shd w:val="clear" w:color="auto" w:fill="FFFFFF"/>
        <w:spacing w:line="360" w:lineRule="atLeast"/>
        <w:ind w:left="300"/>
      </w:pPr>
      <w:r w:rsidRPr="00BE3EE3">
        <w:t>Production Support</w:t>
      </w:r>
    </w:p>
    <w:p w:rsidR="00E949DF" w:rsidRPr="009908F2" w:rsidRDefault="00E949DF">
      <w:pPr>
        <w:keepNext/>
      </w:pPr>
    </w:p>
    <w:p w:rsidR="00560A3D" w:rsidRPr="009908F2" w:rsidRDefault="00560A3D" w:rsidP="0037686F">
      <w:pPr>
        <w:tabs>
          <w:tab w:val="left" w:pos="10560"/>
        </w:tabs>
        <w:ind w:left="720" w:hanging="360"/>
        <w:jc w:val="both"/>
        <w:rPr>
          <w:szCs w:val="20"/>
        </w:rPr>
      </w:pPr>
    </w:p>
    <w:p w:rsidR="00534361" w:rsidRPr="009908F2" w:rsidRDefault="00237B50" w:rsidP="00237B50">
      <w:pPr>
        <w:pStyle w:val="Heading2"/>
      </w:pPr>
      <w:bookmarkStart w:id="5" w:name="_Toc396476223"/>
      <w:r w:rsidRPr="009908F2">
        <w:t>Tools Used</w:t>
      </w:r>
      <w:bookmarkEnd w:id="5"/>
    </w:p>
    <w:p w:rsidR="00237B50" w:rsidRPr="009908F2" w:rsidRDefault="00E3161B" w:rsidP="004C3DC8">
      <w:pPr>
        <w:numPr>
          <w:ilvl w:val="0"/>
          <w:numId w:val="13"/>
        </w:numPr>
        <w:rPr>
          <w:color w:val="000000"/>
        </w:rPr>
      </w:pPr>
      <w:r w:rsidRPr="009908F2">
        <w:rPr>
          <w:color w:val="000000"/>
        </w:rPr>
        <w:t>T</w:t>
      </w:r>
      <w:r w:rsidR="00237B50" w:rsidRPr="009908F2">
        <w:rPr>
          <w:color w:val="000000"/>
        </w:rPr>
        <w:t xml:space="preserve">ester will write the Test cases in </w:t>
      </w:r>
      <w:r w:rsidR="00CB4596">
        <w:rPr>
          <w:b/>
          <w:color w:val="000000"/>
        </w:rPr>
        <w:t>TFS</w:t>
      </w:r>
      <w:r w:rsidR="00E730BC" w:rsidRPr="009908F2">
        <w:rPr>
          <w:color w:val="000000"/>
        </w:rPr>
        <w:t>.</w:t>
      </w:r>
    </w:p>
    <w:p w:rsidR="00B50A01" w:rsidRDefault="00CB4596" w:rsidP="00E3161B">
      <w:pPr>
        <w:numPr>
          <w:ilvl w:val="0"/>
          <w:numId w:val="13"/>
        </w:numPr>
        <w:tabs>
          <w:tab w:val="left" w:pos="720"/>
        </w:tabs>
        <w:rPr>
          <w:color w:val="000000"/>
        </w:rPr>
      </w:pPr>
      <w:r>
        <w:rPr>
          <w:b/>
          <w:color w:val="000000"/>
        </w:rPr>
        <w:t>TFS</w:t>
      </w:r>
      <w:r w:rsidR="00165F04" w:rsidRPr="009908F2">
        <w:rPr>
          <w:color w:val="000000"/>
        </w:rPr>
        <w:t xml:space="preserve"> for defect management.</w:t>
      </w:r>
    </w:p>
    <w:p w:rsidR="00CB4596" w:rsidRPr="00CB4596" w:rsidRDefault="00CB4596" w:rsidP="00E3161B">
      <w:pPr>
        <w:numPr>
          <w:ilvl w:val="0"/>
          <w:numId w:val="13"/>
        </w:numPr>
        <w:tabs>
          <w:tab w:val="left" w:pos="720"/>
        </w:tabs>
        <w:rPr>
          <w:color w:val="000000"/>
        </w:rPr>
      </w:pPr>
      <w:r>
        <w:rPr>
          <w:b/>
          <w:color w:val="000000"/>
        </w:rPr>
        <w:t xml:space="preserve">SQL Server Management </w:t>
      </w:r>
      <w:r w:rsidRPr="00CB4596">
        <w:rPr>
          <w:color w:val="000000"/>
        </w:rPr>
        <w:t>for DB validations.</w:t>
      </w:r>
    </w:p>
    <w:p w:rsidR="00560A3D" w:rsidRPr="009908F2" w:rsidRDefault="00560A3D" w:rsidP="00E3161B"/>
    <w:p w:rsidR="00A703CE" w:rsidRPr="009908F2" w:rsidRDefault="00F60673">
      <w:pPr>
        <w:pStyle w:val="Heading1"/>
      </w:pPr>
      <w:bookmarkStart w:id="6" w:name="_Toc396476224"/>
      <w:r w:rsidRPr="009908F2">
        <w:t>Feature to be tested</w:t>
      </w:r>
      <w:bookmarkEnd w:id="6"/>
    </w:p>
    <w:p w:rsidR="00560A3D" w:rsidRPr="009908F2" w:rsidRDefault="00560A3D" w:rsidP="00560A3D"/>
    <w:p w:rsidR="00176979" w:rsidRPr="009908F2" w:rsidRDefault="00890D1A" w:rsidP="004477F8">
      <w:pPr>
        <w:spacing w:line="276" w:lineRule="auto"/>
        <w:ind w:left="180"/>
      </w:pPr>
      <w:r w:rsidRPr="009908F2">
        <w:t>Functional Testing will focus on ensuring that the functionality in each module works as specified.</w:t>
      </w:r>
      <w:r w:rsidR="008811CA" w:rsidRPr="009908F2">
        <w:t xml:space="preserve"> Test Team will prepare Requirement Traceability Matrix to ensure that test team has covered all the requirements mentioned in Requirement document in E2E testing.</w:t>
      </w:r>
    </w:p>
    <w:p w:rsidR="00176979" w:rsidRPr="009908F2" w:rsidRDefault="00176979" w:rsidP="00176979">
      <w:pPr>
        <w:spacing w:line="276" w:lineRule="auto"/>
        <w:ind w:left="180"/>
        <w:rPr>
          <w:sz w:val="20"/>
          <w:szCs w:val="20"/>
        </w:rPr>
      </w:pPr>
    </w:p>
    <w:p w:rsidR="0081522A" w:rsidRPr="009908F2" w:rsidRDefault="0081522A" w:rsidP="0081522A">
      <w:pPr>
        <w:ind w:left="720"/>
        <w:rPr>
          <w:highlight w:val="yellow"/>
        </w:rPr>
      </w:pPr>
    </w:p>
    <w:tbl>
      <w:tblPr>
        <w:tblW w:w="6883" w:type="dxa"/>
        <w:tblInd w:w="94" w:type="dxa"/>
        <w:tblLook w:val="04A0" w:firstRow="1" w:lastRow="0" w:firstColumn="1" w:lastColumn="0" w:noHBand="0" w:noVBand="1"/>
      </w:tblPr>
      <w:tblGrid>
        <w:gridCol w:w="6883"/>
      </w:tblGrid>
      <w:tr w:rsidR="0081522A" w:rsidRPr="009908F2" w:rsidTr="00426606">
        <w:trPr>
          <w:trHeight w:val="318"/>
        </w:trPr>
        <w:tc>
          <w:tcPr>
            <w:tcW w:w="68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522A" w:rsidRPr="009908F2" w:rsidRDefault="00B545A8" w:rsidP="00426606">
            <w:pPr>
              <w:rPr>
                <w:b/>
                <w:bCs/>
                <w:color w:val="000000"/>
                <w:szCs w:val="22"/>
              </w:rPr>
            </w:pPr>
            <w:r>
              <w:rPr>
                <w:b/>
                <w:bCs/>
                <w:color w:val="000000"/>
                <w:szCs w:val="22"/>
              </w:rPr>
              <w:t>Sprint 1</w:t>
            </w:r>
          </w:p>
        </w:tc>
      </w:tr>
      <w:tr w:rsidR="0081522A" w:rsidRPr="009908F2" w:rsidTr="00426606">
        <w:trPr>
          <w:trHeight w:val="318"/>
        </w:trPr>
        <w:tc>
          <w:tcPr>
            <w:tcW w:w="6883" w:type="dxa"/>
            <w:tcBorders>
              <w:top w:val="nil"/>
              <w:left w:val="single" w:sz="4" w:space="0" w:color="auto"/>
              <w:bottom w:val="single" w:sz="4" w:space="0" w:color="auto"/>
              <w:right w:val="single" w:sz="4" w:space="0" w:color="auto"/>
            </w:tcBorders>
            <w:shd w:val="clear" w:color="auto" w:fill="auto"/>
            <w:noWrap/>
            <w:vAlign w:val="bottom"/>
            <w:hideMark/>
          </w:tcPr>
          <w:p w:rsidR="0081522A" w:rsidRPr="009908F2" w:rsidRDefault="00977C9A" w:rsidP="00B545A8">
            <w:pPr>
              <w:rPr>
                <w:color w:val="000000"/>
                <w:szCs w:val="22"/>
              </w:rPr>
            </w:pPr>
            <w:r>
              <w:rPr>
                <w:color w:val="000000"/>
                <w:szCs w:val="22"/>
              </w:rPr>
              <w:t>User Management</w:t>
            </w:r>
          </w:p>
        </w:tc>
      </w:tr>
      <w:tr w:rsidR="0081522A" w:rsidRPr="009908F2" w:rsidTr="00426606">
        <w:trPr>
          <w:trHeight w:val="318"/>
        </w:trPr>
        <w:tc>
          <w:tcPr>
            <w:tcW w:w="6883" w:type="dxa"/>
            <w:tcBorders>
              <w:top w:val="nil"/>
              <w:left w:val="single" w:sz="4" w:space="0" w:color="auto"/>
              <w:bottom w:val="single" w:sz="4" w:space="0" w:color="auto"/>
              <w:right w:val="single" w:sz="4" w:space="0" w:color="auto"/>
            </w:tcBorders>
            <w:shd w:val="clear" w:color="auto" w:fill="auto"/>
            <w:noWrap/>
            <w:vAlign w:val="bottom"/>
            <w:hideMark/>
          </w:tcPr>
          <w:p w:rsidR="0081522A" w:rsidRPr="009908F2" w:rsidRDefault="00977C9A" w:rsidP="00B545A8">
            <w:pPr>
              <w:rPr>
                <w:color w:val="000000"/>
                <w:szCs w:val="22"/>
              </w:rPr>
            </w:pPr>
            <w:r w:rsidRPr="00977C9A">
              <w:rPr>
                <w:b/>
                <w:bCs/>
                <w:color w:val="000000"/>
                <w:szCs w:val="22"/>
              </w:rPr>
              <w:t>Sprint 2</w:t>
            </w:r>
          </w:p>
        </w:tc>
      </w:tr>
      <w:tr w:rsidR="0081522A" w:rsidRPr="009908F2" w:rsidTr="00426606">
        <w:trPr>
          <w:trHeight w:val="318"/>
        </w:trPr>
        <w:tc>
          <w:tcPr>
            <w:tcW w:w="6883" w:type="dxa"/>
            <w:tcBorders>
              <w:top w:val="nil"/>
              <w:left w:val="single" w:sz="4" w:space="0" w:color="auto"/>
              <w:bottom w:val="single" w:sz="4" w:space="0" w:color="auto"/>
              <w:right w:val="single" w:sz="4" w:space="0" w:color="auto"/>
            </w:tcBorders>
            <w:shd w:val="clear" w:color="auto" w:fill="auto"/>
            <w:noWrap/>
            <w:vAlign w:val="bottom"/>
            <w:hideMark/>
          </w:tcPr>
          <w:p w:rsidR="0081522A" w:rsidRPr="009908F2" w:rsidRDefault="00977C9A" w:rsidP="00B559C8">
            <w:pPr>
              <w:rPr>
                <w:b/>
                <w:color w:val="000000"/>
                <w:szCs w:val="22"/>
              </w:rPr>
            </w:pPr>
            <w:r>
              <w:rPr>
                <w:color w:val="000000"/>
                <w:szCs w:val="22"/>
              </w:rPr>
              <w:t>Master Data Management</w:t>
            </w:r>
          </w:p>
        </w:tc>
      </w:tr>
      <w:tr w:rsidR="0081522A" w:rsidRPr="009908F2" w:rsidTr="00426606">
        <w:trPr>
          <w:trHeight w:val="318"/>
        </w:trPr>
        <w:tc>
          <w:tcPr>
            <w:tcW w:w="6883" w:type="dxa"/>
            <w:tcBorders>
              <w:top w:val="nil"/>
              <w:left w:val="single" w:sz="4" w:space="0" w:color="auto"/>
              <w:bottom w:val="single" w:sz="4" w:space="0" w:color="auto"/>
              <w:right w:val="single" w:sz="4" w:space="0" w:color="auto"/>
            </w:tcBorders>
            <w:shd w:val="clear" w:color="auto" w:fill="auto"/>
            <w:noWrap/>
            <w:vAlign w:val="bottom"/>
            <w:hideMark/>
          </w:tcPr>
          <w:p w:rsidR="0081522A" w:rsidRPr="009908F2" w:rsidRDefault="00977C9A" w:rsidP="00977C9A">
            <w:pPr>
              <w:rPr>
                <w:color w:val="000000"/>
                <w:szCs w:val="22"/>
              </w:rPr>
            </w:pPr>
            <w:r w:rsidRPr="00977C9A">
              <w:rPr>
                <w:b/>
                <w:bCs/>
                <w:color w:val="000000"/>
                <w:szCs w:val="22"/>
              </w:rPr>
              <w:t>Sprint 3</w:t>
            </w:r>
          </w:p>
        </w:tc>
      </w:tr>
      <w:tr w:rsidR="0081522A" w:rsidRPr="009908F2" w:rsidTr="00426606">
        <w:trPr>
          <w:trHeight w:val="318"/>
        </w:trPr>
        <w:tc>
          <w:tcPr>
            <w:tcW w:w="6883" w:type="dxa"/>
            <w:tcBorders>
              <w:top w:val="nil"/>
              <w:left w:val="single" w:sz="4" w:space="0" w:color="auto"/>
              <w:bottom w:val="single" w:sz="4" w:space="0" w:color="auto"/>
              <w:right w:val="single" w:sz="4" w:space="0" w:color="auto"/>
            </w:tcBorders>
            <w:shd w:val="clear" w:color="auto" w:fill="auto"/>
            <w:noWrap/>
            <w:vAlign w:val="bottom"/>
            <w:hideMark/>
          </w:tcPr>
          <w:p w:rsidR="0081522A" w:rsidRPr="009908F2" w:rsidRDefault="00977C9A" w:rsidP="00977C9A">
            <w:pPr>
              <w:rPr>
                <w:color w:val="000000"/>
                <w:szCs w:val="22"/>
              </w:rPr>
            </w:pPr>
            <w:r>
              <w:rPr>
                <w:color w:val="000000"/>
                <w:szCs w:val="22"/>
              </w:rPr>
              <w:t>Allotment Process</w:t>
            </w:r>
          </w:p>
        </w:tc>
      </w:tr>
      <w:tr w:rsidR="0081522A" w:rsidRPr="009908F2" w:rsidTr="00426606">
        <w:trPr>
          <w:trHeight w:val="318"/>
        </w:trPr>
        <w:tc>
          <w:tcPr>
            <w:tcW w:w="6883" w:type="dxa"/>
            <w:tcBorders>
              <w:top w:val="nil"/>
              <w:left w:val="single" w:sz="4" w:space="0" w:color="auto"/>
              <w:bottom w:val="single" w:sz="4" w:space="0" w:color="auto"/>
              <w:right w:val="single" w:sz="4" w:space="0" w:color="auto"/>
            </w:tcBorders>
            <w:shd w:val="clear" w:color="auto" w:fill="auto"/>
            <w:noWrap/>
            <w:vAlign w:val="bottom"/>
            <w:hideMark/>
          </w:tcPr>
          <w:p w:rsidR="0081522A" w:rsidRPr="009908F2" w:rsidRDefault="00FC7B43" w:rsidP="00FC7B43">
            <w:pPr>
              <w:rPr>
                <w:color w:val="000000"/>
                <w:szCs w:val="22"/>
              </w:rPr>
            </w:pPr>
            <w:r w:rsidRPr="00977C9A">
              <w:rPr>
                <w:b/>
                <w:bCs/>
                <w:color w:val="000000"/>
                <w:szCs w:val="22"/>
              </w:rPr>
              <w:t xml:space="preserve">Sprint </w:t>
            </w:r>
            <w:r>
              <w:rPr>
                <w:b/>
                <w:bCs/>
                <w:color w:val="000000"/>
                <w:szCs w:val="22"/>
              </w:rPr>
              <w:t>4</w:t>
            </w:r>
          </w:p>
        </w:tc>
      </w:tr>
      <w:tr w:rsidR="0081522A" w:rsidRPr="009908F2" w:rsidTr="00426606">
        <w:trPr>
          <w:trHeight w:val="318"/>
        </w:trPr>
        <w:tc>
          <w:tcPr>
            <w:tcW w:w="6883" w:type="dxa"/>
            <w:tcBorders>
              <w:top w:val="nil"/>
              <w:left w:val="single" w:sz="4" w:space="0" w:color="auto"/>
              <w:bottom w:val="single" w:sz="4" w:space="0" w:color="auto"/>
              <w:right w:val="single" w:sz="4" w:space="0" w:color="auto"/>
            </w:tcBorders>
            <w:shd w:val="clear" w:color="auto" w:fill="auto"/>
            <w:noWrap/>
            <w:vAlign w:val="bottom"/>
            <w:hideMark/>
          </w:tcPr>
          <w:p w:rsidR="001A6CDC" w:rsidRPr="009908F2" w:rsidRDefault="00FC7B43" w:rsidP="00FC7B43">
            <w:pPr>
              <w:rPr>
                <w:color w:val="000000"/>
                <w:szCs w:val="22"/>
              </w:rPr>
            </w:pPr>
            <w:r>
              <w:rPr>
                <w:color w:val="000000"/>
                <w:szCs w:val="22"/>
              </w:rPr>
              <w:t>Lease Deed Process</w:t>
            </w:r>
          </w:p>
        </w:tc>
      </w:tr>
      <w:tr w:rsidR="001A6CDC" w:rsidRPr="009908F2" w:rsidTr="00426606">
        <w:trPr>
          <w:trHeight w:val="318"/>
        </w:trPr>
        <w:tc>
          <w:tcPr>
            <w:tcW w:w="6883" w:type="dxa"/>
            <w:tcBorders>
              <w:top w:val="nil"/>
              <w:left w:val="single" w:sz="4" w:space="0" w:color="auto"/>
              <w:bottom w:val="single" w:sz="4" w:space="0" w:color="auto"/>
              <w:right w:val="single" w:sz="4" w:space="0" w:color="auto"/>
            </w:tcBorders>
            <w:shd w:val="clear" w:color="auto" w:fill="auto"/>
            <w:noWrap/>
            <w:vAlign w:val="bottom"/>
          </w:tcPr>
          <w:p w:rsidR="001A6CDC" w:rsidRPr="009908F2" w:rsidRDefault="00FC7B43" w:rsidP="00FC7B43">
            <w:pPr>
              <w:rPr>
                <w:color w:val="000000"/>
                <w:szCs w:val="22"/>
              </w:rPr>
            </w:pPr>
            <w:r>
              <w:rPr>
                <w:color w:val="000000"/>
                <w:szCs w:val="22"/>
              </w:rPr>
              <w:t>Possession Process</w:t>
            </w:r>
          </w:p>
        </w:tc>
      </w:tr>
      <w:tr w:rsidR="001A6CDC" w:rsidRPr="009908F2" w:rsidTr="00426606">
        <w:trPr>
          <w:trHeight w:val="318"/>
        </w:trPr>
        <w:tc>
          <w:tcPr>
            <w:tcW w:w="6883" w:type="dxa"/>
            <w:tcBorders>
              <w:top w:val="nil"/>
              <w:left w:val="single" w:sz="4" w:space="0" w:color="auto"/>
              <w:bottom w:val="single" w:sz="4" w:space="0" w:color="auto"/>
              <w:right w:val="single" w:sz="4" w:space="0" w:color="auto"/>
            </w:tcBorders>
            <w:shd w:val="clear" w:color="auto" w:fill="auto"/>
            <w:noWrap/>
            <w:vAlign w:val="bottom"/>
          </w:tcPr>
          <w:p w:rsidR="001A6CDC" w:rsidRPr="009908F2" w:rsidRDefault="00FC7B43" w:rsidP="00FC7B43">
            <w:pPr>
              <w:rPr>
                <w:color w:val="000000"/>
                <w:szCs w:val="22"/>
              </w:rPr>
            </w:pPr>
            <w:r>
              <w:rPr>
                <w:color w:val="000000"/>
                <w:szCs w:val="22"/>
              </w:rPr>
              <w:t>Master Property View</w:t>
            </w:r>
          </w:p>
        </w:tc>
      </w:tr>
    </w:tbl>
    <w:p w:rsidR="002C3F03" w:rsidRPr="009908F2" w:rsidRDefault="002C3F03" w:rsidP="00DF1E63"/>
    <w:p w:rsidR="002C3F03" w:rsidRPr="009908F2" w:rsidRDefault="002C3F03" w:rsidP="00DF1E63"/>
    <w:p w:rsidR="00663A43" w:rsidRPr="009908F2" w:rsidRDefault="00663A43" w:rsidP="00663A43">
      <w:pPr>
        <w:pStyle w:val="Heading1"/>
      </w:pPr>
      <w:bookmarkStart w:id="7" w:name="_Toc396476225"/>
      <w:r w:rsidRPr="009908F2">
        <w:t>Feature not to be tested</w:t>
      </w:r>
      <w:bookmarkEnd w:id="7"/>
    </w:p>
    <w:p w:rsidR="00541F67" w:rsidRPr="009908F2" w:rsidRDefault="00541F67" w:rsidP="00541F67">
      <w:pPr>
        <w:pStyle w:val="Heading3"/>
        <w:numPr>
          <w:ilvl w:val="0"/>
          <w:numId w:val="0"/>
        </w:numPr>
        <w:ind w:left="720"/>
      </w:pPr>
    </w:p>
    <w:p w:rsidR="00541F67" w:rsidRPr="009908F2" w:rsidRDefault="00426606" w:rsidP="00541F67">
      <w:r w:rsidRPr="009908F2">
        <w:t>T</w:t>
      </w:r>
      <w:r w:rsidR="00663A43" w:rsidRPr="009908F2">
        <w:t>esting which will not perform during the testing procedure like</w:t>
      </w:r>
    </w:p>
    <w:p w:rsidR="00663A43" w:rsidRPr="009908F2" w:rsidRDefault="00663A43" w:rsidP="00663A43">
      <w:r w:rsidRPr="009908F2">
        <w:t>-</w:t>
      </w:r>
      <w:r w:rsidR="00370D48" w:rsidRPr="009908F2">
        <w:t xml:space="preserve">Automated Testing </w:t>
      </w:r>
    </w:p>
    <w:p w:rsidR="00617E58" w:rsidRPr="009908F2" w:rsidRDefault="00922732" w:rsidP="004477F8">
      <w:r w:rsidRPr="009908F2">
        <w:t>-</w:t>
      </w:r>
      <w:r w:rsidR="00F5286E" w:rsidRPr="009908F2">
        <w:t xml:space="preserve">Browser Testing on </w:t>
      </w:r>
      <w:r w:rsidR="00034B92" w:rsidRPr="009908F2">
        <w:t>Opera</w:t>
      </w:r>
      <w:r w:rsidR="004477F8" w:rsidRPr="009908F2">
        <w:t>.</w:t>
      </w:r>
    </w:p>
    <w:p w:rsidR="00A03B50" w:rsidRPr="009908F2" w:rsidRDefault="00A03B50" w:rsidP="00890D1A"/>
    <w:p w:rsidR="00922732" w:rsidRPr="009908F2" w:rsidRDefault="00922732" w:rsidP="00922732">
      <w:pPr>
        <w:ind w:left="720"/>
      </w:pPr>
    </w:p>
    <w:p w:rsidR="005229CA" w:rsidRPr="009908F2" w:rsidRDefault="0037686F" w:rsidP="004C3DC8">
      <w:pPr>
        <w:pStyle w:val="Heading1"/>
      </w:pPr>
      <w:bookmarkStart w:id="8" w:name="_Toc396476226"/>
      <w:r w:rsidRPr="009908F2">
        <w:t>Testing Env</w:t>
      </w:r>
      <w:r w:rsidR="00742E3B" w:rsidRPr="009908F2">
        <w:t>ironment</w:t>
      </w:r>
      <w:bookmarkEnd w:id="8"/>
    </w:p>
    <w:p w:rsidR="0037686F" w:rsidRPr="009908F2" w:rsidRDefault="0037686F" w:rsidP="0037686F">
      <w:pPr>
        <w:ind w:left="432"/>
      </w:pPr>
      <w:r w:rsidRPr="009908F2">
        <w:t>Browser Used for testing</w:t>
      </w:r>
    </w:p>
    <w:p w:rsidR="00445E9B" w:rsidRPr="009908F2" w:rsidRDefault="004477F8" w:rsidP="004477F8">
      <w:pPr>
        <w:pStyle w:val="ListParagraph"/>
        <w:numPr>
          <w:ilvl w:val="0"/>
          <w:numId w:val="12"/>
        </w:numPr>
        <w:spacing w:line="276" w:lineRule="auto"/>
      </w:pPr>
      <w:r w:rsidRPr="009908F2">
        <w:t xml:space="preserve">IE9 and above, Google Chrome, Mozilla Firefox </w:t>
      </w:r>
      <w:r w:rsidR="00442A1F">
        <w:t>.</w:t>
      </w:r>
      <w:r w:rsidRPr="009908F2">
        <w:t>Other browsers will not be supported.</w:t>
      </w:r>
    </w:p>
    <w:p w:rsidR="00445E9B" w:rsidRPr="009908F2" w:rsidRDefault="00445E9B" w:rsidP="00445E9B">
      <w:pPr>
        <w:ind w:left="432"/>
      </w:pPr>
      <w:r w:rsidRPr="009908F2">
        <w:t>Operating System Used for testing</w:t>
      </w:r>
    </w:p>
    <w:p w:rsidR="00414C07" w:rsidRPr="009908F2" w:rsidRDefault="00445E9B" w:rsidP="00445E9B">
      <w:pPr>
        <w:ind w:left="432"/>
      </w:pPr>
      <w:r w:rsidRPr="009908F2">
        <w:t>-</w:t>
      </w:r>
      <w:r w:rsidR="00370D48" w:rsidRPr="009908F2">
        <w:t>Windows 7 or above</w:t>
      </w:r>
    </w:p>
    <w:p w:rsidR="007109D5" w:rsidRPr="009908F2" w:rsidRDefault="004477F8" w:rsidP="00445E9B">
      <w:pPr>
        <w:ind w:left="432"/>
      </w:pPr>
      <w:r w:rsidRPr="009908F2">
        <w:t>Screen Resolution (Desktop</w:t>
      </w:r>
      <w:r w:rsidR="007109D5" w:rsidRPr="009908F2">
        <w:t>)</w:t>
      </w:r>
    </w:p>
    <w:p w:rsidR="00B31F68" w:rsidRPr="009908F2" w:rsidRDefault="007109D5" w:rsidP="00445E9B">
      <w:pPr>
        <w:ind w:left="432"/>
      </w:pPr>
      <w:r w:rsidRPr="009908F2">
        <w:t xml:space="preserve">- </w:t>
      </w:r>
      <w:r w:rsidR="004477F8" w:rsidRPr="009908F2">
        <w:t>1280 x 768 (Desktop) but will also work for higher screen resolutions.</w:t>
      </w:r>
    </w:p>
    <w:p w:rsidR="0037686F" w:rsidRPr="009908F2" w:rsidRDefault="0037686F" w:rsidP="00A703CE"/>
    <w:p w:rsidR="004E52B9" w:rsidRPr="009908F2" w:rsidRDefault="004E52B9" w:rsidP="00A703CE"/>
    <w:p w:rsidR="00534361" w:rsidRPr="009908F2" w:rsidRDefault="00534361">
      <w:pPr>
        <w:pStyle w:val="Heading1"/>
        <w:rPr>
          <w:b w:val="0"/>
          <w:bCs w:val="0"/>
        </w:rPr>
      </w:pPr>
      <w:bookmarkStart w:id="9" w:name="_Toc396476227"/>
      <w:r w:rsidRPr="009908F2">
        <w:t>Testing Strategy</w:t>
      </w:r>
      <w:bookmarkEnd w:id="9"/>
    </w:p>
    <w:p w:rsidR="00534361" w:rsidRPr="009908F2" w:rsidRDefault="00534361"/>
    <w:p w:rsidR="0047223D" w:rsidRPr="009908F2" w:rsidRDefault="0047223D" w:rsidP="0047223D">
      <w:pPr>
        <w:jc w:val="both"/>
      </w:pPr>
      <w:r w:rsidRPr="009908F2">
        <w:t>All testing tasks will be conducted in line with the Software Test Life Cycle (STLC) and in support of the Software Development Life Cycle (SDLC). The documents used within the SDLC will be completed both by the Test Team and the project participants that are responsible for providing information and deliverables to the Test Team.</w:t>
      </w:r>
    </w:p>
    <w:p w:rsidR="0047223D" w:rsidRPr="009908F2" w:rsidRDefault="0047223D" w:rsidP="0047223D"/>
    <w:p w:rsidR="0047223D" w:rsidRPr="009908F2" w:rsidRDefault="0047223D" w:rsidP="0047223D">
      <w:pPr>
        <w:jc w:val="both"/>
      </w:pPr>
      <w:r w:rsidRPr="009908F2">
        <w:t xml:space="preserve">At the beginning of each </w:t>
      </w:r>
      <w:r w:rsidR="00E949DF">
        <w:t>sprint</w:t>
      </w:r>
      <w:r w:rsidRPr="009908F2">
        <w:t>, the Test Lead will review this generic Test Strategy against the Business Requirements to make an initial assessment of the test coverage that is needed, and define and agree a Test Approach for the project.</w:t>
      </w:r>
    </w:p>
    <w:p w:rsidR="0047223D" w:rsidRPr="009908F2" w:rsidRDefault="0047223D" w:rsidP="0047223D">
      <w:pPr>
        <w:jc w:val="both"/>
      </w:pPr>
    </w:p>
    <w:p w:rsidR="0047223D" w:rsidRPr="009908F2" w:rsidRDefault="0047223D" w:rsidP="0047223D">
      <w:r w:rsidRPr="009908F2">
        <w:t>The Test Team Lead will set up a Testing Risks and Issues log.</w:t>
      </w:r>
    </w:p>
    <w:p w:rsidR="0047223D" w:rsidRPr="009908F2" w:rsidRDefault="0047223D" w:rsidP="0047223D"/>
    <w:p w:rsidR="0047223D" w:rsidRPr="009908F2" w:rsidRDefault="0047223D" w:rsidP="0047223D">
      <w:pPr>
        <w:pStyle w:val="BodyText"/>
        <w:rPr>
          <w:rFonts w:ascii="Times New Roman" w:hAnsi="Times New Roman"/>
          <w:sz w:val="24"/>
        </w:rPr>
      </w:pPr>
      <w:r w:rsidRPr="009908F2">
        <w:rPr>
          <w:rFonts w:ascii="Times New Roman" w:hAnsi="Times New Roman"/>
          <w:sz w:val="24"/>
        </w:rPr>
        <w:t xml:space="preserve">The Risk Assessment ensures that: </w:t>
      </w:r>
    </w:p>
    <w:p w:rsidR="0047223D" w:rsidRPr="009908F2" w:rsidRDefault="0047223D" w:rsidP="0047223D">
      <w:pPr>
        <w:pStyle w:val="BodyText"/>
        <w:numPr>
          <w:ilvl w:val="0"/>
          <w:numId w:val="23"/>
        </w:numPr>
        <w:tabs>
          <w:tab w:val="num" w:pos="1440"/>
        </w:tabs>
        <w:spacing w:after="0" w:line="240" w:lineRule="auto"/>
        <w:jc w:val="both"/>
        <w:rPr>
          <w:rFonts w:ascii="Times New Roman" w:hAnsi="Times New Roman"/>
          <w:sz w:val="24"/>
        </w:rPr>
      </w:pPr>
      <w:r w:rsidRPr="009908F2">
        <w:rPr>
          <w:rFonts w:ascii="Times New Roman" w:hAnsi="Times New Roman"/>
          <w:sz w:val="24"/>
        </w:rPr>
        <w:t>The tests can be scheduled in the most efficient way.</w:t>
      </w:r>
    </w:p>
    <w:p w:rsidR="0047223D" w:rsidRPr="009908F2" w:rsidRDefault="0047223D" w:rsidP="0047223D">
      <w:pPr>
        <w:pStyle w:val="BodyText"/>
        <w:numPr>
          <w:ilvl w:val="0"/>
          <w:numId w:val="23"/>
        </w:numPr>
        <w:tabs>
          <w:tab w:val="num" w:pos="1440"/>
        </w:tabs>
        <w:spacing w:after="0" w:line="240" w:lineRule="auto"/>
        <w:jc w:val="both"/>
        <w:rPr>
          <w:rFonts w:ascii="Times New Roman" w:hAnsi="Times New Roman"/>
          <w:sz w:val="24"/>
        </w:rPr>
      </w:pPr>
      <w:r w:rsidRPr="009908F2">
        <w:rPr>
          <w:rFonts w:ascii="Times New Roman" w:hAnsi="Times New Roman"/>
          <w:sz w:val="24"/>
        </w:rPr>
        <w:t>Appropriate action can be taken if there is insufficient time for all the planned testing.</w:t>
      </w:r>
    </w:p>
    <w:p w:rsidR="0047223D" w:rsidRPr="009908F2" w:rsidRDefault="0047223D" w:rsidP="0047223D">
      <w:pPr>
        <w:pStyle w:val="BodyText"/>
        <w:tabs>
          <w:tab w:val="num" w:pos="1440"/>
        </w:tabs>
        <w:spacing w:after="0" w:line="240" w:lineRule="auto"/>
        <w:jc w:val="both"/>
        <w:rPr>
          <w:rFonts w:ascii="Times New Roman" w:hAnsi="Times New Roman"/>
          <w:sz w:val="24"/>
        </w:rPr>
      </w:pPr>
    </w:p>
    <w:p w:rsidR="0047223D" w:rsidRPr="009908F2" w:rsidRDefault="0047223D" w:rsidP="0047223D">
      <w:pPr>
        <w:rPr>
          <w:snapToGrid w:val="0"/>
        </w:rPr>
      </w:pPr>
      <w:r w:rsidRPr="009908F2">
        <w:rPr>
          <w:snapToGrid w:val="0"/>
        </w:rPr>
        <w:t>Although the strategic approach for testing is owned by the NST/SVAM Test Group each level of testing is specifically owned as follows;</w:t>
      </w:r>
    </w:p>
    <w:p w:rsidR="0047223D" w:rsidRPr="009908F2" w:rsidRDefault="0047223D" w:rsidP="0047223D">
      <w:pPr>
        <w:numPr>
          <w:ilvl w:val="0"/>
          <w:numId w:val="24"/>
        </w:numPr>
        <w:ind w:left="720"/>
        <w:jc w:val="both"/>
        <w:rPr>
          <w:snapToGrid w:val="0"/>
        </w:rPr>
      </w:pPr>
      <w:r w:rsidRPr="009908F2">
        <w:rPr>
          <w:snapToGrid w:val="0"/>
        </w:rPr>
        <w:t xml:space="preserve">All the Test cases will be based on </w:t>
      </w:r>
      <w:r w:rsidR="00E949DF">
        <w:rPr>
          <w:snapToGrid w:val="0"/>
        </w:rPr>
        <w:t>user stories or BRD’s</w:t>
      </w:r>
      <w:r w:rsidR="00C85BA9" w:rsidRPr="009908F2">
        <w:rPr>
          <w:snapToGrid w:val="0"/>
        </w:rPr>
        <w:t>.</w:t>
      </w:r>
    </w:p>
    <w:p w:rsidR="0047223D" w:rsidRPr="009908F2" w:rsidRDefault="0047223D" w:rsidP="0047223D">
      <w:pPr>
        <w:numPr>
          <w:ilvl w:val="0"/>
          <w:numId w:val="24"/>
        </w:numPr>
        <w:ind w:left="720"/>
        <w:jc w:val="both"/>
        <w:rPr>
          <w:snapToGrid w:val="0"/>
        </w:rPr>
      </w:pPr>
      <w:r w:rsidRPr="009908F2">
        <w:rPr>
          <w:snapToGrid w:val="0"/>
        </w:rPr>
        <w:t>Retesting will be done on a defect and will validate on prejudicial areas.</w:t>
      </w:r>
    </w:p>
    <w:p w:rsidR="0047223D" w:rsidRPr="009908F2" w:rsidRDefault="0047223D" w:rsidP="0047223D">
      <w:pPr>
        <w:jc w:val="both"/>
      </w:pPr>
    </w:p>
    <w:p w:rsidR="00534361" w:rsidRPr="009908F2" w:rsidRDefault="00534361" w:rsidP="00DF1E63">
      <w:pPr>
        <w:pStyle w:val="Heading2"/>
      </w:pPr>
      <w:bookmarkStart w:id="10" w:name="_Toc396476228"/>
      <w:r w:rsidRPr="009908F2">
        <w:t>Entry and Exit Criteria</w:t>
      </w:r>
      <w:r w:rsidR="00563255" w:rsidRPr="009908F2">
        <w:t xml:space="preserve"> for Testing Approach</w:t>
      </w:r>
      <w:bookmarkEnd w:id="10"/>
    </w:p>
    <w:p w:rsidR="00534361" w:rsidRPr="009908F2" w:rsidRDefault="00534361"/>
    <w:p w:rsidR="00106C91" w:rsidRPr="009908F2" w:rsidRDefault="00534361" w:rsidP="00A05364">
      <w:pPr>
        <w:jc w:val="both"/>
      </w:pPr>
      <w:r w:rsidRPr="009908F2">
        <w:t xml:space="preserve">This section describes the general criteria by which testing commences, temporarily stopped, resumed and completed within each </w:t>
      </w:r>
      <w:r w:rsidR="00E949DF">
        <w:t>sprint</w:t>
      </w:r>
      <w:r w:rsidRPr="009908F2">
        <w:t xml:space="preserve">.  Different features/components may have slight variation of their criteria, in which case, those should be mentioned in the feature test plan.  The testing phase also maps to the impact level definition when a defect </w:t>
      </w:r>
      <w:r w:rsidR="00E949DF">
        <w:t>is entered in the bug-tracking tool</w:t>
      </w:r>
      <w:r w:rsidRPr="009908F2">
        <w:t>.</w:t>
      </w:r>
    </w:p>
    <w:p w:rsidR="00534361" w:rsidRDefault="00534361"/>
    <w:p w:rsidR="002C350A" w:rsidRPr="009908F2" w:rsidRDefault="002C350A"/>
    <w:tbl>
      <w:tblPr>
        <w:tblW w:w="9285" w:type="dxa"/>
        <w:tblInd w:w="93" w:type="dxa"/>
        <w:tblLook w:val="04A0" w:firstRow="1" w:lastRow="0" w:firstColumn="1" w:lastColumn="0" w:noHBand="0" w:noVBand="1"/>
      </w:tblPr>
      <w:tblGrid>
        <w:gridCol w:w="2016"/>
        <w:gridCol w:w="7269"/>
      </w:tblGrid>
      <w:tr w:rsidR="002D0E07" w:rsidRPr="009908F2" w:rsidTr="00A71444">
        <w:trPr>
          <w:trHeight w:val="300"/>
        </w:trPr>
        <w:tc>
          <w:tcPr>
            <w:tcW w:w="2016"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2D0E07" w:rsidRPr="009908F2" w:rsidRDefault="002D0E07" w:rsidP="00563255">
            <w:pPr>
              <w:jc w:val="center"/>
              <w:rPr>
                <w:b/>
                <w:bCs/>
                <w:color w:val="000000"/>
              </w:rPr>
            </w:pPr>
            <w:r w:rsidRPr="009908F2">
              <w:rPr>
                <w:b/>
                <w:bCs/>
                <w:color w:val="000000"/>
              </w:rPr>
              <w:lastRenderedPageBreak/>
              <w:t xml:space="preserve">Testing </w:t>
            </w:r>
            <w:r w:rsidR="00563255" w:rsidRPr="009908F2">
              <w:rPr>
                <w:b/>
                <w:bCs/>
                <w:color w:val="000000"/>
              </w:rPr>
              <w:t>Approach</w:t>
            </w:r>
          </w:p>
        </w:tc>
        <w:tc>
          <w:tcPr>
            <w:tcW w:w="7269" w:type="dxa"/>
            <w:tcBorders>
              <w:top w:val="single" w:sz="4" w:space="0" w:color="auto"/>
              <w:left w:val="nil"/>
              <w:bottom w:val="single" w:sz="4" w:space="0" w:color="auto"/>
              <w:right w:val="single" w:sz="4" w:space="0" w:color="auto"/>
            </w:tcBorders>
            <w:shd w:val="clear" w:color="000000" w:fill="FFFF00"/>
            <w:vAlign w:val="center"/>
            <w:hideMark/>
          </w:tcPr>
          <w:p w:rsidR="002D0E07" w:rsidRPr="009908F2" w:rsidRDefault="002D0E07" w:rsidP="002D0E07">
            <w:pPr>
              <w:jc w:val="center"/>
              <w:rPr>
                <w:b/>
                <w:bCs/>
                <w:color w:val="000000"/>
              </w:rPr>
            </w:pPr>
            <w:r w:rsidRPr="009908F2">
              <w:rPr>
                <w:b/>
                <w:bCs/>
                <w:color w:val="000000"/>
              </w:rPr>
              <w:t>Entry/Exit Criteria</w:t>
            </w:r>
          </w:p>
        </w:tc>
      </w:tr>
      <w:tr w:rsidR="002D0E07" w:rsidRPr="009908F2" w:rsidTr="00A71444">
        <w:trPr>
          <w:trHeight w:val="900"/>
        </w:trPr>
        <w:tc>
          <w:tcPr>
            <w:tcW w:w="2016" w:type="dxa"/>
            <w:vMerge w:val="restart"/>
            <w:tcBorders>
              <w:top w:val="nil"/>
              <w:left w:val="single" w:sz="4" w:space="0" w:color="auto"/>
              <w:bottom w:val="single" w:sz="4" w:space="0" w:color="auto"/>
              <w:right w:val="single" w:sz="4" w:space="0" w:color="auto"/>
            </w:tcBorders>
            <w:shd w:val="clear" w:color="auto" w:fill="auto"/>
            <w:vAlign w:val="center"/>
            <w:hideMark/>
          </w:tcPr>
          <w:p w:rsidR="002D0E07" w:rsidRPr="009908F2" w:rsidRDefault="002D0E07" w:rsidP="002D0E07">
            <w:pPr>
              <w:jc w:val="center"/>
              <w:rPr>
                <w:color w:val="000000"/>
              </w:rPr>
            </w:pPr>
            <w:r w:rsidRPr="009908F2">
              <w:rPr>
                <w:color w:val="000000"/>
              </w:rPr>
              <w:t>Unit Testing</w:t>
            </w:r>
          </w:p>
        </w:tc>
        <w:tc>
          <w:tcPr>
            <w:tcW w:w="7269" w:type="dxa"/>
            <w:tcBorders>
              <w:top w:val="nil"/>
              <w:left w:val="nil"/>
              <w:bottom w:val="single" w:sz="4" w:space="0" w:color="auto"/>
              <w:right w:val="single" w:sz="4" w:space="0" w:color="auto"/>
            </w:tcBorders>
            <w:shd w:val="clear" w:color="auto" w:fill="auto"/>
            <w:vAlign w:val="center"/>
            <w:hideMark/>
          </w:tcPr>
          <w:p w:rsidR="002D0E07" w:rsidRPr="009908F2" w:rsidRDefault="002D0E07" w:rsidP="002D0E07">
            <w:pPr>
              <w:rPr>
                <w:color w:val="000000"/>
              </w:rPr>
            </w:pPr>
            <w:r w:rsidRPr="009908F2">
              <w:rPr>
                <w:color w:val="000000"/>
              </w:rPr>
              <w:t>Entry</w:t>
            </w:r>
            <w:r w:rsidRPr="009908F2">
              <w:rPr>
                <w:color w:val="000000"/>
              </w:rPr>
              <w:br/>
              <w:t>-Code is completed</w:t>
            </w:r>
            <w:r w:rsidRPr="009908F2">
              <w:rPr>
                <w:color w:val="000000"/>
              </w:rPr>
              <w:br/>
              <w:t>-Ready to deployment</w:t>
            </w:r>
          </w:p>
        </w:tc>
      </w:tr>
      <w:tr w:rsidR="002D0E07" w:rsidRPr="009908F2" w:rsidTr="00A71444">
        <w:trPr>
          <w:trHeight w:val="1200"/>
        </w:trPr>
        <w:tc>
          <w:tcPr>
            <w:tcW w:w="2016" w:type="dxa"/>
            <w:vMerge/>
            <w:tcBorders>
              <w:top w:val="nil"/>
              <w:left w:val="single" w:sz="4" w:space="0" w:color="auto"/>
              <w:bottom w:val="single" w:sz="4" w:space="0" w:color="auto"/>
              <w:right w:val="single" w:sz="4" w:space="0" w:color="auto"/>
            </w:tcBorders>
            <w:vAlign w:val="center"/>
            <w:hideMark/>
          </w:tcPr>
          <w:p w:rsidR="002D0E07" w:rsidRPr="009908F2" w:rsidRDefault="002D0E07" w:rsidP="002D0E07">
            <w:pPr>
              <w:rPr>
                <w:color w:val="000000"/>
              </w:rPr>
            </w:pPr>
          </w:p>
        </w:tc>
        <w:tc>
          <w:tcPr>
            <w:tcW w:w="7269" w:type="dxa"/>
            <w:tcBorders>
              <w:top w:val="nil"/>
              <w:left w:val="nil"/>
              <w:bottom w:val="single" w:sz="4" w:space="0" w:color="auto"/>
              <w:right w:val="single" w:sz="4" w:space="0" w:color="auto"/>
            </w:tcBorders>
            <w:shd w:val="clear" w:color="auto" w:fill="auto"/>
            <w:vAlign w:val="center"/>
            <w:hideMark/>
          </w:tcPr>
          <w:p w:rsidR="002D0E07" w:rsidRDefault="002D0E07" w:rsidP="00563B04">
            <w:pPr>
              <w:rPr>
                <w:color w:val="000000"/>
              </w:rPr>
            </w:pPr>
            <w:r w:rsidRPr="009908F2">
              <w:rPr>
                <w:color w:val="000000"/>
              </w:rPr>
              <w:t>Exit</w:t>
            </w:r>
            <w:r w:rsidRPr="009908F2">
              <w:rPr>
                <w:color w:val="000000"/>
              </w:rPr>
              <w:br/>
              <w:t>- All Tree/Branches has been executed successfully.</w:t>
            </w:r>
            <w:r w:rsidRPr="009908F2">
              <w:rPr>
                <w:color w:val="000000"/>
              </w:rPr>
              <w:br/>
              <w:t>-- All exposed defects are corrected.</w:t>
            </w:r>
          </w:p>
          <w:p w:rsidR="00EA7AE9" w:rsidRPr="00EA7AE9" w:rsidRDefault="00EA7AE9" w:rsidP="00EA7AE9">
            <w:pPr>
              <w:rPr>
                <w:color w:val="000000"/>
              </w:rPr>
            </w:pPr>
            <w:r>
              <w:rPr>
                <w:color w:val="000000"/>
              </w:rPr>
              <w:t>--</w:t>
            </w:r>
            <w:r w:rsidRPr="00EA7AE9">
              <w:rPr>
                <w:color w:val="000000"/>
              </w:rPr>
              <w:t>Workable by product is ready.</w:t>
            </w:r>
          </w:p>
        </w:tc>
      </w:tr>
      <w:tr w:rsidR="002D0E07" w:rsidRPr="009908F2" w:rsidTr="00A71444">
        <w:trPr>
          <w:trHeight w:val="1800"/>
        </w:trPr>
        <w:tc>
          <w:tcPr>
            <w:tcW w:w="20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D0E07" w:rsidRPr="009908F2" w:rsidRDefault="00E32C3C" w:rsidP="002D0E07">
            <w:pPr>
              <w:jc w:val="center"/>
              <w:rPr>
                <w:color w:val="000000"/>
              </w:rPr>
            </w:pPr>
            <w:r w:rsidRPr="009908F2">
              <w:rPr>
                <w:color w:val="000000"/>
              </w:rPr>
              <w:t>Functional/System</w:t>
            </w:r>
            <w:r w:rsidR="002D0E07" w:rsidRPr="009908F2">
              <w:rPr>
                <w:color w:val="000000"/>
              </w:rPr>
              <w:t xml:space="preserve"> Testing</w:t>
            </w:r>
          </w:p>
        </w:tc>
        <w:tc>
          <w:tcPr>
            <w:tcW w:w="7269" w:type="dxa"/>
            <w:tcBorders>
              <w:top w:val="single" w:sz="4" w:space="0" w:color="auto"/>
              <w:left w:val="nil"/>
              <w:bottom w:val="single" w:sz="4" w:space="0" w:color="auto"/>
              <w:right w:val="single" w:sz="4" w:space="0" w:color="auto"/>
            </w:tcBorders>
            <w:shd w:val="clear" w:color="auto" w:fill="auto"/>
            <w:vAlign w:val="center"/>
            <w:hideMark/>
          </w:tcPr>
          <w:p w:rsidR="00E32C3C" w:rsidRPr="009908F2" w:rsidRDefault="002D0E07" w:rsidP="00563B04">
            <w:pPr>
              <w:rPr>
                <w:color w:val="000000"/>
              </w:rPr>
            </w:pPr>
            <w:r w:rsidRPr="009908F2">
              <w:rPr>
                <w:color w:val="000000"/>
              </w:rPr>
              <w:t>Entry</w:t>
            </w:r>
            <w:r w:rsidRPr="009908F2">
              <w:rPr>
                <w:color w:val="000000"/>
              </w:rPr>
              <w:br/>
              <w:t xml:space="preserve">- </w:t>
            </w:r>
            <w:r w:rsidR="00E32C3C" w:rsidRPr="009908F2">
              <w:rPr>
                <w:color w:val="000000"/>
              </w:rPr>
              <w:t xml:space="preserve">Each </w:t>
            </w:r>
            <w:r w:rsidR="00EA7AE9">
              <w:rPr>
                <w:color w:val="000000"/>
              </w:rPr>
              <w:t>user story planned for sprint should be delivered.</w:t>
            </w:r>
          </w:p>
          <w:p w:rsidR="002D0E07" w:rsidRPr="009908F2" w:rsidRDefault="00E32C3C" w:rsidP="00563B04">
            <w:pPr>
              <w:rPr>
                <w:color w:val="000000"/>
              </w:rPr>
            </w:pPr>
            <w:r w:rsidRPr="009908F2">
              <w:rPr>
                <w:color w:val="000000"/>
              </w:rPr>
              <w:t xml:space="preserve">- </w:t>
            </w:r>
            <w:r w:rsidR="002D0E07" w:rsidRPr="009908F2">
              <w:rPr>
                <w:color w:val="000000"/>
              </w:rPr>
              <w:t xml:space="preserve">No defects from Unit and Integration testing. </w:t>
            </w:r>
            <w:r w:rsidR="002D0E07" w:rsidRPr="009908F2">
              <w:rPr>
                <w:color w:val="000000"/>
              </w:rPr>
              <w:br/>
              <w:t>- All test hardware and environments must be in place, and free for System test use</w:t>
            </w:r>
            <w:r w:rsidR="002D0E07" w:rsidRPr="009908F2">
              <w:rPr>
                <w:color w:val="000000"/>
              </w:rPr>
              <w:br/>
              <w:t>- System ready to test</w:t>
            </w:r>
          </w:p>
        </w:tc>
      </w:tr>
      <w:tr w:rsidR="002D0E07" w:rsidRPr="009908F2" w:rsidTr="00EA7AE9">
        <w:trPr>
          <w:trHeight w:val="1170"/>
        </w:trPr>
        <w:tc>
          <w:tcPr>
            <w:tcW w:w="2016" w:type="dxa"/>
            <w:vMerge/>
            <w:tcBorders>
              <w:top w:val="nil"/>
              <w:left w:val="single" w:sz="4" w:space="0" w:color="auto"/>
              <w:bottom w:val="single" w:sz="4" w:space="0" w:color="auto"/>
              <w:right w:val="single" w:sz="4" w:space="0" w:color="auto"/>
            </w:tcBorders>
            <w:vAlign w:val="center"/>
            <w:hideMark/>
          </w:tcPr>
          <w:p w:rsidR="002D0E07" w:rsidRPr="009908F2" w:rsidRDefault="002D0E07" w:rsidP="002D0E07">
            <w:pPr>
              <w:rPr>
                <w:color w:val="000000"/>
              </w:rPr>
            </w:pPr>
          </w:p>
        </w:tc>
        <w:tc>
          <w:tcPr>
            <w:tcW w:w="7269" w:type="dxa"/>
            <w:tcBorders>
              <w:top w:val="nil"/>
              <w:left w:val="nil"/>
              <w:bottom w:val="single" w:sz="4" w:space="0" w:color="auto"/>
              <w:right w:val="single" w:sz="4" w:space="0" w:color="auto"/>
            </w:tcBorders>
            <w:shd w:val="clear" w:color="auto" w:fill="auto"/>
            <w:vAlign w:val="center"/>
            <w:hideMark/>
          </w:tcPr>
          <w:p w:rsidR="002D0E07" w:rsidRPr="009908F2" w:rsidRDefault="00563B04" w:rsidP="00EA7AE9">
            <w:pPr>
              <w:rPr>
                <w:color w:val="000000"/>
              </w:rPr>
            </w:pPr>
            <w:r w:rsidRPr="009908F2">
              <w:rPr>
                <w:color w:val="000000"/>
              </w:rPr>
              <w:t>Exit</w:t>
            </w:r>
            <w:r w:rsidRPr="009908F2">
              <w:rPr>
                <w:color w:val="000000"/>
              </w:rPr>
              <w:br/>
              <w:t>- 0 Blocker, 0 Critical</w:t>
            </w:r>
            <w:r w:rsidR="002D0E07" w:rsidRPr="009908F2">
              <w:rPr>
                <w:color w:val="000000"/>
              </w:rPr>
              <w:t xml:space="preserve">, 5 </w:t>
            </w:r>
            <w:r w:rsidR="00DE2D7D" w:rsidRPr="009908F2">
              <w:rPr>
                <w:color w:val="000000"/>
              </w:rPr>
              <w:t>Major defects</w:t>
            </w:r>
            <w:r w:rsidR="002D0E07" w:rsidRPr="009908F2">
              <w:rPr>
                <w:color w:val="000000"/>
              </w:rPr>
              <w:t xml:space="preserve"> are acceptable for future releases</w:t>
            </w:r>
            <w:r w:rsidRPr="009908F2">
              <w:rPr>
                <w:color w:val="000000"/>
              </w:rPr>
              <w:t>.</w:t>
            </w:r>
            <w:r w:rsidR="002D0E07" w:rsidRPr="009908F2">
              <w:rPr>
                <w:color w:val="000000"/>
              </w:rPr>
              <w:br/>
              <w:t>- All high priority errors from System Testing must be fixed and tested</w:t>
            </w:r>
          </w:p>
        </w:tc>
      </w:tr>
      <w:tr w:rsidR="00A728AA" w:rsidRPr="009908F2" w:rsidTr="004E71A2">
        <w:trPr>
          <w:trHeight w:val="300"/>
        </w:trPr>
        <w:tc>
          <w:tcPr>
            <w:tcW w:w="2016" w:type="dxa"/>
            <w:vMerge w:val="restart"/>
            <w:tcBorders>
              <w:top w:val="nil"/>
              <w:left w:val="single" w:sz="4" w:space="0" w:color="auto"/>
              <w:right w:val="single" w:sz="4" w:space="0" w:color="auto"/>
            </w:tcBorders>
            <w:shd w:val="clear" w:color="auto" w:fill="auto"/>
            <w:vAlign w:val="center"/>
            <w:hideMark/>
          </w:tcPr>
          <w:p w:rsidR="00A728AA" w:rsidRPr="009908F2" w:rsidRDefault="00A728AA" w:rsidP="002D0E07">
            <w:pPr>
              <w:jc w:val="center"/>
              <w:rPr>
                <w:color w:val="000000"/>
              </w:rPr>
            </w:pPr>
            <w:r w:rsidRPr="009908F2">
              <w:rPr>
                <w:color w:val="000000"/>
              </w:rPr>
              <w:t>UAT</w:t>
            </w:r>
          </w:p>
        </w:tc>
        <w:tc>
          <w:tcPr>
            <w:tcW w:w="7269" w:type="dxa"/>
            <w:tcBorders>
              <w:top w:val="nil"/>
              <w:left w:val="nil"/>
              <w:bottom w:val="single" w:sz="4" w:space="0" w:color="auto"/>
              <w:right w:val="single" w:sz="4" w:space="0" w:color="auto"/>
            </w:tcBorders>
            <w:shd w:val="clear" w:color="auto" w:fill="auto"/>
            <w:vAlign w:val="center"/>
            <w:hideMark/>
          </w:tcPr>
          <w:p w:rsidR="00A728AA" w:rsidRPr="009908F2" w:rsidRDefault="00A728AA" w:rsidP="00EA7AE9">
            <w:pPr>
              <w:rPr>
                <w:color w:val="000000"/>
              </w:rPr>
            </w:pPr>
            <w:r w:rsidRPr="009908F2">
              <w:rPr>
                <w:color w:val="000000"/>
              </w:rPr>
              <w:t>Entry</w:t>
            </w:r>
            <w:r w:rsidRPr="009908F2">
              <w:rPr>
                <w:color w:val="000000"/>
              </w:rPr>
              <w:br/>
              <w:t>- QA verifies that all open product defects, regardless of fixed defects, documented, deferred, or otherwise addressed</w:t>
            </w:r>
            <w:r w:rsidRPr="009908F2">
              <w:rPr>
                <w:color w:val="000000"/>
              </w:rPr>
              <w:br/>
              <w:t xml:space="preserve">- QA verifies that regression testing on all product defects and the entire </w:t>
            </w:r>
            <w:r>
              <w:rPr>
                <w:color w:val="000000"/>
              </w:rPr>
              <w:t xml:space="preserve">workable by product </w:t>
            </w:r>
            <w:r w:rsidRPr="009908F2">
              <w:rPr>
                <w:color w:val="000000"/>
              </w:rPr>
              <w:t xml:space="preserve">has been completed. </w:t>
            </w:r>
          </w:p>
        </w:tc>
      </w:tr>
      <w:tr w:rsidR="00A728AA" w:rsidRPr="009908F2" w:rsidTr="004E71A2">
        <w:trPr>
          <w:trHeight w:val="1800"/>
        </w:trPr>
        <w:tc>
          <w:tcPr>
            <w:tcW w:w="2016" w:type="dxa"/>
            <w:vMerge/>
            <w:tcBorders>
              <w:left w:val="single" w:sz="4" w:space="0" w:color="auto"/>
              <w:bottom w:val="single" w:sz="4" w:space="0" w:color="auto"/>
              <w:right w:val="single" w:sz="4" w:space="0" w:color="auto"/>
            </w:tcBorders>
            <w:vAlign w:val="center"/>
            <w:hideMark/>
          </w:tcPr>
          <w:p w:rsidR="00A728AA" w:rsidRPr="009908F2" w:rsidRDefault="00A728AA" w:rsidP="002D0E07">
            <w:pPr>
              <w:jc w:val="center"/>
              <w:rPr>
                <w:color w:val="000000"/>
              </w:rPr>
            </w:pPr>
          </w:p>
        </w:tc>
        <w:tc>
          <w:tcPr>
            <w:tcW w:w="7269" w:type="dxa"/>
            <w:tcBorders>
              <w:top w:val="nil"/>
              <w:left w:val="nil"/>
              <w:bottom w:val="single" w:sz="4" w:space="0" w:color="auto"/>
              <w:right w:val="single" w:sz="4" w:space="0" w:color="auto"/>
            </w:tcBorders>
            <w:shd w:val="clear" w:color="auto" w:fill="auto"/>
            <w:vAlign w:val="center"/>
            <w:hideMark/>
          </w:tcPr>
          <w:p w:rsidR="00A728AA" w:rsidRPr="009908F2" w:rsidRDefault="00A728AA" w:rsidP="002D0E07">
            <w:pPr>
              <w:rPr>
                <w:color w:val="000000"/>
              </w:rPr>
            </w:pPr>
            <w:r w:rsidRPr="009908F2">
              <w:rPr>
                <w:color w:val="000000"/>
              </w:rPr>
              <w:t>Exit</w:t>
            </w:r>
            <w:r w:rsidRPr="009908F2">
              <w:rPr>
                <w:color w:val="000000"/>
              </w:rPr>
              <w:br/>
              <w:t xml:space="preserve">- QA tests the final product version to verify that the product to be released to the </w:t>
            </w:r>
            <w:r w:rsidR="00B311D2">
              <w:rPr>
                <w:color w:val="000000"/>
              </w:rPr>
              <w:t>client</w:t>
            </w:r>
            <w:r w:rsidRPr="009908F2">
              <w:rPr>
                <w:color w:val="000000"/>
              </w:rPr>
              <w:t xml:space="preserve"> is of the utmost quality and satisfies original design specifications.</w:t>
            </w:r>
          </w:p>
          <w:p w:rsidR="00A728AA" w:rsidRPr="009908F2" w:rsidRDefault="00A728AA" w:rsidP="002D0E07">
            <w:pPr>
              <w:rPr>
                <w:color w:val="000000"/>
              </w:rPr>
            </w:pPr>
            <w:r w:rsidRPr="009908F2">
              <w:rPr>
                <w:color w:val="000000"/>
              </w:rPr>
              <w:t>- The product must receive approval from the product team.</w:t>
            </w:r>
            <w:r w:rsidRPr="009908F2">
              <w:rPr>
                <w:color w:val="000000"/>
              </w:rPr>
              <w:br/>
              <w:t>-  QA and Development must prepare Release Notes.</w:t>
            </w:r>
          </w:p>
        </w:tc>
      </w:tr>
    </w:tbl>
    <w:p w:rsidR="0021520B" w:rsidRPr="009908F2" w:rsidRDefault="0021520B"/>
    <w:p w:rsidR="00534361" w:rsidRPr="009908F2" w:rsidRDefault="00CD04F5">
      <w:pPr>
        <w:pStyle w:val="Heading1"/>
        <w:rPr>
          <w:b w:val="0"/>
          <w:bCs w:val="0"/>
        </w:rPr>
      </w:pPr>
      <w:bookmarkStart w:id="11" w:name="_Toc396476229"/>
      <w:r w:rsidRPr="009908F2">
        <w:t>Test Monitoring &amp; Reporting</w:t>
      </w:r>
      <w:bookmarkEnd w:id="11"/>
    </w:p>
    <w:p w:rsidR="00534361" w:rsidRPr="009908F2" w:rsidRDefault="00534361">
      <w:pPr>
        <w:pStyle w:val="Heading1"/>
        <w:numPr>
          <w:ilvl w:val="0"/>
          <w:numId w:val="0"/>
        </w:numPr>
        <w:rPr>
          <w:b w:val="0"/>
          <w:bCs w:val="0"/>
          <w:sz w:val="24"/>
        </w:rPr>
      </w:pPr>
      <w:r w:rsidRPr="009908F2">
        <w:rPr>
          <w:b w:val="0"/>
          <w:bCs w:val="0"/>
          <w:sz w:val="24"/>
        </w:rPr>
        <w:tab/>
      </w:r>
      <w:r w:rsidRPr="009908F2">
        <w:rPr>
          <w:b w:val="0"/>
          <w:bCs w:val="0"/>
          <w:sz w:val="24"/>
        </w:rPr>
        <w:tab/>
      </w:r>
      <w:r w:rsidRPr="009908F2">
        <w:rPr>
          <w:b w:val="0"/>
          <w:bCs w:val="0"/>
          <w:sz w:val="24"/>
        </w:rPr>
        <w:tab/>
      </w:r>
      <w:r w:rsidRPr="009908F2">
        <w:rPr>
          <w:b w:val="0"/>
          <w:bCs w:val="0"/>
          <w:sz w:val="24"/>
        </w:rPr>
        <w:tab/>
      </w:r>
      <w:r w:rsidRPr="009908F2">
        <w:rPr>
          <w:b w:val="0"/>
          <w:bCs w:val="0"/>
          <w:sz w:val="24"/>
        </w:rPr>
        <w:tab/>
      </w:r>
      <w:r w:rsidRPr="009908F2">
        <w:rPr>
          <w:b w:val="0"/>
          <w:bCs w:val="0"/>
          <w:sz w:val="24"/>
        </w:rPr>
        <w:tab/>
      </w:r>
    </w:p>
    <w:p w:rsidR="00534361" w:rsidRPr="009908F2" w:rsidRDefault="00534361" w:rsidP="00A05364">
      <w:pPr>
        <w:jc w:val="both"/>
      </w:pPr>
      <w:r w:rsidRPr="009908F2">
        <w:t xml:space="preserve">During testing, the testing team members normally encounter behavior that goes against a specified or implied design requirement in the product.  When this happens, we will document and reproduce the bugs for the developers.  </w:t>
      </w:r>
    </w:p>
    <w:p w:rsidR="00534361" w:rsidRPr="009908F2" w:rsidRDefault="00534361"/>
    <w:p w:rsidR="00534361" w:rsidRPr="009908F2" w:rsidRDefault="00534361">
      <w:pPr>
        <w:rPr>
          <w:b/>
          <w:bCs/>
        </w:rPr>
      </w:pPr>
      <w:r w:rsidRPr="009908F2">
        <w:rPr>
          <w:b/>
          <w:bCs/>
        </w:rPr>
        <w:t>Expectation of a bug:</w:t>
      </w:r>
    </w:p>
    <w:p w:rsidR="00534361" w:rsidRPr="009908F2" w:rsidRDefault="00534361">
      <w:pPr>
        <w:rPr>
          <w:b/>
          <w:bCs/>
        </w:rPr>
      </w:pPr>
    </w:p>
    <w:p w:rsidR="00534361" w:rsidRPr="009908F2" w:rsidRDefault="00534361" w:rsidP="004C3DC8">
      <w:pPr>
        <w:numPr>
          <w:ilvl w:val="0"/>
          <w:numId w:val="2"/>
        </w:numPr>
        <w:jc w:val="both"/>
      </w:pPr>
      <w:r w:rsidRPr="009908F2">
        <w:t>Keep track of what version of the application the bug is found</w:t>
      </w:r>
    </w:p>
    <w:p w:rsidR="00534361" w:rsidRPr="009908F2" w:rsidRDefault="00534361" w:rsidP="004C3DC8">
      <w:pPr>
        <w:numPr>
          <w:ilvl w:val="0"/>
          <w:numId w:val="2"/>
        </w:numPr>
        <w:jc w:val="both"/>
      </w:pPr>
      <w:r w:rsidRPr="009908F2">
        <w:t>Determine if bug has already been written up</w:t>
      </w:r>
    </w:p>
    <w:p w:rsidR="00534361" w:rsidRPr="009908F2" w:rsidRDefault="00534361" w:rsidP="004C3DC8">
      <w:pPr>
        <w:numPr>
          <w:ilvl w:val="0"/>
          <w:numId w:val="2"/>
        </w:numPr>
        <w:jc w:val="both"/>
      </w:pPr>
      <w:r w:rsidRPr="009908F2">
        <w:lastRenderedPageBreak/>
        <w:t>Indicate the steps to reproduce the bug – write enough details for others looking at the bug to be able to duplicate it; exclude unnecessary steps (i.e. If access point is irrelevant, be more general in your steps).</w:t>
      </w:r>
    </w:p>
    <w:p w:rsidR="00534361" w:rsidRPr="009908F2" w:rsidRDefault="00534361" w:rsidP="004C3DC8">
      <w:pPr>
        <w:numPr>
          <w:ilvl w:val="0"/>
          <w:numId w:val="2"/>
        </w:numPr>
        <w:jc w:val="both"/>
      </w:pPr>
      <w:r w:rsidRPr="009908F2">
        <w:t xml:space="preserve">Actual results – be specific on your findings. </w:t>
      </w:r>
    </w:p>
    <w:p w:rsidR="00534361" w:rsidRPr="009908F2" w:rsidRDefault="00534361" w:rsidP="004C3DC8">
      <w:pPr>
        <w:numPr>
          <w:ilvl w:val="0"/>
          <w:numId w:val="2"/>
        </w:numPr>
        <w:jc w:val="both"/>
      </w:pPr>
      <w:r w:rsidRPr="009908F2">
        <w:t>Expected results – how the product should behave based on the specified or implied requirements.</w:t>
      </w:r>
    </w:p>
    <w:p w:rsidR="00534361" w:rsidRPr="009908F2" w:rsidRDefault="00534361" w:rsidP="004C3DC8">
      <w:pPr>
        <w:numPr>
          <w:ilvl w:val="0"/>
          <w:numId w:val="2"/>
        </w:numPr>
        <w:jc w:val="both"/>
      </w:pPr>
      <w:r w:rsidRPr="009908F2">
        <w:t>Implications – How does the defect affect the quality of the product?</w:t>
      </w:r>
    </w:p>
    <w:p w:rsidR="006224A5" w:rsidRPr="009908F2" w:rsidRDefault="006224A5">
      <w:pPr>
        <w:keepNext/>
      </w:pPr>
    </w:p>
    <w:p w:rsidR="00534361" w:rsidRPr="009908F2" w:rsidRDefault="00534361" w:rsidP="00A05364">
      <w:pPr>
        <w:keepNext/>
        <w:jc w:val="both"/>
      </w:pPr>
      <w:r w:rsidRPr="009908F2">
        <w:t>The following chart defines the impact levels to be used when entering bugs.</w:t>
      </w:r>
    </w:p>
    <w:p w:rsidR="00534361" w:rsidRPr="009908F2" w:rsidRDefault="00534361" w:rsidP="00A05364">
      <w:pPr>
        <w:keepNext/>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8"/>
        <w:gridCol w:w="7013"/>
      </w:tblGrid>
      <w:tr w:rsidR="00534361" w:rsidRPr="009908F2" w:rsidTr="00DE6A2D">
        <w:tc>
          <w:tcPr>
            <w:tcW w:w="1998" w:type="dxa"/>
          </w:tcPr>
          <w:p w:rsidR="00534361" w:rsidRPr="009908F2" w:rsidRDefault="00534361" w:rsidP="00A05364">
            <w:pPr>
              <w:keepNext/>
              <w:jc w:val="both"/>
              <w:rPr>
                <w:b/>
                <w:bCs/>
              </w:rPr>
            </w:pPr>
            <w:r w:rsidRPr="009908F2">
              <w:rPr>
                <w:b/>
                <w:bCs/>
              </w:rPr>
              <w:t>Impact</w:t>
            </w:r>
          </w:p>
        </w:tc>
        <w:tc>
          <w:tcPr>
            <w:tcW w:w="7013" w:type="dxa"/>
          </w:tcPr>
          <w:p w:rsidR="00534361" w:rsidRPr="009908F2" w:rsidRDefault="00534361" w:rsidP="00A05364">
            <w:pPr>
              <w:keepNext/>
              <w:jc w:val="both"/>
              <w:rPr>
                <w:b/>
                <w:bCs/>
              </w:rPr>
            </w:pPr>
            <w:r w:rsidRPr="009908F2">
              <w:rPr>
                <w:b/>
                <w:bCs/>
              </w:rPr>
              <w:t>Definitions</w:t>
            </w:r>
          </w:p>
        </w:tc>
      </w:tr>
      <w:tr w:rsidR="00534361" w:rsidRPr="009908F2" w:rsidTr="00DE6A2D">
        <w:tc>
          <w:tcPr>
            <w:tcW w:w="1998" w:type="dxa"/>
          </w:tcPr>
          <w:p w:rsidR="00534361" w:rsidRPr="009908F2" w:rsidRDefault="00534361" w:rsidP="00A05364">
            <w:pPr>
              <w:keepNext/>
              <w:jc w:val="both"/>
            </w:pPr>
            <w:r w:rsidRPr="009908F2">
              <w:t>1 – Fatal</w:t>
            </w:r>
          </w:p>
          <w:p w:rsidR="008E2E76" w:rsidRPr="009908F2" w:rsidRDefault="008E2E76" w:rsidP="00A05364">
            <w:pPr>
              <w:keepNext/>
              <w:jc w:val="both"/>
            </w:pPr>
            <w:r w:rsidRPr="009908F2">
              <w:t>(blocker)</w:t>
            </w:r>
          </w:p>
        </w:tc>
        <w:tc>
          <w:tcPr>
            <w:tcW w:w="7013" w:type="dxa"/>
          </w:tcPr>
          <w:p w:rsidR="00534361" w:rsidRPr="009908F2" w:rsidRDefault="00534361" w:rsidP="00A05364">
            <w:pPr>
              <w:keepNext/>
              <w:jc w:val="both"/>
            </w:pPr>
            <w:r w:rsidRPr="009908F2">
              <w:rPr>
                <w:b/>
                <w:bCs/>
              </w:rPr>
              <w:t>Test Stopper:</w:t>
            </w:r>
            <w:r w:rsidRPr="009908F2">
              <w:t xml:space="preserve">  If you can’t access a function and need the bug to be fixed immediately.  The defect prevents QA from testing the feature area, sub-area or functionality of the feature.  </w:t>
            </w:r>
          </w:p>
        </w:tc>
      </w:tr>
      <w:tr w:rsidR="00534361" w:rsidRPr="009908F2" w:rsidTr="00DE6A2D">
        <w:tc>
          <w:tcPr>
            <w:tcW w:w="1998" w:type="dxa"/>
          </w:tcPr>
          <w:p w:rsidR="00534361" w:rsidRPr="009908F2" w:rsidRDefault="00534361" w:rsidP="00A05364">
            <w:pPr>
              <w:keepNext/>
              <w:jc w:val="both"/>
            </w:pPr>
            <w:r w:rsidRPr="009908F2">
              <w:t>2 – Serious</w:t>
            </w:r>
          </w:p>
          <w:p w:rsidR="008E2E76" w:rsidRPr="009908F2" w:rsidRDefault="008E2E76" w:rsidP="00A05364">
            <w:pPr>
              <w:keepNext/>
              <w:jc w:val="both"/>
            </w:pPr>
            <w:r w:rsidRPr="009908F2">
              <w:t>(Critical)</w:t>
            </w:r>
          </w:p>
        </w:tc>
        <w:tc>
          <w:tcPr>
            <w:tcW w:w="7013" w:type="dxa"/>
          </w:tcPr>
          <w:p w:rsidR="00534361" w:rsidRPr="009908F2" w:rsidRDefault="00534361" w:rsidP="00A05364">
            <w:pPr>
              <w:keepNext/>
              <w:jc w:val="both"/>
            </w:pPr>
            <w:r w:rsidRPr="009908F2">
              <w:rPr>
                <w:b/>
                <w:bCs/>
              </w:rPr>
              <w:t xml:space="preserve">Beta Stopper: </w:t>
            </w:r>
            <w:r w:rsidRPr="009908F2">
              <w:t xml:space="preserve">This is a bug that users would experience such as: data corruption, calculation errors, incorrect data, UE’s and system crash on common user scenarios, significant QA risk, and major UI defects.  </w:t>
            </w:r>
          </w:p>
          <w:p w:rsidR="00D3412F" w:rsidRPr="009908F2" w:rsidRDefault="00D3412F" w:rsidP="00A05364">
            <w:pPr>
              <w:keepNext/>
              <w:jc w:val="both"/>
            </w:pPr>
            <w:r w:rsidRPr="009908F2">
              <w:t>If number of defects depends upon a defect</w:t>
            </w:r>
          </w:p>
        </w:tc>
      </w:tr>
      <w:tr w:rsidR="00534361" w:rsidRPr="009908F2" w:rsidTr="00DE6A2D">
        <w:tc>
          <w:tcPr>
            <w:tcW w:w="1998" w:type="dxa"/>
          </w:tcPr>
          <w:p w:rsidR="008E2E76" w:rsidRPr="009908F2" w:rsidRDefault="008F4C8C" w:rsidP="008F4C8C">
            <w:pPr>
              <w:keepNext/>
              <w:jc w:val="both"/>
            </w:pPr>
            <w:r w:rsidRPr="009908F2">
              <w:t xml:space="preserve">3 – </w:t>
            </w:r>
            <w:r w:rsidR="008E2E76" w:rsidRPr="009908F2">
              <w:t>Major</w:t>
            </w:r>
          </w:p>
        </w:tc>
        <w:tc>
          <w:tcPr>
            <w:tcW w:w="7013" w:type="dxa"/>
          </w:tcPr>
          <w:p w:rsidR="00534361" w:rsidRPr="009908F2" w:rsidRDefault="008F4C8C" w:rsidP="00D3412F">
            <w:pPr>
              <w:keepNext/>
              <w:jc w:val="both"/>
            </w:pPr>
            <w:r w:rsidRPr="009908F2">
              <w:t>This is bug that users would experience like UI crashes for a screen</w:t>
            </w:r>
            <w:r w:rsidR="00D3412F" w:rsidRPr="009908F2">
              <w:t xml:space="preserve">, calculation errors </w:t>
            </w:r>
            <w:r w:rsidRPr="009908F2">
              <w:t>but some work around possib</w:t>
            </w:r>
            <w:r w:rsidR="00D3412F" w:rsidRPr="009908F2">
              <w:t>le. This defect must be fixed in current release.</w:t>
            </w:r>
          </w:p>
        </w:tc>
      </w:tr>
      <w:tr w:rsidR="008E2E76" w:rsidRPr="009908F2" w:rsidTr="00DE6A2D">
        <w:tc>
          <w:tcPr>
            <w:tcW w:w="1998" w:type="dxa"/>
          </w:tcPr>
          <w:p w:rsidR="008E2E76" w:rsidRPr="009908F2" w:rsidRDefault="00D3412F" w:rsidP="00A05364">
            <w:pPr>
              <w:keepNext/>
              <w:jc w:val="both"/>
            </w:pPr>
            <w:r w:rsidRPr="009908F2">
              <w:t xml:space="preserve">4 - </w:t>
            </w:r>
            <w:r w:rsidR="008E2E76" w:rsidRPr="009908F2">
              <w:t>Normal</w:t>
            </w:r>
          </w:p>
        </w:tc>
        <w:tc>
          <w:tcPr>
            <w:tcW w:w="7013" w:type="dxa"/>
          </w:tcPr>
          <w:p w:rsidR="008E2E76" w:rsidRPr="009908F2" w:rsidRDefault="008F4C8C" w:rsidP="00D3412F">
            <w:pPr>
              <w:keepNext/>
              <w:jc w:val="both"/>
              <w:rPr>
                <w:bCs/>
              </w:rPr>
            </w:pPr>
            <w:r w:rsidRPr="009908F2">
              <w:rPr>
                <w:bCs/>
              </w:rPr>
              <w:t xml:space="preserve">A bug because of some wrong contents and some minor UI </w:t>
            </w:r>
            <w:r w:rsidR="00D3412F" w:rsidRPr="009908F2">
              <w:rPr>
                <w:bCs/>
              </w:rPr>
              <w:t>changes</w:t>
            </w:r>
            <w:r w:rsidRPr="009908F2">
              <w:rPr>
                <w:bCs/>
              </w:rPr>
              <w:t xml:space="preserve"> must be fixed before </w:t>
            </w:r>
            <w:r w:rsidR="00D3412F" w:rsidRPr="009908F2">
              <w:rPr>
                <w:bCs/>
              </w:rPr>
              <w:t>final</w:t>
            </w:r>
            <w:r w:rsidRPr="009908F2">
              <w:rPr>
                <w:bCs/>
              </w:rPr>
              <w:t xml:space="preserve"> release.</w:t>
            </w:r>
          </w:p>
        </w:tc>
      </w:tr>
      <w:tr w:rsidR="008E2E76" w:rsidRPr="009908F2" w:rsidTr="00DE6A2D">
        <w:tc>
          <w:tcPr>
            <w:tcW w:w="1998" w:type="dxa"/>
          </w:tcPr>
          <w:p w:rsidR="008E2E76" w:rsidRPr="009908F2" w:rsidRDefault="00D3412F" w:rsidP="00A05364">
            <w:pPr>
              <w:keepNext/>
              <w:jc w:val="both"/>
            </w:pPr>
            <w:r w:rsidRPr="009908F2">
              <w:t xml:space="preserve">5 - </w:t>
            </w:r>
            <w:r w:rsidR="008E2E76" w:rsidRPr="009908F2">
              <w:t>Minor</w:t>
            </w:r>
          </w:p>
        </w:tc>
        <w:tc>
          <w:tcPr>
            <w:tcW w:w="7013" w:type="dxa"/>
          </w:tcPr>
          <w:p w:rsidR="008E2E76" w:rsidRPr="009908F2" w:rsidRDefault="008F4C8C" w:rsidP="00A05364">
            <w:pPr>
              <w:keepNext/>
              <w:jc w:val="both"/>
              <w:rPr>
                <w:bCs/>
              </w:rPr>
            </w:pPr>
            <w:r w:rsidRPr="009908F2">
              <w:rPr>
                <w:bCs/>
              </w:rPr>
              <w:t xml:space="preserve">A bug which can be ignore because of time crunch but need to </w:t>
            </w:r>
            <w:r w:rsidR="00D3412F" w:rsidRPr="009908F2">
              <w:rPr>
                <w:bCs/>
              </w:rPr>
              <w:t xml:space="preserve">be </w:t>
            </w:r>
            <w:r w:rsidRPr="009908F2">
              <w:rPr>
                <w:bCs/>
              </w:rPr>
              <w:t>fixed before final release, e.g. UI and graphic changes required for release.</w:t>
            </w:r>
          </w:p>
        </w:tc>
      </w:tr>
      <w:tr w:rsidR="008E2E76" w:rsidRPr="009908F2" w:rsidTr="00DE6A2D">
        <w:tc>
          <w:tcPr>
            <w:tcW w:w="1998" w:type="dxa"/>
          </w:tcPr>
          <w:p w:rsidR="008E2E76" w:rsidRPr="009908F2" w:rsidRDefault="003E0B8C" w:rsidP="00A05364">
            <w:pPr>
              <w:keepNext/>
              <w:jc w:val="both"/>
            </w:pPr>
            <w:r w:rsidRPr="009908F2">
              <w:t>6</w:t>
            </w:r>
            <w:r w:rsidR="00D3412F" w:rsidRPr="009908F2">
              <w:t>-</w:t>
            </w:r>
            <w:r w:rsidR="008E2E76" w:rsidRPr="009908F2">
              <w:t>Enhancement</w:t>
            </w:r>
          </w:p>
        </w:tc>
        <w:tc>
          <w:tcPr>
            <w:tcW w:w="7013" w:type="dxa"/>
          </w:tcPr>
          <w:p w:rsidR="008E2E76" w:rsidRPr="009908F2" w:rsidRDefault="008F4C8C" w:rsidP="00A05364">
            <w:pPr>
              <w:keepNext/>
              <w:jc w:val="both"/>
              <w:rPr>
                <w:bCs/>
              </w:rPr>
            </w:pPr>
            <w:r w:rsidRPr="009908F2">
              <w:rPr>
                <w:bCs/>
              </w:rPr>
              <w:t>Hidden functionality comes out in picture during testing.</w:t>
            </w:r>
          </w:p>
        </w:tc>
      </w:tr>
    </w:tbl>
    <w:p w:rsidR="00534361" w:rsidRPr="009908F2" w:rsidRDefault="00534361">
      <w:pPr>
        <w:keepNext/>
      </w:pPr>
    </w:p>
    <w:p w:rsidR="00534361" w:rsidRPr="009908F2" w:rsidRDefault="001E48F0" w:rsidP="001E48F0">
      <w:pPr>
        <w:pStyle w:val="Heading2"/>
      </w:pPr>
      <w:bookmarkStart w:id="12" w:name="_Toc396476230"/>
      <w:r w:rsidRPr="009908F2">
        <w:t>Defect Reporting Guidelines</w:t>
      </w:r>
      <w:bookmarkEnd w:id="12"/>
    </w:p>
    <w:p w:rsidR="001E48F0" w:rsidRPr="009908F2" w:rsidRDefault="001E48F0" w:rsidP="001E48F0"/>
    <w:p w:rsidR="001E48F0" w:rsidRPr="009908F2" w:rsidRDefault="001E48F0" w:rsidP="001E48F0">
      <w:pPr>
        <w:ind w:left="360"/>
        <w:jc w:val="both"/>
      </w:pPr>
      <w:r w:rsidRPr="009908F2">
        <w:t>During the testing phase of the application, Testing Team can log a defect. Please be sure to provide as much information as possible, e.g. steps used to replicate the problem, what user you are logged in as (since different users have different permissions), cut and paste the appropriate URL if that info would be useful.</w:t>
      </w:r>
    </w:p>
    <w:p w:rsidR="001E48F0" w:rsidRPr="009908F2" w:rsidRDefault="001E48F0" w:rsidP="001E48F0"/>
    <w:p w:rsidR="007D30EB" w:rsidRPr="007D30EB" w:rsidRDefault="007D30EB" w:rsidP="007D30EB">
      <w:pPr>
        <w:numPr>
          <w:ilvl w:val="0"/>
          <w:numId w:val="34"/>
        </w:numPr>
        <w:tabs>
          <w:tab w:val="clear" w:pos="1500"/>
          <w:tab w:val="num" w:pos="900"/>
        </w:tabs>
        <w:spacing w:line="276" w:lineRule="auto"/>
        <w:ind w:left="900"/>
        <w:jc w:val="both"/>
      </w:pPr>
      <w:r w:rsidRPr="007D30EB">
        <w:t>When logging a defect, set the Defect Status field to "Purposed</w:t>
      </w:r>
      <w:r w:rsidRPr="007D30EB" w:rsidDel="00370B99">
        <w:t xml:space="preserve"> </w:t>
      </w:r>
      <w:r w:rsidRPr="007D30EB">
        <w:t>". Once the defect status is “Purposed” Project Manager will assign to the developer.</w:t>
      </w:r>
    </w:p>
    <w:p w:rsidR="007D30EB" w:rsidRPr="007D30EB" w:rsidRDefault="007D30EB" w:rsidP="007D30EB">
      <w:pPr>
        <w:numPr>
          <w:ilvl w:val="0"/>
          <w:numId w:val="34"/>
        </w:numPr>
        <w:tabs>
          <w:tab w:val="clear" w:pos="1500"/>
          <w:tab w:val="num" w:pos="900"/>
        </w:tabs>
        <w:spacing w:line="276" w:lineRule="auto"/>
        <w:ind w:left="900"/>
        <w:jc w:val="both"/>
      </w:pPr>
      <w:r w:rsidRPr="007D30EB">
        <w:t>A developer can Re-assign the defect to another developer only after obtaining verbal approval from the SVAM Project Manager and the status will be changed to “Active”.</w:t>
      </w:r>
    </w:p>
    <w:p w:rsidR="007D30EB" w:rsidRPr="007D30EB" w:rsidRDefault="007D30EB" w:rsidP="007D30EB">
      <w:pPr>
        <w:numPr>
          <w:ilvl w:val="0"/>
          <w:numId w:val="34"/>
        </w:numPr>
        <w:tabs>
          <w:tab w:val="clear" w:pos="1500"/>
          <w:tab w:val="num" w:pos="900"/>
        </w:tabs>
        <w:spacing w:line="276" w:lineRule="auto"/>
        <w:ind w:left="900"/>
      </w:pPr>
      <w:r w:rsidRPr="007D30EB">
        <w:t xml:space="preserve">Developers can mark defects Status to "Active" or “Resolved”. </w:t>
      </w:r>
    </w:p>
    <w:p w:rsidR="007D30EB" w:rsidRPr="007D30EB" w:rsidRDefault="007D30EB" w:rsidP="007D30EB">
      <w:pPr>
        <w:numPr>
          <w:ilvl w:val="0"/>
          <w:numId w:val="34"/>
        </w:numPr>
        <w:tabs>
          <w:tab w:val="clear" w:pos="1500"/>
          <w:tab w:val="num" w:pos="900"/>
        </w:tabs>
        <w:spacing w:line="276" w:lineRule="auto"/>
        <w:ind w:left="900"/>
        <w:jc w:val="both"/>
      </w:pPr>
      <w:r w:rsidRPr="007D30EB">
        <w:t>Developer can mark the defect Status to “Close/Invalid” in case if defect is invalid or duplicate but should attach a note why the defect is closed.</w:t>
      </w:r>
    </w:p>
    <w:p w:rsidR="007D30EB" w:rsidRPr="007D30EB" w:rsidRDefault="007D30EB" w:rsidP="007D30EB">
      <w:pPr>
        <w:numPr>
          <w:ilvl w:val="0"/>
          <w:numId w:val="34"/>
        </w:numPr>
        <w:tabs>
          <w:tab w:val="clear" w:pos="1500"/>
          <w:tab w:val="num" w:pos="900"/>
        </w:tabs>
        <w:spacing w:line="276" w:lineRule="auto"/>
        <w:ind w:left="900"/>
        <w:jc w:val="both"/>
      </w:pPr>
      <w:r w:rsidRPr="007D30EB">
        <w:t>Once Defect Status is "Resolved” Test lead will assign to tester for verification.</w:t>
      </w:r>
    </w:p>
    <w:p w:rsidR="007D30EB" w:rsidRPr="007D30EB" w:rsidRDefault="007D30EB" w:rsidP="007D30EB">
      <w:pPr>
        <w:numPr>
          <w:ilvl w:val="0"/>
          <w:numId w:val="34"/>
        </w:numPr>
        <w:tabs>
          <w:tab w:val="clear" w:pos="1500"/>
          <w:tab w:val="num" w:pos="900"/>
        </w:tabs>
        <w:spacing w:line="276" w:lineRule="auto"/>
        <w:ind w:left="900"/>
        <w:jc w:val="both"/>
      </w:pPr>
      <w:r w:rsidRPr="007D30EB">
        <w:lastRenderedPageBreak/>
        <w:t>Tester will verify any fixes of defects that they originally entered. If the defect is not resolved, it should be changed to "Active/Not Fixed” and reassigned back to the developer who claimed that it was fixed along with a note about why it failed.  And if defect is resolved then Tester will change the status to “Closed”.</w:t>
      </w:r>
    </w:p>
    <w:p w:rsidR="007D30EB" w:rsidRPr="007D30EB" w:rsidRDefault="007D30EB" w:rsidP="007D30EB">
      <w:pPr>
        <w:numPr>
          <w:ilvl w:val="0"/>
          <w:numId w:val="34"/>
        </w:numPr>
        <w:tabs>
          <w:tab w:val="clear" w:pos="1500"/>
          <w:tab w:val="num" w:pos="900"/>
        </w:tabs>
        <w:spacing w:line="276" w:lineRule="auto"/>
        <w:ind w:left="900"/>
      </w:pPr>
      <w:r w:rsidRPr="007D30EB">
        <w:t>A Severity value of “S1" means that the defect should be fixed immediately.</w:t>
      </w:r>
    </w:p>
    <w:p w:rsidR="006224A5" w:rsidRDefault="006224A5" w:rsidP="006224A5">
      <w:pPr>
        <w:ind w:left="900"/>
      </w:pPr>
    </w:p>
    <w:tbl>
      <w:tblPr>
        <w:tblW w:w="5000" w:type="pct"/>
        <w:tblInd w:w="-72" w:type="dxa"/>
        <w:tblLayout w:type="fixed"/>
        <w:tblLook w:val="0000" w:firstRow="0" w:lastRow="0" w:firstColumn="0" w:lastColumn="0" w:noHBand="0" w:noVBand="0"/>
      </w:tblPr>
      <w:tblGrid>
        <w:gridCol w:w="2370"/>
        <w:gridCol w:w="2195"/>
        <w:gridCol w:w="1405"/>
        <w:gridCol w:w="1491"/>
        <w:gridCol w:w="1879"/>
      </w:tblGrid>
      <w:tr w:rsidR="007D30EB" w:rsidRPr="00C37160" w:rsidTr="004E71A2">
        <w:trPr>
          <w:trHeight w:val="270"/>
        </w:trPr>
        <w:tc>
          <w:tcPr>
            <w:tcW w:w="1269" w:type="pct"/>
            <w:tcBorders>
              <w:top w:val="single" w:sz="8" w:space="0" w:color="000000"/>
              <w:left w:val="single" w:sz="8" w:space="0" w:color="000000"/>
              <w:bottom w:val="single" w:sz="8" w:space="0" w:color="000000"/>
              <w:right w:val="single" w:sz="8" w:space="0" w:color="000000"/>
            </w:tcBorders>
            <w:shd w:val="clear" w:color="auto" w:fill="0000FF"/>
            <w:noWrap/>
            <w:vAlign w:val="bottom"/>
          </w:tcPr>
          <w:p w:rsidR="007D30EB" w:rsidRPr="00C37160" w:rsidRDefault="007D30EB" w:rsidP="004E71A2">
            <w:pPr>
              <w:rPr>
                <w:color w:val="FFFFFF"/>
                <w:szCs w:val="20"/>
              </w:rPr>
            </w:pPr>
            <w:r w:rsidRPr="00C37160">
              <w:rPr>
                <w:color w:val="FFFFFF"/>
                <w:szCs w:val="20"/>
              </w:rPr>
              <w:t> </w:t>
            </w:r>
          </w:p>
        </w:tc>
        <w:tc>
          <w:tcPr>
            <w:tcW w:w="1175" w:type="pct"/>
            <w:tcBorders>
              <w:top w:val="single" w:sz="8" w:space="0" w:color="000000"/>
              <w:left w:val="nil"/>
              <w:bottom w:val="single" w:sz="8" w:space="0" w:color="000000"/>
              <w:right w:val="single" w:sz="8" w:space="0" w:color="000000"/>
            </w:tcBorders>
            <w:shd w:val="clear" w:color="auto" w:fill="0000FF"/>
            <w:noWrap/>
            <w:vAlign w:val="bottom"/>
          </w:tcPr>
          <w:p w:rsidR="007D30EB" w:rsidRPr="00C37160" w:rsidRDefault="007D30EB" w:rsidP="004E71A2">
            <w:pPr>
              <w:rPr>
                <w:b/>
                <w:bCs/>
                <w:color w:val="FFFFFF"/>
                <w:sz w:val="22"/>
                <w:szCs w:val="22"/>
              </w:rPr>
            </w:pPr>
            <w:r w:rsidRPr="00C37160">
              <w:rPr>
                <w:b/>
                <w:bCs/>
                <w:color w:val="FFFFFF"/>
                <w:sz w:val="22"/>
                <w:szCs w:val="22"/>
              </w:rPr>
              <w:t>Project  Manager</w:t>
            </w:r>
          </w:p>
        </w:tc>
        <w:tc>
          <w:tcPr>
            <w:tcW w:w="752" w:type="pct"/>
            <w:tcBorders>
              <w:top w:val="single" w:sz="8" w:space="0" w:color="000000"/>
              <w:left w:val="nil"/>
              <w:bottom w:val="single" w:sz="8" w:space="0" w:color="000000"/>
              <w:right w:val="single" w:sz="8" w:space="0" w:color="000000"/>
            </w:tcBorders>
            <w:shd w:val="clear" w:color="auto" w:fill="0000FF"/>
            <w:noWrap/>
            <w:vAlign w:val="bottom"/>
          </w:tcPr>
          <w:p w:rsidR="007D30EB" w:rsidRPr="00C37160" w:rsidRDefault="007D30EB" w:rsidP="004E71A2">
            <w:pPr>
              <w:rPr>
                <w:b/>
                <w:bCs/>
                <w:color w:val="FFFFFF"/>
                <w:sz w:val="22"/>
                <w:szCs w:val="22"/>
              </w:rPr>
            </w:pPr>
            <w:r w:rsidRPr="00C37160">
              <w:rPr>
                <w:b/>
                <w:bCs/>
                <w:color w:val="FFFFFF"/>
                <w:sz w:val="22"/>
                <w:szCs w:val="22"/>
              </w:rPr>
              <w:t>Test Lead</w:t>
            </w:r>
          </w:p>
        </w:tc>
        <w:tc>
          <w:tcPr>
            <w:tcW w:w="798" w:type="pct"/>
            <w:tcBorders>
              <w:top w:val="single" w:sz="8" w:space="0" w:color="000000"/>
              <w:left w:val="nil"/>
              <w:bottom w:val="single" w:sz="8" w:space="0" w:color="000000"/>
              <w:right w:val="single" w:sz="8" w:space="0" w:color="000000"/>
            </w:tcBorders>
            <w:shd w:val="clear" w:color="auto" w:fill="0000FF"/>
            <w:noWrap/>
            <w:vAlign w:val="bottom"/>
          </w:tcPr>
          <w:p w:rsidR="007D30EB" w:rsidRPr="00C37160" w:rsidRDefault="007D30EB" w:rsidP="004E71A2">
            <w:pPr>
              <w:rPr>
                <w:b/>
                <w:bCs/>
                <w:color w:val="FFFFFF"/>
                <w:sz w:val="22"/>
                <w:szCs w:val="22"/>
              </w:rPr>
            </w:pPr>
            <w:r w:rsidRPr="00C37160">
              <w:rPr>
                <w:b/>
                <w:bCs/>
                <w:color w:val="FFFFFF"/>
                <w:sz w:val="22"/>
                <w:szCs w:val="22"/>
              </w:rPr>
              <w:t>Tester</w:t>
            </w:r>
          </w:p>
        </w:tc>
        <w:tc>
          <w:tcPr>
            <w:tcW w:w="1006" w:type="pct"/>
            <w:tcBorders>
              <w:top w:val="single" w:sz="8" w:space="0" w:color="000000"/>
              <w:left w:val="nil"/>
              <w:bottom w:val="single" w:sz="8" w:space="0" w:color="000000"/>
              <w:right w:val="single" w:sz="8" w:space="0" w:color="000000"/>
            </w:tcBorders>
            <w:shd w:val="clear" w:color="auto" w:fill="0000FF"/>
            <w:noWrap/>
            <w:vAlign w:val="bottom"/>
          </w:tcPr>
          <w:p w:rsidR="007D30EB" w:rsidRPr="00C37160" w:rsidRDefault="007D30EB" w:rsidP="004E71A2">
            <w:pPr>
              <w:ind w:right="569"/>
              <w:rPr>
                <w:b/>
                <w:bCs/>
                <w:color w:val="FFFFFF"/>
                <w:sz w:val="22"/>
                <w:szCs w:val="22"/>
              </w:rPr>
            </w:pPr>
            <w:r w:rsidRPr="00C37160">
              <w:rPr>
                <w:b/>
                <w:bCs/>
                <w:color w:val="FFFFFF"/>
                <w:sz w:val="22"/>
                <w:szCs w:val="22"/>
              </w:rPr>
              <w:t>Developer</w:t>
            </w:r>
          </w:p>
        </w:tc>
      </w:tr>
      <w:tr w:rsidR="007D30EB" w:rsidRPr="00C37160" w:rsidTr="004E71A2">
        <w:trPr>
          <w:trHeight w:val="270"/>
        </w:trPr>
        <w:tc>
          <w:tcPr>
            <w:tcW w:w="1269" w:type="pct"/>
            <w:tcBorders>
              <w:top w:val="nil"/>
              <w:left w:val="single" w:sz="8" w:space="0" w:color="000000"/>
              <w:bottom w:val="single" w:sz="8" w:space="0" w:color="000000"/>
              <w:right w:val="single" w:sz="8" w:space="0" w:color="000000"/>
            </w:tcBorders>
            <w:shd w:val="clear" w:color="auto" w:fill="FFFFFF"/>
            <w:noWrap/>
            <w:vAlign w:val="bottom"/>
          </w:tcPr>
          <w:p w:rsidR="007D30EB" w:rsidRPr="00C37160" w:rsidRDefault="007D30EB" w:rsidP="004E71A2">
            <w:pPr>
              <w:ind w:left="162"/>
              <w:jc w:val="both"/>
              <w:rPr>
                <w:b/>
                <w:bCs/>
                <w:sz w:val="22"/>
                <w:szCs w:val="22"/>
              </w:rPr>
            </w:pPr>
            <w:r>
              <w:rPr>
                <w:b/>
                <w:bCs/>
                <w:sz w:val="22"/>
                <w:szCs w:val="22"/>
              </w:rPr>
              <w:t>Proposed</w:t>
            </w:r>
          </w:p>
        </w:tc>
        <w:tc>
          <w:tcPr>
            <w:tcW w:w="1175"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p>
        </w:tc>
        <w:tc>
          <w:tcPr>
            <w:tcW w:w="752"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r w:rsidRPr="00C37160">
              <w:rPr>
                <w:b/>
                <w:szCs w:val="20"/>
              </w:rPr>
              <w:sym w:font="Wingdings" w:char="F0FC"/>
            </w:r>
          </w:p>
        </w:tc>
        <w:tc>
          <w:tcPr>
            <w:tcW w:w="798"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both"/>
              <w:rPr>
                <w:b/>
                <w:szCs w:val="20"/>
              </w:rPr>
            </w:pPr>
            <w:r w:rsidRPr="00C37160">
              <w:rPr>
                <w:b/>
                <w:szCs w:val="20"/>
              </w:rPr>
              <w:sym w:font="Wingdings" w:char="F0FC"/>
            </w:r>
          </w:p>
        </w:tc>
        <w:tc>
          <w:tcPr>
            <w:tcW w:w="1006"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p>
        </w:tc>
      </w:tr>
      <w:tr w:rsidR="007D30EB" w:rsidRPr="00C37160" w:rsidTr="004E71A2">
        <w:trPr>
          <w:trHeight w:val="270"/>
        </w:trPr>
        <w:tc>
          <w:tcPr>
            <w:tcW w:w="1269" w:type="pct"/>
            <w:tcBorders>
              <w:top w:val="nil"/>
              <w:left w:val="single" w:sz="8" w:space="0" w:color="000000"/>
              <w:bottom w:val="single" w:sz="8" w:space="0" w:color="000000"/>
              <w:right w:val="single" w:sz="8" w:space="0" w:color="000000"/>
            </w:tcBorders>
            <w:shd w:val="clear" w:color="auto" w:fill="FFFFFF"/>
            <w:noWrap/>
            <w:vAlign w:val="bottom"/>
          </w:tcPr>
          <w:p w:rsidR="007D30EB" w:rsidRPr="00C37160" w:rsidRDefault="007D30EB" w:rsidP="004E71A2">
            <w:pPr>
              <w:ind w:left="162"/>
              <w:jc w:val="both"/>
              <w:rPr>
                <w:b/>
                <w:bCs/>
                <w:sz w:val="22"/>
                <w:szCs w:val="22"/>
              </w:rPr>
            </w:pPr>
            <w:r>
              <w:rPr>
                <w:b/>
                <w:bCs/>
                <w:sz w:val="22"/>
                <w:szCs w:val="22"/>
              </w:rPr>
              <w:t>Active</w:t>
            </w:r>
          </w:p>
        </w:tc>
        <w:tc>
          <w:tcPr>
            <w:tcW w:w="1175"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r w:rsidRPr="00C37160">
              <w:rPr>
                <w:b/>
                <w:szCs w:val="20"/>
              </w:rPr>
              <w:sym w:font="Wingdings" w:char="F0FC"/>
            </w:r>
          </w:p>
        </w:tc>
        <w:tc>
          <w:tcPr>
            <w:tcW w:w="752"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p>
        </w:tc>
        <w:tc>
          <w:tcPr>
            <w:tcW w:w="798"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p>
        </w:tc>
        <w:tc>
          <w:tcPr>
            <w:tcW w:w="1006"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r w:rsidRPr="00C37160">
              <w:rPr>
                <w:b/>
                <w:szCs w:val="20"/>
              </w:rPr>
              <w:sym w:font="Wingdings" w:char="F0FC"/>
            </w:r>
          </w:p>
        </w:tc>
      </w:tr>
      <w:tr w:rsidR="007D30EB" w:rsidRPr="00C37160" w:rsidTr="004E71A2">
        <w:trPr>
          <w:trHeight w:val="270"/>
        </w:trPr>
        <w:tc>
          <w:tcPr>
            <w:tcW w:w="1269" w:type="pct"/>
            <w:tcBorders>
              <w:top w:val="nil"/>
              <w:left w:val="single" w:sz="8" w:space="0" w:color="000000"/>
              <w:bottom w:val="single" w:sz="8" w:space="0" w:color="000000"/>
              <w:right w:val="single" w:sz="8" w:space="0" w:color="000000"/>
            </w:tcBorders>
            <w:shd w:val="clear" w:color="auto" w:fill="FFFFFF"/>
            <w:noWrap/>
            <w:vAlign w:val="bottom"/>
          </w:tcPr>
          <w:p w:rsidR="007D30EB" w:rsidRPr="00C37160" w:rsidRDefault="007D30EB" w:rsidP="004E71A2">
            <w:pPr>
              <w:ind w:left="162"/>
              <w:jc w:val="both"/>
              <w:rPr>
                <w:b/>
                <w:bCs/>
                <w:sz w:val="22"/>
                <w:szCs w:val="22"/>
              </w:rPr>
            </w:pPr>
            <w:r>
              <w:rPr>
                <w:b/>
                <w:bCs/>
                <w:sz w:val="22"/>
                <w:szCs w:val="22"/>
              </w:rPr>
              <w:t>Resolved</w:t>
            </w:r>
          </w:p>
        </w:tc>
        <w:tc>
          <w:tcPr>
            <w:tcW w:w="1175"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p>
        </w:tc>
        <w:tc>
          <w:tcPr>
            <w:tcW w:w="752"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p>
        </w:tc>
        <w:tc>
          <w:tcPr>
            <w:tcW w:w="798"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p>
        </w:tc>
        <w:tc>
          <w:tcPr>
            <w:tcW w:w="1006" w:type="pct"/>
            <w:tcBorders>
              <w:top w:val="nil"/>
              <w:left w:val="nil"/>
              <w:bottom w:val="single" w:sz="8" w:space="0" w:color="000000"/>
              <w:right w:val="single" w:sz="8" w:space="0" w:color="000000"/>
            </w:tcBorders>
            <w:shd w:val="clear" w:color="auto" w:fill="FFFFFF"/>
            <w:noWrap/>
          </w:tcPr>
          <w:p w:rsidR="007D30EB" w:rsidRPr="00C37160" w:rsidRDefault="007D30EB" w:rsidP="004E71A2">
            <w:pPr>
              <w:jc w:val="center"/>
            </w:pPr>
            <w:r w:rsidRPr="00C37160">
              <w:rPr>
                <w:b/>
                <w:szCs w:val="20"/>
              </w:rPr>
              <w:sym w:font="Wingdings" w:char="F0FC"/>
            </w:r>
          </w:p>
        </w:tc>
      </w:tr>
      <w:tr w:rsidR="007D30EB" w:rsidRPr="00C37160" w:rsidTr="004E71A2">
        <w:trPr>
          <w:trHeight w:val="270"/>
        </w:trPr>
        <w:tc>
          <w:tcPr>
            <w:tcW w:w="1269" w:type="pct"/>
            <w:tcBorders>
              <w:top w:val="nil"/>
              <w:left w:val="single" w:sz="8" w:space="0" w:color="000000"/>
              <w:bottom w:val="single" w:sz="8" w:space="0" w:color="000000"/>
              <w:right w:val="single" w:sz="8" w:space="0" w:color="000000"/>
            </w:tcBorders>
            <w:shd w:val="clear" w:color="auto" w:fill="FFFFFF"/>
            <w:noWrap/>
            <w:vAlign w:val="bottom"/>
          </w:tcPr>
          <w:p w:rsidR="007D30EB" w:rsidRPr="00C37160" w:rsidRDefault="007D30EB" w:rsidP="004E71A2">
            <w:pPr>
              <w:ind w:left="162"/>
              <w:jc w:val="both"/>
              <w:rPr>
                <w:b/>
                <w:bCs/>
                <w:sz w:val="22"/>
                <w:szCs w:val="22"/>
              </w:rPr>
            </w:pPr>
            <w:r>
              <w:rPr>
                <w:b/>
                <w:bCs/>
                <w:sz w:val="22"/>
                <w:szCs w:val="22"/>
              </w:rPr>
              <w:t>Closed</w:t>
            </w:r>
          </w:p>
        </w:tc>
        <w:tc>
          <w:tcPr>
            <w:tcW w:w="1175"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p>
        </w:tc>
        <w:tc>
          <w:tcPr>
            <w:tcW w:w="752"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p>
        </w:tc>
        <w:tc>
          <w:tcPr>
            <w:tcW w:w="798" w:type="pct"/>
            <w:tcBorders>
              <w:top w:val="nil"/>
              <w:left w:val="nil"/>
              <w:bottom w:val="single" w:sz="8" w:space="0" w:color="000000"/>
              <w:right w:val="single" w:sz="8" w:space="0" w:color="000000"/>
            </w:tcBorders>
            <w:shd w:val="clear" w:color="auto" w:fill="FFFFFF"/>
            <w:noWrap/>
            <w:vAlign w:val="bottom"/>
          </w:tcPr>
          <w:p w:rsidR="007D30EB" w:rsidRPr="00C37160" w:rsidRDefault="007D30EB" w:rsidP="004E71A2">
            <w:pPr>
              <w:jc w:val="center"/>
              <w:rPr>
                <w:b/>
                <w:szCs w:val="20"/>
              </w:rPr>
            </w:pPr>
            <w:r w:rsidRPr="00C37160">
              <w:rPr>
                <w:b/>
                <w:szCs w:val="20"/>
              </w:rPr>
              <w:sym w:font="Wingdings" w:char="F0FC"/>
            </w:r>
          </w:p>
        </w:tc>
        <w:tc>
          <w:tcPr>
            <w:tcW w:w="1006" w:type="pct"/>
            <w:tcBorders>
              <w:top w:val="nil"/>
              <w:left w:val="nil"/>
              <w:bottom w:val="single" w:sz="8" w:space="0" w:color="000000"/>
              <w:right w:val="single" w:sz="8" w:space="0" w:color="000000"/>
            </w:tcBorders>
            <w:shd w:val="clear" w:color="auto" w:fill="FFFFFF"/>
            <w:noWrap/>
          </w:tcPr>
          <w:p w:rsidR="007D30EB" w:rsidRPr="00C37160" w:rsidRDefault="007D30EB" w:rsidP="004E71A2">
            <w:pPr>
              <w:jc w:val="center"/>
            </w:pPr>
          </w:p>
        </w:tc>
      </w:tr>
    </w:tbl>
    <w:p w:rsidR="007D30EB" w:rsidRPr="009908F2" w:rsidRDefault="007D30EB" w:rsidP="006224A5">
      <w:pPr>
        <w:ind w:left="900"/>
      </w:pPr>
    </w:p>
    <w:p w:rsidR="006224A5" w:rsidRPr="009908F2" w:rsidRDefault="006224A5" w:rsidP="006224A5"/>
    <w:p w:rsidR="001B2CA1" w:rsidRPr="009908F2" w:rsidRDefault="001B2CA1" w:rsidP="001B2CA1">
      <w:pPr>
        <w:pStyle w:val="Heading2"/>
      </w:pPr>
      <w:bookmarkStart w:id="13" w:name="_Toc396476231"/>
      <w:r w:rsidRPr="009908F2">
        <w:t>Tools Used for Defect Management</w:t>
      </w:r>
      <w:bookmarkEnd w:id="13"/>
    </w:p>
    <w:p w:rsidR="00534361" w:rsidRPr="009908F2" w:rsidRDefault="001B2CA1" w:rsidP="00FE3CF8">
      <w:pPr>
        <w:ind w:firstLine="576"/>
      </w:pPr>
      <w:r w:rsidRPr="009908F2">
        <w:t xml:space="preserve">- </w:t>
      </w:r>
      <w:r w:rsidR="00B311D2">
        <w:t>TFS</w:t>
      </w:r>
    </w:p>
    <w:p w:rsidR="001609B6" w:rsidRPr="009908F2" w:rsidRDefault="001609B6" w:rsidP="001609B6"/>
    <w:p w:rsidR="001609B6" w:rsidRPr="009908F2" w:rsidRDefault="001609B6" w:rsidP="00E87298">
      <w:pPr>
        <w:pStyle w:val="Heading2"/>
      </w:pPr>
      <w:bookmarkStart w:id="14" w:name="_Toc127257278"/>
      <w:bookmarkStart w:id="15" w:name="_Toc249448246"/>
      <w:bookmarkStart w:id="16" w:name="_Toc250483191"/>
      <w:bookmarkStart w:id="17" w:name="_Toc250639269"/>
      <w:bookmarkStart w:id="18" w:name="_Toc350793048"/>
      <w:bookmarkStart w:id="19" w:name="_Toc396476232"/>
      <w:r w:rsidRPr="009908F2">
        <w:t>Status Reporting</w:t>
      </w:r>
      <w:bookmarkEnd w:id="14"/>
      <w:bookmarkEnd w:id="15"/>
      <w:bookmarkEnd w:id="16"/>
      <w:bookmarkEnd w:id="17"/>
      <w:bookmarkEnd w:id="18"/>
      <w:bookmarkEnd w:id="19"/>
    </w:p>
    <w:p w:rsidR="001609B6" w:rsidRPr="009908F2" w:rsidRDefault="001609B6" w:rsidP="001609B6">
      <w:pPr>
        <w:numPr>
          <w:ilvl w:val="0"/>
          <w:numId w:val="17"/>
        </w:numPr>
      </w:pPr>
      <w:r w:rsidRPr="009908F2">
        <w:t>Periodic progress and metric update reports will be published officially</w:t>
      </w:r>
    </w:p>
    <w:p w:rsidR="005C2554" w:rsidRPr="00B311D2" w:rsidRDefault="001609B6" w:rsidP="00B311D2">
      <w:pPr>
        <w:numPr>
          <w:ilvl w:val="0"/>
          <w:numId w:val="17"/>
        </w:numPr>
        <w:rPr>
          <w:i/>
          <w:color w:val="0000FF"/>
        </w:rPr>
      </w:pPr>
      <w:r w:rsidRPr="009908F2">
        <w:t>Daily Status of the Test execution will be tracked by the</w:t>
      </w:r>
      <w:r w:rsidR="00BA3532" w:rsidRPr="009908F2">
        <w:t xml:space="preserve"> Testing team/QA </w:t>
      </w:r>
      <w:r w:rsidR="00234779" w:rsidRPr="009908F2">
        <w:t>Lead but</w:t>
      </w:r>
      <w:r w:rsidRPr="009908F2">
        <w:t xml:space="preserve"> the Status will be published </w:t>
      </w:r>
      <w:r w:rsidR="001E48F0" w:rsidRPr="009908F2">
        <w:t>weekly.</w:t>
      </w:r>
    </w:p>
    <w:p w:rsidR="00534361" w:rsidRPr="009908F2" w:rsidRDefault="00534361">
      <w:pPr>
        <w:keepNext/>
        <w:rPr>
          <w:b/>
          <w:bCs/>
        </w:rPr>
      </w:pPr>
    </w:p>
    <w:p w:rsidR="00534361" w:rsidRPr="009908F2" w:rsidRDefault="00534361">
      <w:pPr>
        <w:pStyle w:val="Heading1"/>
      </w:pPr>
      <w:bookmarkStart w:id="20" w:name="_Toc396476233"/>
      <w:r w:rsidRPr="009908F2">
        <w:t>Roles and Responsibilities</w:t>
      </w:r>
      <w:bookmarkEnd w:id="20"/>
    </w:p>
    <w:p w:rsidR="00534361" w:rsidRPr="009908F2" w:rsidRDefault="00534361"/>
    <w:tbl>
      <w:tblPr>
        <w:tblW w:w="9620" w:type="dxa"/>
        <w:tblInd w:w="93" w:type="dxa"/>
        <w:tblLook w:val="0000" w:firstRow="0" w:lastRow="0" w:firstColumn="0" w:lastColumn="0" w:noHBand="0" w:noVBand="0"/>
      </w:tblPr>
      <w:tblGrid>
        <w:gridCol w:w="2140"/>
        <w:gridCol w:w="7480"/>
      </w:tblGrid>
      <w:tr w:rsidR="001736D9" w:rsidRPr="009908F2" w:rsidTr="008811CA">
        <w:trPr>
          <w:trHeight w:val="270"/>
          <w:tblHeader/>
        </w:trPr>
        <w:tc>
          <w:tcPr>
            <w:tcW w:w="2140" w:type="dxa"/>
            <w:tcBorders>
              <w:top w:val="single" w:sz="8" w:space="0" w:color="auto"/>
              <w:left w:val="single" w:sz="8" w:space="0" w:color="auto"/>
              <w:bottom w:val="single" w:sz="8" w:space="0" w:color="auto"/>
              <w:right w:val="single" w:sz="8" w:space="0" w:color="auto"/>
            </w:tcBorders>
            <w:shd w:val="clear" w:color="auto" w:fill="99CCFF"/>
          </w:tcPr>
          <w:p w:rsidR="001736D9" w:rsidRPr="009908F2" w:rsidRDefault="001736D9" w:rsidP="008811CA">
            <w:pPr>
              <w:jc w:val="center"/>
              <w:rPr>
                <w:b/>
                <w:bCs/>
              </w:rPr>
            </w:pPr>
            <w:r w:rsidRPr="009908F2">
              <w:rPr>
                <w:b/>
                <w:bCs/>
              </w:rPr>
              <w:t>Role</w:t>
            </w:r>
          </w:p>
        </w:tc>
        <w:tc>
          <w:tcPr>
            <w:tcW w:w="7480" w:type="dxa"/>
            <w:tcBorders>
              <w:top w:val="single" w:sz="8" w:space="0" w:color="auto"/>
              <w:left w:val="nil"/>
              <w:bottom w:val="single" w:sz="8" w:space="0" w:color="auto"/>
              <w:right w:val="single" w:sz="8" w:space="0" w:color="auto"/>
            </w:tcBorders>
            <w:shd w:val="clear" w:color="auto" w:fill="99CCFF"/>
          </w:tcPr>
          <w:p w:rsidR="001736D9" w:rsidRPr="009908F2" w:rsidRDefault="001736D9" w:rsidP="008811CA">
            <w:pPr>
              <w:jc w:val="center"/>
              <w:rPr>
                <w:b/>
                <w:bCs/>
              </w:rPr>
            </w:pPr>
            <w:r w:rsidRPr="009908F2">
              <w:rPr>
                <w:b/>
                <w:bCs/>
              </w:rPr>
              <w:t>Responsibility</w:t>
            </w:r>
          </w:p>
        </w:tc>
      </w:tr>
      <w:tr w:rsidR="001736D9" w:rsidRPr="009908F2" w:rsidTr="001E48F0">
        <w:trPr>
          <w:trHeight w:val="593"/>
        </w:trPr>
        <w:tc>
          <w:tcPr>
            <w:tcW w:w="2140" w:type="dxa"/>
            <w:tcBorders>
              <w:top w:val="nil"/>
              <w:left w:val="single" w:sz="8" w:space="0" w:color="auto"/>
              <w:bottom w:val="single" w:sz="8" w:space="0" w:color="auto"/>
              <w:right w:val="single" w:sz="8" w:space="0" w:color="auto"/>
            </w:tcBorders>
            <w:shd w:val="clear" w:color="auto" w:fill="auto"/>
          </w:tcPr>
          <w:p w:rsidR="001736D9" w:rsidRPr="009908F2" w:rsidRDefault="001736D9" w:rsidP="008811CA">
            <w:pPr>
              <w:jc w:val="both"/>
            </w:pPr>
            <w:r w:rsidRPr="009908F2">
              <w:t>Project Manager</w:t>
            </w:r>
          </w:p>
        </w:tc>
        <w:tc>
          <w:tcPr>
            <w:tcW w:w="7480" w:type="dxa"/>
            <w:tcBorders>
              <w:top w:val="nil"/>
              <w:left w:val="nil"/>
              <w:bottom w:val="single" w:sz="8" w:space="0" w:color="auto"/>
              <w:right w:val="single" w:sz="8" w:space="0" w:color="auto"/>
            </w:tcBorders>
            <w:shd w:val="clear" w:color="auto" w:fill="auto"/>
          </w:tcPr>
          <w:p w:rsidR="001736D9" w:rsidRPr="009908F2" w:rsidRDefault="001736D9" w:rsidP="004C3DC8">
            <w:pPr>
              <w:numPr>
                <w:ilvl w:val="0"/>
                <w:numId w:val="10"/>
              </w:numPr>
            </w:pPr>
            <w:r w:rsidRPr="009908F2">
              <w:t>Provide management oversight.</w:t>
            </w:r>
          </w:p>
          <w:p w:rsidR="001736D9" w:rsidRPr="009908F2" w:rsidRDefault="001736D9" w:rsidP="004C3DC8">
            <w:pPr>
              <w:numPr>
                <w:ilvl w:val="0"/>
                <w:numId w:val="10"/>
              </w:numPr>
            </w:pPr>
            <w:r w:rsidRPr="009908F2">
              <w:t>Acquire appropriate resources.</w:t>
            </w:r>
          </w:p>
          <w:p w:rsidR="001736D9" w:rsidRPr="009908F2" w:rsidRDefault="001736D9" w:rsidP="004C3DC8">
            <w:pPr>
              <w:numPr>
                <w:ilvl w:val="0"/>
                <w:numId w:val="10"/>
              </w:numPr>
            </w:pPr>
            <w:r w:rsidRPr="009908F2">
              <w:t>Participate in the Change Control Board.</w:t>
            </w:r>
          </w:p>
          <w:p w:rsidR="001736D9" w:rsidRPr="009908F2" w:rsidRDefault="009C50AF" w:rsidP="004C3DC8">
            <w:pPr>
              <w:numPr>
                <w:ilvl w:val="0"/>
                <w:numId w:val="10"/>
              </w:numPr>
            </w:pPr>
            <w:r w:rsidRPr="009908F2">
              <w:t xml:space="preserve">Prepare </w:t>
            </w:r>
            <w:r w:rsidR="001736D9" w:rsidRPr="009908F2">
              <w:t>Project Plan.</w:t>
            </w:r>
          </w:p>
          <w:p w:rsidR="001736D9" w:rsidRPr="009908F2" w:rsidRDefault="001736D9" w:rsidP="004C3DC8">
            <w:pPr>
              <w:numPr>
                <w:ilvl w:val="0"/>
                <w:numId w:val="10"/>
              </w:numPr>
            </w:pPr>
            <w:r w:rsidRPr="009908F2">
              <w:t>Coordinate both development and testing team.</w:t>
            </w:r>
          </w:p>
          <w:p w:rsidR="001736D9" w:rsidRPr="009908F2" w:rsidRDefault="001736D9" w:rsidP="004C3DC8">
            <w:pPr>
              <w:numPr>
                <w:ilvl w:val="0"/>
                <w:numId w:val="10"/>
              </w:numPr>
            </w:pPr>
            <w:r w:rsidRPr="009908F2">
              <w:t>Interact with the client and ensure the requirement and delivery of the product.</w:t>
            </w:r>
          </w:p>
          <w:p w:rsidR="001736D9" w:rsidRPr="009908F2" w:rsidRDefault="001736D9" w:rsidP="004C3DC8">
            <w:pPr>
              <w:numPr>
                <w:ilvl w:val="0"/>
                <w:numId w:val="10"/>
              </w:numPr>
            </w:pPr>
            <w:r w:rsidRPr="009908F2">
              <w:t xml:space="preserve">Ensure test plan </w:t>
            </w:r>
            <w:r w:rsidR="009C50AF" w:rsidRPr="009908F2">
              <w:t>is</w:t>
            </w:r>
            <w:r w:rsidRPr="009908F2">
              <w:t xml:space="preserve"> followed</w:t>
            </w:r>
          </w:p>
          <w:p w:rsidR="001736D9" w:rsidRPr="009908F2" w:rsidRDefault="001736D9" w:rsidP="004C3DC8">
            <w:pPr>
              <w:numPr>
                <w:ilvl w:val="0"/>
                <w:numId w:val="10"/>
              </w:numPr>
            </w:pPr>
            <w:r w:rsidRPr="009908F2">
              <w:t>Provide planning and logistics support</w:t>
            </w:r>
          </w:p>
          <w:p w:rsidR="001736D9" w:rsidRPr="009908F2" w:rsidRDefault="001736D9" w:rsidP="009711FA">
            <w:pPr>
              <w:numPr>
                <w:ilvl w:val="0"/>
                <w:numId w:val="10"/>
              </w:numPr>
            </w:pPr>
            <w:r w:rsidRPr="009908F2">
              <w:t>Coordinate with Development Team, Test Lead, , and other interfacing functional areas</w:t>
            </w:r>
          </w:p>
        </w:tc>
      </w:tr>
      <w:tr w:rsidR="001736D9" w:rsidRPr="009908F2" w:rsidTr="001E48F0">
        <w:trPr>
          <w:trHeight w:val="2501"/>
        </w:trPr>
        <w:tc>
          <w:tcPr>
            <w:tcW w:w="2140" w:type="dxa"/>
            <w:tcBorders>
              <w:top w:val="nil"/>
              <w:left w:val="single" w:sz="8" w:space="0" w:color="auto"/>
              <w:bottom w:val="single" w:sz="8" w:space="0" w:color="auto"/>
              <w:right w:val="single" w:sz="8" w:space="0" w:color="auto"/>
            </w:tcBorders>
            <w:shd w:val="clear" w:color="auto" w:fill="auto"/>
          </w:tcPr>
          <w:p w:rsidR="001736D9" w:rsidRPr="009908F2" w:rsidRDefault="009C50AF" w:rsidP="00234779">
            <w:pPr>
              <w:pStyle w:val="NoSpacing"/>
            </w:pPr>
            <w:r w:rsidRPr="009908F2">
              <w:lastRenderedPageBreak/>
              <w:t xml:space="preserve">QA Lead/ </w:t>
            </w:r>
            <w:r w:rsidR="001736D9" w:rsidRPr="009908F2">
              <w:t>Test Engineer</w:t>
            </w:r>
          </w:p>
        </w:tc>
        <w:tc>
          <w:tcPr>
            <w:tcW w:w="7480" w:type="dxa"/>
            <w:tcBorders>
              <w:top w:val="nil"/>
              <w:left w:val="nil"/>
              <w:bottom w:val="single" w:sz="8" w:space="0" w:color="auto"/>
              <w:right w:val="single" w:sz="8" w:space="0" w:color="auto"/>
            </w:tcBorders>
            <w:shd w:val="clear" w:color="auto" w:fill="auto"/>
          </w:tcPr>
          <w:p w:rsidR="001736D9" w:rsidRPr="009908F2" w:rsidRDefault="001736D9" w:rsidP="004C3DC8">
            <w:pPr>
              <w:numPr>
                <w:ilvl w:val="0"/>
                <w:numId w:val="10"/>
              </w:numPr>
            </w:pPr>
            <w:r w:rsidRPr="009908F2">
              <w:t>Prepare the Test Plan</w:t>
            </w:r>
          </w:p>
          <w:p w:rsidR="001736D9" w:rsidRPr="009908F2" w:rsidRDefault="001736D9" w:rsidP="004C3DC8">
            <w:pPr>
              <w:numPr>
                <w:ilvl w:val="0"/>
                <w:numId w:val="10"/>
              </w:numPr>
            </w:pPr>
            <w:r w:rsidRPr="009908F2">
              <w:t>Understand the requirement and prepare the Test Cases.</w:t>
            </w:r>
          </w:p>
          <w:p w:rsidR="001736D9" w:rsidRPr="009908F2" w:rsidRDefault="001736D9" w:rsidP="004C3DC8">
            <w:pPr>
              <w:numPr>
                <w:ilvl w:val="0"/>
                <w:numId w:val="10"/>
              </w:numPr>
            </w:pPr>
            <w:r w:rsidRPr="009908F2">
              <w:t>Test Case peer review.</w:t>
            </w:r>
          </w:p>
          <w:p w:rsidR="001736D9" w:rsidRPr="009908F2" w:rsidRDefault="001736D9" w:rsidP="004C3DC8">
            <w:pPr>
              <w:numPr>
                <w:ilvl w:val="0"/>
                <w:numId w:val="10"/>
              </w:numPr>
            </w:pPr>
            <w:r w:rsidRPr="009908F2">
              <w:t>Provide input on product quality.</w:t>
            </w:r>
          </w:p>
          <w:p w:rsidR="001736D9" w:rsidRPr="009908F2" w:rsidRDefault="001736D9" w:rsidP="004C3DC8">
            <w:pPr>
              <w:numPr>
                <w:ilvl w:val="0"/>
                <w:numId w:val="10"/>
              </w:numPr>
            </w:pPr>
            <w:r w:rsidRPr="009908F2">
              <w:t>Provide test criteria.</w:t>
            </w:r>
          </w:p>
          <w:p w:rsidR="001736D9" w:rsidRPr="009908F2" w:rsidRDefault="001736D9" w:rsidP="004C3DC8">
            <w:pPr>
              <w:numPr>
                <w:ilvl w:val="0"/>
                <w:numId w:val="10"/>
              </w:numPr>
            </w:pPr>
            <w:r w:rsidRPr="009908F2">
              <w:t>Execute Test Cases.</w:t>
            </w:r>
          </w:p>
          <w:p w:rsidR="001736D9" w:rsidRPr="009908F2" w:rsidRDefault="001736D9" w:rsidP="004C3DC8">
            <w:pPr>
              <w:numPr>
                <w:ilvl w:val="0"/>
                <w:numId w:val="10"/>
              </w:numPr>
            </w:pPr>
            <w:r w:rsidRPr="009908F2">
              <w:t>Document test results.</w:t>
            </w:r>
          </w:p>
          <w:p w:rsidR="001736D9" w:rsidRPr="009908F2" w:rsidRDefault="001736D9" w:rsidP="001E48F0">
            <w:pPr>
              <w:numPr>
                <w:ilvl w:val="0"/>
                <w:numId w:val="10"/>
              </w:numPr>
            </w:pPr>
            <w:r w:rsidRPr="009908F2">
              <w:t>Analyze and ensure recovery from test failures.</w:t>
            </w:r>
          </w:p>
        </w:tc>
      </w:tr>
      <w:tr w:rsidR="001736D9" w:rsidRPr="009908F2" w:rsidTr="008811CA">
        <w:trPr>
          <w:trHeight w:val="1035"/>
        </w:trPr>
        <w:tc>
          <w:tcPr>
            <w:tcW w:w="2140" w:type="dxa"/>
            <w:tcBorders>
              <w:top w:val="nil"/>
              <w:left w:val="single" w:sz="8" w:space="0" w:color="auto"/>
              <w:bottom w:val="single" w:sz="8" w:space="0" w:color="auto"/>
              <w:right w:val="single" w:sz="8" w:space="0" w:color="auto"/>
            </w:tcBorders>
            <w:shd w:val="clear" w:color="auto" w:fill="auto"/>
          </w:tcPr>
          <w:p w:rsidR="001736D9" w:rsidRPr="009908F2" w:rsidRDefault="001736D9" w:rsidP="008811CA">
            <w:pPr>
              <w:jc w:val="both"/>
            </w:pPr>
            <w:r w:rsidRPr="009908F2">
              <w:t>System Administrator</w:t>
            </w:r>
          </w:p>
        </w:tc>
        <w:tc>
          <w:tcPr>
            <w:tcW w:w="7480" w:type="dxa"/>
            <w:tcBorders>
              <w:top w:val="nil"/>
              <w:left w:val="nil"/>
              <w:bottom w:val="single" w:sz="8" w:space="0" w:color="auto"/>
              <w:right w:val="single" w:sz="8" w:space="0" w:color="auto"/>
            </w:tcBorders>
            <w:shd w:val="clear" w:color="auto" w:fill="auto"/>
          </w:tcPr>
          <w:p w:rsidR="001736D9" w:rsidRPr="009908F2" w:rsidRDefault="001736D9" w:rsidP="004C3DC8">
            <w:pPr>
              <w:numPr>
                <w:ilvl w:val="0"/>
                <w:numId w:val="10"/>
              </w:numPr>
            </w:pPr>
            <w:r w:rsidRPr="009908F2">
              <w:t>Ensure that the test environment and assets are managed and maintained.</w:t>
            </w:r>
          </w:p>
          <w:p w:rsidR="001736D9" w:rsidRPr="009908F2" w:rsidRDefault="001736D9" w:rsidP="004C3DC8">
            <w:pPr>
              <w:numPr>
                <w:ilvl w:val="0"/>
                <w:numId w:val="10"/>
              </w:numPr>
            </w:pPr>
            <w:r w:rsidRPr="009908F2">
              <w:t>Administer access for the test system.</w:t>
            </w:r>
          </w:p>
          <w:p w:rsidR="001736D9" w:rsidRPr="009908F2" w:rsidRDefault="001736D9" w:rsidP="004C3DC8">
            <w:pPr>
              <w:numPr>
                <w:ilvl w:val="0"/>
                <w:numId w:val="10"/>
              </w:numPr>
            </w:pPr>
            <w:r w:rsidRPr="009908F2">
              <w:t>Install and support the recovery of the test environment and configuration.</w:t>
            </w:r>
          </w:p>
          <w:p w:rsidR="001736D9" w:rsidRPr="009908F2" w:rsidRDefault="001736D9" w:rsidP="001E48F0">
            <w:pPr>
              <w:numPr>
                <w:ilvl w:val="0"/>
                <w:numId w:val="10"/>
              </w:numPr>
            </w:pPr>
            <w:r w:rsidRPr="009908F2">
              <w:t>Monitor overall system performance and availability.</w:t>
            </w:r>
          </w:p>
        </w:tc>
      </w:tr>
    </w:tbl>
    <w:p w:rsidR="00534361" w:rsidRPr="009908F2" w:rsidRDefault="00534361"/>
    <w:p w:rsidR="00534361" w:rsidRPr="009908F2" w:rsidRDefault="00534361">
      <w:pPr>
        <w:pStyle w:val="Heading1"/>
      </w:pPr>
      <w:bookmarkStart w:id="21" w:name="_Toc396476234"/>
      <w:r w:rsidRPr="009908F2">
        <w:t>Test Schedule</w:t>
      </w:r>
      <w:bookmarkEnd w:id="21"/>
    </w:p>
    <w:p w:rsidR="00534361" w:rsidRPr="009908F2" w:rsidRDefault="00534361"/>
    <w:p w:rsidR="00534361" w:rsidRPr="009908F2" w:rsidRDefault="00534361" w:rsidP="00A05364">
      <w:pPr>
        <w:jc w:val="both"/>
        <w:rPr>
          <w:bCs/>
        </w:rPr>
      </w:pPr>
      <w:r w:rsidRPr="009908F2">
        <w:rPr>
          <w:bCs/>
        </w:rPr>
        <w:t xml:space="preserve">The section contains the overall project schedule.  It discusses the phases and key milestones as they relate to quality assurance.  It discusses the testing goals and standards that we’d like to achieve for </w:t>
      </w:r>
      <w:r w:rsidR="00B311D2">
        <w:rPr>
          <w:bCs/>
        </w:rPr>
        <w:t>system testing</w:t>
      </w:r>
      <w:r w:rsidRPr="009908F2">
        <w:rPr>
          <w:bCs/>
        </w:rPr>
        <w:t xml:space="preserve"> phase </w:t>
      </w:r>
      <w:r w:rsidR="00B311D2">
        <w:rPr>
          <w:bCs/>
        </w:rPr>
        <w:t>will be deployed.</w:t>
      </w:r>
    </w:p>
    <w:p w:rsidR="007F7C0A" w:rsidRPr="009908F2" w:rsidRDefault="007F7C0A" w:rsidP="00A05364">
      <w:pPr>
        <w:jc w:val="both"/>
        <w:rPr>
          <w:bCs/>
        </w:rPr>
      </w:pPr>
    </w:p>
    <w:p w:rsidR="00534361" w:rsidRPr="009908F2" w:rsidRDefault="00534361">
      <w:pPr>
        <w:rPr>
          <w:bCs/>
        </w:rPr>
      </w:pPr>
      <w:r w:rsidRPr="009908F2">
        <w:rPr>
          <w:bCs/>
        </w:rPr>
        <w:t>The key dates for overall development a</w:t>
      </w:r>
      <w:r w:rsidR="00234779" w:rsidRPr="009908F2">
        <w:rPr>
          <w:bCs/>
        </w:rPr>
        <w:t xml:space="preserve">nd Testing are outlined below. </w:t>
      </w:r>
      <w:r w:rsidRPr="009908F2">
        <w:rPr>
          <w:bCs/>
        </w:rPr>
        <w:t xml:space="preserve"> For details on general Engineering QA deliverables, refer to the test plan document.</w:t>
      </w:r>
    </w:p>
    <w:p w:rsidR="000D27F2" w:rsidRPr="009908F2" w:rsidRDefault="000D27F2"/>
    <w:p w:rsidR="00534361" w:rsidRPr="009908F2" w:rsidRDefault="00534361"/>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2"/>
        <w:gridCol w:w="4080"/>
        <w:gridCol w:w="4028"/>
      </w:tblGrid>
      <w:tr w:rsidR="002B512C" w:rsidRPr="009908F2" w:rsidTr="009711FA">
        <w:trPr>
          <w:trHeight w:val="665"/>
          <w:tblHeader/>
        </w:trPr>
        <w:tc>
          <w:tcPr>
            <w:tcW w:w="1310" w:type="dxa"/>
          </w:tcPr>
          <w:p w:rsidR="002B512C" w:rsidRPr="009908F2" w:rsidRDefault="003C0273">
            <w:pPr>
              <w:rPr>
                <w:b/>
                <w:bCs/>
              </w:rPr>
            </w:pPr>
            <w:r>
              <w:rPr>
                <w:b/>
                <w:bCs/>
              </w:rPr>
              <w:t xml:space="preserve">PMIS </w:t>
            </w:r>
            <w:r w:rsidR="002B512C" w:rsidRPr="009908F2">
              <w:rPr>
                <w:b/>
                <w:bCs/>
              </w:rPr>
              <w:t>Milestones</w:t>
            </w:r>
          </w:p>
        </w:tc>
        <w:tc>
          <w:tcPr>
            <w:tcW w:w="4200" w:type="dxa"/>
          </w:tcPr>
          <w:p w:rsidR="002B512C" w:rsidRPr="009908F2" w:rsidRDefault="002B512C">
            <w:pPr>
              <w:jc w:val="center"/>
              <w:rPr>
                <w:b/>
                <w:bCs/>
              </w:rPr>
            </w:pPr>
          </w:p>
          <w:p w:rsidR="002B512C" w:rsidRPr="009908F2" w:rsidRDefault="002B512C">
            <w:pPr>
              <w:jc w:val="center"/>
              <w:rPr>
                <w:b/>
                <w:bCs/>
              </w:rPr>
            </w:pPr>
            <w:r w:rsidRPr="009908F2">
              <w:rPr>
                <w:b/>
                <w:bCs/>
              </w:rPr>
              <w:t>Notes</w:t>
            </w:r>
          </w:p>
        </w:tc>
        <w:tc>
          <w:tcPr>
            <w:tcW w:w="4120" w:type="dxa"/>
          </w:tcPr>
          <w:p w:rsidR="002B512C" w:rsidRPr="009908F2" w:rsidRDefault="002B512C">
            <w:pPr>
              <w:jc w:val="center"/>
              <w:rPr>
                <w:b/>
                <w:bCs/>
              </w:rPr>
            </w:pPr>
          </w:p>
          <w:p w:rsidR="002B512C" w:rsidRPr="009908F2" w:rsidRDefault="002B512C">
            <w:pPr>
              <w:jc w:val="center"/>
              <w:rPr>
                <w:b/>
                <w:bCs/>
              </w:rPr>
            </w:pPr>
            <w:r w:rsidRPr="009908F2">
              <w:rPr>
                <w:b/>
                <w:bCs/>
              </w:rPr>
              <w:t>QA Deliverables/Roles</w:t>
            </w:r>
          </w:p>
        </w:tc>
      </w:tr>
      <w:tr w:rsidR="002B512C" w:rsidRPr="009908F2" w:rsidTr="009711FA">
        <w:tc>
          <w:tcPr>
            <w:tcW w:w="1310" w:type="dxa"/>
          </w:tcPr>
          <w:p w:rsidR="002B512C" w:rsidRPr="009908F2" w:rsidRDefault="002B512C">
            <w:r w:rsidRPr="009908F2">
              <w:t>Planning Phase</w:t>
            </w:r>
          </w:p>
        </w:tc>
        <w:tc>
          <w:tcPr>
            <w:tcW w:w="4200" w:type="dxa"/>
          </w:tcPr>
          <w:p w:rsidR="002B512C" w:rsidRPr="009908F2" w:rsidRDefault="002B512C">
            <w:r w:rsidRPr="009908F2">
              <w:t>At this Milestone, the high level planning should be completed.    Some of the deliverables are: Project Plan, Program function specifications.</w:t>
            </w:r>
          </w:p>
        </w:tc>
        <w:tc>
          <w:tcPr>
            <w:tcW w:w="4120" w:type="dxa"/>
          </w:tcPr>
          <w:p w:rsidR="002B512C" w:rsidRPr="009908F2" w:rsidRDefault="002B512C" w:rsidP="008F4DF8">
            <w:r w:rsidRPr="009908F2">
              <w:t xml:space="preserve">High-level test planning activities, which include preliminary development </w:t>
            </w:r>
            <w:r w:rsidR="00336FEB" w:rsidRPr="009908F2">
              <w:t>of QA</w:t>
            </w:r>
            <w:r w:rsidRPr="009908F2">
              <w:t xml:space="preserve"> Plan </w:t>
            </w:r>
            <w:r w:rsidR="009711FA" w:rsidRPr="009908F2">
              <w:t>(this</w:t>
            </w:r>
            <w:r w:rsidRPr="009908F2">
              <w:t xml:space="preserve"> document</w:t>
            </w:r>
            <w:r w:rsidR="00662454" w:rsidRPr="009908F2">
              <w:t xml:space="preserve"> which include</w:t>
            </w:r>
            <w:r w:rsidR="003C0273">
              <w:t xml:space="preserve"> </w:t>
            </w:r>
            <w:r w:rsidRPr="009908F2">
              <w:t>QA schedule.</w:t>
            </w:r>
            <w:r w:rsidR="00E87298" w:rsidRPr="009908F2">
              <w:t>)</w:t>
            </w:r>
          </w:p>
        </w:tc>
      </w:tr>
      <w:tr w:rsidR="002B512C" w:rsidRPr="009908F2" w:rsidTr="009711FA">
        <w:tc>
          <w:tcPr>
            <w:tcW w:w="1310" w:type="dxa"/>
          </w:tcPr>
          <w:p w:rsidR="002B512C" w:rsidRPr="009908F2" w:rsidRDefault="002B512C">
            <w:r w:rsidRPr="009908F2">
              <w:t>Design Phase</w:t>
            </w:r>
          </w:p>
        </w:tc>
        <w:tc>
          <w:tcPr>
            <w:tcW w:w="4200" w:type="dxa"/>
          </w:tcPr>
          <w:p w:rsidR="002B512C" w:rsidRPr="009908F2" w:rsidRDefault="002B512C">
            <w:r w:rsidRPr="009908F2">
              <w:t>The deliverables for this phase are Program source code and other design related documents.</w:t>
            </w:r>
          </w:p>
        </w:tc>
        <w:tc>
          <w:tcPr>
            <w:tcW w:w="4120" w:type="dxa"/>
          </w:tcPr>
          <w:p w:rsidR="002B512C" w:rsidRPr="009908F2" w:rsidRDefault="002B512C">
            <w:r w:rsidRPr="009908F2">
              <w:t xml:space="preserve">Test Plan document and test design planning.  </w:t>
            </w:r>
          </w:p>
        </w:tc>
      </w:tr>
      <w:tr w:rsidR="002B512C" w:rsidRPr="009908F2" w:rsidTr="009711FA">
        <w:tc>
          <w:tcPr>
            <w:tcW w:w="1310" w:type="dxa"/>
          </w:tcPr>
          <w:p w:rsidR="002B512C" w:rsidRPr="009908F2" w:rsidRDefault="002B512C">
            <w:r w:rsidRPr="009908F2">
              <w:t>Code Complete</w:t>
            </w:r>
          </w:p>
          <w:p w:rsidR="002B512C" w:rsidRPr="009908F2" w:rsidRDefault="002B512C">
            <w:r w:rsidRPr="009908F2">
              <w:t>-Infrastructure</w:t>
            </w:r>
          </w:p>
        </w:tc>
        <w:tc>
          <w:tcPr>
            <w:tcW w:w="4200" w:type="dxa"/>
          </w:tcPr>
          <w:p w:rsidR="002B512C" w:rsidRPr="009908F2" w:rsidRDefault="002B512C" w:rsidP="00D25E5C">
            <w:r w:rsidRPr="009908F2">
              <w:t xml:space="preserve">This milestone is when all infrastructure development and functions should be complete.  The testing team should have </w:t>
            </w:r>
            <w:r w:rsidR="003C0273" w:rsidRPr="009908F2">
              <w:t>performed testing</w:t>
            </w:r>
            <w:r w:rsidRPr="009908F2">
              <w:t xml:space="preserve"> before checking the code into any build. </w:t>
            </w:r>
          </w:p>
        </w:tc>
        <w:tc>
          <w:tcPr>
            <w:tcW w:w="4120" w:type="dxa"/>
          </w:tcPr>
          <w:p w:rsidR="002B512C" w:rsidRPr="009908F2" w:rsidRDefault="002B512C" w:rsidP="007F7C0A">
            <w:r w:rsidRPr="009908F2">
              <w:t>The Test Engineers should have completed or in the final stages of their prelim</w:t>
            </w:r>
            <w:r w:rsidR="007F7C0A" w:rsidRPr="009908F2">
              <w:t xml:space="preserve">inary Infrastructure Test Plan and </w:t>
            </w:r>
            <w:r w:rsidRPr="009908F2">
              <w:t xml:space="preserve">test cases </w:t>
            </w:r>
          </w:p>
        </w:tc>
      </w:tr>
      <w:tr w:rsidR="002B512C" w:rsidRPr="009908F2" w:rsidTr="009711FA">
        <w:tc>
          <w:tcPr>
            <w:tcW w:w="1310" w:type="dxa"/>
          </w:tcPr>
          <w:p w:rsidR="002B512C" w:rsidRPr="009908F2" w:rsidRDefault="002B512C">
            <w:r w:rsidRPr="009908F2">
              <w:lastRenderedPageBreak/>
              <w:t>Code Complete</w:t>
            </w:r>
          </w:p>
          <w:p w:rsidR="002B512C" w:rsidRPr="009908F2" w:rsidRDefault="002B512C">
            <w:r w:rsidRPr="009908F2">
              <w:t>-Function</w:t>
            </w:r>
          </w:p>
        </w:tc>
        <w:tc>
          <w:tcPr>
            <w:tcW w:w="4200" w:type="dxa"/>
          </w:tcPr>
          <w:p w:rsidR="002B512C" w:rsidRPr="009908F2" w:rsidRDefault="002B512C" w:rsidP="00A05364">
            <w:r w:rsidRPr="009908F2">
              <w:t xml:space="preserve">This milestone includes unit testing and code review of each function component prior to checking the code into the test phase.  The deliverables include E2E testing specification, Unit testing specifications, Integration plan. </w:t>
            </w:r>
          </w:p>
        </w:tc>
        <w:tc>
          <w:tcPr>
            <w:tcW w:w="4120" w:type="dxa"/>
          </w:tcPr>
          <w:p w:rsidR="00BF7490" w:rsidRPr="009908F2" w:rsidRDefault="007F7C0A" w:rsidP="00A05364">
            <w:r w:rsidRPr="009908F2">
              <w:t>Go ahead from Development team</w:t>
            </w:r>
          </w:p>
          <w:p w:rsidR="00BF7490" w:rsidRPr="009908F2" w:rsidRDefault="00BF7490" w:rsidP="007F7C0A">
            <w:r w:rsidRPr="009908F2">
              <w:t xml:space="preserve">Do function &amp; E2E testing by </w:t>
            </w:r>
            <w:r w:rsidR="002B512C" w:rsidRPr="009908F2">
              <w:t>executi</w:t>
            </w:r>
            <w:r w:rsidRPr="009908F2">
              <w:t>ng</w:t>
            </w:r>
            <w:r w:rsidR="002B512C" w:rsidRPr="009908F2">
              <w:t xml:space="preserve"> each feature or component such as te</w:t>
            </w:r>
            <w:r w:rsidR="007F7C0A" w:rsidRPr="009908F2">
              <w:t xml:space="preserve">st scenarios, expected results and </w:t>
            </w:r>
            <w:r w:rsidR="002B512C" w:rsidRPr="009908F2">
              <w:t>data sets</w:t>
            </w:r>
          </w:p>
        </w:tc>
      </w:tr>
      <w:tr w:rsidR="002B512C" w:rsidRPr="009908F2" w:rsidTr="009711FA">
        <w:tc>
          <w:tcPr>
            <w:tcW w:w="1310" w:type="dxa"/>
          </w:tcPr>
          <w:p w:rsidR="002B512C" w:rsidRPr="009908F2" w:rsidRDefault="002B512C">
            <w:r w:rsidRPr="009908F2">
              <w:t>Regression Test</w:t>
            </w:r>
          </w:p>
        </w:tc>
        <w:tc>
          <w:tcPr>
            <w:tcW w:w="4200" w:type="dxa"/>
          </w:tcPr>
          <w:p w:rsidR="002B512C" w:rsidRPr="009908F2" w:rsidRDefault="002B512C" w:rsidP="00D25E5C">
            <w:r w:rsidRPr="009908F2">
              <w:t xml:space="preserve">This milestone represents that all code and GUI interface is ready for Regression Testing. </w:t>
            </w:r>
          </w:p>
        </w:tc>
        <w:tc>
          <w:tcPr>
            <w:tcW w:w="4120" w:type="dxa"/>
          </w:tcPr>
          <w:p w:rsidR="002B512C" w:rsidRPr="009908F2" w:rsidRDefault="002B512C">
            <w:r w:rsidRPr="009908F2">
              <w:t xml:space="preserve">Complete regression test execution of complete system and update Test Summary Reports for regression. </w:t>
            </w:r>
          </w:p>
        </w:tc>
      </w:tr>
      <w:tr w:rsidR="002B512C" w:rsidRPr="009908F2" w:rsidTr="009711FA">
        <w:tc>
          <w:tcPr>
            <w:tcW w:w="1310" w:type="dxa"/>
          </w:tcPr>
          <w:p w:rsidR="002B512C" w:rsidRPr="009908F2" w:rsidRDefault="002B512C">
            <w:r w:rsidRPr="009908F2">
              <w:t>UAT</w:t>
            </w:r>
          </w:p>
        </w:tc>
        <w:tc>
          <w:tcPr>
            <w:tcW w:w="4200" w:type="dxa"/>
          </w:tcPr>
          <w:p w:rsidR="002B512C" w:rsidRPr="009908F2" w:rsidRDefault="002B512C">
            <w:r w:rsidRPr="009908F2">
              <w:t>UAT testing is done by Client.</w:t>
            </w:r>
          </w:p>
        </w:tc>
        <w:tc>
          <w:tcPr>
            <w:tcW w:w="4120" w:type="dxa"/>
          </w:tcPr>
          <w:p w:rsidR="002B512C" w:rsidRPr="009908F2" w:rsidRDefault="002B512C"/>
        </w:tc>
      </w:tr>
    </w:tbl>
    <w:p w:rsidR="00534361" w:rsidRPr="009908F2" w:rsidRDefault="00534361">
      <w:pPr>
        <w:rPr>
          <w:b/>
          <w:bCs/>
        </w:rPr>
      </w:pPr>
    </w:p>
    <w:p w:rsidR="00DF1E63" w:rsidRDefault="00DF1E63" w:rsidP="00DF1E63">
      <w:pPr>
        <w:pStyle w:val="Heading2"/>
      </w:pPr>
      <w:bookmarkStart w:id="22" w:name="_Toc396476235"/>
      <w:r w:rsidRPr="009908F2">
        <w:t>Iteration Milestone</w:t>
      </w:r>
      <w:bookmarkEnd w:id="22"/>
    </w:p>
    <w:p w:rsidR="00DF1E63" w:rsidRPr="009908F2" w:rsidRDefault="00DF1E63" w:rsidP="00DF1E63"/>
    <w:tbl>
      <w:tblPr>
        <w:tblW w:w="92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6"/>
        <w:gridCol w:w="2039"/>
        <w:gridCol w:w="1876"/>
        <w:gridCol w:w="1957"/>
        <w:gridCol w:w="1537"/>
      </w:tblGrid>
      <w:tr w:rsidR="00DF1E63" w:rsidRPr="009908F2" w:rsidTr="00EF6FBF">
        <w:trPr>
          <w:trHeight w:val="494"/>
        </w:trPr>
        <w:tc>
          <w:tcPr>
            <w:tcW w:w="1876" w:type="dxa"/>
            <w:shd w:val="clear" w:color="auto" w:fill="A6A6A6"/>
          </w:tcPr>
          <w:p w:rsidR="00DF1E63" w:rsidRPr="009908F2" w:rsidRDefault="00DF1E63" w:rsidP="00DB3A39">
            <w:pPr>
              <w:rPr>
                <w:b/>
              </w:rPr>
            </w:pPr>
            <w:r w:rsidRPr="009908F2">
              <w:rPr>
                <w:b/>
              </w:rPr>
              <w:t>Milestone</w:t>
            </w:r>
          </w:p>
        </w:tc>
        <w:tc>
          <w:tcPr>
            <w:tcW w:w="2039" w:type="dxa"/>
            <w:shd w:val="clear" w:color="auto" w:fill="A6A6A6"/>
          </w:tcPr>
          <w:p w:rsidR="00DF1E63" w:rsidRPr="009908F2" w:rsidRDefault="00DF1E63" w:rsidP="00DB3A39">
            <w:pPr>
              <w:rPr>
                <w:b/>
              </w:rPr>
            </w:pPr>
            <w:r w:rsidRPr="009908F2">
              <w:rPr>
                <w:b/>
              </w:rPr>
              <w:t>Planned Start Date</w:t>
            </w:r>
          </w:p>
        </w:tc>
        <w:tc>
          <w:tcPr>
            <w:tcW w:w="1876" w:type="dxa"/>
            <w:shd w:val="clear" w:color="auto" w:fill="A6A6A6"/>
          </w:tcPr>
          <w:p w:rsidR="00DF1E63" w:rsidRPr="009908F2" w:rsidRDefault="00DF1E63" w:rsidP="00DB3A39">
            <w:pPr>
              <w:rPr>
                <w:b/>
              </w:rPr>
            </w:pPr>
            <w:r w:rsidRPr="009908F2">
              <w:rPr>
                <w:b/>
              </w:rPr>
              <w:t>Actual Start Date</w:t>
            </w:r>
          </w:p>
        </w:tc>
        <w:tc>
          <w:tcPr>
            <w:tcW w:w="1957" w:type="dxa"/>
            <w:shd w:val="clear" w:color="auto" w:fill="A6A6A6"/>
          </w:tcPr>
          <w:p w:rsidR="00DF1E63" w:rsidRPr="009908F2" w:rsidRDefault="00DF1E63" w:rsidP="00DB3A39">
            <w:pPr>
              <w:rPr>
                <w:b/>
              </w:rPr>
            </w:pPr>
            <w:r w:rsidRPr="009908F2">
              <w:rPr>
                <w:b/>
              </w:rPr>
              <w:t>Planned End Date</w:t>
            </w:r>
          </w:p>
        </w:tc>
        <w:tc>
          <w:tcPr>
            <w:tcW w:w="1537" w:type="dxa"/>
            <w:shd w:val="clear" w:color="auto" w:fill="A6A6A6"/>
          </w:tcPr>
          <w:p w:rsidR="00DF1E63" w:rsidRPr="009908F2" w:rsidRDefault="00DF1E63" w:rsidP="00DB3A39">
            <w:pPr>
              <w:rPr>
                <w:b/>
              </w:rPr>
            </w:pPr>
            <w:r w:rsidRPr="009908F2">
              <w:rPr>
                <w:b/>
              </w:rPr>
              <w:t>Actual End Date</w:t>
            </w:r>
          </w:p>
        </w:tc>
      </w:tr>
      <w:tr w:rsidR="008255FB" w:rsidRPr="009908F2" w:rsidTr="00EF6FBF">
        <w:trPr>
          <w:trHeight w:val="344"/>
        </w:trPr>
        <w:tc>
          <w:tcPr>
            <w:tcW w:w="1876" w:type="dxa"/>
            <w:vAlign w:val="center"/>
          </w:tcPr>
          <w:p w:rsidR="008255FB" w:rsidRPr="009908F2" w:rsidRDefault="008255FB" w:rsidP="008255FB">
            <w:pPr>
              <w:rPr>
                <w:color w:val="000000"/>
              </w:rPr>
            </w:pPr>
            <w:r w:rsidRPr="009908F2">
              <w:rPr>
                <w:color w:val="000000"/>
              </w:rPr>
              <w:t>Test Plan</w:t>
            </w:r>
          </w:p>
        </w:tc>
        <w:tc>
          <w:tcPr>
            <w:tcW w:w="2039" w:type="dxa"/>
          </w:tcPr>
          <w:p w:rsidR="008255FB" w:rsidRPr="009908F2" w:rsidRDefault="008255FB" w:rsidP="008255FB">
            <w:r>
              <w:t>31-Mar-2016</w:t>
            </w:r>
          </w:p>
        </w:tc>
        <w:tc>
          <w:tcPr>
            <w:tcW w:w="1876" w:type="dxa"/>
          </w:tcPr>
          <w:p w:rsidR="008255FB" w:rsidRPr="009908F2" w:rsidRDefault="008255FB" w:rsidP="008255FB">
            <w:r>
              <w:t>31-Mar-2016</w:t>
            </w:r>
          </w:p>
        </w:tc>
        <w:tc>
          <w:tcPr>
            <w:tcW w:w="1957" w:type="dxa"/>
          </w:tcPr>
          <w:p w:rsidR="008255FB" w:rsidRPr="009908F2" w:rsidRDefault="008255FB" w:rsidP="008255FB">
            <w:r>
              <w:t>5-Apr-2016</w:t>
            </w:r>
          </w:p>
        </w:tc>
        <w:tc>
          <w:tcPr>
            <w:tcW w:w="1537" w:type="dxa"/>
          </w:tcPr>
          <w:p w:rsidR="008255FB" w:rsidRPr="009908F2" w:rsidRDefault="008255FB" w:rsidP="008255FB">
            <w:r>
              <w:t>5-Apr-2016</w:t>
            </w:r>
          </w:p>
        </w:tc>
      </w:tr>
      <w:tr w:rsidR="008255FB" w:rsidRPr="009908F2" w:rsidTr="00EF6FBF">
        <w:trPr>
          <w:trHeight w:val="344"/>
        </w:trPr>
        <w:tc>
          <w:tcPr>
            <w:tcW w:w="1876" w:type="dxa"/>
            <w:vAlign w:val="center"/>
          </w:tcPr>
          <w:p w:rsidR="008255FB" w:rsidRPr="009908F2" w:rsidRDefault="008255FB" w:rsidP="008255FB">
            <w:pPr>
              <w:rPr>
                <w:color w:val="000000"/>
              </w:rPr>
            </w:pPr>
            <w:r w:rsidRPr="009908F2">
              <w:rPr>
                <w:color w:val="000000"/>
              </w:rPr>
              <w:t>RTM Creation</w:t>
            </w:r>
          </w:p>
        </w:tc>
        <w:tc>
          <w:tcPr>
            <w:tcW w:w="2039" w:type="dxa"/>
          </w:tcPr>
          <w:p w:rsidR="008255FB" w:rsidRPr="009908F2" w:rsidRDefault="008255FB" w:rsidP="008255FB">
            <w:r>
              <w:t>As per Sprint Plan</w:t>
            </w:r>
          </w:p>
        </w:tc>
        <w:tc>
          <w:tcPr>
            <w:tcW w:w="1876" w:type="dxa"/>
          </w:tcPr>
          <w:p w:rsidR="008255FB" w:rsidRPr="009908F2" w:rsidRDefault="008255FB" w:rsidP="008255FB"/>
        </w:tc>
        <w:tc>
          <w:tcPr>
            <w:tcW w:w="1957" w:type="dxa"/>
          </w:tcPr>
          <w:p w:rsidR="008255FB" w:rsidRPr="009908F2" w:rsidRDefault="008255FB" w:rsidP="008255FB"/>
        </w:tc>
        <w:tc>
          <w:tcPr>
            <w:tcW w:w="1537" w:type="dxa"/>
          </w:tcPr>
          <w:p w:rsidR="008255FB" w:rsidRPr="009908F2" w:rsidRDefault="008255FB" w:rsidP="008255FB">
            <w:bookmarkStart w:id="23" w:name="_GoBack"/>
            <w:bookmarkEnd w:id="23"/>
          </w:p>
        </w:tc>
      </w:tr>
      <w:tr w:rsidR="008255FB" w:rsidRPr="009908F2" w:rsidTr="00EF6FBF">
        <w:trPr>
          <w:trHeight w:val="344"/>
        </w:trPr>
        <w:tc>
          <w:tcPr>
            <w:tcW w:w="1876" w:type="dxa"/>
            <w:vAlign w:val="center"/>
          </w:tcPr>
          <w:p w:rsidR="008255FB" w:rsidRPr="009908F2" w:rsidRDefault="008255FB" w:rsidP="008255FB">
            <w:pPr>
              <w:rPr>
                <w:color w:val="000000"/>
              </w:rPr>
            </w:pPr>
            <w:r w:rsidRPr="009908F2">
              <w:rPr>
                <w:color w:val="000000"/>
              </w:rPr>
              <w:t>Design Phase</w:t>
            </w:r>
          </w:p>
        </w:tc>
        <w:tc>
          <w:tcPr>
            <w:tcW w:w="2039" w:type="dxa"/>
          </w:tcPr>
          <w:p w:rsidR="008255FB" w:rsidRPr="009908F2" w:rsidRDefault="008255FB" w:rsidP="008255FB">
            <w:r>
              <w:t>As per Sprint Plan</w:t>
            </w:r>
          </w:p>
        </w:tc>
        <w:tc>
          <w:tcPr>
            <w:tcW w:w="1876" w:type="dxa"/>
          </w:tcPr>
          <w:p w:rsidR="008255FB" w:rsidRPr="009908F2" w:rsidRDefault="008255FB" w:rsidP="008255FB"/>
        </w:tc>
        <w:tc>
          <w:tcPr>
            <w:tcW w:w="1957" w:type="dxa"/>
          </w:tcPr>
          <w:p w:rsidR="008255FB" w:rsidRPr="009908F2" w:rsidRDefault="008255FB" w:rsidP="008255FB"/>
        </w:tc>
        <w:tc>
          <w:tcPr>
            <w:tcW w:w="1537" w:type="dxa"/>
          </w:tcPr>
          <w:p w:rsidR="008255FB" w:rsidRPr="009908F2" w:rsidRDefault="008255FB" w:rsidP="008255FB"/>
        </w:tc>
      </w:tr>
      <w:tr w:rsidR="008255FB" w:rsidRPr="009908F2" w:rsidTr="00EF6FBF">
        <w:trPr>
          <w:trHeight w:val="344"/>
        </w:trPr>
        <w:tc>
          <w:tcPr>
            <w:tcW w:w="1876" w:type="dxa"/>
            <w:vAlign w:val="center"/>
          </w:tcPr>
          <w:p w:rsidR="008255FB" w:rsidRPr="009908F2" w:rsidRDefault="008255FB" w:rsidP="008255FB">
            <w:pPr>
              <w:rPr>
                <w:color w:val="000000"/>
              </w:rPr>
            </w:pPr>
            <w:r w:rsidRPr="009908F2">
              <w:rPr>
                <w:color w:val="000000"/>
              </w:rPr>
              <w:t xml:space="preserve">System </w:t>
            </w:r>
            <w:r w:rsidRPr="009908F2">
              <w:rPr>
                <w:color w:val="000000"/>
              </w:rPr>
              <w:t xml:space="preserve">Integration </w:t>
            </w:r>
            <w:r w:rsidRPr="009908F2">
              <w:rPr>
                <w:color w:val="000000"/>
              </w:rPr>
              <w:t>Testing</w:t>
            </w:r>
          </w:p>
        </w:tc>
        <w:tc>
          <w:tcPr>
            <w:tcW w:w="2039" w:type="dxa"/>
          </w:tcPr>
          <w:p w:rsidR="008255FB" w:rsidRPr="009908F2" w:rsidRDefault="008255FB" w:rsidP="008255FB">
            <w:r>
              <w:t>20-Sep-2016</w:t>
            </w:r>
          </w:p>
        </w:tc>
        <w:tc>
          <w:tcPr>
            <w:tcW w:w="1876" w:type="dxa"/>
          </w:tcPr>
          <w:p w:rsidR="008255FB" w:rsidRPr="009908F2" w:rsidRDefault="008255FB" w:rsidP="008255FB"/>
        </w:tc>
        <w:tc>
          <w:tcPr>
            <w:tcW w:w="1957" w:type="dxa"/>
          </w:tcPr>
          <w:p w:rsidR="008255FB" w:rsidRPr="009908F2" w:rsidRDefault="008255FB" w:rsidP="008255FB">
            <w:r>
              <w:t>30-Sep-2016</w:t>
            </w:r>
          </w:p>
        </w:tc>
        <w:tc>
          <w:tcPr>
            <w:tcW w:w="1537" w:type="dxa"/>
          </w:tcPr>
          <w:p w:rsidR="008255FB" w:rsidRPr="009908F2" w:rsidRDefault="008255FB" w:rsidP="008255FB"/>
        </w:tc>
      </w:tr>
      <w:tr w:rsidR="008255FB" w:rsidRPr="009908F2" w:rsidTr="00EF6FBF">
        <w:trPr>
          <w:trHeight w:val="344"/>
        </w:trPr>
        <w:tc>
          <w:tcPr>
            <w:tcW w:w="1876" w:type="dxa"/>
            <w:vAlign w:val="center"/>
          </w:tcPr>
          <w:p w:rsidR="008255FB" w:rsidRPr="009908F2" w:rsidRDefault="008255FB" w:rsidP="008255FB">
            <w:pPr>
              <w:rPr>
                <w:color w:val="000000"/>
              </w:rPr>
            </w:pPr>
            <w:r w:rsidRPr="009908F2">
              <w:rPr>
                <w:color w:val="000000"/>
              </w:rPr>
              <w:t>UAT</w:t>
            </w:r>
          </w:p>
        </w:tc>
        <w:tc>
          <w:tcPr>
            <w:tcW w:w="2039" w:type="dxa"/>
          </w:tcPr>
          <w:p w:rsidR="008255FB" w:rsidRPr="009908F2" w:rsidRDefault="008255FB" w:rsidP="008255FB">
            <w:r>
              <w:t>01-Oct-2016</w:t>
            </w:r>
          </w:p>
        </w:tc>
        <w:tc>
          <w:tcPr>
            <w:tcW w:w="1876" w:type="dxa"/>
          </w:tcPr>
          <w:p w:rsidR="008255FB" w:rsidRPr="009908F2" w:rsidRDefault="008255FB" w:rsidP="008255FB"/>
        </w:tc>
        <w:tc>
          <w:tcPr>
            <w:tcW w:w="1957" w:type="dxa"/>
          </w:tcPr>
          <w:p w:rsidR="008255FB" w:rsidRPr="009908F2" w:rsidRDefault="008255FB" w:rsidP="008255FB">
            <w:r>
              <w:t>21-Oct-2016</w:t>
            </w:r>
          </w:p>
        </w:tc>
        <w:tc>
          <w:tcPr>
            <w:tcW w:w="1537" w:type="dxa"/>
          </w:tcPr>
          <w:p w:rsidR="008255FB" w:rsidRPr="009908F2" w:rsidRDefault="008255FB" w:rsidP="008255FB"/>
        </w:tc>
      </w:tr>
    </w:tbl>
    <w:p w:rsidR="00DF1E63" w:rsidRPr="009908F2" w:rsidRDefault="00DF1E63" w:rsidP="00DF1E63"/>
    <w:p w:rsidR="00505925" w:rsidRPr="009908F2" w:rsidRDefault="00505925">
      <w:pPr>
        <w:rPr>
          <w:b/>
          <w:bCs/>
        </w:rPr>
      </w:pPr>
    </w:p>
    <w:p w:rsidR="00C86449" w:rsidRPr="009908F2" w:rsidRDefault="00C86449" w:rsidP="00C86449">
      <w:pPr>
        <w:pStyle w:val="Heading1"/>
        <w:tabs>
          <w:tab w:val="clear" w:pos="432"/>
          <w:tab w:val="num" w:pos="431"/>
        </w:tabs>
      </w:pPr>
      <w:bookmarkStart w:id="24" w:name="_Toc250639273"/>
      <w:bookmarkStart w:id="25" w:name="_Toc348703783"/>
      <w:bookmarkStart w:id="26" w:name="_Toc350272211"/>
      <w:bookmarkStart w:id="27" w:name="_Toc396476236"/>
      <w:r w:rsidRPr="009908F2">
        <w:t>Risks and Contingencies</w:t>
      </w:r>
      <w:bookmarkEnd w:id="24"/>
      <w:bookmarkEnd w:id="25"/>
      <w:bookmarkEnd w:id="26"/>
      <w:bookmarkEnd w:id="27"/>
    </w:p>
    <w:tbl>
      <w:tblPr>
        <w:tblW w:w="5000" w:type="pct"/>
        <w:tblLook w:val="0000" w:firstRow="0" w:lastRow="0" w:firstColumn="0" w:lastColumn="0" w:noHBand="0" w:noVBand="0"/>
      </w:tblPr>
      <w:tblGrid>
        <w:gridCol w:w="782"/>
        <w:gridCol w:w="2620"/>
        <w:gridCol w:w="3224"/>
        <w:gridCol w:w="2719"/>
      </w:tblGrid>
      <w:tr w:rsidR="00BF75CE" w:rsidRPr="009908F2" w:rsidTr="008811CA">
        <w:trPr>
          <w:trHeight w:val="270"/>
          <w:tblHeader/>
        </w:trPr>
        <w:tc>
          <w:tcPr>
            <w:tcW w:w="418" w:type="pct"/>
            <w:tcBorders>
              <w:top w:val="single" w:sz="8" w:space="0" w:color="auto"/>
              <w:left w:val="single" w:sz="4" w:space="0" w:color="auto"/>
              <w:bottom w:val="single" w:sz="8" w:space="0" w:color="auto"/>
              <w:right w:val="single" w:sz="8" w:space="0" w:color="auto"/>
            </w:tcBorders>
            <w:shd w:val="clear" w:color="auto" w:fill="C0C0C0"/>
          </w:tcPr>
          <w:p w:rsidR="00BF75CE" w:rsidRPr="009908F2" w:rsidRDefault="00BF75CE" w:rsidP="008811CA">
            <w:pPr>
              <w:jc w:val="center"/>
              <w:rPr>
                <w:b/>
                <w:bCs/>
              </w:rPr>
            </w:pPr>
            <w:r w:rsidRPr="009908F2">
              <w:rPr>
                <w:b/>
                <w:bCs/>
              </w:rPr>
              <w:t>Sl. No</w:t>
            </w:r>
          </w:p>
        </w:tc>
        <w:tc>
          <w:tcPr>
            <w:tcW w:w="1402" w:type="pct"/>
            <w:tcBorders>
              <w:top w:val="single" w:sz="8" w:space="0" w:color="auto"/>
              <w:left w:val="nil"/>
              <w:bottom w:val="single" w:sz="8" w:space="0" w:color="auto"/>
              <w:right w:val="single" w:sz="8" w:space="0" w:color="auto"/>
            </w:tcBorders>
            <w:shd w:val="clear" w:color="auto" w:fill="C0C0C0"/>
          </w:tcPr>
          <w:p w:rsidR="00BF75CE" w:rsidRPr="009908F2" w:rsidRDefault="00BF75CE" w:rsidP="008811CA">
            <w:pPr>
              <w:jc w:val="center"/>
              <w:rPr>
                <w:b/>
                <w:bCs/>
              </w:rPr>
            </w:pPr>
            <w:r w:rsidRPr="009908F2">
              <w:rPr>
                <w:b/>
                <w:bCs/>
              </w:rPr>
              <w:t>Risk</w:t>
            </w:r>
          </w:p>
        </w:tc>
        <w:tc>
          <w:tcPr>
            <w:tcW w:w="1725" w:type="pct"/>
            <w:tcBorders>
              <w:top w:val="single" w:sz="8" w:space="0" w:color="auto"/>
              <w:left w:val="nil"/>
              <w:bottom w:val="single" w:sz="8" w:space="0" w:color="auto"/>
              <w:right w:val="single" w:sz="8" w:space="0" w:color="auto"/>
            </w:tcBorders>
            <w:shd w:val="clear" w:color="auto" w:fill="C0C0C0"/>
          </w:tcPr>
          <w:p w:rsidR="00BF75CE" w:rsidRPr="009908F2" w:rsidRDefault="00BF75CE" w:rsidP="008811CA">
            <w:pPr>
              <w:jc w:val="center"/>
              <w:rPr>
                <w:b/>
                <w:bCs/>
              </w:rPr>
            </w:pPr>
            <w:r w:rsidRPr="009908F2">
              <w:rPr>
                <w:b/>
                <w:bCs/>
              </w:rPr>
              <w:t>Mitigation Strategy</w:t>
            </w:r>
          </w:p>
        </w:tc>
        <w:tc>
          <w:tcPr>
            <w:tcW w:w="1455" w:type="pct"/>
            <w:tcBorders>
              <w:top w:val="single" w:sz="8" w:space="0" w:color="auto"/>
              <w:left w:val="nil"/>
              <w:bottom w:val="single" w:sz="8" w:space="0" w:color="auto"/>
              <w:right w:val="single" w:sz="8" w:space="0" w:color="auto"/>
            </w:tcBorders>
            <w:shd w:val="clear" w:color="auto" w:fill="C0C0C0"/>
          </w:tcPr>
          <w:p w:rsidR="00BF75CE" w:rsidRPr="009908F2" w:rsidRDefault="00BF75CE" w:rsidP="008811CA">
            <w:pPr>
              <w:jc w:val="center"/>
              <w:rPr>
                <w:b/>
                <w:bCs/>
              </w:rPr>
            </w:pPr>
            <w:r w:rsidRPr="009908F2">
              <w:rPr>
                <w:b/>
                <w:bCs/>
              </w:rPr>
              <w:t>Impact</w:t>
            </w:r>
          </w:p>
        </w:tc>
      </w:tr>
      <w:tr w:rsidR="00BF75CE" w:rsidRPr="009908F2" w:rsidTr="00E62127">
        <w:trPr>
          <w:trHeight w:val="1035"/>
        </w:trPr>
        <w:tc>
          <w:tcPr>
            <w:tcW w:w="418" w:type="pct"/>
            <w:tcBorders>
              <w:top w:val="nil"/>
              <w:left w:val="single" w:sz="8" w:space="0" w:color="auto"/>
              <w:bottom w:val="single" w:sz="4" w:space="0" w:color="auto"/>
              <w:right w:val="single" w:sz="8" w:space="0" w:color="auto"/>
            </w:tcBorders>
            <w:shd w:val="clear" w:color="auto" w:fill="auto"/>
          </w:tcPr>
          <w:p w:rsidR="00BF75CE" w:rsidRPr="009908F2" w:rsidRDefault="00BF75CE" w:rsidP="008811CA">
            <w:pPr>
              <w:jc w:val="right"/>
            </w:pPr>
            <w:r w:rsidRPr="009908F2">
              <w:t>1</w:t>
            </w:r>
          </w:p>
        </w:tc>
        <w:tc>
          <w:tcPr>
            <w:tcW w:w="1402" w:type="pct"/>
            <w:tcBorders>
              <w:top w:val="nil"/>
              <w:left w:val="nil"/>
              <w:bottom w:val="single" w:sz="4" w:space="0" w:color="auto"/>
              <w:right w:val="single" w:sz="8" w:space="0" w:color="auto"/>
            </w:tcBorders>
            <w:shd w:val="clear" w:color="auto" w:fill="auto"/>
          </w:tcPr>
          <w:p w:rsidR="00BF75CE" w:rsidRPr="009908F2" w:rsidRDefault="002B512C" w:rsidP="002B512C">
            <w:r w:rsidRPr="009908F2">
              <w:t>Delay in Testing Environment</w:t>
            </w:r>
          </w:p>
        </w:tc>
        <w:tc>
          <w:tcPr>
            <w:tcW w:w="1725" w:type="pct"/>
            <w:tcBorders>
              <w:top w:val="nil"/>
              <w:left w:val="nil"/>
              <w:bottom w:val="single" w:sz="4" w:space="0" w:color="auto"/>
              <w:right w:val="single" w:sz="8" w:space="0" w:color="auto"/>
            </w:tcBorders>
            <w:shd w:val="clear" w:color="auto" w:fill="auto"/>
          </w:tcPr>
          <w:p w:rsidR="00BF75CE" w:rsidRPr="009908F2" w:rsidRDefault="00BF75CE" w:rsidP="002B512C">
            <w:r w:rsidRPr="009908F2">
              <w:t xml:space="preserve">Testing environment system should ready before </w:t>
            </w:r>
            <w:r w:rsidR="002B512C" w:rsidRPr="009908F2">
              <w:t xml:space="preserve">E2E </w:t>
            </w:r>
            <w:r w:rsidRPr="009908F2">
              <w:t>testing</w:t>
            </w:r>
          </w:p>
        </w:tc>
        <w:tc>
          <w:tcPr>
            <w:tcW w:w="1455" w:type="pct"/>
            <w:tcBorders>
              <w:top w:val="nil"/>
              <w:left w:val="nil"/>
              <w:bottom w:val="single" w:sz="4" w:space="0" w:color="auto"/>
              <w:right w:val="single" w:sz="8" w:space="0" w:color="auto"/>
            </w:tcBorders>
            <w:shd w:val="clear" w:color="auto" w:fill="auto"/>
          </w:tcPr>
          <w:p w:rsidR="00BF75CE" w:rsidRPr="009908F2" w:rsidRDefault="002B512C" w:rsidP="002B512C">
            <w:r w:rsidRPr="009908F2">
              <w:t xml:space="preserve">Direct impact on release date. </w:t>
            </w:r>
          </w:p>
        </w:tc>
      </w:tr>
      <w:tr w:rsidR="00BF75CE" w:rsidRPr="009908F2" w:rsidTr="00E62127">
        <w:trPr>
          <w:trHeight w:val="1035"/>
        </w:trPr>
        <w:tc>
          <w:tcPr>
            <w:tcW w:w="418" w:type="pct"/>
            <w:tcBorders>
              <w:top w:val="single" w:sz="4" w:space="0" w:color="auto"/>
              <w:left w:val="single" w:sz="4" w:space="0" w:color="auto"/>
              <w:bottom w:val="single" w:sz="4" w:space="0" w:color="auto"/>
              <w:right w:val="single" w:sz="4" w:space="0" w:color="auto"/>
            </w:tcBorders>
            <w:shd w:val="clear" w:color="auto" w:fill="auto"/>
          </w:tcPr>
          <w:p w:rsidR="00BF75CE" w:rsidRPr="009908F2" w:rsidRDefault="00BF75CE" w:rsidP="008811CA">
            <w:pPr>
              <w:jc w:val="right"/>
            </w:pPr>
            <w:r w:rsidRPr="009908F2">
              <w:t>2</w:t>
            </w:r>
          </w:p>
        </w:tc>
        <w:tc>
          <w:tcPr>
            <w:tcW w:w="1402" w:type="pct"/>
            <w:tcBorders>
              <w:top w:val="single" w:sz="4" w:space="0" w:color="auto"/>
              <w:left w:val="single" w:sz="4" w:space="0" w:color="auto"/>
              <w:bottom w:val="single" w:sz="4" w:space="0" w:color="auto"/>
              <w:right w:val="single" w:sz="4" w:space="0" w:color="auto"/>
            </w:tcBorders>
            <w:shd w:val="clear" w:color="auto" w:fill="auto"/>
          </w:tcPr>
          <w:p w:rsidR="00BF75CE" w:rsidRPr="009908F2" w:rsidRDefault="00BF75CE" w:rsidP="008811CA">
            <w:r w:rsidRPr="009908F2">
              <w:t>Project schedule get slip when project tasks and schedule release not addressed properly.</w:t>
            </w:r>
          </w:p>
        </w:tc>
        <w:tc>
          <w:tcPr>
            <w:tcW w:w="1725" w:type="pct"/>
            <w:tcBorders>
              <w:top w:val="single" w:sz="4" w:space="0" w:color="auto"/>
              <w:left w:val="single" w:sz="4" w:space="0" w:color="auto"/>
              <w:bottom w:val="single" w:sz="4" w:space="0" w:color="auto"/>
              <w:right w:val="single" w:sz="4" w:space="0" w:color="auto"/>
            </w:tcBorders>
            <w:shd w:val="clear" w:color="auto" w:fill="auto"/>
          </w:tcPr>
          <w:p w:rsidR="00BF75CE" w:rsidRPr="009908F2" w:rsidRDefault="00BF75CE" w:rsidP="008811CA">
            <w:r w:rsidRPr="009908F2">
              <w:t>Finished all the task in defined project schedule</w:t>
            </w:r>
          </w:p>
        </w:tc>
        <w:tc>
          <w:tcPr>
            <w:tcW w:w="1455" w:type="pct"/>
            <w:tcBorders>
              <w:top w:val="single" w:sz="4" w:space="0" w:color="auto"/>
              <w:left w:val="single" w:sz="4" w:space="0" w:color="auto"/>
              <w:bottom w:val="single" w:sz="4" w:space="0" w:color="auto"/>
              <w:right w:val="single" w:sz="4" w:space="0" w:color="auto"/>
            </w:tcBorders>
            <w:shd w:val="clear" w:color="auto" w:fill="auto"/>
          </w:tcPr>
          <w:p w:rsidR="00BF75CE" w:rsidRPr="009908F2" w:rsidRDefault="00BF75CE" w:rsidP="008811CA">
            <w:r w:rsidRPr="009908F2">
              <w:t>Project schedule may get slip</w:t>
            </w:r>
          </w:p>
        </w:tc>
      </w:tr>
      <w:tr w:rsidR="009C50AF" w:rsidRPr="009908F2" w:rsidTr="00E62127">
        <w:trPr>
          <w:trHeight w:val="1035"/>
        </w:trPr>
        <w:tc>
          <w:tcPr>
            <w:tcW w:w="418" w:type="pct"/>
            <w:tcBorders>
              <w:top w:val="single" w:sz="4" w:space="0" w:color="auto"/>
              <w:left w:val="single" w:sz="4" w:space="0" w:color="auto"/>
              <w:bottom w:val="single" w:sz="4" w:space="0" w:color="auto"/>
              <w:right w:val="single" w:sz="4" w:space="0" w:color="auto"/>
            </w:tcBorders>
            <w:shd w:val="clear" w:color="auto" w:fill="auto"/>
          </w:tcPr>
          <w:p w:rsidR="009C50AF" w:rsidRPr="009908F2" w:rsidRDefault="00B311D2" w:rsidP="008811CA">
            <w:pPr>
              <w:jc w:val="right"/>
            </w:pPr>
            <w:r>
              <w:t>3</w:t>
            </w:r>
          </w:p>
        </w:tc>
        <w:tc>
          <w:tcPr>
            <w:tcW w:w="1402" w:type="pct"/>
            <w:tcBorders>
              <w:top w:val="single" w:sz="4" w:space="0" w:color="auto"/>
              <w:left w:val="single" w:sz="4" w:space="0" w:color="auto"/>
              <w:bottom w:val="single" w:sz="4" w:space="0" w:color="auto"/>
              <w:right w:val="single" w:sz="4" w:space="0" w:color="auto"/>
            </w:tcBorders>
            <w:shd w:val="clear" w:color="auto" w:fill="auto"/>
          </w:tcPr>
          <w:p w:rsidR="009C50AF" w:rsidRPr="009908F2" w:rsidRDefault="009C50AF" w:rsidP="008811CA">
            <w:r w:rsidRPr="009908F2">
              <w:t>Pre requisite: If Predefined document template not given by Client</w:t>
            </w:r>
          </w:p>
        </w:tc>
        <w:tc>
          <w:tcPr>
            <w:tcW w:w="1725" w:type="pct"/>
            <w:tcBorders>
              <w:top w:val="single" w:sz="4" w:space="0" w:color="auto"/>
              <w:left w:val="single" w:sz="4" w:space="0" w:color="auto"/>
              <w:bottom w:val="single" w:sz="4" w:space="0" w:color="auto"/>
              <w:right w:val="single" w:sz="4" w:space="0" w:color="auto"/>
            </w:tcBorders>
            <w:shd w:val="clear" w:color="auto" w:fill="auto"/>
          </w:tcPr>
          <w:p w:rsidR="009C50AF" w:rsidRPr="009908F2" w:rsidRDefault="009C50AF" w:rsidP="008811CA">
            <w:r w:rsidRPr="009908F2">
              <w:t>Project schedule need to be update</w:t>
            </w:r>
          </w:p>
        </w:tc>
        <w:tc>
          <w:tcPr>
            <w:tcW w:w="1455" w:type="pct"/>
            <w:tcBorders>
              <w:top w:val="single" w:sz="4" w:space="0" w:color="auto"/>
              <w:left w:val="single" w:sz="4" w:space="0" w:color="auto"/>
              <w:bottom w:val="single" w:sz="4" w:space="0" w:color="auto"/>
              <w:right w:val="single" w:sz="4" w:space="0" w:color="auto"/>
            </w:tcBorders>
            <w:shd w:val="clear" w:color="auto" w:fill="auto"/>
          </w:tcPr>
          <w:p w:rsidR="009C50AF" w:rsidRPr="009908F2" w:rsidRDefault="009C50AF" w:rsidP="008811CA">
            <w:r w:rsidRPr="009908F2">
              <w:t>Project schedule may get slip</w:t>
            </w:r>
          </w:p>
        </w:tc>
      </w:tr>
    </w:tbl>
    <w:p w:rsidR="00C86449" w:rsidRPr="009908F2" w:rsidRDefault="00C86449" w:rsidP="00C86449">
      <w:pPr>
        <w:pStyle w:val="Heading1"/>
        <w:numPr>
          <w:ilvl w:val="0"/>
          <w:numId w:val="0"/>
        </w:numPr>
        <w:ind w:left="432"/>
      </w:pPr>
    </w:p>
    <w:p w:rsidR="00B973BE" w:rsidRPr="009908F2" w:rsidRDefault="00B973BE" w:rsidP="00B973BE"/>
    <w:p w:rsidR="0018433D" w:rsidRPr="009908F2" w:rsidRDefault="0018433D" w:rsidP="0018433D">
      <w:pPr>
        <w:pStyle w:val="Heading1"/>
      </w:pPr>
      <w:bookmarkStart w:id="28" w:name="_Toc396476237"/>
      <w:r w:rsidRPr="009908F2">
        <w:t>Team Resource Plan</w:t>
      </w:r>
      <w:bookmarkEnd w:id="28"/>
    </w:p>
    <w:p w:rsidR="0018433D" w:rsidRPr="009908F2" w:rsidRDefault="0018433D" w:rsidP="0018433D"/>
    <w:tbl>
      <w:tblPr>
        <w:tblW w:w="8580" w:type="dxa"/>
        <w:tblInd w:w="93" w:type="dxa"/>
        <w:tblLook w:val="04A0" w:firstRow="1" w:lastRow="0" w:firstColumn="1" w:lastColumn="0" w:noHBand="0" w:noVBand="1"/>
      </w:tblPr>
      <w:tblGrid>
        <w:gridCol w:w="2691"/>
        <w:gridCol w:w="2420"/>
        <w:gridCol w:w="2319"/>
        <w:gridCol w:w="1150"/>
      </w:tblGrid>
      <w:tr w:rsidR="0018433D" w:rsidRPr="009908F2" w:rsidTr="001F0852">
        <w:trPr>
          <w:trHeight w:val="300"/>
        </w:trPr>
        <w:tc>
          <w:tcPr>
            <w:tcW w:w="2691" w:type="dxa"/>
            <w:tcBorders>
              <w:top w:val="single" w:sz="4" w:space="0" w:color="auto"/>
              <w:left w:val="single" w:sz="4" w:space="0" w:color="auto"/>
              <w:bottom w:val="single" w:sz="4" w:space="0" w:color="auto"/>
              <w:right w:val="single" w:sz="4" w:space="0" w:color="auto"/>
            </w:tcBorders>
            <w:shd w:val="clear" w:color="000000" w:fill="92D050"/>
            <w:vAlign w:val="center"/>
            <w:hideMark/>
          </w:tcPr>
          <w:p w:rsidR="0018433D" w:rsidRPr="009908F2" w:rsidRDefault="0018433D">
            <w:pPr>
              <w:jc w:val="center"/>
              <w:rPr>
                <w:b/>
                <w:bCs/>
                <w:color w:val="000000"/>
              </w:rPr>
            </w:pPr>
            <w:r w:rsidRPr="009908F2">
              <w:rPr>
                <w:b/>
                <w:bCs/>
                <w:color w:val="000000"/>
              </w:rPr>
              <w:t>Team Member</w:t>
            </w:r>
          </w:p>
        </w:tc>
        <w:tc>
          <w:tcPr>
            <w:tcW w:w="2420" w:type="dxa"/>
            <w:tcBorders>
              <w:top w:val="single" w:sz="4" w:space="0" w:color="auto"/>
              <w:left w:val="nil"/>
              <w:bottom w:val="single" w:sz="4" w:space="0" w:color="auto"/>
              <w:right w:val="single" w:sz="4" w:space="0" w:color="auto"/>
            </w:tcBorders>
            <w:shd w:val="clear" w:color="000000" w:fill="92D050"/>
            <w:vAlign w:val="center"/>
            <w:hideMark/>
          </w:tcPr>
          <w:p w:rsidR="0018433D" w:rsidRPr="009908F2" w:rsidRDefault="0018433D">
            <w:pPr>
              <w:jc w:val="center"/>
              <w:rPr>
                <w:b/>
                <w:bCs/>
                <w:color w:val="000000"/>
              </w:rPr>
            </w:pPr>
            <w:r w:rsidRPr="009908F2">
              <w:rPr>
                <w:b/>
                <w:bCs/>
                <w:color w:val="000000"/>
              </w:rPr>
              <w:t>Designation</w:t>
            </w:r>
          </w:p>
        </w:tc>
        <w:tc>
          <w:tcPr>
            <w:tcW w:w="2319" w:type="dxa"/>
            <w:tcBorders>
              <w:top w:val="single" w:sz="4" w:space="0" w:color="auto"/>
              <w:left w:val="nil"/>
              <w:bottom w:val="single" w:sz="4" w:space="0" w:color="auto"/>
              <w:right w:val="single" w:sz="4" w:space="0" w:color="auto"/>
            </w:tcBorders>
            <w:shd w:val="clear" w:color="000000" w:fill="92D050"/>
            <w:vAlign w:val="center"/>
            <w:hideMark/>
          </w:tcPr>
          <w:p w:rsidR="0018433D" w:rsidRPr="009908F2" w:rsidRDefault="0018433D">
            <w:pPr>
              <w:jc w:val="center"/>
              <w:rPr>
                <w:b/>
                <w:bCs/>
                <w:color w:val="000000"/>
              </w:rPr>
            </w:pPr>
            <w:r w:rsidRPr="009908F2">
              <w:rPr>
                <w:b/>
                <w:bCs/>
                <w:color w:val="000000"/>
              </w:rPr>
              <w:t xml:space="preserve">Backup </w:t>
            </w:r>
          </w:p>
        </w:tc>
        <w:tc>
          <w:tcPr>
            <w:tcW w:w="1150" w:type="dxa"/>
            <w:tcBorders>
              <w:top w:val="single" w:sz="4" w:space="0" w:color="auto"/>
              <w:left w:val="nil"/>
              <w:bottom w:val="single" w:sz="4" w:space="0" w:color="auto"/>
              <w:right w:val="single" w:sz="4" w:space="0" w:color="auto"/>
            </w:tcBorders>
            <w:shd w:val="clear" w:color="000000" w:fill="92D050"/>
            <w:vAlign w:val="center"/>
            <w:hideMark/>
          </w:tcPr>
          <w:p w:rsidR="0018433D" w:rsidRPr="009908F2" w:rsidRDefault="0018433D">
            <w:pPr>
              <w:jc w:val="center"/>
              <w:rPr>
                <w:b/>
                <w:bCs/>
                <w:color w:val="000000"/>
              </w:rPr>
            </w:pPr>
            <w:r w:rsidRPr="009908F2">
              <w:rPr>
                <w:b/>
                <w:bCs/>
                <w:color w:val="000000"/>
              </w:rPr>
              <w:t>Remarks</w:t>
            </w:r>
          </w:p>
        </w:tc>
      </w:tr>
      <w:tr w:rsidR="0018433D" w:rsidRPr="009908F2" w:rsidTr="001F0852">
        <w:trPr>
          <w:trHeight w:val="288"/>
        </w:trPr>
        <w:tc>
          <w:tcPr>
            <w:tcW w:w="2691" w:type="dxa"/>
            <w:tcBorders>
              <w:top w:val="nil"/>
              <w:left w:val="single" w:sz="4" w:space="0" w:color="auto"/>
              <w:bottom w:val="single" w:sz="4" w:space="0" w:color="auto"/>
              <w:right w:val="single" w:sz="4" w:space="0" w:color="auto"/>
            </w:tcBorders>
            <w:shd w:val="clear" w:color="auto" w:fill="auto"/>
            <w:vAlign w:val="center"/>
            <w:hideMark/>
          </w:tcPr>
          <w:p w:rsidR="0018433D" w:rsidRPr="009908F2" w:rsidRDefault="001F0852" w:rsidP="00561564">
            <w:pPr>
              <w:jc w:val="both"/>
              <w:rPr>
                <w:color w:val="000000"/>
              </w:rPr>
            </w:pPr>
            <w:r>
              <w:rPr>
                <w:color w:val="000000"/>
              </w:rPr>
              <w:t>Vishal Shukla</w:t>
            </w:r>
          </w:p>
        </w:tc>
        <w:tc>
          <w:tcPr>
            <w:tcW w:w="2420" w:type="dxa"/>
            <w:tcBorders>
              <w:top w:val="nil"/>
              <w:left w:val="nil"/>
              <w:bottom w:val="single" w:sz="4" w:space="0" w:color="auto"/>
              <w:right w:val="single" w:sz="4" w:space="0" w:color="auto"/>
            </w:tcBorders>
            <w:shd w:val="clear" w:color="auto" w:fill="auto"/>
            <w:vAlign w:val="center"/>
            <w:hideMark/>
          </w:tcPr>
          <w:p w:rsidR="0018433D" w:rsidRPr="009908F2" w:rsidRDefault="005E27CC" w:rsidP="00811080">
            <w:pPr>
              <w:jc w:val="both"/>
              <w:rPr>
                <w:color w:val="000000"/>
              </w:rPr>
            </w:pPr>
            <w:r w:rsidRPr="009908F2">
              <w:t>Offshore Project Manager</w:t>
            </w:r>
          </w:p>
        </w:tc>
        <w:tc>
          <w:tcPr>
            <w:tcW w:w="2319" w:type="dxa"/>
            <w:tcBorders>
              <w:top w:val="nil"/>
              <w:left w:val="nil"/>
              <w:bottom w:val="single" w:sz="4" w:space="0" w:color="auto"/>
              <w:right w:val="single" w:sz="4" w:space="0" w:color="auto"/>
            </w:tcBorders>
            <w:shd w:val="clear" w:color="auto" w:fill="auto"/>
            <w:vAlign w:val="center"/>
            <w:hideMark/>
          </w:tcPr>
          <w:p w:rsidR="0018433D" w:rsidRPr="009908F2" w:rsidRDefault="004E71A2" w:rsidP="004E71A2">
            <w:pPr>
              <w:jc w:val="both"/>
              <w:rPr>
                <w:color w:val="000000"/>
              </w:rPr>
            </w:pPr>
            <w:r w:rsidRPr="004E71A2">
              <w:rPr>
                <w:color w:val="000000"/>
              </w:rPr>
              <w:t xml:space="preserve">Dhananjay Kumar </w:t>
            </w:r>
          </w:p>
        </w:tc>
        <w:tc>
          <w:tcPr>
            <w:tcW w:w="1150" w:type="dxa"/>
            <w:tcBorders>
              <w:top w:val="nil"/>
              <w:left w:val="nil"/>
              <w:bottom w:val="single" w:sz="4" w:space="0" w:color="auto"/>
              <w:right w:val="single" w:sz="4" w:space="0" w:color="auto"/>
            </w:tcBorders>
            <w:shd w:val="clear" w:color="auto" w:fill="auto"/>
            <w:vAlign w:val="center"/>
            <w:hideMark/>
          </w:tcPr>
          <w:p w:rsidR="0018433D" w:rsidRPr="009908F2" w:rsidRDefault="0018433D">
            <w:pPr>
              <w:rPr>
                <w:color w:val="000000"/>
              </w:rPr>
            </w:pPr>
            <w:r w:rsidRPr="009908F2">
              <w:rPr>
                <w:color w:val="000000"/>
              </w:rPr>
              <w:t> </w:t>
            </w:r>
          </w:p>
        </w:tc>
      </w:tr>
      <w:tr w:rsidR="0018433D" w:rsidRPr="009908F2" w:rsidTr="001F0852">
        <w:trPr>
          <w:trHeight w:val="300"/>
        </w:trPr>
        <w:tc>
          <w:tcPr>
            <w:tcW w:w="2691" w:type="dxa"/>
            <w:tcBorders>
              <w:top w:val="nil"/>
              <w:left w:val="single" w:sz="4" w:space="0" w:color="auto"/>
              <w:bottom w:val="single" w:sz="4" w:space="0" w:color="auto"/>
              <w:right w:val="single" w:sz="4" w:space="0" w:color="auto"/>
            </w:tcBorders>
            <w:shd w:val="clear" w:color="auto" w:fill="auto"/>
            <w:vAlign w:val="center"/>
          </w:tcPr>
          <w:p w:rsidR="0018433D" w:rsidRPr="009908F2" w:rsidRDefault="004E71A2" w:rsidP="00561564">
            <w:pPr>
              <w:jc w:val="both"/>
              <w:rPr>
                <w:color w:val="000000"/>
              </w:rPr>
            </w:pPr>
            <w:r>
              <w:rPr>
                <w:color w:val="000000"/>
              </w:rPr>
              <w:t>Ambrish Verma</w:t>
            </w:r>
          </w:p>
        </w:tc>
        <w:tc>
          <w:tcPr>
            <w:tcW w:w="2420" w:type="dxa"/>
            <w:tcBorders>
              <w:top w:val="nil"/>
              <w:left w:val="nil"/>
              <w:bottom w:val="single" w:sz="4" w:space="0" w:color="auto"/>
              <w:right w:val="single" w:sz="4" w:space="0" w:color="auto"/>
            </w:tcBorders>
            <w:shd w:val="clear" w:color="auto" w:fill="auto"/>
            <w:vAlign w:val="center"/>
          </w:tcPr>
          <w:p w:rsidR="0018433D" w:rsidRPr="009908F2" w:rsidRDefault="005E27CC" w:rsidP="00811080">
            <w:pPr>
              <w:jc w:val="both"/>
              <w:rPr>
                <w:color w:val="000000"/>
              </w:rPr>
            </w:pPr>
            <w:r w:rsidRPr="009908F2">
              <w:t>Sr. Developer</w:t>
            </w:r>
          </w:p>
        </w:tc>
        <w:tc>
          <w:tcPr>
            <w:tcW w:w="2319" w:type="dxa"/>
            <w:tcBorders>
              <w:top w:val="nil"/>
              <w:left w:val="nil"/>
              <w:bottom w:val="single" w:sz="4" w:space="0" w:color="auto"/>
              <w:right w:val="single" w:sz="4" w:space="0" w:color="auto"/>
            </w:tcBorders>
            <w:shd w:val="clear" w:color="auto" w:fill="auto"/>
            <w:vAlign w:val="center"/>
          </w:tcPr>
          <w:p w:rsidR="0018433D" w:rsidRPr="009908F2" w:rsidRDefault="00754F3E" w:rsidP="00811080">
            <w:pPr>
              <w:jc w:val="both"/>
              <w:rPr>
                <w:color w:val="000000"/>
              </w:rPr>
            </w:pPr>
            <w:r>
              <w:rPr>
                <w:color w:val="000000"/>
              </w:rPr>
              <w:t>Anuj Kumar</w:t>
            </w:r>
          </w:p>
        </w:tc>
        <w:tc>
          <w:tcPr>
            <w:tcW w:w="1150" w:type="dxa"/>
            <w:tcBorders>
              <w:top w:val="nil"/>
              <w:left w:val="nil"/>
              <w:bottom w:val="single" w:sz="4" w:space="0" w:color="auto"/>
              <w:right w:val="single" w:sz="4" w:space="0" w:color="auto"/>
            </w:tcBorders>
            <w:shd w:val="clear" w:color="auto" w:fill="auto"/>
            <w:vAlign w:val="center"/>
            <w:hideMark/>
          </w:tcPr>
          <w:p w:rsidR="0018433D" w:rsidRPr="009908F2" w:rsidRDefault="0018433D">
            <w:pPr>
              <w:rPr>
                <w:color w:val="000000"/>
              </w:rPr>
            </w:pPr>
            <w:r w:rsidRPr="009908F2">
              <w:rPr>
                <w:color w:val="000000"/>
              </w:rPr>
              <w:t> </w:t>
            </w:r>
          </w:p>
        </w:tc>
      </w:tr>
      <w:tr w:rsidR="004E71A2" w:rsidRPr="009908F2" w:rsidTr="001F0852">
        <w:trPr>
          <w:trHeight w:val="300"/>
        </w:trPr>
        <w:tc>
          <w:tcPr>
            <w:tcW w:w="2691" w:type="dxa"/>
            <w:tcBorders>
              <w:top w:val="nil"/>
              <w:left w:val="single" w:sz="4" w:space="0" w:color="auto"/>
              <w:bottom w:val="single" w:sz="4" w:space="0" w:color="auto"/>
              <w:right w:val="single" w:sz="4" w:space="0" w:color="auto"/>
            </w:tcBorders>
            <w:shd w:val="clear" w:color="auto" w:fill="auto"/>
            <w:vAlign w:val="center"/>
          </w:tcPr>
          <w:p w:rsidR="004E71A2" w:rsidRDefault="004E71A2" w:rsidP="00811080">
            <w:pPr>
              <w:jc w:val="both"/>
              <w:rPr>
                <w:color w:val="000000"/>
              </w:rPr>
            </w:pPr>
            <w:r>
              <w:rPr>
                <w:color w:val="000000"/>
              </w:rPr>
              <w:t>Gaurav Dutta</w:t>
            </w:r>
          </w:p>
        </w:tc>
        <w:tc>
          <w:tcPr>
            <w:tcW w:w="2420" w:type="dxa"/>
            <w:tcBorders>
              <w:top w:val="nil"/>
              <w:left w:val="nil"/>
              <w:bottom w:val="single" w:sz="4" w:space="0" w:color="auto"/>
              <w:right w:val="single" w:sz="4" w:space="0" w:color="auto"/>
            </w:tcBorders>
            <w:shd w:val="clear" w:color="auto" w:fill="auto"/>
            <w:vAlign w:val="center"/>
          </w:tcPr>
          <w:p w:rsidR="004E71A2" w:rsidRPr="009908F2" w:rsidRDefault="004E71A2" w:rsidP="00811080">
            <w:pPr>
              <w:jc w:val="both"/>
              <w:rPr>
                <w:color w:val="000000"/>
              </w:rPr>
            </w:pPr>
            <w:r>
              <w:rPr>
                <w:color w:val="000000"/>
              </w:rPr>
              <w:t>BA</w:t>
            </w:r>
          </w:p>
        </w:tc>
        <w:tc>
          <w:tcPr>
            <w:tcW w:w="2319" w:type="dxa"/>
            <w:tcBorders>
              <w:top w:val="nil"/>
              <w:left w:val="nil"/>
              <w:bottom w:val="single" w:sz="4" w:space="0" w:color="auto"/>
              <w:right w:val="single" w:sz="4" w:space="0" w:color="auto"/>
            </w:tcBorders>
            <w:shd w:val="clear" w:color="auto" w:fill="auto"/>
            <w:vAlign w:val="center"/>
          </w:tcPr>
          <w:p w:rsidR="004E71A2" w:rsidRDefault="004E71A2" w:rsidP="00811080">
            <w:pPr>
              <w:jc w:val="both"/>
              <w:rPr>
                <w:color w:val="000000"/>
              </w:rPr>
            </w:pPr>
            <w:r>
              <w:rPr>
                <w:color w:val="000000"/>
              </w:rPr>
              <w:t>Ankit Jain</w:t>
            </w:r>
          </w:p>
        </w:tc>
        <w:tc>
          <w:tcPr>
            <w:tcW w:w="1150" w:type="dxa"/>
            <w:tcBorders>
              <w:top w:val="nil"/>
              <w:left w:val="nil"/>
              <w:bottom w:val="single" w:sz="4" w:space="0" w:color="auto"/>
              <w:right w:val="single" w:sz="4" w:space="0" w:color="auto"/>
            </w:tcBorders>
            <w:shd w:val="clear" w:color="auto" w:fill="auto"/>
            <w:vAlign w:val="center"/>
          </w:tcPr>
          <w:p w:rsidR="004E71A2" w:rsidRPr="009908F2" w:rsidRDefault="004E71A2">
            <w:pPr>
              <w:rPr>
                <w:color w:val="000000"/>
              </w:rPr>
            </w:pPr>
          </w:p>
        </w:tc>
      </w:tr>
      <w:tr w:rsidR="0018433D" w:rsidRPr="009908F2" w:rsidTr="001F0852">
        <w:trPr>
          <w:trHeight w:val="300"/>
        </w:trPr>
        <w:tc>
          <w:tcPr>
            <w:tcW w:w="2691" w:type="dxa"/>
            <w:tcBorders>
              <w:top w:val="nil"/>
              <w:left w:val="single" w:sz="4" w:space="0" w:color="auto"/>
              <w:bottom w:val="single" w:sz="4" w:space="0" w:color="auto"/>
              <w:right w:val="single" w:sz="4" w:space="0" w:color="auto"/>
            </w:tcBorders>
            <w:shd w:val="clear" w:color="auto" w:fill="auto"/>
            <w:vAlign w:val="center"/>
          </w:tcPr>
          <w:p w:rsidR="0018433D" w:rsidRPr="009908F2" w:rsidRDefault="004E71A2" w:rsidP="00811080">
            <w:pPr>
              <w:jc w:val="both"/>
              <w:rPr>
                <w:color w:val="000000"/>
              </w:rPr>
            </w:pPr>
            <w:r>
              <w:rPr>
                <w:color w:val="000000"/>
              </w:rPr>
              <w:t>Ankit Jain</w:t>
            </w:r>
          </w:p>
        </w:tc>
        <w:tc>
          <w:tcPr>
            <w:tcW w:w="2420" w:type="dxa"/>
            <w:tcBorders>
              <w:top w:val="nil"/>
              <w:left w:val="nil"/>
              <w:bottom w:val="single" w:sz="4" w:space="0" w:color="auto"/>
              <w:right w:val="single" w:sz="4" w:space="0" w:color="auto"/>
            </w:tcBorders>
            <w:shd w:val="clear" w:color="auto" w:fill="auto"/>
            <w:vAlign w:val="center"/>
          </w:tcPr>
          <w:p w:rsidR="0018433D" w:rsidRPr="009908F2" w:rsidRDefault="005E27CC" w:rsidP="00811080">
            <w:pPr>
              <w:jc w:val="both"/>
              <w:rPr>
                <w:color w:val="000000"/>
              </w:rPr>
            </w:pPr>
            <w:r w:rsidRPr="009908F2">
              <w:rPr>
                <w:color w:val="000000"/>
              </w:rPr>
              <w:t>DB Designer</w:t>
            </w:r>
          </w:p>
        </w:tc>
        <w:tc>
          <w:tcPr>
            <w:tcW w:w="2319" w:type="dxa"/>
            <w:tcBorders>
              <w:top w:val="nil"/>
              <w:left w:val="nil"/>
              <w:bottom w:val="single" w:sz="4" w:space="0" w:color="auto"/>
              <w:right w:val="single" w:sz="4" w:space="0" w:color="auto"/>
            </w:tcBorders>
            <w:shd w:val="clear" w:color="auto" w:fill="auto"/>
            <w:vAlign w:val="center"/>
          </w:tcPr>
          <w:p w:rsidR="0018433D" w:rsidRPr="009908F2" w:rsidRDefault="004E71A2" w:rsidP="00811080">
            <w:pPr>
              <w:jc w:val="both"/>
              <w:rPr>
                <w:color w:val="000000"/>
              </w:rPr>
            </w:pPr>
            <w:r>
              <w:rPr>
                <w:color w:val="000000"/>
              </w:rPr>
              <w:t>Vishal Shukla</w:t>
            </w:r>
          </w:p>
        </w:tc>
        <w:tc>
          <w:tcPr>
            <w:tcW w:w="1150" w:type="dxa"/>
            <w:tcBorders>
              <w:top w:val="nil"/>
              <w:left w:val="nil"/>
              <w:bottom w:val="single" w:sz="4" w:space="0" w:color="auto"/>
              <w:right w:val="single" w:sz="4" w:space="0" w:color="auto"/>
            </w:tcBorders>
            <w:shd w:val="clear" w:color="auto" w:fill="auto"/>
            <w:vAlign w:val="center"/>
            <w:hideMark/>
          </w:tcPr>
          <w:p w:rsidR="0018433D" w:rsidRPr="009908F2" w:rsidRDefault="0018433D">
            <w:pPr>
              <w:rPr>
                <w:color w:val="000000"/>
              </w:rPr>
            </w:pPr>
            <w:r w:rsidRPr="009908F2">
              <w:rPr>
                <w:color w:val="000000"/>
              </w:rPr>
              <w:t> </w:t>
            </w:r>
          </w:p>
        </w:tc>
      </w:tr>
      <w:tr w:rsidR="0018433D" w:rsidRPr="009908F2" w:rsidTr="001F0852">
        <w:trPr>
          <w:trHeight w:val="300"/>
        </w:trPr>
        <w:tc>
          <w:tcPr>
            <w:tcW w:w="2691" w:type="dxa"/>
            <w:tcBorders>
              <w:top w:val="nil"/>
              <w:left w:val="single" w:sz="4" w:space="0" w:color="auto"/>
              <w:bottom w:val="single" w:sz="4" w:space="0" w:color="auto"/>
              <w:right w:val="single" w:sz="4" w:space="0" w:color="auto"/>
            </w:tcBorders>
            <w:shd w:val="clear" w:color="auto" w:fill="auto"/>
            <w:vAlign w:val="center"/>
          </w:tcPr>
          <w:p w:rsidR="0018433D" w:rsidRPr="009908F2" w:rsidRDefault="004E71A2" w:rsidP="00811080">
            <w:pPr>
              <w:jc w:val="both"/>
              <w:rPr>
                <w:color w:val="000000"/>
              </w:rPr>
            </w:pPr>
            <w:r>
              <w:rPr>
                <w:color w:val="000000"/>
              </w:rPr>
              <w:t>Anuj Kumar</w:t>
            </w:r>
          </w:p>
        </w:tc>
        <w:tc>
          <w:tcPr>
            <w:tcW w:w="2420" w:type="dxa"/>
            <w:tcBorders>
              <w:top w:val="nil"/>
              <w:left w:val="nil"/>
              <w:bottom w:val="single" w:sz="4" w:space="0" w:color="auto"/>
              <w:right w:val="single" w:sz="4" w:space="0" w:color="auto"/>
            </w:tcBorders>
            <w:shd w:val="clear" w:color="auto" w:fill="auto"/>
            <w:vAlign w:val="center"/>
          </w:tcPr>
          <w:p w:rsidR="0018433D" w:rsidRPr="009908F2" w:rsidRDefault="005E27CC" w:rsidP="00811080">
            <w:pPr>
              <w:jc w:val="both"/>
              <w:rPr>
                <w:color w:val="000000"/>
              </w:rPr>
            </w:pPr>
            <w:r w:rsidRPr="009908F2">
              <w:t>Sr. Developer</w:t>
            </w:r>
          </w:p>
        </w:tc>
        <w:tc>
          <w:tcPr>
            <w:tcW w:w="2319" w:type="dxa"/>
            <w:tcBorders>
              <w:top w:val="nil"/>
              <w:left w:val="nil"/>
              <w:bottom w:val="single" w:sz="4" w:space="0" w:color="auto"/>
              <w:right w:val="single" w:sz="4" w:space="0" w:color="auto"/>
            </w:tcBorders>
            <w:shd w:val="clear" w:color="auto" w:fill="auto"/>
            <w:vAlign w:val="center"/>
          </w:tcPr>
          <w:p w:rsidR="0018433D" w:rsidRPr="009908F2" w:rsidRDefault="00754F3E" w:rsidP="00811080">
            <w:pPr>
              <w:jc w:val="both"/>
              <w:rPr>
                <w:color w:val="000000"/>
              </w:rPr>
            </w:pPr>
            <w:r>
              <w:rPr>
                <w:color w:val="000000"/>
              </w:rPr>
              <w:t>Ajay Solanki</w:t>
            </w:r>
          </w:p>
        </w:tc>
        <w:tc>
          <w:tcPr>
            <w:tcW w:w="1150" w:type="dxa"/>
            <w:tcBorders>
              <w:top w:val="nil"/>
              <w:left w:val="nil"/>
              <w:bottom w:val="single" w:sz="4" w:space="0" w:color="auto"/>
              <w:right w:val="single" w:sz="4" w:space="0" w:color="auto"/>
            </w:tcBorders>
            <w:shd w:val="clear" w:color="auto" w:fill="auto"/>
            <w:vAlign w:val="center"/>
            <w:hideMark/>
          </w:tcPr>
          <w:p w:rsidR="0018433D" w:rsidRPr="009908F2" w:rsidRDefault="0018433D">
            <w:pPr>
              <w:rPr>
                <w:color w:val="000000"/>
              </w:rPr>
            </w:pPr>
          </w:p>
        </w:tc>
      </w:tr>
      <w:tr w:rsidR="005E27CC" w:rsidRPr="009908F2" w:rsidTr="001F0852">
        <w:trPr>
          <w:trHeight w:val="300"/>
        </w:trPr>
        <w:tc>
          <w:tcPr>
            <w:tcW w:w="2691" w:type="dxa"/>
            <w:tcBorders>
              <w:top w:val="nil"/>
              <w:left w:val="single" w:sz="4" w:space="0" w:color="auto"/>
              <w:bottom w:val="single" w:sz="4" w:space="0" w:color="auto"/>
              <w:right w:val="single" w:sz="4" w:space="0" w:color="auto"/>
            </w:tcBorders>
            <w:shd w:val="clear" w:color="auto" w:fill="auto"/>
            <w:vAlign w:val="center"/>
          </w:tcPr>
          <w:p w:rsidR="005E27CC" w:rsidRPr="009908F2" w:rsidRDefault="004E71A2" w:rsidP="005E27CC">
            <w:pPr>
              <w:jc w:val="both"/>
              <w:rPr>
                <w:color w:val="000000"/>
              </w:rPr>
            </w:pPr>
            <w:r>
              <w:rPr>
                <w:color w:val="000000"/>
              </w:rPr>
              <w:t>Ajay Solanki</w:t>
            </w:r>
          </w:p>
        </w:tc>
        <w:tc>
          <w:tcPr>
            <w:tcW w:w="2420" w:type="dxa"/>
            <w:tcBorders>
              <w:top w:val="nil"/>
              <w:left w:val="nil"/>
              <w:bottom w:val="single" w:sz="4" w:space="0" w:color="auto"/>
              <w:right w:val="single" w:sz="4" w:space="0" w:color="auto"/>
            </w:tcBorders>
            <w:shd w:val="clear" w:color="auto" w:fill="auto"/>
          </w:tcPr>
          <w:p w:rsidR="005E27CC" w:rsidRPr="009908F2" w:rsidRDefault="005E27CC" w:rsidP="005E27CC">
            <w:r w:rsidRPr="009908F2">
              <w:t>Sr. Developer</w:t>
            </w:r>
          </w:p>
        </w:tc>
        <w:tc>
          <w:tcPr>
            <w:tcW w:w="2319" w:type="dxa"/>
            <w:tcBorders>
              <w:top w:val="nil"/>
              <w:left w:val="nil"/>
              <w:bottom w:val="single" w:sz="4" w:space="0" w:color="auto"/>
              <w:right w:val="single" w:sz="4" w:space="0" w:color="auto"/>
            </w:tcBorders>
            <w:shd w:val="clear" w:color="auto" w:fill="auto"/>
            <w:vAlign w:val="center"/>
          </w:tcPr>
          <w:p w:rsidR="005E27CC" w:rsidRPr="009908F2" w:rsidRDefault="00754F3E" w:rsidP="005E27CC">
            <w:pPr>
              <w:jc w:val="both"/>
              <w:rPr>
                <w:color w:val="000000"/>
              </w:rPr>
            </w:pPr>
            <w:r>
              <w:rPr>
                <w:color w:val="000000"/>
              </w:rPr>
              <w:t>Ambrish Verma</w:t>
            </w:r>
          </w:p>
        </w:tc>
        <w:tc>
          <w:tcPr>
            <w:tcW w:w="1150" w:type="dxa"/>
            <w:tcBorders>
              <w:top w:val="nil"/>
              <w:left w:val="nil"/>
              <w:bottom w:val="single" w:sz="4" w:space="0" w:color="auto"/>
              <w:right w:val="single" w:sz="4" w:space="0" w:color="auto"/>
            </w:tcBorders>
            <w:shd w:val="clear" w:color="auto" w:fill="auto"/>
            <w:vAlign w:val="center"/>
            <w:hideMark/>
          </w:tcPr>
          <w:p w:rsidR="005E27CC" w:rsidRPr="009908F2" w:rsidRDefault="005E27CC" w:rsidP="005E27CC">
            <w:pPr>
              <w:rPr>
                <w:color w:val="000000"/>
              </w:rPr>
            </w:pPr>
            <w:r w:rsidRPr="009908F2">
              <w:rPr>
                <w:color w:val="000000"/>
              </w:rPr>
              <w:t> </w:t>
            </w:r>
          </w:p>
        </w:tc>
      </w:tr>
      <w:tr w:rsidR="006F478E" w:rsidRPr="009908F2" w:rsidTr="001F0852">
        <w:trPr>
          <w:trHeight w:val="300"/>
        </w:trPr>
        <w:tc>
          <w:tcPr>
            <w:tcW w:w="2691" w:type="dxa"/>
            <w:tcBorders>
              <w:top w:val="nil"/>
              <w:left w:val="single" w:sz="4" w:space="0" w:color="auto"/>
              <w:bottom w:val="single" w:sz="4" w:space="0" w:color="auto"/>
              <w:right w:val="single" w:sz="4" w:space="0" w:color="auto"/>
            </w:tcBorders>
            <w:shd w:val="clear" w:color="auto" w:fill="auto"/>
            <w:vAlign w:val="center"/>
          </w:tcPr>
          <w:p w:rsidR="006F478E" w:rsidRPr="009908F2" w:rsidRDefault="006F478E" w:rsidP="006F478E">
            <w:pPr>
              <w:jc w:val="both"/>
            </w:pPr>
            <w:r>
              <w:t xml:space="preserve">Mankaran </w:t>
            </w:r>
          </w:p>
        </w:tc>
        <w:tc>
          <w:tcPr>
            <w:tcW w:w="2420" w:type="dxa"/>
            <w:tcBorders>
              <w:top w:val="nil"/>
              <w:left w:val="nil"/>
              <w:bottom w:val="single" w:sz="4" w:space="0" w:color="auto"/>
              <w:right w:val="single" w:sz="4" w:space="0" w:color="auto"/>
            </w:tcBorders>
            <w:shd w:val="clear" w:color="auto" w:fill="auto"/>
          </w:tcPr>
          <w:p w:rsidR="006F478E" w:rsidRPr="009908F2" w:rsidRDefault="006F478E" w:rsidP="006F478E">
            <w:r w:rsidRPr="009908F2">
              <w:t>Sr. Developer</w:t>
            </w:r>
          </w:p>
        </w:tc>
        <w:tc>
          <w:tcPr>
            <w:tcW w:w="2319" w:type="dxa"/>
            <w:tcBorders>
              <w:top w:val="nil"/>
              <w:left w:val="nil"/>
              <w:bottom w:val="single" w:sz="4" w:space="0" w:color="auto"/>
              <w:right w:val="single" w:sz="4" w:space="0" w:color="auto"/>
            </w:tcBorders>
            <w:shd w:val="clear" w:color="auto" w:fill="auto"/>
            <w:vAlign w:val="center"/>
          </w:tcPr>
          <w:p w:rsidR="006F478E" w:rsidRPr="009908F2" w:rsidRDefault="006F478E" w:rsidP="006F478E">
            <w:pPr>
              <w:jc w:val="both"/>
              <w:rPr>
                <w:color w:val="000000"/>
              </w:rPr>
            </w:pPr>
            <w:r>
              <w:t>Naresh</w:t>
            </w:r>
          </w:p>
        </w:tc>
        <w:tc>
          <w:tcPr>
            <w:tcW w:w="1150" w:type="dxa"/>
            <w:tcBorders>
              <w:top w:val="nil"/>
              <w:left w:val="nil"/>
              <w:bottom w:val="single" w:sz="4" w:space="0" w:color="auto"/>
              <w:right w:val="single" w:sz="4" w:space="0" w:color="auto"/>
            </w:tcBorders>
            <w:shd w:val="clear" w:color="auto" w:fill="auto"/>
            <w:vAlign w:val="center"/>
          </w:tcPr>
          <w:p w:rsidR="006F478E" w:rsidRPr="009908F2" w:rsidRDefault="006F478E" w:rsidP="006F478E">
            <w:pPr>
              <w:rPr>
                <w:color w:val="000000"/>
              </w:rPr>
            </w:pPr>
          </w:p>
        </w:tc>
      </w:tr>
      <w:tr w:rsidR="006F478E" w:rsidRPr="009908F2" w:rsidTr="001F0852">
        <w:trPr>
          <w:trHeight w:val="300"/>
        </w:trPr>
        <w:tc>
          <w:tcPr>
            <w:tcW w:w="2691" w:type="dxa"/>
            <w:tcBorders>
              <w:top w:val="nil"/>
              <w:left w:val="single" w:sz="4" w:space="0" w:color="auto"/>
              <w:bottom w:val="single" w:sz="4" w:space="0" w:color="auto"/>
              <w:right w:val="single" w:sz="4" w:space="0" w:color="auto"/>
            </w:tcBorders>
            <w:shd w:val="clear" w:color="auto" w:fill="auto"/>
            <w:vAlign w:val="center"/>
          </w:tcPr>
          <w:p w:rsidR="006F478E" w:rsidRDefault="006F478E" w:rsidP="005E27CC">
            <w:pPr>
              <w:jc w:val="both"/>
            </w:pPr>
            <w:r>
              <w:t>Sharughan</w:t>
            </w:r>
          </w:p>
        </w:tc>
        <w:tc>
          <w:tcPr>
            <w:tcW w:w="2420" w:type="dxa"/>
            <w:tcBorders>
              <w:top w:val="nil"/>
              <w:left w:val="nil"/>
              <w:bottom w:val="single" w:sz="4" w:space="0" w:color="auto"/>
              <w:right w:val="single" w:sz="4" w:space="0" w:color="auto"/>
            </w:tcBorders>
            <w:shd w:val="clear" w:color="auto" w:fill="auto"/>
          </w:tcPr>
          <w:p w:rsidR="006F478E" w:rsidRPr="009908F2" w:rsidRDefault="006F478E" w:rsidP="005E27CC">
            <w:r>
              <w:t>Developer</w:t>
            </w:r>
          </w:p>
        </w:tc>
        <w:tc>
          <w:tcPr>
            <w:tcW w:w="2319" w:type="dxa"/>
            <w:tcBorders>
              <w:top w:val="nil"/>
              <w:left w:val="nil"/>
              <w:bottom w:val="single" w:sz="4" w:space="0" w:color="auto"/>
              <w:right w:val="single" w:sz="4" w:space="0" w:color="auto"/>
            </w:tcBorders>
            <w:shd w:val="clear" w:color="auto" w:fill="auto"/>
            <w:vAlign w:val="center"/>
          </w:tcPr>
          <w:p w:rsidR="006F478E" w:rsidRDefault="006F478E" w:rsidP="005E27CC">
            <w:pPr>
              <w:jc w:val="both"/>
            </w:pPr>
            <w:r>
              <w:t>Mankaran</w:t>
            </w:r>
          </w:p>
        </w:tc>
        <w:tc>
          <w:tcPr>
            <w:tcW w:w="1150" w:type="dxa"/>
            <w:tcBorders>
              <w:top w:val="nil"/>
              <w:left w:val="nil"/>
              <w:bottom w:val="single" w:sz="4" w:space="0" w:color="auto"/>
              <w:right w:val="single" w:sz="4" w:space="0" w:color="auto"/>
            </w:tcBorders>
            <w:shd w:val="clear" w:color="auto" w:fill="auto"/>
            <w:vAlign w:val="center"/>
          </w:tcPr>
          <w:p w:rsidR="006F478E" w:rsidRPr="009908F2" w:rsidRDefault="006F478E" w:rsidP="005E27CC">
            <w:pPr>
              <w:rPr>
                <w:color w:val="000000"/>
              </w:rPr>
            </w:pPr>
          </w:p>
        </w:tc>
      </w:tr>
      <w:tr w:rsidR="005E27CC" w:rsidRPr="009908F2" w:rsidTr="001F0852">
        <w:trPr>
          <w:trHeight w:val="300"/>
        </w:trPr>
        <w:tc>
          <w:tcPr>
            <w:tcW w:w="2691" w:type="dxa"/>
            <w:tcBorders>
              <w:top w:val="nil"/>
              <w:left w:val="single" w:sz="4" w:space="0" w:color="auto"/>
              <w:bottom w:val="single" w:sz="4" w:space="0" w:color="auto"/>
              <w:right w:val="single" w:sz="4" w:space="0" w:color="auto"/>
            </w:tcBorders>
            <w:shd w:val="clear" w:color="auto" w:fill="auto"/>
            <w:vAlign w:val="center"/>
          </w:tcPr>
          <w:p w:rsidR="005E27CC" w:rsidRPr="009908F2" w:rsidRDefault="004E71A2" w:rsidP="005E27CC">
            <w:pPr>
              <w:jc w:val="both"/>
            </w:pPr>
            <w:r>
              <w:t>Naresh</w:t>
            </w:r>
          </w:p>
        </w:tc>
        <w:tc>
          <w:tcPr>
            <w:tcW w:w="2420" w:type="dxa"/>
            <w:tcBorders>
              <w:top w:val="nil"/>
              <w:left w:val="nil"/>
              <w:bottom w:val="single" w:sz="4" w:space="0" w:color="auto"/>
              <w:right w:val="single" w:sz="4" w:space="0" w:color="auto"/>
            </w:tcBorders>
            <w:shd w:val="clear" w:color="auto" w:fill="auto"/>
          </w:tcPr>
          <w:p w:rsidR="005E27CC" w:rsidRPr="009908F2" w:rsidRDefault="005E27CC" w:rsidP="005E27CC">
            <w:r w:rsidRPr="009908F2">
              <w:t>Developer</w:t>
            </w:r>
          </w:p>
        </w:tc>
        <w:tc>
          <w:tcPr>
            <w:tcW w:w="2319" w:type="dxa"/>
            <w:tcBorders>
              <w:top w:val="nil"/>
              <w:left w:val="nil"/>
              <w:bottom w:val="single" w:sz="4" w:space="0" w:color="auto"/>
              <w:right w:val="single" w:sz="4" w:space="0" w:color="auto"/>
            </w:tcBorders>
            <w:shd w:val="clear" w:color="auto" w:fill="auto"/>
            <w:vAlign w:val="center"/>
          </w:tcPr>
          <w:p w:rsidR="005E27CC" w:rsidRPr="009908F2" w:rsidRDefault="00754F3E" w:rsidP="005E27CC">
            <w:pPr>
              <w:jc w:val="both"/>
              <w:rPr>
                <w:color w:val="000000"/>
              </w:rPr>
            </w:pPr>
            <w:r>
              <w:t>Mankaran</w:t>
            </w:r>
          </w:p>
        </w:tc>
        <w:tc>
          <w:tcPr>
            <w:tcW w:w="1150" w:type="dxa"/>
            <w:tcBorders>
              <w:top w:val="nil"/>
              <w:left w:val="nil"/>
              <w:bottom w:val="single" w:sz="4" w:space="0" w:color="auto"/>
              <w:right w:val="single" w:sz="4" w:space="0" w:color="auto"/>
            </w:tcBorders>
            <w:shd w:val="clear" w:color="auto" w:fill="auto"/>
            <w:vAlign w:val="center"/>
          </w:tcPr>
          <w:p w:rsidR="005E27CC" w:rsidRPr="009908F2" w:rsidRDefault="005E27CC" w:rsidP="005E27CC">
            <w:pPr>
              <w:rPr>
                <w:color w:val="000000"/>
              </w:rPr>
            </w:pPr>
          </w:p>
        </w:tc>
      </w:tr>
      <w:tr w:rsidR="005E27CC" w:rsidRPr="009908F2" w:rsidTr="001F0852">
        <w:trPr>
          <w:trHeight w:val="300"/>
        </w:trPr>
        <w:tc>
          <w:tcPr>
            <w:tcW w:w="2691" w:type="dxa"/>
            <w:tcBorders>
              <w:top w:val="nil"/>
              <w:left w:val="single" w:sz="4" w:space="0" w:color="auto"/>
              <w:bottom w:val="single" w:sz="4" w:space="0" w:color="auto"/>
              <w:right w:val="single" w:sz="4" w:space="0" w:color="auto"/>
            </w:tcBorders>
            <w:shd w:val="clear" w:color="auto" w:fill="auto"/>
            <w:vAlign w:val="center"/>
          </w:tcPr>
          <w:p w:rsidR="005E27CC" w:rsidRPr="009908F2" w:rsidRDefault="004E71A2" w:rsidP="00561564">
            <w:pPr>
              <w:jc w:val="both"/>
            </w:pPr>
            <w:r>
              <w:t>Nitin Gupta</w:t>
            </w:r>
          </w:p>
        </w:tc>
        <w:tc>
          <w:tcPr>
            <w:tcW w:w="2420" w:type="dxa"/>
            <w:tcBorders>
              <w:top w:val="nil"/>
              <w:left w:val="nil"/>
              <w:bottom w:val="single" w:sz="4" w:space="0" w:color="auto"/>
              <w:right w:val="single" w:sz="4" w:space="0" w:color="auto"/>
            </w:tcBorders>
            <w:shd w:val="clear" w:color="auto" w:fill="auto"/>
            <w:vAlign w:val="center"/>
          </w:tcPr>
          <w:p w:rsidR="005E27CC" w:rsidRPr="009908F2" w:rsidRDefault="00B421F9" w:rsidP="00811080">
            <w:pPr>
              <w:jc w:val="both"/>
              <w:rPr>
                <w:color w:val="000000"/>
              </w:rPr>
            </w:pPr>
            <w:r w:rsidRPr="009908F2">
              <w:rPr>
                <w:color w:val="000000"/>
              </w:rPr>
              <w:t>QA Lead</w:t>
            </w:r>
          </w:p>
        </w:tc>
        <w:tc>
          <w:tcPr>
            <w:tcW w:w="2319" w:type="dxa"/>
            <w:tcBorders>
              <w:top w:val="nil"/>
              <w:left w:val="nil"/>
              <w:bottom w:val="single" w:sz="4" w:space="0" w:color="auto"/>
              <w:right w:val="single" w:sz="4" w:space="0" w:color="auto"/>
            </w:tcBorders>
            <w:shd w:val="clear" w:color="auto" w:fill="auto"/>
            <w:vAlign w:val="center"/>
          </w:tcPr>
          <w:p w:rsidR="005E27CC" w:rsidRPr="009908F2" w:rsidRDefault="00B67EE1" w:rsidP="00811080">
            <w:pPr>
              <w:jc w:val="both"/>
              <w:rPr>
                <w:color w:val="000000"/>
              </w:rPr>
            </w:pPr>
            <w:r>
              <w:rPr>
                <w:color w:val="000000"/>
              </w:rPr>
              <w:t>Navita Kundra</w:t>
            </w:r>
          </w:p>
        </w:tc>
        <w:tc>
          <w:tcPr>
            <w:tcW w:w="1150" w:type="dxa"/>
            <w:tcBorders>
              <w:top w:val="nil"/>
              <w:left w:val="nil"/>
              <w:bottom w:val="single" w:sz="4" w:space="0" w:color="auto"/>
              <w:right w:val="single" w:sz="4" w:space="0" w:color="auto"/>
            </w:tcBorders>
            <w:shd w:val="clear" w:color="auto" w:fill="auto"/>
            <w:vAlign w:val="center"/>
          </w:tcPr>
          <w:p w:rsidR="005E27CC" w:rsidRPr="009908F2" w:rsidRDefault="005E27CC">
            <w:pPr>
              <w:rPr>
                <w:color w:val="000000"/>
              </w:rPr>
            </w:pPr>
          </w:p>
        </w:tc>
      </w:tr>
    </w:tbl>
    <w:p w:rsidR="0018433D" w:rsidRPr="009908F2" w:rsidRDefault="0018433D" w:rsidP="00C86449"/>
    <w:p w:rsidR="0018433D" w:rsidRPr="009908F2" w:rsidRDefault="0018433D" w:rsidP="00C86449">
      <w:r w:rsidRPr="009908F2">
        <w:t xml:space="preserve">This is a backup plan if any team member goes on planned leave, emergency </w:t>
      </w:r>
      <w:r w:rsidR="00765353" w:rsidRPr="009908F2">
        <w:t>leave</w:t>
      </w:r>
      <w:r w:rsidRPr="009908F2">
        <w:t xml:space="preserve"> or any other incident.</w:t>
      </w:r>
    </w:p>
    <w:p w:rsidR="0018433D" w:rsidRPr="009908F2" w:rsidRDefault="0018433D" w:rsidP="00C86449"/>
    <w:p w:rsidR="00534361" w:rsidRPr="009908F2" w:rsidRDefault="00F60673">
      <w:pPr>
        <w:pStyle w:val="Heading1"/>
      </w:pPr>
      <w:bookmarkStart w:id="29" w:name="_Toc396476238"/>
      <w:r w:rsidRPr="009908F2">
        <w:t xml:space="preserve">Test </w:t>
      </w:r>
      <w:r w:rsidR="00534361" w:rsidRPr="009908F2">
        <w:t>Deliverables</w:t>
      </w:r>
      <w:bookmarkEnd w:id="29"/>
      <w:r w:rsidR="00534361" w:rsidRPr="009908F2">
        <w:tab/>
      </w:r>
    </w:p>
    <w:p w:rsidR="00534361" w:rsidRPr="009908F2" w:rsidRDefault="00534361" w:rsidP="0021520B">
      <w:pPr>
        <w:numPr>
          <w:ilvl w:val="0"/>
          <w:numId w:val="19"/>
        </w:numPr>
        <w:ind w:left="720"/>
      </w:pPr>
      <w:r w:rsidRPr="009908F2">
        <w:t>Test plan document - this document should address testing objectives, criteria, standards, schedule and assignments, testing tools</w:t>
      </w:r>
      <w:r w:rsidR="00662454" w:rsidRPr="009908F2">
        <w:t xml:space="preserve"> and Test Strategy</w:t>
      </w:r>
      <w:r w:rsidRPr="009908F2">
        <w:t>.</w:t>
      </w:r>
    </w:p>
    <w:p w:rsidR="00FE3CF8" w:rsidRPr="009908F2" w:rsidRDefault="001E48F0" w:rsidP="00FE3CF8">
      <w:pPr>
        <w:numPr>
          <w:ilvl w:val="0"/>
          <w:numId w:val="4"/>
        </w:numPr>
        <w:tabs>
          <w:tab w:val="clear" w:pos="1800"/>
          <w:tab w:val="num" w:pos="720"/>
        </w:tabs>
        <w:ind w:left="720"/>
      </w:pPr>
      <w:r w:rsidRPr="009908F2">
        <w:t>Test Case</w:t>
      </w:r>
      <w:r w:rsidR="00FE3CF8" w:rsidRPr="009908F2">
        <w:t>.</w:t>
      </w:r>
    </w:p>
    <w:p w:rsidR="00FE3CF8" w:rsidRPr="009908F2" w:rsidRDefault="00FE3CF8" w:rsidP="00FE3CF8">
      <w:pPr>
        <w:numPr>
          <w:ilvl w:val="0"/>
          <w:numId w:val="4"/>
        </w:numPr>
        <w:tabs>
          <w:tab w:val="clear" w:pos="1800"/>
          <w:tab w:val="num" w:pos="720"/>
        </w:tabs>
        <w:ind w:left="720"/>
      </w:pPr>
      <w:r w:rsidRPr="009908F2">
        <w:t>Periodic progress and metric update report.</w:t>
      </w:r>
    </w:p>
    <w:p w:rsidR="00662454" w:rsidRPr="009908F2" w:rsidRDefault="00662454" w:rsidP="004C3DC8">
      <w:pPr>
        <w:numPr>
          <w:ilvl w:val="0"/>
          <w:numId w:val="4"/>
        </w:numPr>
        <w:tabs>
          <w:tab w:val="clear" w:pos="1800"/>
          <w:tab w:val="num" w:pos="720"/>
        </w:tabs>
        <w:ind w:left="720"/>
      </w:pPr>
      <w:r w:rsidRPr="009908F2">
        <w:t>Defect Report</w:t>
      </w:r>
    </w:p>
    <w:p w:rsidR="00A36C53" w:rsidRPr="009908F2" w:rsidRDefault="00662454" w:rsidP="00A36C53">
      <w:pPr>
        <w:numPr>
          <w:ilvl w:val="0"/>
          <w:numId w:val="4"/>
        </w:numPr>
        <w:tabs>
          <w:tab w:val="clear" w:pos="1800"/>
          <w:tab w:val="num" w:pos="720"/>
        </w:tabs>
        <w:ind w:left="720"/>
      </w:pPr>
      <w:r w:rsidRPr="009908F2">
        <w:t>Test Summary Report</w:t>
      </w:r>
    </w:p>
    <w:p w:rsidR="0018433D" w:rsidRPr="009908F2" w:rsidRDefault="0018433D" w:rsidP="0018433D">
      <w:pPr>
        <w:ind w:left="720"/>
      </w:pPr>
    </w:p>
    <w:p w:rsidR="00534361" w:rsidRPr="009908F2" w:rsidRDefault="00534361">
      <w:pPr>
        <w:pStyle w:val="Heading1"/>
      </w:pPr>
      <w:bookmarkStart w:id="30" w:name="_Toc396476239"/>
      <w:r w:rsidRPr="009908F2">
        <w:t>References</w:t>
      </w:r>
      <w:bookmarkEnd w:id="30"/>
    </w:p>
    <w:p w:rsidR="00EF6FBF" w:rsidRDefault="00EF6FBF" w:rsidP="00D25E5C">
      <w:pPr>
        <w:tabs>
          <w:tab w:val="left" w:pos="8280"/>
        </w:tabs>
        <w:ind w:left="1440" w:right="180"/>
      </w:pPr>
    </w:p>
    <w:p w:rsidR="00EF6FBF" w:rsidRDefault="000F1F06" w:rsidP="00D25E5C">
      <w:pPr>
        <w:tabs>
          <w:tab w:val="left" w:pos="8280"/>
        </w:tabs>
        <w:ind w:left="1440" w:right="180"/>
      </w:pPr>
      <w:hyperlink r:id="rId11" w:anchor="path=%24%2FNoidaAuthority%2FREQM%2FPMS%2FUser+Story&amp;_a=contents" w:history="1">
        <w:r w:rsidR="00EF6FBF" w:rsidRPr="00D96384">
          <w:rPr>
            <w:rStyle w:val="Hyperlink"/>
          </w:rPr>
          <w:t>http://nst-2013tfs:8080/tfs/NoidaAuthority/NoidaAuthority/_versionControl#path=%24%2FNoidaAuthority%2FREQM%2FPMS%2FUser+Story&amp;_a=contents</w:t>
        </w:r>
      </w:hyperlink>
    </w:p>
    <w:p w:rsidR="00EF6FBF" w:rsidRDefault="00EF6FBF" w:rsidP="00D25E5C">
      <w:pPr>
        <w:tabs>
          <w:tab w:val="left" w:pos="8280"/>
        </w:tabs>
        <w:ind w:left="1440" w:right="180"/>
      </w:pPr>
    </w:p>
    <w:p w:rsidR="00EF6FBF" w:rsidRPr="009908F2" w:rsidRDefault="00EF6FBF" w:rsidP="00D25E5C">
      <w:pPr>
        <w:tabs>
          <w:tab w:val="left" w:pos="8280"/>
        </w:tabs>
        <w:ind w:left="1440" w:right="180"/>
      </w:pPr>
    </w:p>
    <w:p w:rsidR="001A4853" w:rsidRPr="009908F2" w:rsidRDefault="001A4853" w:rsidP="001A4853">
      <w:pPr>
        <w:pStyle w:val="Heading1"/>
      </w:pPr>
      <w:bookmarkStart w:id="31" w:name="_Toc364072975"/>
      <w:bookmarkStart w:id="32" w:name="_Toc396476240"/>
      <w:bookmarkStart w:id="33" w:name="_Toc348703788"/>
      <w:bookmarkStart w:id="34" w:name="_Toc350272216"/>
      <w:r w:rsidRPr="009908F2">
        <w:t>Abbreviations</w:t>
      </w:r>
      <w:bookmarkEnd w:id="31"/>
      <w:bookmarkEnd w:id="32"/>
    </w:p>
    <w:p w:rsidR="000C18CC" w:rsidRPr="009908F2" w:rsidRDefault="000C18CC" w:rsidP="000C18CC">
      <w:pPr>
        <w:numPr>
          <w:ilvl w:val="0"/>
          <w:numId w:val="19"/>
        </w:numPr>
        <w:ind w:hanging="900"/>
      </w:pPr>
      <w:r w:rsidRPr="009908F2">
        <w:t>E2E: End to End Testing</w:t>
      </w:r>
    </w:p>
    <w:p w:rsidR="001A4853" w:rsidRPr="009908F2" w:rsidRDefault="001A4853" w:rsidP="001A4853">
      <w:pPr>
        <w:numPr>
          <w:ilvl w:val="0"/>
          <w:numId w:val="19"/>
        </w:numPr>
        <w:ind w:hanging="900"/>
      </w:pPr>
      <w:r w:rsidRPr="009908F2">
        <w:t>UI: User Interface</w:t>
      </w:r>
    </w:p>
    <w:p w:rsidR="001A4853" w:rsidRPr="009908F2" w:rsidRDefault="001A4853" w:rsidP="001A4853">
      <w:pPr>
        <w:numPr>
          <w:ilvl w:val="0"/>
          <w:numId w:val="19"/>
        </w:numPr>
        <w:ind w:hanging="900"/>
      </w:pPr>
      <w:r w:rsidRPr="009908F2">
        <w:t>NFR: Non Functional Requirement</w:t>
      </w:r>
    </w:p>
    <w:p w:rsidR="001A4853" w:rsidRPr="009908F2" w:rsidRDefault="001A4853" w:rsidP="001A4853">
      <w:pPr>
        <w:numPr>
          <w:ilvl w:val="0"/>
          <w:numId w:val="19"/>
        </w:numPr>
        <w:ind w:hanging="900"/>
      </w:pPr>
      <w:r w:rsidRPr="009908F2">
        <w:t>UAT: User Acceptance Testing</w:t>
      </w:r>
    </w:p>
    <w:p w:rsidR="001A4853" w:rsidRPr="009908F2" w:rsidRDefault="001A4853" w:rsidP="001A4853">
      <w:pPr>
        <w:numPr>
          <w:ilvl w:val="0"/>
          <w:numId w:val="19"/>
        </w:numPr>
        <w:ind w:hanging="900"/>
      </w:pPr>
      <w:r w:rsidRPr="009908F2">
        <w:t>QA: Quality Assurance</w:t>
      </w:r>
    </w:p>
    <w:p w:rsidR="00C25BB5" w:rsidRDefault="001A4853" w:rsidP="0088460E">
      <w:pPr>
        <w:numPr>
          <w:ilvl w:val="0"/>
          <w:numId w:val="19"/>
        </w:numPr>
        <w:ind w:hanging="900"/>
      </w:pPr>
      <w:r w:rsidRPr="009908F2">
        <w:lastRenderedPageBreak/>
        <w:t>QC: Quality Control</w:t>
      </w:r>
    </w:p>
    <w:p w:rsidR="001F0852" w:rsidRPr="009908F2" w:rsidRDefault="001F0852" w:rsidP="0088460E">
      <w:pPr>
        <w:numPr>
          <w:ilvl w:val="0"/>
          <w:numId w:val="19"/>
        </w:numPr>
        <w:ind w:hanging="900"/>
      </w:pPr>
      <w:r>
        <w:t>BRD: Business Requirement Document</w:t>
      </w:r>
    </w:p>
    <w:p w:rsidR="008D1763" w:rsidRDefault="008D1763" w:rsidP="008D1763">
      <w:pPr>
        <w:pStyle w:val="Heading1"/>
        <w:numPr>
          <w:ilvl w:val="0"/>
          <w:numId w:val="0"/>
        </w:numPr>
      </w:pPr>
    </w:p>
    <w:p w:rsidR="00611624" w:rsidRDefault="00611624" w:rsidP="00611624"/>
    <w:p w:rsidR="00611624" w:rsidRPr="00611624" w:rsidRDefault="00611624" w:rsidP="00611624"/>
    <w:p w:rsidR="008D1763" w:rsidRPr="009908F2" w:rsidRDefault="008D1763" w:rsidP="008D1763">
      <w:pPr>
        <w:pStyle w:val="Heading1"/>
        <w:numPr>
          <w:ilvl w:val="0"/>
          <w:numId w:val="0"/>
        </w:numPr>
      </w:pPr>
      <w:bookmarkStart w:id="35" w:name="_Toc396476241"/>
      <w:r w:rsidRPr="009908F2">
        <w:t>Appendix I</w:t>
      </w:r>
      <w:bookmarkEnd w:id="33"/>
      <w:bookmarkEnd w:id="34"/>
      <w:r w:rsidR="001E48F0" w:rsidRPr="009908F2">
        <w:t>-Progress Report</w:t>
      </w:r>
      <w:bookmarkEnd w:id="35"/>
    </w:p>
    <w:p w:rsidR="00534361" w:rsidRPr="009908F2" w:rsidRDefault="00534361">
      <w:pPr>
        <w:tabs>
          <w:tab w:val="right" w:pos="3780"/>
          <w:tab w:val="left" w:pos="8280"/>
        </w:tabs>
        <w:ind w:right="4680"/>
        <w:rPr>
          <w:b/>
          <w:bCs/>
          <w:u w:val="single"/>
        </w:rPr>
      </w:pPr>
    </w:p>
    <w:p w:rsidR="008D1763" w:rsidRPr="009908F2" w:rsidRDefault="008D1763" w:rsidP="008D1763">
      <w:pPr>
        <w:rPr>
          <w:b/>
          <w:sz w:val="22"/>
          <w:szCs w:val="22"/>
        </w:rPr>
      </w:pPr>
      <w:r w:rsidRPr="009908F2">
        <w:rPr>
          <w:b/>
          <w:sz w:val="22"/>
          <w:szCs w:val="22"/>
        </w:rPr>
        <w:t xml:space="preserve">Progress report Format </w:t>
      </w:r>
      <w:r w:rsidR="00234779" w:rsidRPr="009908F2">
        <w:rPr>
          <w:b/>
          <w:sz w:val="22"/>
          <w:szCs w:val="22"/>
        </w:rPr>
        <w:t xml:space="preserve">will be </w:t>
      </w:r>
      <w:r w:rsidRPr="009908F2">
        <w:rPr>
          <w:b/>
          <w:sz w:val="22"/>
          <w:szCs w:val="22"/>
        </w:rPr>
        <w:t>given below</w:t>
      </w:r>
    </w:p>
    <w:p w:rsidR="00534361" w:rsidRPr="009908F2" w:rsidRDefault="00534361"/>
    <w:p w:rsidR="008D1763" w:rsidRPr="009908F2" w:rsidRDefault="008D1763" w:rsidP="008D1763">
      <w:pPr>
        <w:rPr>
          <w:b/>
        </w:rPr>
      </w:pPr>
      <w:r w:rsidRPr="009908F2">
        <w:rPr>
          <w:b/>
        </w:rPr>
        <w:t>RAG Status</w:t>
      </w:r>
    </w:p>
    <w:p w:rsidR="008D1763" w:rsidRPr="009908F2" w:rsidRDefault="008D1763" w:rsidP="008D1763">
      <w:pPr>
        <w:rPr>
          <w:szCs w:val="20"/>
        </w:rPr>
      </w:pPr>
      <w:r w:rsidRPr="009908F2">
        <w:rPr>
          <w:b/>
          <w:szCs w:val="20"/>
          <w:highlight w:val="green"/>
        </w:rPr>
        <w:t>Green</w:t>
      </w:r>
      <w:r w:rsidRPr="009908F2">
        <w:rPr>
          <w:szCs w:val="20"/>
        </w:rPr>
        <w:t xml:space="preserve"> = the testing is on target against the plan.</w:t>
      </w:r>
    </w:p>
    <w:p w:rsidR="008D1763" w:rsidRPr="009908F2" w:rsidRDefault="008D1763" w:rsidP="008D1763">
      <w:pPr>
        <w:rPr>
          <w:szCs w:val="20"/>
        </w:rPr>
      </w:pPr>
      <w:r w:rsidRPr="009908F2">
        <w:rPr>
          <w:b/>
          <w:szCs w:val="20"/>
          <w:highlight w:val="yellow"/>
        </w:rPr>
        <w:t>Amber</w:t>
      </w:r>
      <w:r w:rsidRPr="009908F2">
        <w:rPr>
          <w:szCs w:val="20"/>
        </w:rPr>
        <w:t xml:space="preserve"> = the testing is behind plan and position cannot be retrieved within the remaining period of this test cycle.</w:t>
      </w:r>
    </w:p>
    <w:p w:rsidR="00FE3CF8" w:rsidRPr="009908F2" w:rsidRDefault="00FE3CF8" w:rsidP="008D1763">
      <w:pPr>
        <w:rPr>
          <w:szCs w:val="20"/>
        </w:rPr>
      </w:pPr>
      <w:r w:rsidRPr="009908F2">
        <w:rPr>
          <w:b/>
          <w:szCs w:val="20"/>
          <w:highlight w:val="red"/>
        </w:rPr>
        <w:t>Red</w:t>
      </w:r>
      <w:r w:rsidRPr="009908F2">
        <w:rPr>
          <w:szCs w:val="20"/>
        </w:rPr>
        <w:t xml:space="preserve"> = the testing is behind plan and position cannot be retrieved prior to implementation.</w:t>
      </w:r>
    </w:p>
    <w:p w:rsidR="00DF3AC3" w:rsidRPr="009908F2" w:rsidRDefault="00DF3AC3"/>
    <w:p w:rsidR="001E48F0" w:rsidRPr="009908F2" w:rsidRDefault="001E48F0" w:rsidP="001E48F0">
      <w:pPr>
        <w:pStyle w:val="Heading1"/>
        <w:numPr>
          <w:ilvl w:val="0"/>
          <w:numId w:val="0"/>
        </w:numPr>
      </w:pPr>
      <w:bookmarkStart w:id="36" w:name="_Toc396476242"/>
      <w:r w:rsidRPr="009908F2">
        <w:t>Appendix II- Assumptions</w:t>
      </w:r>
      <w:bookmarkEnd w:id="36"/>
    </w:p>
    <w:p w:rsidR="001E48F0" w:rsidRPr="009908F2" w:rsidRDefault="001E48F0" w:rsidP="001E48F0"/>
    <w:p w:rsidR="001E48F0" w:rsidRPr="009908F2" w:rsidRDefault="001E48F0" w:rsidP="001E48F0">
      <w:r w:rsidRPr="009908F2">
        <w:t>The following assumptions have been made:</w:t>
      </w:r>
    </w:p>
    <w:p w:rsidR="001E48F0" w:rsidRPr="009908F2" w:rsidRDefault="001E48F0" w:rsidP="001E48F0">
      <w:pPr>
        <w:pStyle w:val="ListParagraph"/>
        <w:numPr>
          <w:ilvl w:val="0"/>
          <w:numId w:val="22"/>
        </w:numPr>
      </w:pPr>
      <w:r w:rsidRPr="009908F2">
        <w:t xml:space="preserve">Any required business information or development documentation is available in advance of </w:t>
      </w:r>
      <w:r w:rsidR="00611624">
        <w:t>any sprint.</w:t>
      </w:r>
    </w:p>
    <w:p w:rsidR="001E48F0" w:rsidRPr="009908F2" w:rsidRDefault="001E48F0" w:rsidP="001E48F0">
      <w:pPr>
        <w:pStyle w:val="ListParagraph"/>
        <w:numPr>
          <w:ilvl w:val="0"/>
          <w:numId w:val="22"/>
        </w:numPr>
      </w:pPr>
      <w:r w:rsidRPr="009908F2">
        <w:t>The scope of the project is defined</w:t>
      </w:r>
    </w:p>
    <w:p w:rsidR="001E48F0" w:rsidRPr="009908F2" w:rsidRDefault="001E48F0" w:rsidP="001E48F0">
      <w:pPr>
        <w:pStyle w:val="ListParagraph"/>
        <w:numPr>
          <w:ilvl w:val="0"/>
          <w:numId w:val="22"/>
        </w:numPr>
      </w:pPr>
      <w:r w:rsidRPr="009908F2">
        <w:t>The required test environment and data are available prior to testing</w:t>
      </w:r>
    </w:p>
    <w:p w:rsidR="001E48F0" w:rsidRPr="009908F2" w:rsidRDefault="001E48F0" w:rsidP="001E48F0">
      <w:pPr>
        <w:pStyle w:val="ListParagraph"/>
        <w:numPr>
          <w:ilvl w:val="0"/>
          <w:numId w:val="22"/>
        </w:numPr>
      </w:pPr>
      <w:r w:rsidRPr="009908F2">
        <w:t>There are key contacts assigned by the project directorate and the analysis team to liaise with the test team</w:t>
      </w:r>
    </w:p>
    <w:p w:rsidR="001E48F0" w:rsidRPr="009908F2" w:rsidRDefault="001E48F0" w:rsidP="001E48F0">
      <w:pPr>
        <w:pStyle w:val="ListParagraph"/>
        <w:numPr>
          <w:ilvl w:val="0"/>
          <w:numId w:val="22"/>
        </w:numPr>
      </w:pPr>
      <w:r w:rsidRPr="009908F2">
        <w:t>All iterations will have been unit tested and all defects corrected prior to delivery to system integration testing</w:t>
      </w:r>
    </w:p>
    <w:p w:rsidR="001E48F0" w:rsidRPr="009908F2" w:rsidRDefault="001E48F0" w:rsidP="001E48F0">
      <w:pPr>
        <w:pStyle w:val="ListParagraph"/>
        <w:numPr>
          <w:ilvl w:val="0"/>
          <w:numId w:val="22"/>
        </w:numPr>
      </w:pPr>
      <w:r w:rsidRPr="009908F2">
        <w:t>Backup system should be ava</w:t>
      </w:r>
      <w:r w:rsidR="00611624">
        <w:t>ilable in the case of system cra</w:t>
      </w:r>
      <w:r w:rsidRPr="009908F2">
        <w:t>sh during Test Execution</w:t>
      </w:r>
    </w:p>
    <w:p w:rsidR="001E48F0" w:rsidRPr="009908F2" w:rsidRDefault="001E48F0" w:rsidP="001E48F0">
      <w:pPr>
        <w:pStyle w:val="ListParagraph"/>
        <w:numPr>
          <w:ilvl w:val="0"/>
          <w:numId w:val="22"/>
        </w:numPr>
      </w:pPr>
      <w:r w:rsidRPr="009908F2">
        <w:t>Progress reports will be made to the project directorate on a regular basis</w:t>
      </w:r>
    </w:p>
    <w:p w:rsidR="001E48F0" w:rsidRPr="009908F2" w:rsidRDefault="001E48F0" w:rsidP="00CF1A68">
      <w:pPr>
        <w:pStyle w:val="ListParagraph"/>
        <w:numPr>
          <w:ilvl w:val="0"/>
          <w:numId w:val="22"/>
        </w:numPr>
      </w:pPr>
      <w:r w:rsidRPr="009908F2">
        <w:t>A test summary will be made available to the project directorate at the end of test execution</w:t>
      </w:r>
    </w:p>
    <w:sectPr w:rsidR="001E48F0" w:rsidRPr="009908F2" w:rsidSect="00BE67F8">
      <w:headerReference w:type="default" r:id="rId12"/>
      <w:footerReference w:type="default" r:id="rId13"/>
      <w:headerReference w:type="first" r:id="rId14"/>
      <w:footerReference w:type="first" r:id="rId15"/>
      <w:pgSz w:w="12240" w:h="15840" w:code="1"/>
      <w:pgMar w:top="1619" w:right="1440" w:bottom="1440" w:left="1440" w:header="720" w:footer="8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1F06" w:rsidRDefault="000F1F06">
      <w:r>
        <w:separator/>
      </w:r>
    </w:p>
  </w:endnote>
  <w:endnote w:type="continuationSeparator" w:id="0">
    <w:p w:rsidR="000F1F06" w:rsidRDefault="000F1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1A2" w:rsidRDefault="004E71A2" w:rsidP="004E3FC7">
    <w:pPr>
      <w:pStyle w:val="Footer"/>
      <w:rPr>
        <w:b/>
      </w:rPr>
    </w:pPr>
  </w:p>
  <w:p w:rsidR="004E71A2" w:rsidRDefault="004E71A2" w:rsidP="004E3FC7">
    <w:pPr>
      <w:pStyle w:val="Footer"/>
      <w:rPr>
        <w:b/>
      </w:rPr>
    </w:pPr>
  </w:p>
  <w:p w:rsidR="004E71A2" w:rsidRPr="00906184" w:rsidRDefault="004E71A2" w:rsidP="004E3FC7">
    <w:pPr>
      <w:pStyle w:val="Footer"/>
      <w:rPr>
        <w:b/>
        <w:sz w:val="20"/>
      </w:rPr>
    </w:pPr>
    <w:r>
      <w:rPr>
        <w:b/>
      </w:rPr>
      <w:t>Test Plan Ver.1.2~NST</w:t>
    </w:r>
    <w:r w:rsidRPr="00906184">
      <w:rPr>
        <w:b/>
        <w:sz w:val="20"/>
      </w:rPr>
      <w:tab/>
    </w:r>
    <w:r w:rsidRPr="00906184">
      <w:rPr>
        <w:b/>
        <w:sz w:val="20"/>
      </w:rPr>
      <w:tab/>
      <w:t xml:space="preserve">Page </w:t>
    </w:r>
    <w:r w:rsidRPr="00906184">
      <w:rPr>
        <w:rStyle w:val="PageNumber"/>
        <w:b/>
        <w:sz w:val="20"/>
      </w:rPr>
      <w:fldChar w:fldCharType="begin"/>
    </w:r>
    <w:r w:rsidRPr="00906184">
      <w:rPr>
        <w:rStyle w:val="PageNumber"/>
        <w:b/>
        <w:sz w:val="20"/>
      </w:rPr>
      <w:instrText xml:space="preserve"> PAGE </w:instrText>
    </w:r>
    <w:r w:rsidRPr="00906184">
      <w:rPr>
        <w:rStyle w:val="PageNumber"/>
        <w:b/>
        <w:sz w:val="20"/>
      </w:rPr>
      <w:fldChar w:fldCharType="separate"/>
    </w:r>
    <w:r w:rsidR="008255FB">
      <w:rPr>
        <w:rStyle w:val="PageNumber"/>
        <w:b/>
        <w:noProof/>
        <w:sz w:val="20"/>
      </w:rPr>
      <w:t>13</w:t>
    </w:r>
    <w:r w:rsidRPr="00906184">
      <w:rPr>
        <w:rStyle w:val="PageNumber"/>
        <w:b/>
        <w:sz w:val="20"/>
      </w:rPr>
      <w:fldChar w:fldCharType="end"/>
    </w:r>
    <w:r w:rsidRPr="00906184">
      <w:rPr>
        <w:rStyle w:val="PageNumber"/>
        <w:b/>
        <w:sz w:val="20"/>
      </w:rPr>
      <w:t xml:space="preserve"> \ </w:t>
    </w:r>
    <w:r w:rsidRPr="00906184">
      <w:rPr>
        <w:rStyle w:val="PageNumber"/>
        <w:b/>
        <w:sz w:val="20"/>
      </w:rPr>
      <w:fldChar w:fldCharType="begin"/>
    </w:r>
    <w:r w:rsidRPr="00906184">
      <w:rPr>
        <w:rStyle w:val="PageNumber"/>
        <w:b/>
        <w:sz w:val="20"/>
      </w:rPr>
      <w:instrText xml:space="preserve"> NUMPAGES </w:instrText>
    </w:r>
    <w:r w:rsidRPr="00906184">
      <w:rPr>
        <w:rStyle w:val="PageNumber"/>
        <w:b/>
        <w:sz w:val="20"/>
      </w:rPr>
      <w:fldChar w:fldCharType="separate"/>
    </w:r>
    <w:r w:rsidR="008255FB">
      <w:rPr>
        <w:rStyle w:val="PageNumber"/>
        <w:b/>
        <w:noProof/>
        <w:sz w:val="20"/>
      </w:rPr>
      <w:t>15</w:t>
    </w:r>
    <w:r w:rsidRPr="00906184">
      <w:rPr>
        <w:rStyle w:val="PageNumber"/>
        <w:b/>
        <w:sz w:val="20"/>
      </w:rPr>
      <w:fldChar w:fldCharType="end"/>
    </w:r>
  </w:p>
  <w:p w:rsidR="004E71A2" w:rsidRPr="004E3FC7" w:rsidRDefault="004E71A2" w:rsidP="004E3F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8077172"/>
      <w:docPartObj>
        <w:docPartGallery w:val="Page Numbers (Bottom of Page)"/>
        <w:docPartUnique/>
      </w:docPartObj>
    </w:sdtPr>
    <w:sdtEndPr>
      <w:rPr>
        <w:noProof/>
      </w:rPr>
    </w:sdtEndPr>
    <w:sdtContent>
      <w:p w:rsidR="004E71A2" w:rsidRDefault="004E71A2">
        <w:pPr>
          <w:pStyle w:val="Footer"/>
          <w:jc w:val="right"/>
        </w:pPr>
        <w:r>
          <w:fldChar w:fldCharType="begin"/>
        </w:r>
        <w:r>
          <w:instrText xml:space="preserve"> PAGE   \* MERGEFORMAT </w:instrText>
        </w:r>
        <w:r>
          <w:fldChar w:fldCharType="separate"/>
        </w:r>
        <w:r w:rsidR="008255FB">
          <w:rPr>
            <w:noProof/>
          </w:rPr>
          <w:t>1</w:t>
        </w:r>
        <w:r>
          <w:rPr>
            <w:noProof/>
          </w:rPr>
          <w:fldChar w:fldCharType="end"/>
        </w:r>
      </w:p>
    </w:sdtContent>
  </w:sdt>
  <w:p w:rsidR="004E71A2" w:rsidRDefault="004E71A2">
    <w:pPr>
      <w:pStyle w:val="Footer"/>
    </w:pPr>
    <w:r>
      <w:rPr>
        <w:b/>
      </w:rPr>
      <w:t>Test Plan Ver.1.2~NST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1F06" w:rsidRDefault="000F1F06">
      <w:r>
        <w:separator/>
      </w:r>
    </w:p>
  </w:footnote>
  <w:footnote w:type="continuationSeparator" w:id="0">
    <w:p w:rsidR="000F1F06" w:rsidRDefault="000F1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1A2" w:rsidRDefault="004E71A2" w:rsidP="00227C98">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1A2" w:rsidRDefault="004E71A2" w:rsidP="0083244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BE4586C"/>
    <w:multiLevelType w:val="hybridMultilevel"/>
    <w:tmpl w:val="D996D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16C8B"/>
    <w:multiLevelType w:val="hybridMultilevel"/>
    <w:tmpl w:val="C7F49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E4552"/>
    <w:multiLevelType w:val="hybridMultilevel"/>
    <w:tmpl w:val="5C2201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567B91"/>
    <w:multiLevelType w:val="hybridMultilevel"/>
    <w:tmpl w:val="9CC26A3A"/>
    <w:lvl w:ilvl="0" w:tplc="A872C0E8">
      <w:start w:val="1"/>
      <w:numFmt w:val="decimal"/>
      <w:lvlText w:val="%1."/>
      <w:lvlJc w:val="left"/>
      <w:pPr>
        <w:tabs>
          <w:tab w:val="num" w:pos="720"/>
        </w:tabs>
        <w:ind w:left="720" w:hanging="360"/>
      </w:pPr>
    </w:lvl>
    <w:lvl w:ilvl="1" w:tplc="0292EC2E" w:tentative="1">
      <w:start w:val="1"/>
      <w:numFmt w:val="decimal"/>
      <w:lvlText w:val="%2."/>
      <w:lvlJc w:val="left"/>
      <w:pPr>
        <w:tabs>
          <w:tab w:val="num" w:pos="1440"/>
        </w:tabs>
        <w:ind w:left="1440" w:hanging="360"/>
      </w:pPr>
    </w:lvl>
    <w:lvl w:ilvl="2" w:tplc="318E6982" w:tentative="1">
      <w:start w:val="1"/>
      <w:numFmt w:val="decimal"/>
      <w:lvlText w:val="%3."/>
      <w:lvlJc w:val="left"/>
      <w:pPr>
        <w:tabs>
          <w:tab w:val="num" w:pos="2160"/>
        </w:tabs>
        <w:ind w:left="2160" w:hanging="360"/>
      </w:pPr>
    </w:lvl>
    <w:lvl w:ilvl="3" w:tplc="08806DCA" w:tentative="1">
      <w:start w:val="1"/>
      <w:numFmt w:val="decimal"/>
      <w:lvlText w:val="%4."/>
      <w:lvlJc w:val="left"/>
      <w:pPr>
        <w:tabs>
          <w:tab w:val="num" w:pos="2880"/>
        </w:tabs>
        <w:ind w:left="2880" w:hanging="360"/>
      </w:pPr>
    </w:lvl>
    <w:lvl w:ilvl="4" w:tplc="6CA6BA14" w:tentative="1">
      <w:start w:val="1"/>
      <w:numFmt w:val="decimal"/>
      <w:lvlText w:val="%5."/>
      <w:lvlJc w:val="left"/>
      <w:pPr>
        <w:tabs>
          <w:tab w:val="num" w:pos="3600"/>
        </w:tabs>
        <w:ind w:left="3600" w:hanging="360"/>
      </w:pPr>
    </w:lvl>
    <w:lvl w:ilvl="5" w:tplc="04A0DFD2" w:tentative="1">
      <w:start w:val="1"/>
      <w:numFmt w:val="decimal"/>
      <w:lvlText w:val="%6."/>
      <w:lvlJc w:val="left"/>
      <w:pPr>
        <w:tabs>
          <w:tab w:val="num" w:pos="4320"/>
        </w:tabs>
        <w:ind w:left="4320" w:hanging="360"/>
      </w:pPr>
    </w:lvl>
    <w:lvl w:ilvl="6" w:tplc="40B00F5A" w:tentative="1">
      <w:start w:val="1"/>
      <w:numFmt w:val="decimal"/>
      <w:lvlText w:val="%7."/>
      <w:lvlJc w:val="left"/>
      <w:pPr>
        <w:tabs>
          <w:tab w:val="num" w:pos="5040"/>
        </w:tabs>
        <w:ind w:left="5040" w:hanging="360"/>
      </w:pPr>
    </w:lvl>
    <w:lvl w:ilvl="7" w:tplc="2C229C6E" w:tentative="1">
      <w:start w:val="1"/>
      <w:numFmt w:val="decimal"/>
      <w:lvlText w:val="%8."/>
      <w:lvlJc w:val="left"/>
      <w:pPr>
        <w:tabs>
          <w:tab w:val="num" w:pos="5760"/>
        </w:tabs>
        <w:ind w:left="5760" w:hanging="360"/>
      </w:pPr>
    </w:lvl>
    <w:lvl w:ilvl="8" w:tplc="B3542626" w:tentative="1">
      <w:start w:val="1"/>
      <w:numFmt w:val="decimal"/>
      <w:lvlText w:val="%9."/>
      <w:lvlJc w:val="left"/>
      <w:pPr>
        <w:tabs>
          <w:tab w:val="num" w:pos="6480"/>
        </w:tabs>
        <w:ind w:left="6480" w:hanging="360"/>
      </w:pPr>
    </w:lvl>
  </w:abstractNum>
  <w:abstractNum w:abstractNumId="5" w15:restartNumberingAfterBreak="0">
    <w:nsid w:val="1D1202DE"/>
    <w:multiLevelType w:val="multilevel"/>
    <w:tmpl w:val="72A0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02473"/>
    <w:multiLevelType w:val="multilevel"/>
    <w:tmpl w:val="1BE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10F15"/>
    <w:multiLevelType w:val="hybridMultilevel"/>
    <w:tmpl w:val="3A649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29253B"/>
    <w:multiLevelType w:val="multilevel"/>
    <w:tmpl w:val="119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E1DDC"/>
    <w:multiLevelType w:val="hybridMultilevel"/>
    <w:tmpl w:val="5F8847CA"/>
    <w:lvl w:ilvl="0" w:tplc="E7180B8E">
      <w:start w:val="1"/>
      <w:numFmt w:val="decimal"/>
      <w:lvlText w:val="%1."/>
      <w:lvlJc w:val="righ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507C9D"/>
    <w:multiLevelType w:val="multilevel"/>
    <w:tmpl w:val="D11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D1332"/>
    <w:multiLevelType w:val="hybridMultilevel"/>
    <w:tmpl w:val="176E1884"/>
    <w:lvl w:ilvl="0" w:tplc="C9CE69A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FF1D75"/>
    <w:multiLevelType w:val="hybridMultilevel"/>
    <w:tmpl w:val="4FFE56C6"/>
    <w:lvl w:ilvl="0" w:tplc="59AE016E">
      <w:start w:val="1"/>
      <w:numFmt w:val="bullet"/>
      <w:lvlText w:val=""/>
      <w:lvlJc w:val="left"/>
      <w:pPr>
        <w:tabs>
          <w:tab w:val="num" w:pos="1500"/>
        </w:tabs>
        <w:ind w:left="1500" w:hanging="360"/>
      </w:pPr>
      <w:rPr>
        <w:rFonts w:ascii="Wingdings" w:hAnsi="Wingdings" w:hint="default"/>
        <w:sz w:val="20"/>
        <w:szCs w:val="20"/>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3" w15:restartNumberingAfterBreak="0">
    <w:nsid w:val="386F3969"/>
    <w:multiLevelType w:val="multilevel"/>
    <w:tmpl w:val="DAC665C6"/>
    <w:lvl w:ilvl="0">
      <w:start w:val="1"/>
      <w:numFmt w:val="decimal"/>
      <w:pStyle w:val="Heading1"/>
      <w:lvlText w:val="%1"/>
      <w:lvlJc w:val="left"/>
      <w:pPr>
        <w:tabs>
          <w:tab w:val="num" w:pos="432"/>
        </w:tabs>
        <w:ind w:left="432" w:hanging="432"/>
      </w:pPr>
      <w:rPr>
        <w:rFonts w:ascii="Times New Roman" w:hAnsi="Times New Roman" w:hint="default"/>
        <w:b/>
        <w:i w:val="0"/>
        <w:sz w:val="28"/>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b w:val="0"/>
        <w:i/>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40F07DBB"/>
    <w:multiLevelType w:val="hybridMultilevel"/>
    <w:tmpl w:val="763EA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9114AEF"/>
    <w:multiLevelType w:val="hybridMultilevel"/>
    <w:tmpl w:val="F67444BC"/>
    <w:lvl w:ilvl="0" w:tplc="FFFFFFFF">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FDF71FF"/>
    <w:multiLevelType w:val="hybridMultilevel"/>
    <w:tmpl w:val="0B225F3E"/>
    <w:lvl w:ilvl="0" w:tplc="60F622F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6024F1D"/>
    <w:multiLevelType w:val="multilevel"/>
    <w:tmpl w:val="A1D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855F0"/>
    <w:multiLevelType w:val="multilevel"/>
    <w:tmpl w:val="1C64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37390"/>
    <w:multiLevelType w:val="hybridMultilevel"/>
    <w:tmpl w:val="40E64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9C23634"/>
    <w:multiLevelType w:val="multilevel"/>
    <w:tmpl w:val="5DB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320359"/>
    <w:multiLevelType w:val="hybridMultilevel"/>
    <w:tmpl w:val="56B4C718"/>
    <w:lvl w:ilvl="0" w:tplc="FFFFFFFF">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F4A76A6"/>
    <w:multiLevelType w:val="hybridMultilevel"/>
    <w:tmpl w:val="961C5F54"/>
    <w:lvl w:ilvl="0" w:tplc="4EF8DB24">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3F478F"/>
    <w:multiLevelType w:val="hybridMultilevel"/>
    <w:tmpl w:val="F46C7EE0"/>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2995ED3"/>
    <w:multiLevelType w:val="hybridMultilevel"/>
    <w:tmpl w:val="133650C8"/>
    <w:lvl w:ilvl="0" w:tplc="C9CE69A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2C148B9"/>
    <w:multiLevelType w:val="hybridMultilevel"/>
    <w:tmpl w:val="65AA8126"/>
    <w:lvl w:ilvl="0" w:tplc="C9CE69A6">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63003765"/>
    <w:multiLevelType w:val="hybridMultilevel"/>
    <w:tmpl w:val="B4BE665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8D602A"/>
    <w:multiLevelType w:val="singleLevel"/>
    <w:tmpl w:val="41CCAB30"/>
    <w:lvl w:ilvl="0">
      <w:start w:val="1"/>
      <w:numFmt w:val="decimal"/>
      <w:pStyle w:val="ListNumber1"/>
      <w:lvlText w:val="%1)"/>
      <w:lvlJc w:val="left"/>
      <w:pPr>
        <w:tabs>
          <w:tab w:val="num" w:pos="397"/>
        </w:tabs>
        <w:ind w:left="397" w:hanging="397"/>
      </w:pPr>
    </w:lvl>
  </w:abstractNum>
  <w:abstractNum w:abstractNumId="28" w15:restartNumberingAfterBreak="0">
    <w:nsid w:val="66A76918"/>
    <w:multiLevelType w:val="multilevel"/>
    <w:tmpl w:val="0B7032DC"/>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47B28"/>
    <w:multiLevelType w:val="hybridMultilevel"/>
    <w:tmpl w:val="559EEA00"/>
    <w:lvl w:ilvl="0" w:tplc="E92E1814">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70FF363D"/>
    <w:multiLevelType w:val="hybridMultilevel"/>
    <w:tmpl w:val="F1864F58"/>
    <w:lvl w:ilvl="0" w:tplc="C9CE69A6">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C855A8C"/>
    <w:multiLevelType w:val="hybridMultilevel"/>
    <w:tmpl w:val="E996D11C"/>
    <w:lvl w:ilvl="0" w:tplc="0409000F">
      <w:start w:val="1"/>
      <w:numFmt w:val="decimal"/>
      <w:lvlText w:val="%1."/>
      <w:lvlJc w:val="left"/>
      <w:pPr>
        <w:tabs>
          <w:tab w:val="num" w:pos="720"/>
        </w:tabs>
        <w:ind w:left="720" w:hanging="360"/>
      </w:pPr>
      <w:rPr>
        <w:rFonts w:hint="default"/>
        <w:sz w:val="20"/>
      </w:rPr>
    </w:lvl>
    <w:lvl w:ilvl="1" w:tplc="0409000F">
      <w:start w:val="1"/>
      <w:numFmt w:val="decimal"/>
      <w:lvlText w:val="%2."/>
      <w:lvlJc w:val="left"/>
      <w:pPr>
        <w:tabs>
          <w:tab w:val="num" w:pos="1440"/>
        </w:tabs>
        <w:ind w:left="1440" w:hanging="360"/>
      </w:pPr>
    </w:lvl>
    <w:lvl w:ilvl="2" w:tplc="04090005">
      <w:start w:val="1"/>
      <w:numFmt w:val="bullet"/>
      <w:lvlText w:val=""/>
      <w:lvlJc w:val="left"/>
      <w:pPr>
        <w:tabs>
          <w:tab w:val="num" w:pos="2160"/>
        </w:tabs>
        <w:ind w:left="2160" w:hanging="360"/>
      </w:pPr>
      <w:rPr>
        <w:rFonts w:ascii="Wingdings" w:hAnsi="Wingdings" w:hint="default"/>
      </w:rPr>
    </w:lvl>
    <w:lvl w:ilvl="3" w:tplc="C9CE69A6">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0"/>
  </w:num>
  <w:num w:numId="2">
    <w:abstractNumId w:val="24"/>
  </w:num>
  <w:num w:numId="3">
    <w:abstractNumId w:val="11"/>
  </w:num>
  <w:num w:numId="4">
    <w:abstractNumId w:val="25"/>
  </w:num>
  <w:num w:numId="5">
    <w:abstractNumId w:val="31"/>
  </w:num>
  <w:num w:numId="6">
    <w:abstractNumId w:val="4"/>
  </w:num>
  <w:num w:numId="7">
    <w:abstractNumId w:val="13"/>
  </w:num>
  <w:num w:numId="8">
    <w:abstractNumId w:val="29"/>
  </w:num>
  <w:num w:numId="9">
    <w:abstractNumId w:val="27"/>
  </w:num>
  <w:num w:numId="10">
    <w:abstractNumId w:val="3"/>
  </w:num>
  <w:num w:numId="11">
    <w:abstractNumId w:val="6"/>
  </w:num>
  <w:num w:numId="12">
    <w:abstractNumId w:val="22"/>
  </w:num>
  <w:num w:numId="13">
    <w:abstractNumId w:val="2"/>
  </w:num>
  <w:num w:numId="14">
    <w:abstractNumId w:val="17"/>
  </w:num>
  <w:num w:numId="15">
    <w:abstractNumId w:val="26"/>
  </w:num>
  <w:num w:numId="16">
    <w:abstractNumId w:val="15"/>
  </w:num>
  <w:num w:numId="17">
    <w:abstractNumId w:val="21"/>
  </w:num>
  <w:num w:numId="18">
    <w:abstractNumId w:val="13"/>
  </w:num>
  <w:num w:numId="19">
    <w:abstractNumId w:val="19"/>
  </w:num>
  <w:num w:numId="20">
    <w:abstractNumId w:val="9"/>
  </w:num>
  <w:num w:numId="21">
    <w:abstractNumId w:val="14"/>
  </w:num>
  <w:num w:numId="22">
    <w:abstractNumId w:val="1"/>
  </w:num>
  <w:num w:numId="23">
    <w:abstractNumId w:val="16"/>
  </w:num>
  <w:num w:numId="24">
    <w:abstractNumId w:val="0"/>
    <w:lvlOverride w:ilvl="0">
      <w:lvl w:ilvl="0">
        <w:numFmt w:val="bullet"/>
        <w:lvlText w:val=""/>
        <w:legacy w:legacy="1" w:legacySpace="0" w:legacyIndent="360"/>
        <w:lvlJc w:val="left"/>
        <w:pPr>
          <w:ind w:left="1080" w:hanging="360"/>
        </w:pPr>
        <w:rPr>
          <w:rFonts w:ascii="Symbol" w:hAnsi="Symbol" w:hint="default"/>
        </w:rPr>
      </w:lvl>
    </w:lvlOverride>
  </w:num>
  <w:num w:numId="25">
    <w:abstractNumId w:val="13"/>
    <w:lvlOverride w:ilvl="0">
      <w:startOverride w:val="4"/>
    </w:lvlOverride>
    <w:lvlOverride w:ilvl="1">
      <w:startOverride w:val="2"/>
    </w:lvlOverride>
    <w:lvlOverride w:ilvl="2">
      <w:startOverride w:val="6"/>
    </w:lvlOverride>
  </w:num>
  <w:num w:numId="26">
    <w:abstractNumId w:val="23"/>
  </w:num>
  <w:num w:numId="27">
    <w:abstractNumId w:val="18"/>
  </w:num>
  <w:num w:numId="28">
    <w:abstractNumId w:val="20"/>
  </w:num>
  <w:num w:numId="29">
    <w:abstractNumId w:val="10"/>
  </w:num>
  <w:num w:numId="30">
    <w:abstractNumId w:val="8"/>
  </w:num>
  <w:num w:numId="31">
    <w:abstractNumId w:val="5"/>
  </w:num>
  <w:num w:numId="32">
    <w:abstractNumId w:val="28"/>
  </w:num>
  <w:num w:numId="33">
    <w:abstractNumId w:val="7"/>
  </w:num>
  <w:num w:numId="3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09D"/>
    <w:rsid w:val="00034B92"/>
    <w:rsid w:val="0003731E"/>
    <w:rsid w:val="00061BBC"/>
    <w:rsid w:val="00063628"/>
    <w:rsid w:val="00063F76"/>
    <w:rsid w:val="000845CC"/>
    <w:rsid w:val="000B0984"/>
    <w:rsid w:val="000B1EE6"/>
    <w:rsid w:val="000C0C26"/>
    <w:rsid w:val="000C18CC"/>
    <w:rsid w:val="000D217A"/>
    <w:rsid w:val="000D27F2"/>
    <w:rsid w:val="000D2812"/>
    <w:rsid w:val="000D578E"/>
    <w:rsid w:val="000E0560"/>
    <w:rsid w:val="000F1F06"/>
    <w:rsid w:val="00106C91"/>
    <w:rsid w:val="0010711D"/>
    <w:rsid w:val="00107262"/>
    <w:rsid w:val="00110CB3"/>
    <w:rsid w:val="00146B19"/>
    <w:rsid w:val="001609B6"/>
    <w:rsid w:val="00161DBB"/>
    <w:rsid w:val="00165F04"/>
    <w:rsid w:val="001736D9"/>
    <w:rsid w:val="00176979"/>
    <w:rsid w:val="0018433D"/>
    <w:rsid w:val="00197F00"/>
    <w:rsid w:val="001A40B9"/>
    <w:rsid w:val="001A4853"/>
    <w:rsid w:val="001A6CDC"/>
    <w:rsid w:val="001B1733"/>
    <w:rsid w:val="001B2CA1"/>
    <w:rsid w:val="001C19F3"/>
    <w:rsid w:val="001C63C7"/>
    <w:rsid w:val="001D0201"/>
    <w:rsid w:val="001D7D19"/>
    <w:rsid w:val="001E48F0"/>
    <w:rsid w:val="001E7377"/>
    <w:rsid w:val="001F0852"/>
    <w:rsid w:val="001F2E24"/>
    <w:rsid w:val="002024D9"/>
    <w:rsid w:val="00207735"/>
    <w:rsid w:val="00211573"/>
    <w:rsid w:val="0021520B"/>
    <w:rsid w:val="002160DC"/>
    <w:rsid w:val="0022088E"/>
    <w:rsid w:val="0022166C"/>
    <w:rsid w:val="00227680"/>
    <w:rsid w:val="00227AB0"/>
    <w:rsid w:val="00227C98"/>
    <w:rsid w:val="00230F3C"/>
    <w:rsid w:val="00234779"/>
    <w:rsid w:val="002350B1"/>
    <w:rsid w:val="002369B5"/>
    <w:rsid w:val="00237B50"/>
    <w:rsid w:val="0024091C"/>
    <w:rsid w:val="00240B0E"/>
    <w:rsid w:val="00263F66"/>
    <w:rsid w:val="002724DB"/>
    <w:rsid w:val="00272B18"/>
    <w:rsid w:val="0027468D"/>
    <w:rsid w:val="00282299"/>
    <w:rsid w:val="002905D1"/>
    <w:rsid w:val="00294FDB"/>
    <w:rsid w:val="002A1C01"/>
    <w:rsid w:val="002B104D"/>
    <w:rsid w:val="002B512C"/>
    <w:rsid w:val="002C1D26"/>
    <w:rsid w:val="002C350A"/>
    <w:rsid w:val="002C3F03"/>
    <w:rsid w:val="002C7C81"/>
    <w:rsid w:val="002D0E07"/>
    <w:rsid w:val="002D335A"/>
    <w:rsid w:val="002D5B95"/>
    <w:rsid w:val="002D610E"/>
    <w:rsid w:val="002E069A"/>
    <w:rsid w:val="003029DE"/>
    <w:rsid w:val="00307CD0"/>
    <w:rsid w:val="00313C1E"/>
    <w:rsid w:val="0031732A"/>
    <w:rsid w:val="00325AE7"/>
    <w:rsid w:val="00334C75"/>
    <w:rsid w:val="00336FEB"/>
    <w:rsid w:val="00342897"/>
    <w:rsid w:val="00354143"/>
    <w:rsid w:val="00355E0D"/>
    <w:rsid w:val="00361EA8"/>
    <w:rsid w:val="00366D59"/>
    <w:rsid w:val="00370D48"/>
    <w:rsid w:val="00371B3A"/>
    <w:rsid w:val="0037686F"/>
    <w:rsid w:val="00380D93"/>
    <w:rsid w:val="003815F5"/>
    <w:rsid w:val="00385613"/>
    <w:rsid w:val="00391833"/>
    <w:rsid w:val="003B180A"/>
    <w:rsid w:val="003B4FB2"/>
    <w:rsid w:val="003C0273"/>
    <w:rsid w:val="003C373F"/>
    <w:rsid w:val="003C4FAF"/>
    <w:rsid w:val="003D0D94"/>
    <w:rsid w:val="003D2246"/>
    <w:rsid w:val="003D3A55"/>
    <w:rsid w:val="003E0B8C"/>
    <w:rsid w:val="003E2E8C"/>
    <w:rsid w:val="00406E76"/>
    <w:rsid w:val="00414C07"/>
    <w:rsid w:val="004215DA"/>
    <w:rsid w:val="00426606"/>
    <w:rsid w:val="0043282F"/>
    <w:rsid w:val="00436055"/>
    <w:rsid w:val="00442626"/>
    <w:rsid w:val="00442A1F"/>
    <w:rsid w:val="00443585"/>
    <w:rsid w:val="00445E9B"/>
    <w:rsid w:val="004477F8"/>
    <w:rsid w:val="0047223D"/>
    <w:rsid w:val="00473657"/>
    <w:rsid w:val="004841EF"/>
    <w:rsid w:val="0048497C"/>
    <w:rsid w:val="00491719"/>
    <w:rsid w:val="00496AA7"/>
    <w:rsid w:val="004A37E6"/>
    <w:rsid w:val="004A4757"/>
    <w:rsid w:val="004A7237"/>
    <w:rsid w:val="004A79C8"/>
    <w:rsid w:val="004B18F1"/>
    <w:rsid w:val="004B3E1B"/>
    <w:rsid w:val="004B4BE1"/>
    <w:rsid w:val="004B5521"/>
    <w:rsid w:val="004C0D56"/>
    <w:rsid w:val="004C3DC8"/>
    <w:rsid w:val="004C71C7"/>
    <w:rsid w:val="004D3AD0"/>
    <w:rsid w:val="004E0B17"/>
    <w:rsid w:val="004E1891"/>
    <w:rsid w:val="004E3FC7"/>
    <w:rsid w:val="004E52B9"/>
    <w:rsid w:val="004E71A2"/>
    <w:rsid w:val="004F35CE"/>
    <w:rsid w:val="004F3E47"/>
    <w:rsid w:val="00505925"/>
    <w:rsid w:val="00511524"/>
    <w:rsid w:val="00522796"/>
    <w:rsid w:val="005229CA"/>
    <w:rsid w:val="00526B87"/>
    <w:rsid w:val="00532209"/>
    <w:rsid w:val="00534361"/>
    <w:rsid w:val="00540076"/>
    <w:rsid w:val="00541F67"/>
    <w:rsid w:val="0055100C"/>
    <w:rsid w:val="00560A3D"/>
    <w:rsid w:val="00561564"/>
    <w:rsid w:val="00563255"/>
    <w:rsid w:val="00563A4B"/>
    <w:rsid w:val="00563B04"/>
    <w:rsid w:val="00565CF6"/>
    <w:rsid w:val="00574907"/>
    <w:rsid w:val="00591886"/>
    <w:rsid w:val="005A00E3"/>
    <w:rsid w:val="005A1EB7"/>
    <w:rsid w:val="005A5B0B"/>
    <w:rsid w:val="005B0E47"/>
    <w:rsid w:val="005C2554"/>
    <w:rsid w:val="005C422D"/>
    <w:rsid w:val="005C6A61"/>
    <w:rsid w:val="005D5D29"/>
    <w:rsid w:val="005E1B99"/>
    <w:rsid w:val="005E27CC"/>
    <w:rsid w:val="005E4395"/>
    <w:rsid w:val="005F2EDB"/>
    <w:rsid w:val="005F5A0B"/>
    <w:rsid w:val="00611624"/>
    <w:rsid w:val="00612549"/>
    <w:rsid w:val="00617E58"/>
    <w:rsid w:val="006224A5"/>
    <w:rsid w:val="00637465"/>
    <w:rsid w:val="00637D8D"/>
    <w:rsid w:val="006538EB"/>
    <w:rsid w:val="006616C5"/>
    <w:rsid w:val="00662454"/>
    <w:rsid w:val="00663A43"/>
    <w:rsid w:val="00664938"/>
    <w:rsid w:val="00682FF6"/>
    <w:rsid w:val="006925FE"/>
    <w:rsid w:val="006A6C74"/>
    <w:rsid w:val="006A6CDB"/>
    <w:rsid w:val="006B5090"/>
    <w:rsid w:val="006C5041"/>
    <w:rsid w:val="006D25EE"/>
    <w:rsid w:val="006E60D9"/>
    <w:rsid w:val="006E6590"/>
    <w:rsid w:val="006E6AF0"/>
    <w:rsid w:val="006F1A2E"/>
    <w:rsid w:val="006F3EC3"/>
    <w:rsid w:val="006F478E"/>
    <w:rsid w:val="006F5DD8"/>
    <w:rsid w:val="006F64B2"/>
    <w:rsid w:val="007109D5"/>
    <w:rsid w:val="0071785E"/>
    <w:rsid w:val="00727B4C"/>
    <w:rsid w:val="00735935"/>
    <w:rsid w:val="00742E3B"/>
    <w:rsid w:val="007453CE"/>
    <w:rsid w:val="007455C9"/>
    <w:rsid w:val="00747696"/>
    <w:rsid w:val="0075329C"/>
    <w:rsid w:val="00753A2D"/>
    <w:rsid w:val="00754F3E"/>
    <w:rsid w:val="00765353"/>
    <w:rsid w:val="00765E57"/>
    <w:rsid w:val="00773A57"/>
    <w:rsid w:val="0077467D"/>
    <w:rsid w:val="00796407"/>
    <w:rsid w:val="007A2F6B"/>
    <w:rsid w:val="007C3D3B"/>
    <w:rsid w:val="007C64B8"/>
    <w:rsid w:val="007D039E"/>
    <w:rsid w:val="007D2B3C"/>
    <w:rsid w:val="007D30EB"/>
    <w:rsid w:val="007D4809"/>
    <w:rsid w:val="007E26EA"/>
    <w:rsid w:val="007E5EAB"/>
    <w:rsid w:val="007F180B"/>
    <w:rsid w:val="007F3528"/>
    <w:rsid w:val="007F5350"/>
    <w:rsid w:val="007F79CC"/>
    <w:rsid w:val="007F7C0A"/>
    <w:rsid w:val="00800118"/>
    <w:rsid w:val="00811080"/>
    <w:rsid w:val="0081522A"/>
    <w:rsid w:val="00816E37"/>
    <w:rsid w:val="008204D3"/>
    <w:rsid w:val="008255FB"/>
    <w:rsid w:val="00830BDD"/>
    <w:rsid w:val="00832442"/>
    <w:rsid w:val="008466C3"/>
    <w:rsid w:val="008479AF"/>
    <w:rsid w:val="008521D6"/>
    <w:rsid w:val="00855EEE"/>
    <w:rsid w:val="00870748"/>
    <w:rsid w:val="00870BFB"/>
    <w:rsid w:val="00877D1C"/>
    <w:rsid w:val="008802B3"/>
    <w:rsid w:val="008811CA"/>
    <w:rsid w:val="0088460E"/>
    <w:rsid w:val="008872C0"/>
    <w:rsid w:val="00890BB4"/>
    <w:rsid w:val="00890D1A"/>
    <w:rsid w:val="008A2EEA"/>
    <w:rsid w:val="008B0D23"/>
    <w:rsid w:val="008B720E"/>
    <w:rsid w:val="008D1763"/>
    <w:rsid w:val="008E2E76"/>
    <w:rsid w:val="008E441D"/>
    <w:rsid w:val="008E76B6"/>
    <w:rsid w:val="008E7877"/>
    <w:rsid w:val="008F14F0"/>
    <w:rsid w:val="008F4C8C"/>
    <w:rsid w:val="008F4DF8"/>
    <w:rsid w:val="0090202D"/>
    <w:rsid w:val="00911FC7"/>
    <w:rsid w:val="00920D79"/>
    <w:rsid w:val="00922732"/>
    <w:rsid w:val="00936790"/>
    <w:rsid w:val="009428A9"/>
    <w:rsid w:val="00945102"/>
    <w:rsid w:val="009711FA"/>
    <w:rsid w:val="00977C9A"/>
    <w:rsid w:val="00984E27"/>
    <w:rsid w:val="009908F2"/>
    <w:rsid w:val="00994D0F"/>
    <w:rsid w:val="0099660C"/>
    <w:rsid w:val="009B06B0"/>
    <w:rsid w:val="009B2376"/>
    <w:rsid w:val="009C50AF"/>
    <w:rsid w:val="009D15ED"/>
    <w:rsid w:val="009D1A53"/>
    <w:rsid w:val="009D3409"/>
    <w:rsid w:val="009D4513"/>
    <w:rsid w:val="009D4CEC"/>
    <w:rsid w:val="009D7DA2"/>
    <w:rsid w:val="009F2138"/>
    <w:rsid w:val="009F45EC"/>
    <w:rsid w:val="00A015E2"/>
    <w:rsid w:val="00A03B50"/>
    <w:rsid w:val="00A05364"/>
    <w:rsid w:val="00A22E62"/>
    <w:rsid w:val="00A35DE5"/>
    <w:rsid w:val="00A36C53"/>
    <w:rsid w:val="00A53541"/>
    <w:rsid w:val="00A57B28"/>
    <w:rsid w:val="00A660E2"/>
    <w:rsid w:val="00A66FE9"/>
    <w:rsid w:val="00A703CE"/>
    <w:rsid w:val="00A71444"/>
    <w:rsid w:val="00A71DE0"/>
    <w:rsid w:val="00A728AA"/>
    <w:rsid w:val="00A73246"/>
    <w:rsid w:val="00A93251"/>
    <w:rsid w:val="00AA4A8C"/>
    <w:rsid w:val="00AA6200"/>
    <w:rsid w:val="00AB32A8"/>
    <w:rsid w:val="00AB42F6"/>
    <w:rsid w:val="00AB49C9"/>
    <w:rsid w:val="00AB4C71"/>
    <w:rsid w:val="00AB5C4F"/>
    <w:rsid w:val="00AC1827"/>
    <w:rsid w:val="00AD1481"/>
    <w:rsid w:val="00AD5CE2"/>
    <w:rsid w:val="00AE1AAB"/>
    <w:rsid w:val="00AE272C"/>
    <w:rsid w:val="00AE51A6"/>
    <w:rsid w:val="00AF022A"/>
    <w:rsid w:val="00AF5362"/>
    <w:rsid w:val="00AF74B8"/>
    <w:rsid w:val="00B036F2"/>
    <w:rsid w:val="00B03754"/>
    <w:rsid w:val="00B04701"/>
    <w:rsid w:val="00B20F9F"/>
    <w:rsid w:val="00B22674"/>
    <w:rsid w:val="00B22A32"/>
    <w:rsid w:val="00B239C2"/>
    <w:rsid w:val="00B31008"/>
    <w:rsid w:val="00B311D2"/>
    <w:rsid w:val="00B31F68"/>
    <w:rsid w:val="00B34439"/>
    <w:rsid w:val="00B3569B"/>
    <w:rsid w:val="00B421F9"/>
    <w:rsid w:val="00B4264E"/>
    <w:rsid w:val="00B50A01"/>
    <w:rsid w:val="00B50A68"/>
    <w:rsid w:val="00B545A8"/>
    <w:rsid w:val="00B559C8"/>
    <w:rsid w:val="00B67C28"/>
    <w:rsid w:val="00B67ECA"/>
    <w:rsid w:val="00B67EE1"/>
    <w:rsid w:val="00B744D2"/>
    <w:rsid w:val="00B8038B"/>
    <w:rsid w:val="00B86DDB"/>
    <w:rsid w:val="00B96098"/>
    <w:rsid w:val="00B973BE"/>
    <w:rsid w:val="00BA071C"/>
    <w:rsid w:val="00BA3532"/>
    <w:rsid w:val="00BB01C5"/>
    <w:rsid w:val="00BB58D0"/>
    <w:rsid w:val="00BD48D2"/>
    <w:rsid w:val="00BE174C"/>
    <w:rsid w:val="00BE4B05"/>
    <w:rsid w:val="00BE67F8"/>
    <w:rsid w:val="00BF4DEA"/>
    <w:rsid w:val="00BF67DC"/>
    <w:rsid w:val="00BF7490"/>
    <w:rsid w:val="00BF75CE"/>
    <w:rsid w:val="00C175A3"/>
    <w:rsid w:val="00C2058E"/>
    <w:rsid w:val="00C238B1"/>
    <w:rsid w:val="00C2532B"/>
    <w:rsid w:val="00C25BB5"/>
    <w:rsid w:val="00C25E86"/>
    <w:rsid w:val="00C30BC4"/>
    <w:rsid w:val="00C32A36"/>
    <w:rsid w:val="00C51E9D"/>
    <w:rsid w:val="00C52184"/>
    <w:rsid w:val="00C60A87"/>
    <w:rsid w:val="00C62FAC"/>
    <w:rsid w:val="00C637AE"/>
    <w:rsid w:val="00C66F52"/>
    <w:rsid w:val="00C72B40"/>
    <w:rsid w:val="00C73A47"/>
    <w:rsid w:val="00C77AE5"/>
    <w:rsid w:val="00C85BA9"/>
    <w:rsid w:val="00C86449"/>
    <w:rsid w:val="00C87FB5"/>
    <w:rsid w:val="00CA00D8"/>
    <w:rsid w:val="00CA313D"/>
    <w:rsid w:val="00CA4D6C"/>
    <w:rsid w:val="00CB3462"/>
    <w:rsid w:val="00CB4596"/>
    <w:rsid w:val="00CD04F5"/>
    <w:rsid w:val="00CD1B41"/>
    <w:rsid w:val="00CD4BDA"/>
    <w:rsid w:val="00CE5D93"/>
    <w:rsid w:val="00CE6003"/>
    <w:rsid w:val="00CF1A68"/>
    <w:rsid w:val="00CF523D"/>
    <w:rsid w:val="00CF52EF"/>
    <w:rsid w:val="00D04111"/>
    <w:rsid w:val="00D04284"/>
    <w:rsid w:val="00D061B5"/>
    <w:rsid w:val="00D062E2"/>
    <w:rsid w:val="00D25E5C"/>
    <w:rsid w:val="00D3124B"/>
    <w:rsid w:val="00D3412F"/>
    <w:rsid w:val="00D36A93"/>
    <w:rsid w:val="00D51C84"/>
    <w:rsid w:val="00D57947"/>
    <w:rsid w:val="00D646FC"/>
    <w:rsid w:val="00D705D0"/>
    <w:rsid w:val="00D73D47"/>
    <w:rsid w:val="00D80C02"/>
    <w:rsid w:val="00D85645"/>
    <w:rsid w:val="00D8711D"/>
    <w:rsid w:val="00DA2A0B"/>
    <w:rsid w:val="00DA385E"/>
    <w:rsid w:val="00DA567C"/>
    <w:rsid w:val="00DB1F4F"/>
    <w:rsid w:val="00DB3A39"/>
    <w:rsid w:val="00DB7E8F"/>
    <w:rsid w:val="00DC3589"/>
    <w:rsid w:val="00DD0511"/>
    <w:rsid w:val="00DE079D"/>
    <w:rsid w:val="00DE2D7D"/>
    <w:rsid w:val="00DE6A2D"/>
    <w:rsid w:val="00DF1E63"/>
    <w:rsid w:val="00DF3778"/>
    <w:rsid w:val="00DF3AC3"/>
    <w:rsid w:val="00DF5610"/>
    <w:rsid w:val="00E047E8"/>
    <w:rsid w:val="00E17C16"/>
    <w:rsid w:val="00E21D5E"/>
    <w:rsid w:val="00E22C17"/>
    <w:rsid w:val="00E3161B"/>
    <w:rsid w:val="00E32C3C"/>
    <w:rsid w:val="00E358DC"/>
    <w:rsid w:val="00E530B8"/>
    <w:rsid w:val="00E57F69"/>
    <w:rsid w:val="00E62127"/>
    <w:rsid w:val="00E67CB8"/>
    <w:rsid w:val="00E730BC"/>
    <w:rsid w:val="00E86396"/>
    <w:rsid w:val="00E86FA2"/>
    <w:rsid w:val="00E87298"/>
    <w:rsid w:val="00E949DF"/>
    <w:rsid w:val="00EA2C3D"/>
    <w:rsid w:val="00EA39A9"/>
    <w:rsid w:val="00EA5390"/>
    <w:rsid w:val="00EA55AB"/>
    <w:rsid w:val="00EA7981"/>
    <w:rsid w:val="00EA7AE9"/>
    <w:rsid w:val="00EB02BD"/>
    <w:rsid w:val="00EB326C"/>
    <w:rsid w:val="00EC3B84"/>
    <w:rsid w:val="00EC4AA2"/>
    <w:rsid w:val="00EC71CC"/>
    <w:rsid w:val="00EC7CC0"/>
    <w:rsid w:val="00ED0A25"/>
    <w:rsid w:val="00ED2D25"/>
    <w:rsid w:val="00EE5D90"/>
    <w:rsid w:val="00EF561D"/>
    <w:rsid w:val="00EF6FBF"/>
    <w:rsid w:val="00F044D1"/>
    <w:rsid w:val="00F064F0"/>
    <w:rsid w:val="00F07C7D"/>
    <w:rsid w:val="00F11CC2"/>
    <w:rsid w:val="00F25931"/>
    <w:rsid w:val="00F45A56"/>
    <w:rsid w:val="00F514A5"/>
    <w:rsid w:val="00F5286E"/>
    <w:rsid w:val="00F60673"/>
    <w:rsid w:val="00F7088A"/>
    <w:rsid w:val="00F70E3B"/>
    <w:rsid w:val="00F829E5"/>
    <w:rsid w:val="00FA5B1C"/>
    <w:rsid w:val="00FC38AA"/>
    <w:rsid w:val="00FC72D7"/>
    <w:rsid w:val="00FC7B43"/>
    <w:rsid w:val="00FD0DC4"/>
    <w:rsid w:val="00FD309D"/>
    <w:rsid w:val="00FD4006"/>
    <w:rsid w:val="00FD472A"/>
    <w:rsid w:val="00FE3CF8"/>
    <w:rsid w:val="00FF1FD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02C7F7"/>
  <w15:docId w15:val="{FAE7A298-C886-462A-8E3F-FE397E706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2">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063F76"/>
    <w:rPr>
      <w:sz w:val="24"/>
      <w:szCs w:val="24"/>
    </w:rPr>
  </w:style>
  <w:style w:type="paragraph" w:styleId="Heading1">
    <w:name w:val="heading 1"/>
    <w:basedOn w:val="Normal"/>
    <w:next w:val="Normal"/>
    <w:qFormat/>
    <w:rsid w:val="00063F76"/>
    <w:pPr>
      <w:keepNext/>
      <w:numPr>
        <w:numId w:val="7"/>
      </w:numPr>
      <w:outlineLvl w:val="0"/>
    </w:pPr>
    <w:rPr>
      <w:b/>
      <w:bCs/>
      <w:sz w:val="28"/>
    </w:rPr>
  </w:style>
  <w:style w:type="paragraph" w:styleId="Heading2">
    <w:name w:val="heading 2"/>
    <w:basedOn w:val="Normal"/>
    <w:next w:val="Normal"/>
    <w:link w:val="Heading2Char"/>
    <w:qFormat/>
    <w:rsid w:val="00063F76"/>
    <w:pPr>
      <w:keepNext/>
      <w:numPr>
        <w:ilvl w:val="1"/>
        <w:numId w:val="7"/>
      </w:numPr>
      <w:outlineLvl w:val="1"/>
    </w:pPr>
    <w:rPr>
      <w:b/>
      <w:bCs/>
      <w:iCs/>
    </w:rPr>
  </w:style>
  <w:style w:type="paragraph" w:styleId="Heading3">
    <w:name w:val="heading 3"/>
    <w:basedOn w:val="Normal"/>
    <w:next w:val="Normal"/>
    <w:qFormat/>
    <w:rsid w:val="00063F76"/>
    <w:pPr>
      <w:keepNext/>
      <w:numPr>
        <w:ilvl w:val="2"/>
        <w:numId w:val="7"/>
      </w:numPr>
      <w:outlineLvl w:val="2"/>
    </w:pPr>
    <w:rPr>
      <w:b/>
      <w:bCs/>
      <w:i/>
    </w:rPr>
  </w:style>
  <w:style w:type="paragraph" w:styleId="Heading4">
    <w:name w:val="heading 4"/>
    <w:basedOn w:val="Normal"/>
    <w:next w:val="Normal"/>
    <w:qFormat/>
    <w:rsid w:val="00063F76"/>
    <w:pPr>
      <w:keepNext/>
      <w:numPr>
        <w:ilvl w:val="3"/>
        <w:numId w:val="7"/>
      </w:numPr>
      <w:outlineLvl w:val="3"/>
    </w:pPr>
    <w:rPr>
      <w:i/>
      <w:iCs/>
    </w:rPr>
  </w:style>
  <w:style w:type="paragraph" w:styleId="Heading5">
    <w:name w:val="heading 5"/>
    <w:basedOn w:val="Normal"/>
    <w:next w:val="Normal"/>
    <w:qFormat/>
    <w:rsid w:val="00063F76"/>
    <w:pPr>
      <w:keepNext/>
      <w:numPr>
        <w:ilvl w:val="4"/>
        <w:numId w:val="7"/>
      </w:numPr>
      <w:jc w:val="center"/>
      <w:outlineLvl w:val="4"/>
    </w:pPr>
    <w:rPr>
      <w:b/>
      <w:bCs/>
    </w:rPr>
  </w:style>
  <w:style w:type="paragraph" w:styleId="Heading6">
    <w:name w:val="heading 6"/>
    <w:basedOn w:val="Normal"/>
    <w:next w:val="Normal"/>
    <w:qFormat/>
    <w:rsid w:val="00063F76"/>
    <w:pPr>
      <w:keepNext/>
      <w:numPr>
        <w:ilvl w:val="5"/>
        <w:numId w:val="7"/>
      </w:numPr>
      <w:outlineLvl w:val="5"/>
    </w:pPr>
    <w:rPr>
      <w:i/>
      <w:iCs/>
      <w:sz w:val="28"/>
    </w:rPr>
  </w:style>
  <w:style w:type="paragraph" w:styleId="Heading7">
    <w:name w:val="heading 7"/>
    <w:basedOn w:val="Normal"/>
    <w:next w:val="Normal"/>
    <w:qFormat/>
    <w:rsid w:val="00063F76"/>
    <w:pPr>
      <w:numPr>
        <w:ilvl w:val="6"/>
        <w:numId w:val="7"/>
      </w:numPr>
      <w:spacing w:before="240" w:after="60"/>
      <w:outlineLvl w:val="6"/>
    </w:pPr>
  </w:style>
  <w:style w:type="paragraph" w:styleId="Heading8">
    <w:name w:val="heading 8"/>
    <w:basedOn w:val="Normal"/>
    <w:next w:val="Normal"/>
    <w:qFormat/>
    <w:rsid w:val="00063F76"/>
    <w:pPr>
      <w:numPr>
        <w:ilvl w:val="7"/>
        <w:numId w:val="7"/>
      </w:numPr>
      <w:spacing w:before="240" w:after="60"/>
      <w:outlineLvl w:val="7"/>
    </w:pPr>
    <w:rPr>
      <w:i/>
      <w:iCs/>
    </w:rPr>
  </w:style>
  <w:style w:type="paragraph" w:styleId="Heading9">
    <w:name w:val="heading 9"/>
    <w:basedOn w:val="Normal"/>
    <w:next w:val="Normal"/>
    <w:qFormat/>
    <w:rsid w:val="00063F76"/>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63F76"/>
    <w:pPr>
      <w:jc w:val="center"/>
    </w:pPr>
    <w:rPr>
      <w:sz w:val="28"/>
      <w:u w:val="single"/>
    </w:rPr>
  </w:style>
  <w:style w:type="paragraph" w:styleId="Subtitle">
    <w:name w:val="Subtitle"/>
    <w:basedOn w:val="Normal"/>
    <w:qFormat/>
    <w:rsid w:val="00063F76"/>
    <w:rPr>
      <w:b/>
      <w:bCs/>
      <w:sz w:val="28"/>
      <w:u w:val="single"/>
    </w:rPr>
  </w:style>
  <w:style w:type="paragraph" w:styleId="NormalWeb">
    <w:name w:val="Normal (Web)"/>
    <w:basedOn w:val="Normal"/>
    <w:uiPriority w:val="99"/>
    <w:rsid w:val="00063F76"/>
    <w:pPr>
      <w:spacing w:before="100" w:beforeAutospacing="1" w:after="100" w:afterAutospacing="1"/>
    </w:pPr>
  </w:style>
  <w:style w:type="paragraph" w:styleId="TOC1">
    <w:name w:val="toc 1"/>
    <w:basedOn w:val="Normal"/>
    <w:next w:val="Normal"/>
    <w:autoRedefine/>
    <w:uiPriority w:val="39"/>
    <w:rsid w:val="00063F76"/>
    <w:pPr>
      <w:tabs>
        <w:tab w:val="left" w:pos="360"/>
        <w:tab w:val="right" w:leader="dot" w:pos="9350"/>
      </w:tabs>
    </w:pPr>
    <w:rPr>
      <w:b/>
      <w:noProof/>
    </w:rPr>
  </w:style>
  <w:style w:type="paragraph" w:styleId="TOC2">
    <w:name w:val="toc 2"/>
    <w:basedOn w:val="Normal"/>
    <w:next w:val="Normal"/>
    <w:autoRedefine/>
    <w:uiPriority w:val="39"/>
    <w:rsid w:val="00063F76"/>
    <w:pPr>
      <w:tabs>
        <w:tab w:val="left" w:pos="900"/>
        <w:tab w:val="right" w:leader="dot" w:pos="9350"/>
      </w:tabs>
      <w:ind w:left="450"/>
    </w:pPr>
    <w:rPr>
      <w:noProof/>
      <w:szCs w:val="20"/>
    </w:rPr>
  </w:style>
  <w:style w:type="paragraph" w:styleId="TOC3">
    <w:name w:val="toc 3"/>
    <w:basedOn w:val="Normal"/>
    <w:next w:val="Normal"/>
    <w:autoRedefine/>
    <w:uiPriority w:val="39"/>
    <w:rsid w:val="00063F76"/>
    <w:pPr>
      <w:tabs>
        <w:tab w:val="left" w:pos="1440"/>
        <w:tab w:val="right" w:leader="dot" w:pos="9346"/>
      </w:tabs>
      <w:ind w:left="907"/>
    </w:pPr>
    <w:rPr>
      <w:i/>
      <w:noProof/>
    </w:rPr>
  </w:style>
  <w:style w:type="paragraph" w:styleId="TOC4">
    <w:name w:val="toc 4"/>
    <w:basedOn w:val="Normal"/>
    <w:next w:val="Normal"/>
    <w:autoRedefine/>
    <w:semiHidden/>
    <w:rsid w:val="00063F76"/>
    <w:pPr>
      <w:ind w:left="600"/>
    </w:pPr>
  </w:style>
  <w:style w:type="paragraph" w:styleId="TOC5">
    <w:name w:val="toc 5"/>
    <w:basedOn w:val="Normal"/>
    <w:next w:val="Normal"/>
    <w:autoRedefine/>
    <w:semiHidden/>
    <w:rsid w:val="00063F76"/>
    <w:pPr>
      <w:ind w:left="800"/>
    </w:pPr>
  </w:style>
  <w:style w:type="paragraph" w:styleId="TOC6">
    <w:name w:val="toc 6"/>
    <w:basedOn w:val="Normal"/>
    <w:next w:val="Normal"/>
    <w:autoRedefine/>
    <w:semiHidden/>
    <w:rsid w:val="00063F76"/>
    <w:pPr>
      <w:ind w:left="1000"/>
    </w:pPr>
  </w:style>
  <w:style w:type="paragraph" w:styleId="TOC7">
    <w:name w:val="toc 7"/>
    <w:basedOn w:val="Normal"/>
    <w:next w:val="Normal"/>
    <w:autoRedefine/>
    <w:semiHidden/>
    <w:rsid w:val="00063F76"/>
    <w:pPr>
      <w:ind w:left="1200"/>
    </w:pPr>
  </w:style>
  <w:style w:type="paragraph" w:styleId="TOC8">
    <w:name w:val="toc 8"/>
    <w:basedOn w:val="Normal"/>
    <w:next w:val="Normal"/>
    <w:autoRedefine/>
    <w:semiHidden/>
    <w:rsid w:val="00063F76"/>
    <w:pPr>
      <w:ind w:left="1400"/>
    </w:pPr>
  </w:style>
  <w:style w:type="paragraph" w:styleId="TOC9">
    <w:name w:val="toc 9"/>
    <w:basedOn w:val="Normal"/>
    <w:next w:val="Normal"/>
    <w:autoRedefine/>
    <w:semiHidden/>
    <w:rsid w:val="00063F76"/>
    <w:pPr>
      <w:ind w:left="1600"/>
    </w:pPr>
  </w:style>
  <w:style w:type="character" w:styleId="Hyperlink">
    <w:name w:val="Hyperlink"/>
    <w:uiPriority w:val="99"/>
    <w:rsid w:val="00063F76"/>
    <w:rPr>
      <w:color w:val="0000FF"/>
      <w:u w:val="single"/>
    </w:rPr>
  </w:style>
  <w:style w:type="paragraph" w:styleId="Header">
    <w:name w:val="header"/>
    <w:basedOn w:val="Normal"/>
    <w:rsid w:val="00063F76"/>
    <w:pPr>
      <w:tabs>
        <w:tab w:val="center" w:pos="4320"/>
        <w:tab w:val="right" w:pos="8640"/>
      </w:tabs>
    </w:pPr>
  </w:style>
  <w:style w:type="paragraph" w:styleId="Footer">
    <w:name w:val="footer"/>
    <w:basedOn w:val="Normal"/>
    <w:link w:val="FooterChar"/>
    <w:uiPriority w:val="99"/>
    <w:rsid w:val="00063F76"/>
    <w:pPr>
      <w:tabs>
        <w:tab w:val="center" w:pos="4320"/>
        <w:tab w:val="right" w:pos="8640"/>
      </w:tabs>
    </w:pPr>
  </w:style>
  <w:style w:type="character" w:styleId="PageNumber">
    <w:name w:val="page number"/>
    <w:basedOn w:val="DefaultParagraphFont"/>
    <w:rsid w:val="00063F76"/>
  </w:style>
  <w:style w:type="paragraph" w:customStyle="1" w:styleId="ListNumber1">
    <w:name w:val="List Number 1)"/>
    <w:basedOn w:val="Normal"/>
    <w:rsid w:val="00C86449"/>
    <w:pPr>
      <w:numPr>
        <w:numId w:val="9"/>
      </w:numPr>
      <w:spacing w:after="120"/>
    </w:pPr>
    <w:rPr>
      <w:rFonts w:ascii="Arial" w:hAnsi="Arial"/>
      <w:sz w:val="22"/>
      <w:szCs w:val="20"/>
    </w:rPr>
  </w:style>
  <w:style w:type="character" w:styleId="Strong">
    <w:name w:val="Strong"/>
    <w:uiPriority w:val="22"/>
    <w:qFormat/>
    <w:rsid w:val="008811CA"/>
    <w:rPr>
      <w:b/>
      <w:bCs/>
    </w:rPr>
  </w:style>
  <w:style w:type="paragraph" w:styleId="BalloonText">
    <w:name w:val="Balloon Text"/>
    <w:basedOn w:val="Normal"/>
    <w:link w:val="BalloonTextChar"/>
    <w:uiPriority w:val="99"/>
    <w:semiHidden/>
    <w:unhideWhenUsed/>
    <w:rsid w:val="004E3FC7"/>
    <w:rPr>
      <w:rFonts w:ascii="Tahoma" w:hAnsi="Tahoma"/>
      <w:sz w:val="16"/>
      <w:szCs w:val="16"/>
    </w:rPr>
  </w:style>
  <w:style w:type="character" w:customStyle="1" w:styleId="BalloonTextChar">
    <w:name w:val="Balloon Text Char"/>
    <w:link w:val="BalloonText"/>
    <w:uiPriority w:val="99"/>
    <w:semiHidden/>
    <w:rsid w:val="004E3FC7"/>
    <w:rPr>
      <w:rFonts w:ascii="Tahoma" w:hAnsi="Tahoma" w:cs="Tahoma"/>
      <w:sz w:val="16"/>
      <w:szCs w:val="16"/>
    </w:rPr>
  </w:style>
  <w:style w:type="table" w:styleId="TableGrid">
    <w:name w:val="Table Grid"/>
    <w:basedOn w:val="TableNormal"/>
    <w:uiPriority w:val="59"/>
    <w:rsid w:val="00361E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48F0"/>
    <w:pPr>
      <w:ind w:left="720"/>
      <w:contextualSpacing/>
    </w:pPr>
  </w:style>
  <w:style w:type="paragraph" w:styleId="BodyText">
    <w:name w:val="Body Text"/>
    <w:basedOn w:val="Normal"/>
    <w:link w:val="BodyTextChar"/>
    <w:rsid w:val="0047223D"/>
    <w:pPr>
      <w:spacing w:after="120" w:line="360" w:lineRule="auto"/>
    </w:pPr>
    <w:rPr>
      <w:rFonts w:ascii="Arial" w:hAnsi="Arial"/>
      <w:sz w:val="20"/>
      <w:lang w:val="en-GB"/>
    </w:rPr>
  </w:style>
  <w:style w:type="character" w:customStyle="1" w:styleId="BodyTextChar">
    <w:name w:val="Body Text Char"/>
    <w:basedOn w:val="DefaultParagraphFont"/>
    <w:link w:val="BodyText"/>
    <w:rsid w:val="0047223D"/>
    <w:rPr>
      <w:rFonts w:ascii="Arial" w:hAnsi="Arial"/>
      <w:szCs w:val="24"/>
      <w:lang w:val="en-GB"/>
    </w:rPr>
  </w:style>
  <w:style w:type="character" w:customStyle="1" w:styleId="Heading2Char">
    <w:name w:val="Heading 2 Char"/>
    <w:link w:val="Heading2"/>
    <w:rsid w:val="004A37E6"/>
    <w:rPr>
      <w:b/>
      <w:bCs/>
      <w:iCs/>
      <w:sz w:val="24"/>
      <w:szCs w:val="24"/>
    </w:rPr>
  </w:style>
  <w:style w:type="paragraph" w:styleId="NoSpacing">
    <w:name w:val="No Spacing"/>
    <w:uiPriority w:val="1"/>
    <w:qFormat/>
    <w:rsid w:val="00234779"/>
    <w:rPr>
      <w:sz w:val="24"/>
      <w:szCs w:val="24"/>
    </w:rPr>
  </w:style>
  <w:style w:type="character" w:customStyle="1" w:styleId="FooterChar">
    <w:name w:val="Footer Char"/>
    <w:basedOn w:val="DefaultParagraphFont"/>
    <w:link w:val="Footer"/>
    <w:uiPriority w:val="99"/>
    <w:rsid w:val="00061BBC"/>
    <w:rPr>
      <w:sz w:val="24"/>
      <w:szCs w:val="24"/>
    </w:rPr>
  </w:style>
  <w:style w:type="character" w:styleId="FollowedHyperlink">
    <w:name w:val="FollowedHyperlink"/>
    <w:basedOn w:val="DefaultParagraphFont"/>
    <w:uiPriority w:val="99"/>
    <w:semiHidden/>
    <w:unhideWhenUsed/>
    <w:rsid w:val="00EF6F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88854">
      <w:bodyDiv w:val="1"/>
      <w:marLeft w:val="0"/>
      <w:marRight w:val="0"/>
      <w:marTop w:val="0"/>
      <w:marBottom w:val="0"/>
      <w:divBdr>
        <w:top w:val="none" w:sz="0" w:space="0" w:color="auto"/>
        <w:left w:val="none" w:sz="0" w:space="0" w:color="auto"/>
        <w:bottom w:val="none" w:sz="0" w:space="0" w:color="auto"/>
        <w:right w:val="none" w:sz="0" w:space="0" w:color="auto"/>
      </w:divBdr>
    </w:div>
    <w:div w:id="234903834">
      <w:bodyDiv w:val="1"/>
      <w:marLeft w:val="0"/>
      <w:marRight w:val="0"/>
      <w:marTop w:val="0"/>
      <w:marBottom w:val="0"/>
      <w:divBdr>
        <w:top w:val="none" w:sz="0" w:space="0" w:color="auto"/>
        <w:left w:val="none" w:sz="0" w:space="0" w:color="auto"/>
        <w:bottom w:val="none" w:sz="0" w:space="0" w:color="auto"/>
        <w:right w:val="none" w:sz="0" w:space="0" w:color="auto"/>
      </w:divBdr>
    </w:div>
    <w:div w:id="249850981">
      <w:bodyDiv w:val="1"/>
      <w:marLeft w:val="0"/>
      <w:marRight w:val="0"/>
      <w:marTop w:val="0"/>
      <w:marBottom w:val="0"/>
      <w:divBdr>
        <w:top w:val="none" w:sz="0" w:space="0" w:color="auto"/>
        <w:left w:val="none" w:sz="0" w:space="0" w:color="auto"/>
        <w:bottom w:val="none" w:sz="0" w:space="0" w:color="auto"/>
        <w:right w:val="none" w:sz="0" w:space="0" w:color="auto"/>
      </w:divBdr>
    </w:div>
    <w:div w:id="448672609">
      <w:bodyDiv w:val="1"/>
      <w:marLeft w:val="0"/>
      <w:marRight w:val="0"/>
      <w:marTop w:val="0"/>
      <w:marBottom w:val="0"/>
      <w:divBdr>
        <w:top w:val="none" w:sz="0" w:space="0" w:color="auto"/>
        <w:left w:val="none" w:sz="0" w:space="0" w:color="auto"/>
        <w:bottom w:val="none" w:sz="0" w:space="0" w:color="auto"/>
        <w:right w:val="none" w:sz="0" w:space="0" w:color="auto"/>
      </w:divBdr>
    </w:div>
    <w:div w:id="457993197">
      <w:bodyDiv w:val="1"/>
      <w:marLeft w:val="0"/>
      <w:marRight w:val="0"/>
      <w:marTop w:val="0"/>
      <w:marBottom w:val="0"/>
      <w:divBdr>
        <w:top w:val="none" w:sz="0" w:space="0" w:color="auto"/>
        <w:left w:val="none" w:sz="0" w:space="0" w:color="auto"/>
        <w:bottom w:val="none" w:sz="0" w:space="0" w:color="auto"/>
        <w:right w:val="none" w:sz="0" w:space="0" w:color="auto"/>
      </w:divBdr>
    </w:div>
    <w:div w:id="504053472">
      <w:bodyDiv w:val="1"/>
      <w:marLeft w:val="0"/>
      <w:marRight w:val="0"/>
      <w:marTop w:val="0"/>
      <w:marBottom w:val="0"/>
      <w:divBdr>
        <w:top w:val="none" w:sz="0" w:space="0" w:color="auto"/>
        <w:left w:val="none" w:sz="0" w:space="0" w:color="auto"/>
        <w:bottom w:val="none" w:sz="0" w:space="0" w:color="auto"/>
        <w:right w:val="none" w:sz="0" w:space="0" w:color="auto"/>
      </w:divBdr>
      <w:divsChild>
        <w:div w:id="670638837">
          <w:marLeft w:val="0"/>
          <w:marRight w:val="0"/>
          <w:marTop w:val="0"/>
          <w:marBottom w:val="0"/>
          <w:divBdr>
            <w:top w:val="none" w:sz="0" w:space="0" w:color="auto"/>
            <w:left w:val="none" w:sz="0" w:space="0" w:color="auto"/>
            <w:bottom w:val="none" w:sz="0" w:space="0" w:color="auto"/>
            <w:right w:val="none" w:sz="0" w:space="0" w:color="auto"/>
          </w:divBdr>
        </w:div>
      </w:divsChild>
    </w:div>
    <w:div w:id="570892905">
      <w:bodyDiv w:val="1"/>
      <w:marLeft w:val="0"/>
      <w:marRight w:val="0"/>
      <w:marTop w:val="0"/>
      <w:marBottom w:val="0"/>
      <w:divBdr>
        <w:top w:val="none" w:sz="0" w:space="0" w:color="auto"/>
        <w:left w:val="none" w:sz="0" w:space="0" w:color="auto"/>
        <w:bottom w:val="none" w:sz="0" w:space="0" w:color="auto"/>
        <w:right w:val="none" w:sz="0" w:space="0" w:color="auto"/>
      </w:divBdr>
    </w:div>
    <w:div w:id="588857740">
      <w:bodyDiv w:val="1"/>
      <w:marLeft w:val="0"/>
      <w:marRight w:val="0"/>
      <w:marTop w:val="0"/>
      <w:marBottom w:val="0"/>
      <w:divBdr>
        <w:top w:val="none" w:sz="0" w:space="0" w:color="auto"/>
        <w:left w:val="none" w:sz="0" w:space="0" w:color="auto"/>
        <w:bottom w:val="none" w:sz="0" w:space="0" w:color="auto"/>
        <w:right w:val="none" w:sz="0" w:space="0" w:color="auto"/>
      </w:divBdr>
    </w:div>
    <w:div w:id="591620682">
      <w:bodyDiv w:val="1"/>
      <w:marLeft w:val="0"/>
      <w:marRight w:val="0"/>
      <w:marTop w:val="0"/>
      <w:marBottom w:val="0"/>
      <w:divBdr>
        <w:top w:val="none" w:sz="0" w:space="0" w:color="auto"/>
        <w:left w:val="none" w:sz="0" w:space="0" w:color="auto"/>
        <w:bottom w:val="none" w:sz="0" w:space="0" w:color="auto"/>
        <w:right w:val="none" w:sz="0" w:space="0" w:color="auto"/>
      </w:divBdr>
    </w:div>
    <w:div w:id="622007690">
      <w:bodyDiv w:val="1"/>
      <w:marLeft w:val="0"/>
      <w:marRight w:val="0"/>
      <w:marTop w:val="0"/>
      <w:marBottom w:val="0"/>
      <w:divBdr>
        <w:top w:val="none" w:sz="0" w:space="0" w:color="auto"/>
        <w:left w:val="none" w:sz="0" w:space="0" w:color="auto"/>
        <w:bottom w:val="none" w:sz="0" w:space="0" w:color="auto"/>
        <w:right w:val="none" w:sz="0" w:space="0" w:color="auto"/>
      </w:divBdr>
    </w:div>
    <w:div w:id="741030927">
      <w:bodyDiv w:val="1"/>
      <w:marLeft w:val="0"/>
      <w:marRight w:val="0"/>
      <w:marTop w:val="0"/>
      <w:marBottom w:val="0"/>
      <w:divBdr>
        <w:top w:val="none" w:sz="0" w:space="0" w:color="auto"/>
        <w:left w:val="none" w:sz="0" w:space="0" w:color="auto"/>
        <w:bottom w:val="none" w:sz="0" w:space="0" w:color="auto"/>
        <w:right w:val="none" w:sz="0" w:space="0" w:color="auto"/>
      </w:divBdr>
    </w:div>
    <w:div w:id="771970799">
      <w:bodyDiv w:val="1"/>
      <w:marLeft w:val="0"/>
      <w:marRight w:val="0"/>
      <w:marTop w:val="0"/>
      <w:marBottom w:val="0"/>
      <w:divBdr>
        <w:top w:val="none" w:sz="0" w:space="0" w:color="auto"/>
        <w:left w:val="none" w:sz="0" w:space="0" w:color="auto"/>
        <w:bottom w:val="none" w:sz="0" w:space="0" w:color="auto"/>
        <w:right w:val="none" w:sz="0" w:space="0" w:color="auto"/>
      </w:divBdr>
    </w:div>
    <w:div w:id="773089572">
      <w:bodyDiv w:val="1"/>
      <w:marLeft w:val="0"/>
      <w:marRight w:val="0"/>
      <w:marTop w:val="0"/>
      <w:marBottom w:val="0"/>
      <w:divBdr>
        <w:top w:val="none" w:sz="0" w:space="0" w:color="auto"/>
        <w:left w:val="none" w:sz="0" w:space="0" w:color="auto"/>
        <w:bottom w:val="none" w:sz="0" w:space="0" w:color="auto"/>
        <w:right w:val="none" w:sz="0" w:space="0" w:color="auto"/>
      </w:divBdr>
    </w:div>
    <w:div w:id="779377999">
      <w:bodyDiv w:val="1"/>
      <w:marLeft w:val="0"/>
      <w:marRight w:val="0"/>
      <w:marTop w:val="0"/>
      <w:marBottom w:val="0"/>
      <w:divBdr>
        <w:top w:val="none" w:sz="0" w:space="0" w:color="auto"/>
        <w:left w:val="none" w:sz="0" w:space="0" w:color="auto"/>
        <w:bottom w:val="none" w:sz="0" w:space="0" w:color="auto"/>
        <w:right w:val="none" w:sz="0" w:space="0" w:color="auto"/>
      </w:divBdr>
    </w:div>
    <w:div w:id="930813679">
      <w:bodyDiv w:val="1"/>
      <w:marLeft w:val="0"/>
      <w:marRight w:val="0"/>
      <w:marTop w:val="0"/>
      <w:marBottom w:val="0"/>
      <w:divBdr>
        <w:top w:val="none" w:sz="0" w:space="0" w:color="auto"/>
        <w:left w:val="none" w:sz="0" w:space="0" w:color="auto"/>
        <w:bottom w:val="none" w:sz="0" w:space="0" w:color="auto"/>
        <w:right w:val="none" w:sz="0" w:space="0" w:color="auto"/>
      </w:divBdr>
    </w:div>
    <w:div w:id="936524148">
      <w:bodyDiv w:val="1"/>
      <w:marLeft w:val="0"/>
      <w:marRight w:val="0"/>
      <w:marTop w:val="0"/>
      <w:marBottom w:val="0"/>
      <w:divBdr>
        <w:top w:val="none" w:sz="0" w:space="0" w:color="auto"/>
        <w:left w:val="none" w:sz="0" w:space="0" w:color="auto"/>
        <w:bottom w:val="none" w:sz="0" w:space="0" w:color="auto"/>
        <w:right w:val="none" w:sz="0" w:space="0" w:color="auto"/>
      </w:divBdr>
    </w:div>
    <w:div w:id="949044051">
      <w:bodyDiv w:val="1"/>
      <w:marLeft w:val="0"/>
      <w:marRight w:val="0"/>
      <w:marTop w:val="0"/>
      <w:marBottom w:val="0"/>
      <w:divBdr>
        <w:top w:val="none" w:sz="0" w:space="0" w:color="auto"/>
        <w:left w:val="none" w:sz="0" w:space="0" w:color="auto"/>
        <w:bottom w:val="none" w:sz="0" w:space="0" w:color="auto"/>
        <w:right w:val="none" w:sz="0" w:space="0" w:color="auto"/>
      </w:divBdr>
    </w:div>
    <w:div w:id="981736186">
      <w:bodyDiv w:val="1"/>
      <w:marLeft w:val="0"/>
      <w:marRight w:val="0"/>
      <w:marTop w:val="0"/>
      <w:marBottom w:val="0"/>
      <w:divBdr>
        <w:top w:val="none" w:sz="0" w:space="0" w:color="auto"/>
        <w:left w:val="none" w:sz="0" w:space="0" w:color="auto"/>
        <w:bottom w:val="none" w:sz="0" w:space="0" w:color="auto"/>
        <w:right w:val="none" w:sz="0" w:space="0" w:color="auto"/>
      </w:divBdr>
    </w:div>
    <w:div w:id="1109202297">
      <w:bodyDiv w:val="1"/>
      <w:marLeft w:val="0"/>
      <w:marRight w:val="0"/>
      <w:marTop w:val="0"/>
      <w:marBottom w:val="0"/>
      <w:divBdr>
        <w:top w:val="none" w:sz="0" w:space="0" w:color="auto"/>
        <w:left w:val="none" w:sz="0" w:space="0" w:color="auto"/>
        <w:bottom w:val="none" w:sz="0" w:space="0" w:color="auto"/>
        <w:right w:val="none" w:sz="0" w:space="0" w:color="auto"/>
      </w:divBdr>
    </w:div>
    <w:div w:id="1169173646">
      <w:bodyDiv w:val="1"/>
      <w:marLeft w:val="0"/>
      <w:marRight w:val="0"/>
      <w:marTop w:val="0"/>
      <w:marBottom w:val="0"/>
      <w:divBdr>
        <w:top w:val="none" w:sz="0" w:space="0" w:color="auto"/>
        <w:left w:val="none" w:sz="0" w:space="0" w:color="auto"/>
        <w:bottom w:val="none" w:sz="0" w:space="0" w:color="auto"/>
        <w:right w:val="none" w:sz="0" w:space="0" w:color="auto"/>
      </w:divBdr>
      <w:divsChild>
        <w:div w:id="1134297263">
          <w:marLeft w:val="0"/>
          <w:marRight w:val="0"/>
          <w:marTop w:val="0"/>
          <w:marBottom w:val="0"/>
          <w:divBdr>
            <w:top w:val="none" w:sz="0" w:space="0" w:color="auto"/>
            <w:left w:val="none" w:sz="0" w:space="0" w:color="auto"/>
            <w:bottom w:val="none" w:sz="0" w:space="0" w:color="auto"/>
            <w:right w:val="none" w:sz="0" w:space="0" w:color="auto"/>
          </w:divBdr>
        </w:div>
      </w:divsChild>
    </w:div>
    <w:div w:id="1227033843">
      <w:bodyDiv w:val="1"/>
      <w:marLeft w:val="0"/>
      <w:marRight w:val="0"/>
      <w:marTop w:val="0"/>
      <w:marBottom w:val="0"/>
      <w:divBdr>
        <w:top w:val="none" w:sz="0" w:space="0" w:color="auto"/>
        <w:left w:val="none" w:sz="0" w:space="0" w:color="auto"/>
        <w:bottom w:val="none" w:sz="0" w:space="0" w:color="auto"/>
        <w:right w:val="none" w:sz="0" w:space="0" w:color="auto"/>
      </w:divBdr>
    </w:div>
    <w:div w:id="1289512266">
      <w:bodyDiv w:val="1"/>
      <w:marLeft w:val="0"/>
      <w:marRight w:val="0"/>
      <w:marTop w:val="0"/>
      <w:marBottom w:val="0"/>
      <w:divBdr>
        <w:top w:val="none" w:sz="0" w:space="0" w:color="auto"/>
        <w:left w:val="none" w:sz="0" w:space="0" w:color="auto"/>
        <w:bottom w:val="none" w:sz="0" w:space="0" w:color="auto"/>
        <w:right w:val="none" w:sz="0" w:space="0" w:color="auto"/>
      </w:divBdr>
    </w:div>
    <w:div w:id="1304046304">
      <w:bodyDiv w:val="1"/>
      <w:marLeft w:val="0"/>
      <w:marRight w:val="0"/>
      <w:marTop w:val="0"/>
      <w:marBottom w:val="0"/>
      <w:divBdr>
        <w:top w:val="none" w:sz="0" w:space="0" w:color="auto"/>
        <w:left w:val="none" w:sz="0" w:space="0" w:color="auto"/>
        <w:bottom w:val="none" w:sz="0" w:space="0" w:color="auto"/>
        <w:right w:val="none" w:sz="0" w:space="0" w:color="auto"/>
      </w:divBdr>
    </w:div>
    <w:div w:id="1317419267">
      <w:bodyDiv w:val="1"/>
      <w:marLeft w:val="0"/>
      <w:marRight w:val="0"/>
      <w:marTop w:val="0"/>
      <w:marBottom w:val="0"/>
      <w:divBdr>
        <w:top w:val="none" w:sz="0" w:space="0" w:color="auto"/>
        <w:left w:val="none" w:sz="0" w:space="0" w:color="auto"/>
        <w:bottom w:val="none" w:sz="0" w:space="0" w:color="auto"/>
        <w:right w:val="none" w:sz="0" w:space="0" w:color="auto"/>
      </w:divBdr>
    </w:div>
    <w:div w:id="1332173664">
      <w:bodyDiv w:val="1"/>
      <w:marLeft w:val="0"/>
      <w:marRight w:val="0"/>
      <w:marTop w:val="0"/>
      <w:marBottom w:val="0"/>
      <w:divBdr>
        <w:top w:val="none" w:sz="0" w:space="0" w:color="auto"/>
        <w:left w:val="none" w:sz="0" w:space="0" w:color="auto"/>
        <w:bottom w:val="none" w:sz="0" w:space="0" w:color="auto"/>
        <w:right w:val="none" w:sz="0" w:space="0" w:color="auto"/>
      </w:divBdr>
    </w:div>
    <w:div w:id="1342004954">
      <w:bodyDiv w:val="1"/>
      <w:marLeft w:val="0"/>
      <w:marRight w:val="0"/>
      <w:marTop w:val="0"/>
      <w:marBottom w:val="0"/>
      <w:divBdr>
        <w:top w:val="none" w:sz="0" w:space="0" w:color="auto"/>
        <w:left w:val="none" w:sz="0" w:space="0" w:color="auto"/>
        <w:bottom w:val="none" w:sz="0" w:space="0" w:color="auto"/>
        <w:right w:val="none" w:sz="0" w:space="0" w:color="auto"/>
      </w:divBdr>
      <w:divsChild>
        <w:div w:id="1401631256">
          <w:marLeft w:val="0"/>
          <w:marRight w:val="0"/>
          <w:marTop w:val="0"/>
          <w:marBottom w:val="0"/>
          <w:divBdr>
            <w:top w:val="none" w:sz="0" w:space="0" w:color="auto"/>
            <w:left w:val="none" w:sz="0" w:space="0" w:color="auto"/>
            <w:bottom w:val="none" w:sz="0" w:space="0" w:color="auto"/>
            <w:right w:val="none" w:sz="0" w:space="0" w:color="auto"/>
          </w:divBdr>
        </w:div>
      </w:divsChild>
    </w:div>
    <w:div w:id="1349408019">
      <w:bodyDiv w:val="1"/>
      <w:marLeft w:val="0"/>
      <w:marRight w:val="0"/>
      <w:marTop w:val="0"/>
      <w:marBottom w:val="0"/>
      <w:divBdr>
        <w:top w:val="none" w:sz="0" w:space="0" w:color="auto"/>
        <w:left w:val="none" w:sz="0" w:space="0" w:color="auto"/>
        <w:bottom w:val="none" w:sz="0" w:space="0" w:color="auto"/>
        <w:right w:val="none" w:sz="0" w:space="0" w:color="auto"/>
      </w:divBdr>
    </w:div>
    <w:div w:id="1365984968">
      <w:bodyDiv w:val="1"/>
      <w:marLeft w:val="0"/>
      <w:marRight w:val="0"/>
      <w:marTop w:val="0"/>
      <w:marBottom w:val="0"/>
      <w:divBdr>
        <w:top w:val="none" w:sz="0" w:space="0" w:color="auto"/>
        <w:left w:val="none" w:sz="0" w:space="0" w:color="auto"/>
        <w:bottom w:val="none" w:sz="0" w:space="0" w:color="auto"/>
        <w:right w:val="none" w:sz="0" w:space="0" w:color="auto"/>
      </w:divBdr>
    </w:div>
    <w:div w:id="1387026568">
      <w:bodyDiv w:val="1"/>
      <w:marLeft w:val="0"/>
      <w:marRight w:val="0"/>
      <w:marTop w:val="0"/>
      <w:marBottom w:val="0"/>
      <w:divBdr>
        <w:top w:val="none" w:sz="0" w:space="0" w:color="auto"/>
        <w:left w:val="none" w:sz="0" w:space="0" w:color="auto"/>
        <w:bottom w:val="none" w:sz="0" w:space="0" w:color="auto"/>
        <w:right w:val="none" w:sz="0" w:space="0" w:color="auto"/>
      </w:divBdr>
    </w:div>
    <w:div w:id="1425495620">
      <w:bodyDiv w:val="1"/>
      <w:marLeft w:val="0"/>
      <w:marRight w:val="0"/>
      <w:marTop w:val="0"/>
      <w:marBottom w:val="0"/>
      <w:divBdr>
        <w:top w:val="none" w:sz="0" w:space="0" w:color="auto"/>
        <w:left w:val="none" w:sz="0" w:space="0" w:color="auto"/>
        <w:bottom w:val="none" w:sz="0" w:space="0" w:color="auto"/>
        <w:right w:val="none" w:sz="0" w:space="0" w:color="auto"/>
      </w:divBdr>
    </w:div>
    <w:div w:id="1448355118">
      <w:bodyDiv w:val="1"/>
      <w:marLeft w:val="0"/>
      <w:marRight w:val="0"/>
      <w:marTop w:val="0"/>
      <w:marBottom w:val="0"/>
      <w:divBdr>
        <w:top w:val="none" w:sz="0" w:space="0" w:color="auto"/>
        <w:left w:val="none" w:sz="0" w:space="0" w:color="auto"/>
        <w:bottom w:val="none" w:sz="0" w:space="0" w:color="auto"/>
        <w:right w:val="none" w:sz="0" w:space="0" w:color="auto"/>
      </w:divBdr>
    </w:div>
    <w:div w:id="1456102623">
      <w:bodyDiv w:val="1"/>
      <w:marLeft w:val="0"/>
      <w:marRight w:val="0"/>
      <w:marTop w:val="0"/>
      <w:marBottom w:val="0"/>
      <w:divBdr>
        <w:top w:val="none" w:sz="0" w:space="0" w:color="auto"/>
        <w:left w:val="none" w:sz="0" w:space="0" w:color="auto"/>
        <w:bottom w:val="none" w:sz="0" w:space="0" w:color="auto"/>
        <w:right w:val="none" w:sz="0" w:space="0" w:color="auto"/>
      </w:divBdr>
    </w:div>
    <w:div w:id="1471364065">
      <w:bodyDiv w:val="1"/>
      <w:marLeft w:val="0"/>
      <w:marRight w:val="0"/>
      <w:marTop w:val="0"/>
      <w:marBottom w:val="0"/>
      <w:divBdr>
        <w:top w:val="none" w:sz="0" w:space="0" w:color="auto"/>
        <w:left w:val="none" w:sz="0" w:space="0" w:color="auto"/>
        <w:bottom w:val="none" w:sz="0" w:space="0" w:color="auto"/>
        <w:right w:val="none" w:sz="0" w:space="0" w:color="auto"/>
      </w:divBdr>
      <w:divsChild>
        <w:div w:id="1051924037">
          <w:marLeft w:val="0"/>
          <w:marRight w:val="0"/>
          <w:marTop w:val="0"/>
          <w:marBottom w:val="0"/>
          <w:divBdr>
            <w:top w:val="none" w:sz="0" w:space="0" w:color="auto"/>
            <w:left w:val="none" w:sz="0" w:space="0" w:color="auto"/>
            <w:bottom w:val="none" w:sz="0" w:space="0" w:color="auto"/>
            <w:right w:val="none" w:sz="0" w:space="0" w:color="auto"/>
          </w:divBdr>
          <w:divsChild>
            <w:div w:id="1143884924">
              <w:marLeft w:val="0"/>
              <w:marRight w:val="0"/>
              <w:marTop w:val="0"/>
              <w:marBottom w:val="0"/>
              <w:divBdr>
                <w:top w:val="none" w:sz="0" w:space="0" w:color="auto"/>
                <w:left w:val="none" w:sz="0" w:space="0" w:color="auto"/>
                <w:bottom w:val="none" w:sz="0" w:space="0" w:color="auto"/>
                <w:right w:val="none" w:sz="0" w:space="0" w:color="auto"/>
              </w:divBdr>
              <w:divsChild>
                <w:div w:id="1102653868">
                  <w:marLeft w:val="0"/>
                  <w:marRight w:val="0"/>
                  <w:marTop w:val="0"/>
                  <w:marBottom w:val="0"/>
                  <w:divBdr>
                    <w:top w:val="none" w:sz="0" w:space="0" w:color="auto"/>
                    <w:left w:val="none" w:sz="0" w:space="0" w:color="auto"/>
                    <w:bottom w:val="none" w:sz="0" w:space="0" w:color="auto"/>
                    <w:right w:val="none" w:sz="0" w:space="0" w:color="auto"/>
                  </w:divBdr>
                  <w:divsChild>
                    <w:div w:id="2039969458">
                      <w:marLeft w:val="0"/>
                      <w:marRight w:val="0"/>
                      <w:marTop w:val="0"/>
                      <w:marBottom w:val="0"/>
                      <w:divBdr>
                        <w:top w:val="none" w:sz="0" w:space="0" w:color="auto"/>
                        <w:left w:val="none" w:sz="0" w:space="0" w:color="auto"/>
                        <w:bottom w:val="none" w:sz="0" w:space="0" w:color="auto"/>
                        <w:right w:val="none" w:sz="0" w:space="0" w:color="auto"/>
                      </w:divBdr>
                      <w:divsChild>
                        <w:div w:id="708142133">
                          <w:marLeft w:val="0"/>
                          <w:marRight w:val="0"/>
                          <w:marTop w:val="0"/>
                          <w:marBottom w:val="0"/>
                          <w:divBdr>
                            <w:top w:val="none" w:sz="0" w:space="0" w:color="auto"/>
                            <w:left w:val="none" w:sz="0" w:space="0" w:color="auto"/>
                            <w:bottom w:val="none" w:sz="0" w:space="0" w:color="auto"/>
                            <w:right w:val="none" w:sz="0" w:space="0" w:color="auto"/>
                          </w:divBdr>
                          <w:divsChild>
                            <w:div w:id="1168865997">
                              <w:marLeft w:val="0"/>
                              <w:marRight w:val="0"/>
                              <w:marTop w:val="0"/>
                              <w:marBottom w:val="0"/>
                              <w:divBdr>
                                <w:top w:val="none" w:sz="0" w:space="0" w:color="auto"/>
                                <w:left w:val="none" w:sz="0" w:space="0" w:color="auto"/>
                                <w:bottom w:val="none" w:sz="0" w:space="0" w:color="auto"/>
                                <w:right w:val="none" w:sz="0" w:space="0" w:color="auto"/>
                              </w:divBdr>
                              <w:divsChild>
                                <w:div w:id="929973014">
                                  <w:marLeft w:val="0"/>
                                  <w:marRight w:val="0"/>
                                  <w:marTop w:val="0"/>
                                  <w:marBottom w:val="0"/>
                                  <w:divBdr>
                                    <w:top w:val="none" w:sz="0" w:space="0" w:color="auto"/>
                                    <w:left w:val="none" w:sz="0" w:space="0" w:color="auto"/>
                                    <w:bottom w:val="none" w:sz="0" w:space="0" w:color="auto"/>
                                    <w:right w:val="none" w:sz="0" w:space="0" w:color="auto"/>
                                  </w:divBdr>
                                  <w:divsChild>
                                    <w:div w:id="1713189503">
                                      <w:marLeft w:val="0"/>
                                      <w:marRight w:val="0"/>
                                      <w:marTop w:val="0"/>
                                      <w:marBottom w:val="0"/>
                                      <w:divBdr>
                                        <w:top w:val="none" w:sz="0" w:space="0" w:color="auto"/>
                                        <w:left w:val="none" w:sz="0" w:space="0" w:color="auto"/>
                                        <w:bottom w:val="none" w:sz="0" w:space="0" w:color="auto"/>
                                        <w:right w:val="none" w:sz="0" w:space="0" w:color="auto"/>
                                      </w:divBdr>
                                      <w:divsChild>
                                        <w:div w:id="64450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1790560">
      <w:bodyDiv w:val="1"/>
      <w:marLeft w:val="0"/>
      <w:marRight w:val="0"/>
      <w:marTop w:val="0"/>
      <w:marBottom w:val="0"/>
      <w:divBdr>
        <w:top w:val="none" w:sz="0" w:space="0" w:color="auto"/>
        <w:left w:val="none" w:sz="0" w:space="0" w:color="auto"/>
        <w:bottom w:val="none" w:sz="0" w:space="0" w:color="auto"/>
        <w:right w:val="none" w:sz="0" w:space="0" w:color="auto"/>
      </w:divBdr>
    </w:div>
    <w:div w:id="1637375731">
      <w:bodyDiv w:val="1"/>
      <w:marLeft w:val="0"/>
      <w:marRight w:val="0"/>
      <w:marTop w:val="0"/>
      <w:marBottom w:val="0"/>
      <w:divBdr>
        <w:top w:val="none" w:sz="0" w:space="0" w:color="auto"/>
        <w:left w:val="none" w:sz="0" w:space="0" w:color="auto"/>
        <w:bottom w:val="none" w:sz="0" w:space="0" w:color="auto"/>
        <w:right w:val="none" w:sz="0" w:space="0" w:color="auto"/>
      </w:divBdr>
    </w:div>
    <w:div w:id="1639067917">
      <w:bodyDiv w:val="1"/>
      <w:marLeft w:val="0"/>
      <w:marRight w:val="0"/>
      <w:marTop w:val="0"/>
      <w:marBottom w:val="0"/>
      <w:divBdr>
        <w:top w:val="none" w:sz="0" w:space="0" w:color="auto"/>
        <w:left w:val="none" w:sz="0" w:space="0" w:color="auto"/>
        <w:bottom w:val="none" w:sz="0" w:space="0" w:color="auto"/>
        <w:right w:val="none" w:sz="0" w:space="0" w:color="auto"/>
      </w:divBdr>
    </w:div>
    <w:div w:id="1664971857">
      <w:bodyDiv w:val="1"/>
      <w:marLeft w:val="0"/>
      <w:marRight w:val="0"/>
      <w:marTop w:val="0"/>
      <w:marBottom w:val="0"/>
      <w:divBdr>
        <w:top w:val="none" w:sz="0" w:space="0" w:color="auto"/>
        <w:left w:val="none" w:sz="0" w:space="0" w:color="auto"/>
        <w:bottom w:val="none" w:sz="0" w:space="0" w:color="auto"/>
        <w:right w:val="none" w:sz="0" w:space="0" w:color="auto"/>
      </w:divBdr>
    </w:div>
    <w:div w:id="1683388792">
      <w:bodyDiv w:val="1"/>
      <w:marLeft w:val="0"/>
      <w:marRight w:val="0"/>
      <w:marTop w:val="0"/>
      <w:marBottom w:val="0"/>
      <w:divBdr>
        <w:top w:val="none" w:sz="0" w:space="0" w:color="auto"/>
        <w:left w:val="none" w:sz="0" w:space="0" w:color="auto"/>
        <w:bottom w:val="none" w:sz="0" w:space="0" w:color="auto"/>
        <w:right w:val="none" w:sz="0" w:space="0" w:color="auto"/>
      </w:divBdr>
    </w:div>
    <w:div w:id="1816332468">
      <w:bodyDiv w:val="1"/>
      <w:marLeft w:val="0"/>
      <w:marRight w:val="0"/>
      <w:marTop w:val="0"/>
      <w:marBottom w:val="0"/>
      <w:divBdr>
        <w:top w:val="none" w:sz="0" w:space="0" w:color="auto"/>
        <w:left w:val="none" w:sz="0" w:space="0" w:color="auto"/>
        <w:bottom w:val="none" w:sz="0" w:space="0" w:color="auto"/>
        <w:right w:val="none" w:sz="0" w:space="0" w:color="auto"/>
      </w:divBdr>
    </w:div>
    <w:div w:id="1862544496">
      <w:bodyDiv w:val="1"/>
      <w:marLeft w:val="0"/>
      <w:marRight w:val="0"/>
      <w:marTop w:val="0"/>
      <w:marBottom w:val="0"/>
      <w:divBdr>
        <w:top w:val="none" w:sz="0" w:space="0" w:color="auto"/>
        <w:left w:val="none" w:sz="0" w:space="0" w:color="auto"/>
        <w:bottom w:val="none" w:sz="0" w:space="0" w:color="auto"/>
        <w:right w:val="none" w:sz="0" w:space="0" w:color="auto"/>
      </w:divBdr>
    </w:div>
    <w:div w:id="1925457081">
      <w:bodyDiv w:val="1"/>
      <w:marLeft w:val="0"/>
      <w:marRight w:val="0"/>
      <w:marTop w:val="0"/>
      <w:marBottom w:val="0"/>
      <w:divBdr>
        <w:top w:val="none" w:sz="0" w:space="0" w:color="auto"/>
        <w:left w:val="none" w:sz="0" w:space="0" w:color="auto"/>
        <w:bottom w:val="none" w:sz="0" w:space="0" w:color="auto"/>
        <w:right w:val="none" w:sz="0" w:space="0" w:color="auto"/>
      </w:divBdr>
    </w:div>
    <w:div w:id="206598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st-2013tfs:8080/tfs/NoidaAuthority/NoidaAuthority/_versionContro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guru99.com/ethical-hacking-tutorial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29614B-0C27-4FDE-8DE2-7EF062FE2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2962</Words>
  <Characters>16885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Major Test Plan Document</vt:lpstr>
    </vt:vector>
  </TitlesOfParts>
  <Company/>
  <LinksUpToDate>false</LinksUpToDate>
  <CharactersWithSpaces>19808</CharactersWithSpaces>
  <SharedDoc>false</SharedDoc>
  <HLinks>
    <vt:vector size="252" baseType="variant">
      <vt:variant>
        <vt:i4>1441845</vt:i4>
      </vt:variant>
      <vt:variant>
        <vt:i4>248</vt:i4>
      </vt:variant>
      <vt:variant>
        <vt:i4>0</vt:i4>
      </vt:variant>
      <vt:variant>
        <vt:i4>5</vt:i4>
      </vt:variant>
      <vt:variant>
        <vt:lpwstr/>
      </vt:variant>
      <vt:variant>
        <vt:lpwstr>_Toc371007716</vt:lpwstr>
      </vt:variant>
      <vt:variant>
        <vt:i4>1441845</vt:i4>
      </vt:variant>
      <vt:variant>
        <vt:i4>242</vt:i4>
      </vt:variant>
      <vt:variant>
        <vt:i4>0</vt:i4>
      </vt:variant>
      <vt:variant>
        <vt:i4>5</vt:i4>
      </vt:variant>
      <vt:variant>
        <vt:lpwstr/>
      </vt:variant>
      <vt:variant>
        <vt:lpwstr>_Toc371007715</vt:lpwstr>
      </vt:variant>
      <vt:variant>
        <vt:i4>1441845</vt:i4>
      </vt:variant>
      <vt:variant>
        <vt:i4>236</vt:i4>
      </vt:variant>
      <vt:variant>
        <vt:i4>0</vt:i4>
      </vt:variant>
      <vt:variant>
        <vt:i4>5</vt:i4>
      </vt:variant>
      <vt:variant>
        <vt:lpwstr/>
      </vt:variant>
      <vt:variant>
        <vt:lpwstr>_Toc371007714</vt:lpwstr>
      </vt:variant>
      <vt:variant>
        <vt:i4>1441845</vt:i4>
      </vt:variant>
      <vt:variant>
        <vt:i4>230</vt:i4>
      </vt:variant>
      <vt:variant>
        <vt:i4>0</vt:i4>
      </vt:variant>
      <vt:variant>
        <vt:i4>5</vt:i4>
      </vt:variant>
      <vt:variant>
        <vt:lpwstr/>
      </vt:variant>
      <vt:variant>
        <vt:lpwstr>_Toc371007713</vt:lpwstr>
      </vt:variant>
      <vt:variant>
        <vt:i4>1441845</vt:i4>
      </vt:variant>
      <vt:variant>
        <vt:i4>224</vt:i4>
      </vt:variant>
      <vt:variant>
        <vt:i4>0</vt:i4>
      </vt:variant>
      <vt:variant>
        <vt:i4>5</vt:i4>
      </vt:variant>
      <vt:variant>
        <vt:lpwstr/>
      </vt:variant>
      <vt:variant>
        <vt:lpwstr>_Toc371007712</vt:lpwstr>
      </vt:variant>
      <vt:variant>
        <vt:i4>1441845</vt:i4>
      </vt:variant>
      <vt:variant>
        <vt:i4>218</vt:i4>
      </vt:variant>
      <vt:variant>
        <vt:i4>0</vt:i4>
      </vt:variant>
      <vt:variant>
        <vt:i4>5</vt:i4>
      </vt:variant>
      <vt:variant>
        <vt:lpwstr/>
      </vt:variant>
      <vt:variant>
        <vt:lpwstr>_Toc371007711</vt:lpwstr>
      </vt:variant>
      <vt:variant>
        <vt:i4>1441845</vt:i4>
      </vt:variant>
      <vt:variant>
        <vt:i4>212</vt:i4>
      </vt:variant>
      <vt:variant>
        <vt:i4>0</vt:i4>
      </vt:variant>
      <vt:variant>
        <vt:i4>5</vt:i4>
      </vt:variant>
      <vt:variant>
        <vt:lpwstr/>
      </vt:variant>
      <vt:variant>
        <vt:lpwstr>_Toc371007710</vt:lpwstr>
      </vt:variant>
      <vt:variant>
        <vt:i4>1507381</vt:i4>
      </vt:variant>
      <vt:variant>
        <vt:i4>206</vt:i4>
      </vt:variant>
      <vt:variant>
        <vt:i4>0</vt:i4>
      </vt:variant>
      <vt:variant>
        <vt:i4>5</vt:i4>
      </vt:variant>
      <vt:variant>
        <vt:lpwstr/>
      </vt:variant>
      <vt:variant>
        <vt:lpwstr>_Toc371007709</vt:lpwstr>
      </vt:variant>
      <vt:variant>
        <vt:i4>1507381</vt:i4>
      </vt:variant>
      <vt:variant>
        <vt:i4>200</vt:i4>
      </vt:variant>
      <vt:variant>
        <vt:i4>0</vt:i4>
      </vt:variant>
      <vt:variant>
        <vt:i4>5</vt:i4>
      </vt:variant>
      <vt:variant>
        <vt:lpwstr/>
      </vt:variant>
      <vt:variant>
        <vt:lpwstr>_Toc371007708</vt:lpwstr>
      </vt:variant>
      <vt:variant>
        <vt:i4>1507381</vt:i4>
      </vt:variant>
      <vt:variant>
        <vt:i4>194</vt:i4>
      </vt:variant>
      <vt:variant>
        <vt:i4>0</vt:i4>
      </vt:variant>
      <vt:variant>
        <vt:i4>5</vt:i4>
      </vt:variant>
      <vt:variant>
        <vt:lpwstr/>
      </vt:variant>
      <vt:variant>
        <vt:lpwstr>_Toc371007707</vt:lpwstr>
      </vt:variant>
      <vt:variant>
        <vt:i4>1507381</vt:i4>
      </vt:variant>
      <vt:variant>
        <vt:i4>188</vt:i4>
      </vt:variant>
      <vt:variant>
        <vt:i4>0</vt:i4>
      </vt:variant>
      <vt:variant>
        <vt:i4>5</vt:i4>
      </vt:variant>
      <vt:variant>
        <vt:lpwstr/>
      </vt:variant>
      <vt:variant>
        <vt:lpwstr>_Toc371007706</vt:lpwstr>
      </vt:variant>
      <vt:variant>
        <vt:i4>1507381</vt:i4>
      </vt:variant>
      <vt:variant>
        <vt:i4>182</vt:i4>
      </vt:variant>
      <vt:variant>
        <vt:i4>0</vt:i4>
      </vt:variant>
      <vt:variant>
        <vt:i4>5</vt:i4>
      </vt:variant>
      <vt:variant>
        <vt:lpwstr/>
      </vt:variant>
      <vt:variant>
        <vt:lpwstr>_Toc371007705</vt:lpwstr>
      </vt:variant>
      <vt:variant>
        <vt:i4>1507381</vt:i4>
      </vt:variant>
      <vt:variant>
        <vt:i4>176</vt:i4>
      </vt:variant>
      <vt:variant>
        <vt:i4>0</vt:i4>
      </vt:variant>
      <vt:variant>
        <vt:i4>5</vt:i4>
      </vt:variant>
      <vt:variant>
        <vt:lpwstr/>
      </vt:variant>
      <vt:variant>
        <vt:lpwstr>_Toc371007704</vt:lpwstr>
      </vt:variant>
      <vt:variant>
        <vt:i4>1507381</vt:i4>
      </vt:variant>
      <vt:variant>
        <vt:i4>170</vt:i4>
      </vt:variant>
      <vt:variant>
        <vt:i4>0</vt:i4>
      </vt:variant>
      <vt:variant>
        <vt:i4>5</vt:i4>
      </vt:variant>
      <vt:variant>
        <vt:lpwstr/>
      </vt:variant>
      <vt:variant>
        <vt:lpwstr>_Toc371007703</vt:lpwstr>
      </vt:variant>
      <vt:variant>
        <vt:i4>1507381</vt:i4>
      </vt:variant>
      <vt:variant>
        <vt:i4>164</vt:i4>
      </vt:variant>
      <vt:variant>
        <vt:i4>0</vt:i4>
      </vt:variant>
      <vt:variant>
        <vt:i4>5</vt:i4>
      </vt:variant>
      <vt:variant>
        <vt:lpwstr/>
      </vt:variant>
      <vt:variant>
        <vt:lpwstr>_Toc371007702</vt:lpwstr>
      </vt:variant>
      <vt:variant>
        <vt:i4>1507381</vt:i4>
      </vt:variant>
      <vt:variant>
        <vt:i4>158</vt:i4>
      </vt:variant>
      <vt:variant>
        <vt:i4>0</vt:i4>
      </vt:variant>
      <vt:variant>
        <vt:i4>5</vt:i4>
      </vt:variant>
      <vt:variant>
        <vt:lpwstr/>
      </vt:variant>
      <vt:variant>
        <vt:lpwstr>_Toc371007701</vt:lpwstr>
      </vt:variant>
      <vt:variant>
        <vt:i4>1507381</vt:i4>
      </vt:variant>
      <vt:variant>
        <vt:i4>152</vt:i4>
      </vt:variant>
      <vt:variant>
        <vt:i4>0</vt:i4>
      </vt:variant>
      <vt:variant>
        <vt:i4>5</vt:i4>
      </vt:variant>
      <vt:variant>
        <vt:lpwstr/>
      </vt:variant>
      <vt:variant>
        <vt:lpwstr>_Toc371007700</vt:lpwstr>
      </vt:variant>
      <vt:variant>
        <vt:i4>1966132</vt:i4>
      </vt:variant>
      <vt:variant>
        <vt:i4>146</vt:i4>
      </vt:variant>
      <vt:variant>
        <vt:i4>0</vt:i4>
      </vt:variant>
      <vt:variant>
        <vt:i4>5</vt:i4>
      </vt:variant>
      <vt:variant>
        <vt:lpwstr/>
      </vt:variant>
      <vt:variant>
        <vt:lpwstr>_Toc371007699</vt:lpwstr>
      </vt:variant>
      <vt:variant>
        <vt:i4>1966132</vt:i4>
      </vt:variant>
      <vt:variant>
        <vt:i4>140</vt:i4>
      </vt:variant>
      <vt:variant>
        <vt:i4>0</vt:i4>
      </vt:variant>
      <vt:variant>
        <vt:i4>5</vt:i4>
      </vt:variant>
      <vt:variant>
        <vt:lpwstr/>
      </vt:variant>
      <vt:variant>
        <vt:lpwstr>_Toc371007698</vt:lpwstr>
      </vt:variant>
      <vt:variant>
        <vt:i4>1966132</vt:i4>
      </vt:variant>
      <vt:variant>
        <vt:i4>134</vt:i4>
      </vt:variant>
      <vt:variant>
        <vt:i4>0</vt:i4>
      </vt:variant>
      <vt:variant>
        <vt:i4>5</vt:i4>
      </vt:variant>
      <vt:variant>
        <vt:lpwstr/>
      </vt:variant>
      <vt:variant>
        <vt:lpwstr>_Toc371007697</vt:lpwstr>
      </vt:variant>
      <vt:variant>
        <vt:i4>1966132</vt:i4>
      </vt:variant>
      <vt:variant>
        <vt:i4>128</vt:i4>
      </vt:variant>
      <vt:variant>
        <vt:i4>0</vt:i4>
      </vt:variant>
      <vt:variant>
        <vt:i4>5</vt:i4>
      </vt:variant>
      <vt:variant>
        <vt:lpwstr/>
      </vt:variant>
      <vt:variant>
        <vt:lpwstr>_Toc371007696</vt:lpwstr>
      </vt:variant>
      <vt:variant>
        <vt:i4>1966132</vt:i4>
      </vt:variant>
      <vt:variant>
        <vt:i4>122</vt:i4>
      </vt:variant>
      <vt:variant>
        <vt:i4>0</vt:i4>
      </vt:variant>
      <vt:variant>
        <vt:i4>5</vt:i4>
      </vt:variant>
      <vt:variant>
        <vt:lpwstr/>
      </vt:variant>
      <vt:variant>
        <vt:lpwstr>_Toc371007695</vt:lpwstr>
      </vt:variant>
      <vt:variant>
        <vt:i4>1966132</vt:i4>
      </vt:variant>
      <vt:variant>
        <vt:i4>116</vt:i4>
      </vt:variant>
      <vt:variant>
        <vt:i4>0</vt:i4>
      </vt:variant>
      <vt:variant>
        <vt:i4>5</vt:i4>
      </vt:variant>
      <vt:variant>
        <vt:lpwstr/>
      </vt:variant>
      <vt:variant>
        <vt:lpwstr>_Toc371007694</vt:lpwstr>
      </vt:variant>
      <vt:variant>
        <vt:i4>1966132</vt:i4>
      </vt:variant>
      <vt:variant>
        <vt:i4>110</vt:i4>
      </vt:variant>
      <vt:variant>
        <vt:i4>0</vt:i4>
      </vt:variant>
      <vt:variant>
        <vt:i4>5</vt:i4>
      </vt:variant>
      <vt:variant>
        <vt:lpwstr/>
      </vt:variant>
      <vt:variant>
        <vt:lpwstr>_Toc371007693</vt:lpwstr>
      </vt:variant>
      <vt:variant>
        <vt:i4>1966132</vt:i4>
      </vt:variant>
      <vt:variant>
        <vt:i4>104</vt:i4>
      </vt:variant>
      <vt:variant>
        <vt:i4>0</vt:i4>
      </vt:variant>
      <vt:variant>
        <vt:i4>5</vt:i4>
      </vt:variant>
      <vt:variant>
        <vt:lpwstr/>
      </vt:variant>
      <vt:variant>
        <vt:lpwstr>_Toc371007692</vt:lpwstr>
      </vt:variant>
      <vt:variant>
        <vt:i4>1966132</vt:i4>
      </vt:variant>
      <vt:variant>
        <vt:i4>98</vt:i4>
      </vt:variant>
      <vt:variant>
        <vt:i4>0</vt:i4>
      </vt:variant>
      <vt:variant>
        <vt:i4>5</vt:i4>
      </vt:variant>
      <vt:variant>
        <vt:lpwstr/>
      </vt:variant>
      <vt:variant>
        <vt:lpwstr>_Toc371007691</vt:lpwstr>
      </vt:variant>
      <vt:variant>
        <vt:i4>1966132</vt:i4>
      </vt:variant>
      <vt:variant>
        <vt:i4>92</vt:i4>
      </vt:variant>
      <vt:variant>
        <vt:i4>0</vt:i4>
      </vt:variant>
      <vt:variant>
        <vt:i4>5</vt:i4>
      </vt:variant>
      <vt:variant>
        <vt:lpwstr/>
      </vt:variant>
      <vt:variant>
        <vt:lpwstr>_Toc371007690</vt:lpwstr>
      </vt:variant>
      <vt:variant>
        <vt:i4>2031668</vt:i4>
      </vt:variant>
      <vt:variant>
        <vt:i4>86</vt:i4>
      </vt:variant>
      <vt:variant>
        <vt:i4>0</vt:i4>
      </vt:variant>
      <vt:variant>
        <vt:i4>5</vt:i4>
      </vt:variant>
      <vt:variant>
        <vt:lpwstr/>
      </vt:variant>
      <vt:variant>
        <vt:lpwstr>_Toc371007689</vt:lpwstr>
      </vt:variant>
      <vt:variant>
        <vt:i4>2031668</vt:i4>
      </vt:variant>
      <vt:variant>
        <vt:i4>80</vt:i4>
      </vt:variant>
      <vt:variant>
        <vt:i4>0</vt:i4>
      </vt:variant>
      <vt:variant>
        <vt:i4>5</vt:i4>
      </vt:variant>
      <vt:variant>
        <vt:lpwstr/>
      </vt:variant>
      <vt:variant>
        <vt:lpwstr>_Toc371007688</vt:lpwstr>
      </vt:variant>
      <vt:variant>
        <vt:i4>2031668</vt:i4>
      </vt:variant>
      <vt:variant>
        <vt:i4>74</vt:i4>
      </vt:variant>
      <vt:variant>
        <vt:i4>0</vt:i4>
      </vt:variant>
      <vt:variant>
        <vt:i4>5</vt:i4>
      </vt:variant>
      <vt:variant>
        <vt:lpwstr/>
      </vt:variant>
      <vt:variant>
        <vt:lpwstr>_Toc371007687</vt:lpwstr>
      </vt:variant>
      <vt:variant>
        <vt:i4>2031668</vt:i4>
      </vt:variant>
      <vt:variant>
        <vt:i4>68</vt:i4>
      </vt:variant>
      <vt:variant>
        <vt:i4>0</vt:i4>
      </vt:variant>
      <vt:variant>
        <vt:i4>5</vt:i4>
      </vt:variant>
      <vt:variant>
        <vt:lpwstr/>
      </vt:variant>
      <vt:variant>
        <vt:lpwstr>_Toc371007686</vt:lpwstr>
      </vt:variant>
      <vt:variant>
        <vt:i4>2031668</vt:i4>
      </vt:variant>
      <vt:variant>
        <vt:i4>62</vt:i4>
      </vt:variant>
      <vt:variant>
        <vt:i4>0</vt:i4>
      </vt:variant>
      <vt:variant>
        <vt:i4>5</vt:i4>
      </vt:variant>
      <vt:variant>
        <vt:lpwstr/>
      </vt:variant>
      <vt:variant>
        <vt:lpwstr>_Toc371007685</vt:lpwstr>
      </vt:variant>
      <vt:variant>
        <vt:i4>2031668</vt:i4>
      </vt:variant>
      <vt:variant>
        <vt:i4>56</vt:i4>
      </vt:variant>
      <vt:variant>
        <vt:i4>0</vt:i4>
      </vt:variant>
      <vt:variant>
        <vt:i4>5</vt:i4>
      </vt:variant>
      <vt:variant>
        <vt:lpwstr/>
      </vt:variant>
      <vt:variant>
        <vt:lpwstr>_Toc371007684</vt:lpwstr>
      </vt:variant>
      <vt:variant>
        <vt:i4>2031668</vt:i4>
      </vt:variant>
      <vt:variant>
        <vt:i4>50</vt:i4>
      </vt:variant>
      <vt:variant>
        <vt:i4>0</vt:i4>
      </vt:variant>
      <vt:variant>
        <vt:i4>5</vt:i4>
      </vt:variant>
      <vt:variant>
        <vt:lpwstr/>
      </vt:variant>
      <vt:variant>
        <vt:lpwstr>_Toc371007683</vt:lpwstr>
      </vt:variant>
      <vt:variant>
        <vt:i4>2031668</vt:i4>
      </vt:variant>
      <vt:variant>
        <vt:i4>44</vt:i4>
      </vt:variant>
      <vt:variant>
        <vt:i4>0</vt:i4>
      </vt:variant>
      <vt:variant>
        <vt:i4>5</vt:i4>
      </vt:variant>
      <vt:variant>
        <vt:lpwstr/>
      </vt:variant>
      <vt:variant>
        <vt:lpwstr>_Toc371007682</vt:lpwstr>
      </vt:variant>
      <vt:variant>
        <vt:i4>2031668</vt:i4>
      </vt:variant>
      <vt:variant>
        <vt:i4>38</vt:i4>
      </vt:variant>
      <vt:variant>
        <vt:i4>0</vt:i4>
      </vt:variant>
      <vt:variant>
        <vt:i4>5</vt:i4>
      </vt:variant>
      <vt:variant>
        <vt:lpwstr/>
      </vt:variant>
      <vt:variant>
        <vt:lpwstr>_Toc371007681</vt:lpwstr>
      </vt:variant>
      <vt:variant>
        <vt:i4>2031668</vt:i4>
      </vt:variant>
      <vt:variant>
        <vt:i4>32</vt:i4>
      </vt:variant>
      <vt:variant>
        <vt:i4>0</vt:i4>
      </vt:variant>
      <vt:variant>
        <vt:i4>5</vt:i4>
      </vt:variant>
      <vt:variant>
        <vt:lpwstr/>
      </vt:variant>
      <vt:variant>
        <vt:lpwstr>_Toc371007680</vt:lpwstr>
      </vt:variant>
      <vt:variant>
        <vt:i4>1048628</vt:i4>
      </vt:variant>
      <vt:variant>
        <vt:i4>26</vt:i4>
      </vt:variant>
      <vt:variant>
        <vt:i4>0</vt:i4>
      </vt:variant>
      <vt:variant>
        <vt:i4>5</vt:i4>
      </vt:variant>
      <vt:variant>
        <vt:lpwstr/>
      </vt:variant>
      <vt:variant>
        <vt:lpwstr>_Toc371007679</vt:lpwstr>
      </vt:variant>
      <vt:variant>
        <vt:i4>1048628</vt:i4>
      </vt:variant>
      <vt:variant>
        <vt:i4>20</vt:i4>
      </vt:variant>
      <vt:variant>
        <vt:i4>0</vt:i4>
      </vt:variant>
      <vt:variant>
        <vt:i4>5</vt:i4>
      </vt:variant>
      <vt:variant>
        <vt:lpwstr/>
      </vt:variant>
      <vt:variant>
        <vt:lpwstr>_Toc371007678</vt:lpwstr>
      </vt:variant>
      <vt:variant>
        <vt:i4>1048628</vt:i4>
      </vt:variant>
      <vt:variant>
        <vt:i4>14</vt:i4>
      </vt:variant>
      <vt:variant>
        <vt:i4>0</vt:i4>
      </vt:variant>
      <vt:variant>
        <vt:i4>5</vt:i4>
      </vt:variant>
      <vt:variant>
        <vt:lpwstr/>
      </vt:variant>
      <vt:variant>
        <vt:lpwstr>_Toc371007677</vt:lpwstr>
      </vt:variant>
      <vt:variant>
        <vt:i4>1048628</vt:i4>
      </vt:variant>
      <vt:variant>
        <vt:i4>8</vt:i4>
      </vt:variant>
      <vt:variant>
        <vt:i4>0</vt:i4>
      </vt:variant>
      <vt:variant>
        <vt:i4>5</vt:i4>
      </vt:variant>
      <vt:variant>
        <vt:lpwstr/>
      </vt:variant>
      <vt:variant>
        <vt:lpwstr>_Toc371007676</vt:lpwstr>
      </vt:variant>
      <vt:variant>
        <vt:i4>1048628</vt:i4>
      </vt:variant>
      <vt:variant>
        <vt:i4>2</vt:i4>
      </vt:variant>
      <vt:variant>
        <vt:i4>0</vt:i4>
      </vt:variant>
      <vt:variant>
        <vt:i4>5</vt:i4>
      </vt:variant>
      <vt:variant>
        <vt:lpwstr/>
      </vt:variant>
      <vt:variant>
        <vt:lpwstr>_Toc371007675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Test Plan Document</dc:title>
  <dc:creator>dgupta</dc:creator>
  <cp:lastModifiedBy>Vishal Shukla</cp:lastModifiedBy>
  <cp:revision>8</cp:revision>
  <cp:lastPrinted>2003-03-10T05:22:00Z</cp:lastPrinted>
  <dcterms:created xsi:type="dcterms:W3CDTF">2016-09-14T09:26:00Z</dcterms:created>
  <dcterms:modified xsi:type="dcterms:W3CDTF">2016-09-14T15:21:00Z</dcterms:modified>
</cp:coreProperties>
</file>