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bookmarkStart w:id="0" w:name="_GoBack"/>
      <w:bookmarkEnd w:id="0"/>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EF61E0" w:rsidRPr="00FF13D2" w:rsidRDefault="00EF61E0" w:rsidP="00EF61E0">
      <w:pPr>
        <w:spacing w:line="360" w:lineRule="auto"/>
        <w:jc w:val="center"/>
        <w:rPr>
          <w:rFonts w:ascii="Century Gothic" w:hAnsi="Century Gothic" w:cs="Arial"/>
          <w:b/>
          <w:sz w:val="20"/>
          <w:szCs w:val="20"/>
        </w:rPr>
      </w:pPr>
      <w:r w:rsidRPr="00C749E1">
        <w:rPr>
          <w:b/>
          <w:noProof/>
          <w:sz w:val="24"/>
          <w:szCs w:val="24"/>
        </w:rPr>
        <w:drawing>
          <wp:inline distT="0" distB="0" distL="0" distR="0" wp14:anchorId="3716D6C4" wp14:editId="0239FC5E">
            <wp:extent cx="3543300" cy="438150"/>
            <wp:effectExtent l="0" t="0" r="0" b="0"/>
            <wp:docPr id="7" name="Picture 7" descr="Logo N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N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3300" cy="438150"/>
                    </a:xfrm>
                    <a:prstGeom prst="rect">
                      <a:avLst/>
                    </a:prstGeom>
                    <a:noFill/>
                    <a:ln>
                      <a:noFill/>
                    </a:ln>
                  </pic:spPr>
                </pic:pic>
              </a:graphicData>
            </a:graphic>
          </wp:inline>
        </w:drawing>
      </w:r>
    </w:p>
    <w:p w:rsidR="0039403E" w:rsidRDefault="00EF61E0" w:rsidP="0039403E">
      <w:pPr>
        <w:spacing w:line="360" w:lineRule="auto"/>
        <w:jc w:val="center"/>
        <w:rPr>
          <w:rFonts w:ascii="Century Gothic" w:hAnsi="Century Gothic" w:cs="Arial"/>
          <w:b/>
          <w:sz w:val="32"/>
          <w:szCs w:val="32"/>
        </w:rPr>
      </w:pPr>
      <w:r w:rsidRPr="007632A4">
        <w:rPr>
          <w:rFonts w:ascii="Century Gothic" w:hAnsi="Century Gothic" w:cs="Arial"/>
          <w:b/>
          <w:sz w:val="32"/>
          <w:szCs w:val="32"/>
        </w:rPr>
        <w:t xml:space="preserve">Project Name: </w:t>
      </w:r>
      <w:r>
        <w:rPr>
          <w:rFonts w:ascii="Century Gothic" w:hAnsi="Century Gothic" w:cs="Arial"/>
          <w:b/>
          <w:sz w:val="32"/>
          <w:szCs w:val="32"/>
        </w:rPr>
        <w:t>Property Management System</w:t>
      </w:r>
    </w:p>
    <w:p w:rsidR="00EF61E0" w:rsidRDefault="0039403E" w:rsidP="0039403E">
      <w:pPr>
        <w:spacing w:line="360" w:lineRule="auto"/>
        <w:jc w:val="center"/>
        <w:rPr>
          <w:rFonts w:ascii="Century Gothic" w:hAnsi="Century Gothic" w:cs="Arial"/>
          <w:b/>
          <w:sz w:val="32"/>
          <w:szCs w:val="32"/>
        </w:rPr>
      </w:pPr>
      <w:r>
        <w:rPr>
          <w:rFonts w:ascii="Century Gothic" w:hAnsi="Century Gothic" w:cs="Arial"/>
          <w:b/>
          <w:sz w:val="32"/>
          <w:szCs w:val="32"/>
        </w:rPr>
        <w:t xml:space="preserve">Client Name: </w:t>
      </w:r>
      <w:r w:rsidR="00EF61E0">
        <w:rPr>
          <w:rFonts w:ascii="Century Gothic" w:hAnsi="Century Gothic" w:cs="Arial"/>
          <w:b/>
          <w:sz w:val="32"/>
          <w:szCs w:val="32"/>
        </w:rPr>
        <w:t xml:space="preserve"> Noida Authority</w:t>
      </w:r>
    </w:p>
    <w:p w:rsidR="00EF61E0" w:rsidRPr="00EF61E0" w:rsidRDefault="00C332F6" w:rsidP="00EF61E0">
      <w:pPr>
        <w:spacing w:line="360" w:lineRule="auto"/>
        <w:jc w:val="center"/>
        <w:rPr>
          <w:rFonts w:ascii="Century Gothic" w:hAnsi="Century Gothic" w:cs="Arial"/>
          <w:b/>
          <w:sz w:val="44"/>
          <w:szCs w:val="32"/>
          <w:u w:val="single"/>
        </w:rPr>
      </w:pPr>
      <w:r>
        <w:rPr>
          <w:rFonts w:ascii="Century Gothic" w:hAnsi="Century Gothic" w:cs="Arial"/>
          <w:b/>
          <w:sz w:val="44"/>
          <w:szCs w:val="32"/>
          <w:u w:val="single"/>
        </w:rPr>
        <w:t>Commercial</w:t>
      </w:r>
      <w:r w:rsidR="00EF61E0" w:rsidRPr="00EF61E0">
        <w:rPr>
          <w:rFonts w:ascii="Century Gothic" w:hAnsi="Century Gothic" w:cs="Arial"/>
          <w:b/>
          <w:sz w:val="44"/>
          <w:szCs w:val="32"/>
          <w:u w:val="single"/>
        </w:rPr>
        <w:t xml:space="preserve"> Department</w:t>
      </w:r>
    </w:p>
    <w:p w:rsidR="00EF61E0" w:rsidRPr="00FF13D2"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064D89" w:rsidRPr="00064D89" w:rsidRDefault="00064D89" w:rsidP="00064D89">
      <w:pPr>
        <w:jc w:val="center"/>
        <w:rPr>
          <w:b/>
          <w:sz w:val="20"/>
          <w:szCs w:val="20"/>
        </w:rPr>
      </w:pPr>
      <w:r w:rsidRPr="00064D89">
        <w:rPr>
          <w:b/>
          <w:sz w:val="20"/>
          <w:szCs w:val="20"/>
        </w:rPr>
        <w:t>North Shore Technologies Pvt. Ltd.</w:t>
      </w:r>
    </w:p>
    <w:p w:rsidR="00064D89" w:rsidRPr="00064D89" w:rsidRDefault="00064D89" w:rsidP="00064D89">
      <w:pPr>
        <w:jc w:val="center"/>
        <w:rPr>
          <w:sz w:val="20"/>
          <w:szCs w:val="20"/>
        </w:rPr>
      </w:pPr>
      <w:r w:rsidRPr="00064D89">
        <w:rPr>
          <w:sz w:val="20"/>
          <w:szCs w:val="20"/>
        </w:rPr>
        <w:t xml:space="preserve">        _________________________________________________________________</w:t>
      </w:r>
    </w:p>
    <w:p w:rsidR="00064D89" w:rsidRPr="00064D89" w:rsidRDefault="00064D89" w:rsidP="00064D89">
      <w:pPr>
        <w:pStyle w:val="NoSpacing"/>
        <w:jc w:val="center"/>
        <w:rPr>
          <w:b/>
          <w:sz w:val="20"/>
          <w:szCs w:val="20"/>
        </w:rPr>
      </w:pPr>
      <w:r w:rsidRPr="00064D89">
        <w:rPr>
          <w:b/>
          <w:sz w:val="20"/>
          <w:szCs w:val="20"/>
        </w:rPr>
        <w:t xml:space="preserve">      Logix Techno Park </w:t>
      </w:r>
      <w:r w:rsidRPr="00064D89">
        <w:rPr>
          <w:b/>
          <w:sz w:val="20"/>
          <w:szCs w:val="20"/>
        </w:rPr>
        <w:sym w:font="Symbol" w:char="F0A8"/>
      </w:r>
      <w:r w:rsidRPr="00064D89">
        <w:rPr>
          <w:b/>
          <w:sz w:val="20"/>
          <w:szCs w:val="20"/>
        </w:rPr>
        <w:t xml:space="preserve"> Sector 127 </w:t>
      </w:r>
      <w:r w:rsidRPr="00064D89">
        <w:rPr>
          <w:b/>
          <w:sz w:val="20"/>
          <w:szCs w:val="20"/>
        </w:rPr>
        <w:sym w:font="Symbol" w:char="F0A8"/>
      </w:r>
      <w:r w:rsidRPr="00064D89">
        <w:rPr>
          <w:b/>
          <w:sz w:val="20"/>
          <w:szCs w:val="20"/>
        </w:rPr>
        <w:t xml:space="preserve">  Noida – 201301 </w:t>
      </w:r>
      <w:r w:rsidRPr="00064D89">
        <w:rPr>
          <w:b/>
          <w:sz w:val="20"/>
          <w:szCs w:val="20"/>
        </w:rPr>
        <w:sym w:font="Symbol" w:char="F0A8"/>
      </w:r>
      <w:r w:rsidRPr="00064D89">
        <w:rPr>
          <w:b/>
          <w:sz w:val="20"/>
          <w:szCs w:val="20"/>
        </w:rPr>
        <w:t xml:space="preserve">  India</w:t>
      </w:r>
    </w:p>
    <w:p w:rsidR="00064D89" w:rsidRPr="00064D89" w:rsidRDefault="00064D89" w:rsidP="00064D89">
      <w:pPr>
        <w:pStyle w:val="NoSpacing"/>
        <w:jc w:val="center"/>
        <w:rPr>
          <w:b/>
          <w:sz w:val="20"/>
          <w:szCs w:val="20"/>
        </w:rPr>
      </w:pPr>
      <w:r w:rsidRPr="00064D89">
        <w:rPr>
          <w:b/>
          <w:sz w:val="20"/>
          <w:szCs w:val="20"/>
        </w:rPr>
        <w:t>Phone   :  (120) – 404 3401</w:t>
      </w:r>
    </w:p>
    <w:p w:rsidR="00EF61E0" w:rsidRDefault="00EF61E0" w:rsidP="00EF61E0">
      <w:pPr>
        <w:spacing w:line="360" w:lineRule="auto"/>
        <w:jc w:val="both"/>
        <w:rPr>
          <w:rFonts w:ascii="Century Gothic" w:hAnsi="Century Gothic" w:cs="Arial"/>
          <w:b/>
          <w:sz w:val="20"/>
          <w:szCs w:val="20"/>
        </w:rPr>
      </w:pPr>
    </w:p>
    <w:p w:rsidR="00064D89" w:rsidRDefault="00064D89" w:rsidP="00EF61E0">
      <w:pPr>
        <w:spacing w:line="360" w:lineRule="auto"/>
        <w:jc w:val="both"/>
        <w:rPr>
          <w:rFonts w:ascii="Century Gothic" w:hAnsi="Century Gothic" w:cs="Arial"/>
          <w:b/>
          <w:sz w:val="20"/>
          <w:szCs w:val="20"/>
        </w:rPr>
      </w:pPr>
    </w:p>
    <w:p w:rsidR="00064D89" w:rsidRPr="00FF13D2" w:rsidRDefault="00064D89" w:rsidP="00EF61E0">
      <w:pPr>
        <w:spacing w:line="360" w:lineRule="auto"/>
        <w:jc w:val="both"/>
        <w:rPr>
          <w:rFonts w:ascii="Century Gothic" w:hAnsi="Century Gothic" w:cs="Arial"/>
          <w:b/>
          <w:sz w:val="20"/>
          <w:szCs w:val="20"/>
        </w:rPr>
      </w:pPr>
    </w:p>
    <w:sdt>
      <w:sdtPr>
        <w:rPr>
          <w:rFonts w:asciiTheme="minorHAnsi" w:eastAsiaTheme="minorHAnsi" w:hAnsiTheme="minorHAnsi" w:cstheme="minorBidi"/>
          <w:color w:val="auto"/>
          <w:sz w:val="22"/>
          <w:szCs w:val="22"/>
        </w:rPr>
        <w:id w:val="1010259485"/>
        <w:docPartObj>
          <w:docPartGallery w:val="Table of Contents"/>
          <w:docPartUnique/>
        </w:docPartObj>
      </w:sdtPr>
      <w:sdtEndPr>
        <w:rPr>
          <w:b/>
          <w:bCs/>
          <w:noProof/>
        </w:rPr>
      </w:sdtEndPr>
      <w:sdtContent>
        <w:p w:rsidR="00EF61E0" w:rsidRDefault="00EF61E0" w:rsidP="00EF61E0">
          <w:pPr>
            <w:pStyle w:val="TOCHeading"/>
          </w:pPr>
          <w:r>
            <w:t>Contents</w:t>
          </w:r>
        </w:p>
        <w:p w:rsidR="00EF61E0" w:rsidRPr="0087542A" w:rsidRDefault="00EF61E0" w:rsidP="00EF61E0"/>
        <w:p w:rsidR="002177AD" w:rsidRDefault="00EF61E0">
          <w:pPr>
            <w:pStyle w:val="TOC1"/>
            <w:tabs>
              <w:tab w:val="right" w:leader="dot" w:pos="9595"/>
            </w:tabs>
            <w:rPr>
              <w:rFonts w:eastAsiaTheme="minorEastAsia"/>
              <w:noProof/>
            </w:rPr>
          </w:pPr>
          <w:r>
            <w:fldChar w:fldCharType="begin"/>
          </w:r>
          <w:r>
            <w:instrText xml:space="preserve"> TOC \o "1-3" \h \z \u </w:instrText>
          </w:r>
          <w:r>
            <w:fldChar w:fldCharType="separate"/>
          </w:r>
          <w:hyperlink w:anchor="_Toc445233302" w:history="1">
            <w:r w:rsidR="002177AD" w:rsidRPr="00092440">
              <w:rPr>
                <w:rStyle w:val="Hyperlink"/>
                <w:b/>
                <w:noProof/>
              </w:rPr>
              <w:t>Introduction</w:t>
            </w:r>
            <w:r w:rsidR="002177AD">
              <w:rPr>
                <w:noProof/>
                <w:webHidden/>
              </w:rPr>
              <w:tab/>
            </w:r>
            <w:r w:rsidR="002177AD">
              <w:rPr>
                <w:noProof/>
                <w:webHidden/>
              </w:rPr>
              <w:fldChar w:fldCharType="begin"/>
            </w:r>
            <w:r w:rsidR="002177AD">
              <w:rPr>
                <w:noProof/>
                <w:webHidden/>
              </w:rPr>
              <w:instrText xml:space="preserve"> PAGEREF _Toc445233302 \h </w:instrText>
            </w:r>
            <w:r w:rsidR="002177AD">
              <w:rPr>
                <w:noProof/>
                <w:webHidden/>
              </w:rPr>
            </w:r>
            <w:r w:rsidR="002177AD">
              <w:rPr>
                <w:noProof/>
                <w:webHidden/>
              </w:rPr>
              <w:fldChar w:fldCharType="separate"/>
            </w:r>
            <w:r w:rsidR="002177AD">
              <w:rPr>
                <w:noProof/>
                <w:webHidden/>
              </w:rPr>
              <w:t>5</w:t>
            </w:r>
            <w:r w:rsidR="002177AD">
              <w:rPr>
                <w:noProof/>
                <w:webHidden/>
              </w:rPr>
              <w:fldChar w:fldCharType="end"/>
            </w:r>
          </w:hyperlink>
        </w:p>
        <w:p w:rsidR="002177AD" w:rsidRDefault="00AC28AE">
          <w:pPr>
            <w:pStyle w:val="TOC1"/>
            <w:tabs>
              <w:tab w:val="right" w:leader="dot" w:pos="9595"/>
            </w:tabs>
            <w:rPr>
              <w:rFonts w:eastAsiaTheme="minorEastAsia"/>
              <w:noProof/>
            </w:rPr>
          </w:pPr>
          <w:hyperlink w:anchor="_Toc445233303" w:history="1">
            <w:r w:rsidR="002177AD" w:rsidRPr="00092440">
              <w:rPr>
                <w:rStyle w:val="Hyperlink"/>
                <w:b/>
                <w:noProof/>
              </w:rPr>
              <w:t>Purpose &amp; Objectives</w:t>
            </w:r>
            <w:r w:rsidR="002177AD">
              <w:rPr>
                <w:noProof/>
                <w:webHidden/>
              </w:rPr>
              <w:tab/>
            </w:r>
            <w:r w:rsidR="002177AD">
              <w:rPr>
                <w:noProof/>
                <w:webHidden/>
              </w:rPr>
              <w:fldChar w:fldCharType="begin"/>
            </w:r>
            <w:r w:rsidR="002177AD">
              <w:rPr>
                <w:noProof/>
                <w:webHidden/>
              </w:rPr>
              <w:instrText xml:space="preserve"> PAGEREF _Toc445233303 \h </w:instrText>
            </w:r>
            <w:r w:rsidR="002177AD">
              <w:rPr>
                <w:noProof/>
                <w:webHidden/>
              </w:rPr>
            </w:r>
            <w:r w:rsidR="002177AD">
              <w:rPr>
                <w:noProof/>
                <w:webHidden/>
              </w:rPr>
              <w:fldChar w:fldCharType="separate"/>
            </w:r>
            <w:r w:rsidR="002177AD">
              <w:rPr>
                <w:noProof/>
                <w:webHidden/>
              </w:rPr>
              <w:t>5</w:t>
            </w:r>
            <w:r w:rsidR="002177AD">
              <w:rPr>
                <w:noProof/>
                <w:webHidden/>
              </w:rPr>
              <w:fldChar w:fldCharType="end"/>
            </w:r>
          </w:hyperlink>
        </w:p>
        <w:p w:rsidR="002177AD" w:rsidRDefault="00AC28AE">
          <w:pPr>
            <w:pStyle w:val="TOC1"/>
            <w:tabs>
              <w:tab w:val="right" w:leader="dot" w:pos="9595"/>
            </w:tabs>
            <w:rPr>
              <w:rFonts w:eastAsiaTheme="minorEastAsia"/>
              <w:noProof/>
            </w:rPr>
          </w:pPr>
          <w:hyperlink w:anchor="_Toc445233304" w:history="1">
            <w:r w:rsidR="002177AD" w:rsidRPr="00092440">
              <w:rPr>
                <w:rStyle w:val="Hyperlink"/>
                <w:b/>
                <w:noProof/>
              </w:rPr>
              <w:t>User Classes and Characteristics</w:t>
            </w:r>
            <w:r w:rsidR="002177AD">
              <w:rPr>
                <w:noProof/>
                <w:webHidden/>
              </w:rPr>
              <w:tab/>
            </w:r>
            <w:r w:rsidR="002177AD">
              <w:rPr>
                <w:noProof/>
                <w:webHidden/>
              </w:rPr>
              <w:fldChar w:fldCharType="begin"/>
            </w:r>
            <w:r w:rsidR="002177AD">
              <w:rPr>
                <w:noProof/>
                <w:webHidden/>
              </w:rPr>
              <w:instrText xml:space="preserve"> PAGEREF _Toc445233304 \h </w:instrText>
            </w:r>
            <w:r w:rsidR="002177AD">
              <w:rPr>
                <w:noProof/>
                <w:webHidden/>
              </w:rPr>
            </w:r>
            <w:r w:rsidR="002177AD">
              <w:rPr>
                <w:noProof/>
                <w:webHidden/>
              </w:rPr>
              <w:fldChar w:fldCharType="separate"/>
            </w:r>
            <w:r w:rsidR="002177AD">
              <w:rPr>
                <w:noProof/>
                <w:webHidden/>
              </w:rPr>
              <w:t>6</w:t>
            </w:r>
            <w:r w:rsidR="002177AD">
              <w:rPr>
                <w:noProof/>
                <w:webHidden/>
              </w:rPr>
              <w:fldChar w:fldCharType="end"/>
            </w:r>
          </w:hyperlink>
        </w:p>
        <w:p w:rsidR="002177AD" w:rsidRDefault="00AC28AE">
          <w:pPr>
            <w:pStyle w:val="TOC1"/>
            <w:tabs>
              <w:tab w:val="right" w:leader="dot" w:pos="9595"/>
            </w:tabs>
            <w:rPr>
              <w:rFonts w:eastAsiaTheme="minorEastAsia"/>
              <w:noProof/>
            </w:rPr>
          </w:pPr>
          <w:hyperlink w:anchor="_Toc445233305" w:history="1">
            <w:r w:rsidR="002177AD" w:rsidRPr="00092440">
              <w:rPr>
                <w:rStyle w:val="Hyperlink"/>
                <w:b/>
                <w:noProof/>
              </w:rPr>
              <w:t>Commercial – Complete Process</w:t>
            </w:r>
            <w:r w:rsidR="002177AD">
              <w:rPr>
                <w:noProof/>
                <w:webHidden/>
              </w:rPr>
              <w:tab/>
            </w:r>
            <w:r w:rsidR="002177AD">
              <w:rPr>
                <w:noProof/>
                <w:webHidden/>
              </w:rPr>
              <w:fldChar w:fldCharType="begin"/>
            </w:r>
            <w:r w:rsidR="002177AD">
              <w:rPr>
                <w:noProof/>
                <w:webHidden/>
              </w:rPr>
              <w:instrText xml:space="preserve"> PAGEREF _Toc445233305 \h </w:instrText>
            </w:r>
            <w:r w:rsidR="002177AD">
              <w:rPr>
                <w:noProof/>
                <w:webHidden/>
              </w:rPr>
            </w:r>
            <w:r w:rsidR="002177AD">
              <w:rPr>
                <w:noProof/>
                <w:webHidden/>
              </w:rPr>
              <w:fldChar w:fldCharType="separate"/>
            </w:r>
            <w:r w:rsidR="002177AD">
              <w:rPr>
                <w:noProof/>
                <w:webHidden/>
              </w:rPr>
              <w:t>7</w:t>
            </w:r>
            <w:r w:rsidR="002177AD">
              <w:rPr>
                <w:noProof/>
                <w:webHidden/>
              </w:rPr>
              <w:fldChar w:fldCharType="end"/>
            </w:r>
          </w:hyperlink>
        </w:p>
        <w:p w:rsidR="002177AD" w:rsidRDefault="00AC28AE">
          <w:pPr>
            <w:pStyle w:val="TOC2"/>
            <w:tabs>
              <w:tab w:val="left" w:pos="660"/>
              <w:tab w:val="right" w:leader="dot" w:pos="9595"/>
            </w:tabs>
            <w:rPr>
              <w:rFonts w:eastAsiaTheme="minorEastAsia"/>
              <w:noProof/>
            </w:rPr>
          </w:pPr>
          <w:hyperlink w:anchor="_Toc445233306" w:history="1">
            <w:r w:rsidR="002177AD" w:rsidRPr="00092440">
              <w:rPr>
                <w:rStyle w:val="Hyperlink"/>
                <w:b/>
                <w:noProof/>
              </w:rPr>
              <w:t>1.</w:t>
            </w:r>
            <w:r w:rsidR="002177AD">
              <w:rPr>
                <w:rFonts w:eastAsiaTheme="minorEastAsia"/>
                <w:noProof/>
              </w:rPr>
              <w:tab/>
            </w:r>
            <w:r w:rsidR="002177AD" w:rsidRPr="00092440">
              <w:rPr>
                <w:rStyle w:val="Hyperlink"/>
                <w:b/>
                <w:noProof/>
              </w:rPr>
              <w:t>Allotment Process</w:t>
            </w:r>
            <w:r w:rsidR="002177AD">
              <w:rPr>
                <w:noProof/>
                <w:webHidden/>
              </w:rPr>
              <w:tab/>
            </w:r>
            <w:r w:rsidR="002177AD">
              <w:rPr>
                <w:noProof/>
                <w:webHidden/>
              </w:rPr>
              <w:fldChar w:fldCharType="begin"/>
            </w:r>
            <w:r w:rsidR="002177AD">
              <w:rPr>
                <w:noProof/>
                <w:webHidden/>
              </w:rPr>
              <w:instrText xml:space="preserve"> PAGEREF _Toc445233306 \h </w:instrText>
            </w:r>
            <w:r w:rsidR="002177AD">
              <w:rPr>
                <w:noProof/>
                <w:webHidden/>
              </w:rPr>
            </w:r>
            <w:r w:rsidR="002177AD">
              <w:rPr>
                <w:noProof/>
                <w:webHidden/>
              </w:rPr>
              <w:fldChar w:fldCharType="separate"/>
            </w:r>
            <w:r w:rsidR="002177AD">
              <w:rPr>
                <w:noProof/>
                <w:webHidden/>
              </w:rPr>
              <w:t>8</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07" w:history="1">
            <w:r w:rsidR="002177AD" w:rsidRPr="00092440">
              <w:rPr>
                <w:rStyle w:val="Hyperlink"/>
                <w:b/>
                <w:noProof/>
              </w:rPr>
              <w:t>1.1</w:t>
            </w:r>
            <w:r w:rsidR="002177AD">
              <w:rPr>
                <w:rFonts w:eastAsiaTheme="minorEastAsia"/>
                <w:noProof/>
              </w:rPr>
              <w:tab/>
            </w:r>
            <w:r w:rsidR="002177AD" w:rsidRPr="00092440">
              <w:rPr>
                <w:rStyle w:val="Hyperlink"/>
                <w:b/>
                <w:noProof/>
              </w:rPr>
              <w:t>Manage Scheme</w:t>
            </w:r>
            <w:r w:rsidR="002177AD">
              <w:rPr>
                <w:noProof/>
                <w:webHidden/>
              </w:rPr>
              <w:tab/>
            </w:r>
            <w:r w:rsidR="002177AD">
              <w:rPr>
                <w:noProof/>
                <w:webHidden/>
              </w:rPr>
              <w:fldChar w:fldCharType="begin"/>
            </w:r>
            <w:r w:rsidR="002177AD">
              <w:rPr>
                <w:noProof/>
                <w:webHidden/>
              </w:rPr>
              <w:instrText xml:space="preserve"> PAGEREF _Toc445233307 \h </w:instrText>
            </w:r>
            <w:r w:rsidR="002177AD">
              <w:rPr>
                <w:noProof/>
                <w:webHidden/>
              </w:rPr>
            </w:r>
            <w:r w:rsidR="002177AD">
              <w:rPr>
                <w:noProof/>
                <w:webHidden/>
              </w:rPr>
              <w:fldChar w:fldCharType="separate"/>
            </w:r>
            <w:r w:rsidR="002177AD">
              <w:rPr>
                <w:noProof/>
                <w:webHidden/>
              </w:rPr>
              <w:t>9</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08" w:history="1">
            <w:r w:rsidR="002177AD" w:rsidRPr="00092440">
              <w:rPr>
                <w:rStyle w:val="Hyperlink"/>
                <w:b/>
                <w:noProof/>
              </w:rPr>
              <w:t>1.2</w:t>
            </w:r>
            <w:r w:rsidR="002177AD">
              <w:rPr>
                <w:rFonts w:eastAsiaTheme="minorEastAsia"/>
                <w:noProof/>
              </w:rPr>
              <w:tab/>
            </w:r>
            <w:r w:rsidR="002177AD" w:rsidRPr="00092440">
              <w:rPr>
                <w:rStyle w:val="Hyperlink"/>
                <w:b/>
                <w:noProof/>
              </w:rPr>
              <w:t>Manage Notification</w:t>
            </w:r>
            <w:r w:rsidR="002177AD">
              <w:rPr>
                <w:noProof/>
                <w:webHidden/>
              </w:rPr>
              <w:tab/>
            </w:r>
            <w:r w:rsidR="002177AD">
              <w:rPr>
                <w:noProof/>
                <w:webHidden/>
              </w:rPr>
              <w:fldChar w:fldCharType="begin"/>
            </w:r>
            <w:r w:rsidR="002177AD">
              <w:rPr>
                <w:noProof/>
                <w:webHidden/>
              </w:rPr>
              <w:instrText xml:space="preserve"> PAGEREF _Toc445233308 \h </w:instrText>
            </w:r>
            <w:r w:rsidR="002177AD">
              <w:rPr>
                <w:noProof/>
                <w:webHidden/>
              </w:rPr>
            </w:r>
            <w:r w:rsidR="002177AD">
              <w:rPr>
                <w:noProof/>
                <w:webHidden/>
              </w:rPr>
              <w:fldChar w:fldCharType="separate"/>
            </w:r>
            <w:r w:rsidR="002177AD">
              <w:rPr>
                <w:noProof/>
                <w:webHidden/>
              </w:rPr>
              <w:t>9</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09" w:history="1">
            <w:r w:rsidR="002177AD" w:rsidRPr="00092440">
              <w:rPr>
                <w:rStyle w:val="Hyperlink"/>
                <w:b/>
                <w:noProof/>
              </w:rPr>
              <w:t>1.3</w:t>
            </w:r>
            <w:r w:rsidR="002177AD">
              <w:rPr>
                <w:rFonts w:eastAsiaTheme="minorEastAsia"/>
                <w:noProof/>
              </w:rPr>
              <w:tab/>
            </w:r>
            <w:r w:rsidR="002177AD" w:rsidRPr="00092440">
              <w:rPr>
                <w:rStyle w:val="Hyperlink"/>
                <w:b/>
                <w:noProof/>
              </w:rPr>
              <w:t>Manage Application Process</w:t>
            </w:r>
            <w:r w:rsidR="002177AD">
              <w:rPr>
                <w:noProof/>
                <w:webHidden/>
              </w:rPr>
              <w:tab/>
            </w:r>
            <w:r w:rsidR="002177AD">
              <w:rPr>
                <w:noProof/>
                <w:webHidden/>
              </w:rPr>
              <w:fldChar w:fldCharType="begin"/>
            </w:r>
            <w:r w:rsidR="002177AD">
              <w:rPr>
                <w:noProof/>
                <w:webHidden/>
              </w:rPr>
              <w:instrText xml:space="preserve"> PAGEREF _Toc445233309 \h </w:instrText>
            </w:r>
            <w:r w:rsidR="002177AD">
              <w:rPr>
                <w:noProof/>
                <w:webHidden/>
              </w:rPr>
            </w:r>
            <w:r w:rsidR="002177AD">
              <w:rPr>
                <w:noProof/>
                <w:webHidden/>
              </w:rPr>
              <w:fldChar w:fldCharType="separate"/>
            </w:r>
            <w:r w:rsidR="002177AD">
              <w:rPr>
                <w:noProof/>
                <w:webHidden/>
              </w:rPr>
              <w:t>9</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10" w:history="1">
            <w:r w:rsidR="002177AD" w:rsidRPr="00092440">
              <w:rPr>
                <w:rStyle w:val="Hyperlink"/>
                <w:b/>
                <w:noProof/>
              </w:rPr>
              <w:t>1.4</w:t>
            </w:r>
            <w:r w:rsidR="002177AD">
              <w:rPr>
                <w:rFonts w:eastAsiaTheme="minorEastAsia"/>
                <w:noProof/>
              </w:rPr>
              <w:tab/>
            </w:r>
            <w:r w:rsidR="002177AD" w:rsidRPr="00092440">
              <w:rPr>
                <w:rStyle w:val="Hyperlink"/>
                <w:b/>
                <w:noProof/>
              </w:rPr>
              <w:t>Manage Selection Process</w:t>
            </w:r>
            <w:r w:rsidR="002177AD">
              <w:rPr>
                <w:noProof/>
                <w:webHidden/>
              </w:rPr>
              <w:tab/>
            </w:r>
            <w:r w:rsidR="002177AD">
              <w:rPr>
                <w:noProof/>
                <w:webHidden/>
              </w:rPr>
              <w:fldChar w:fldCharType="begin"/>
            </w:r>
            <w:r w:rsidR="002177AD">
              <w:rPr>
                <w:noProof/>
                <w:webHidden/>
              </w:rPr>
              <w:instrText xml:space="preserve"> PAGEREF _Toc445233310 \h </w:instrText>
            </w:r>
            <w:r w:rsidR="002177AD">
              <w:rPr>
                <w:noProof/>
                <w:webHidden/>
              </w:rPr>
            </w:r>
            <w:r w:rsidR="002177AD">
              <w:rPr>
                <w:noProof/>
                <w:webHidden/>
              </w:rPr>
              <w:fldChar w:fldCharType="separate"/>
            </w:r>
            <w:r w:rsidR="002177AD">
              <w:rPr>
                <w:noProof/>
                <w:webHidden/>
              </w:rPr>
              <w:t>9</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11" w:history="1">
            <w:r w:rsidR="002177AD" w:rsidRPr="00092440">
              <w:rPr>
                <w:rStyle w:val="Hyperlink"/>
                <w:b/>
                <w:noProof/>
              </w:rPr>
              <w:t>1.5</w:t>
            </w:r>
            <w:r w:rsidR="002177AD">
              <w:rPr>
                <w:rFonts w:eastAsiaTheme="minorEastAsia"/>
                <w:noProof/>
              </w:rPr>
              <w:tab/>
            </w:r>
            <w:r w:rsidR="002177AD" w:rsidRPr="00092440">
              <w:rPr>
                <w:rStyle w:val="Hyperlink"/>
                <w:b/>
                <w:noProof/>
              </w:rPr>
              <w:t>Allotment &amp; Payment</w:t>
            </w:r>
            <w:r w:rsidR="002177AD">
              <w:rPr>
                <w:noProof/>
                <w:webHidden/>
              </w:rPr>
              <w:tab/>
            </w:r>
            <w:r w:rsidR="002177AD">
              <w:rPr>
                <w:noProof/>
                <w:webHidden/>
              </w:rPr>
              <w:fldChar w:fldCharType="begin"/>
            </w:r>
            <w:r w:rsidR="002177AD">
              <w:rPr>
                <w:noProof/>
                <w:webHidden/>
              </w:rPr>
              <w:instrText xml:space="preserve"> PAGEREF _Toc445233311 \h </w:instrText>
            </w:r>
            <w:r w:rsidR="002177AD">
              <w:rPr>
                <w:noProof/>
                <w:webHidden/>
              </w:rPr>
            </w:r>
            <w:r w:rsidR="002177AD">
              <w:rPr>
                <w:noProof/>
                <w:webHidden/>
              </w:rPr>
              <w:fldChar w:fldCharType="separate"/>
            </w:r>
            <w:r w:rsidR="002177AD">
              <w:rPr>
                <w:noProof/>
                <w:webHidden/>
              </w:rPr>
              <w:t>10</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12" w:history="1">
            <w:r w:rsidR="002177AD" w:rsidRPr="00092440">
              <w:rPr>
                <w:rStyle w:val="Hyperlink"/>
                <w:b/>
                <w:noProof/>
              </w:rPr>
              <w:t>1.6</w:t>
            </w:r>
            <w:r w:rsidR="002177AD">
              <w:rPr>
                <w:rFonts w:eastAsiaTheme="minorEastAsia"/>
                <w:noProof/>
              </w:rPr>
              <w:tab/>
            </w:r>
            <w:r w:rsidR="002177AD" w:rsidRPr="00092440">
              <w:rPr>
                <w:rStyle w:val="Hyperlink"/>
                <w:b/>
                <w:noProof/>
              </w:rPr>
              <w:t>Business Rules for Allotment</w:t>
            </w:r>
            <w:r w:rsidR="002177AD">
              <w:rPr>
                <w:noProof/>
                <w:webHidden/>
              </w:rPr>
              <w:tab/>
            </w:r>
            <w:r w:rsidR="002177AD">
              <w:rPr>
                <w:noProof/>
                <w:webHidden/>
              </w:rPr>
              <w:fldChar w:fldCharType="begin"/>
            </w:r>
            <w:r w:rsidR="002177AD">
              <w:rPr>
                <w:noProof/>
                <w:webHidden/>
              </w:rPr>
              <w:instrText xml:space="preserve"> PAGEREF _Toc445233312 \h </w:instrText>
            </w:r>
            <w:r w:rsidR="002177AD">
              <w:rPr>
                <w:noProof/>
                <w:webHidden/>
              </w:rPr>
            </w:r>
            <w:r w:rsidR="002177AD">
              <w:rPr>
                <w:noProof/>
                <w:webHidden/>
              </w:rPr>
              <w:fldChar w:fldCharType="separate"/>
            </w:r>
            <w:r w:rsidR="002177AD">
              <w:rPr>
                <w:noProof/>
                <w:webHidden/>
              </w:rPr>
              <w:t>10</w:t>
            </w:r>
            <w:r w:rsidR="002177AD">
              <w:rPr>
                <w:noProof/>
                <w:webHidden/>
              </w:rPr>
              <w:fldChar w:fldCharType="end"/>
            </w:r>
          </w:hyperlink>
        </w:p>
        <w:p w:rsidR="002177AD" w:rsidRDefault="00AC28AE">
          <w:pPr>
            <w:pStyle w:val="TOC2"/>
            <w:tabs>
              <w:tab w:val="left" w:pos="660"/>
              <w:tab w:val="right" w:leader="dot" w:pos="9595"/>
            </w:tabs>
            <w:rPr>
              <w:rFonts w:eastAsiaTheme="minorEastAsia"/>
              <w:noProof/>
            </w:rPr>
          </w:pPr>
          <w:hyperlink w:anchor="_Toc445233313" w:history="1">
            <w:r w:rsidR="002177AD" w:rsidRPr="00092440">
              <w:rPr>
                <w:rStyle w:val="Hyperlink"/>
                <w:b/>
                <w:noProof/>
              </w:rPr>
              <w:t>2.</w:t>
            </w:r>
            <w:r w:rsidR="002177AD">
              <w:rPr>
                <w:rFonts w:eastAsiaTheme="minorEastAsia"/>
                <w:noProof/>
              </w:rPr>
              <w:tab/>
            </w:r>
            <w:r w:rsidR="002177AD" w:rsidRPr="00092440">
              <w:rPr>
                <w:rStyle w:val="Hyperlink"/>
                <w:b/>
                <w:noProof/>
              </w:rPr>
              <w:t>Lease Deed Execution Request</w:t>
            </w:r>
            <w:r w:rsidR="002177AD">
              <w:rPr>
                <w:noProof/>
                <w:webHidden/>
              </w:rPr>
              <w:tab/>
            </w:r>
            <w:r w:rsidR="002177AD">
              <w:rPr>
                <w:noProof/>
                <w:webHidden/>
              </w:rPr>
              <w:fldChar w:fldCharType="begin"/>
            </w:r>
            <w:r w:rsidR="002177AD">
              <w:rPr>
                <w:noProof/>
                <w:webHidden/>
              </w:rPr>
              <w:instrText xml:space="preserve"> PAGEREF _Toc445233313 \h </w:instrText>
            </w:r>
            <w:r w:rsidR="002177AD">
              <w:rPr>
                <w:noProof/>
                <w:webHidden/>
              </w:rPr>
            </w:r>
            <w:r w:rsidR="002177AD">
              <w:rPr>
                <w:noProof/>
                <w:webHidden/>
              </w:rPr>
              <w:fldChar w:fldCharType="separate"/>
            </w:r>
            <w:r w:rsidR="002177AD">
              <w:rPr>
                <w:noProof/>
                <w:webHidden/>
              </w:rPr>
              <w:t>13</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14" w:history="1">
            <w:r w:rsidR="002177AD" w:rsidRPr="00092440">
              <w:rPr>
                <w:rStyle w:val="Hyperlink"/>
                <w:b/>
                <w:noProof/>
              </w:rPr>
              <w:t>2.1</w:t>
            </w:r>
            <w:r w:rsidR="002177AD">
              <w:rPr>
                <w:rFonts w:eastAsiaTheme="minorEastAsia"/>
                <w:noProof/>
              </w:rPr>
              <w:tab/>
            </w:r>
            <w:r w:rsidR="002177AD" w:rsidRPr="00092440">
              <w:rPr>
                <w:rStyle w:val="Hyperlink"/>
                <w:b/>
                <w:noProof/>
              </w:rPr>
              <w:t>Manage Lease Deed execution</w:t>
            </w:r>
            <w:r w:rsidR="002177AD">
              <w:rPr>
                <w:noProof/>
                <w:webHidden/>
              </w:rPr>
              <w:tab/>
            </w:r>
            <w:r w:rsidR="002177AD">
              <w:rPr>
                <w:noProof/>
                <w:webHidden/>
              </w:rPr>
              <w:fldChar w:fldCharType="begin"/>
            </w:r>
            <w:r w:rsidR="002177AD">
              <w:rPr>
                <w:noProof/>
                <w:webHidden/>
              </w:rPr>
              <w:instrText xml:space="preserve"> PAGEREF _Toc445233314 \h </w:instrText>
            </w:r>
            <w:r w:rsidR="002177AD">
              <w:rPr>
                <w:noProof/>
                <w:webHidden/>
              </w:rPr>
            </w:r>
            <w:r w:rsidR="002177AD">
              <w:rPr>
                <w:noProof/>
                <w:webHidden/>
              </w:rPr>
              <w:fldChar w:fldCharType="separate"/>
            </w:r>
            <w:r w:rsidR="002177AD">
              <w:rPr>
                <w:noProof/>
                <w:webHidden/>
              </w:rPr>
              <w:t>14</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15" w:history="1">
            <w:r w:rsidR="002177AD" w:rsidRPr="00092440">
              <w:rPr>
                <w:rStyle w:val="Hyperlink"/>
                <w:b/>
                <w:noProof/>
              </w:rPr>
              <w:t>2.2</w:t>
            </w:r>
            <w:r w:rsidR="002177AD">
              <w:rPr>
                <w:rFonts w:eastAsiaTheme="minorEastAsia"/>
                <w:noProof/>
              </w:rPr>
              <w:tab/>
            </w:r>
            <w:r w:rsidR="002177AD" w:rsidRPr="00092440">
              <w:rPr>
                <w:rStyle w:val="Hyperlink"/>
                <w:b/>
                <w:noProof/>
              </w:rPr>
              <w:t>Business Rules for Lease Deed</w:t>
            </w:r>
            <w:r w:rsidR="002177AD">
              <w:rPr>
                <w:noProof/>
                <w:webHidden/>
              </w:rPr>
              <w:tab/>
            </w:r>
            <w:r w:rsidR="002177AD">
              <w:rPr>
                <w:noProof/>
                <w:webHidden/>
              </w:rPr>
              <w:fldChar w:fldCharType="begin"/>
            </w:r>
            <w:r w:rsidR="002177AD">
              <w:rPr>
                <w:noProof/>
                <w:webHidden/>
              </w:rPr>
              <w:instrText xml:space="preserve"> PAGEREF _Toc445233315 \h </w:instrText>
            </w:r>
            <w:r w:rsidR="002177AD">
              <w:rPr>
                <w:noProof/>
                <w:webHidden/>
              </w:rPr>
            </w:r>
            <w:r w:rsidR="002177AD">
              <w:rPr>
                <w:noProof/>
                <w:webHidden/>
              </w:rPr>
              <w:fldChar w:fldCharType="separate"/>
            </w:r>
            <w:r w:rsidR="002177AD">
              <w:rPr>
                <w:noProof/>
                <w:webHidden/>
              </w:rPr>
              <w:t>14</w:t>
            </w:r>
            <w:r w:rsidR="002177AD">
              <w:rPr>
                <w:noProof/>
                <w:webHidden/>
              </w:rPr>
              <w:fldChar w:fldCharType="end"/>
            </w:r>
          </w:hyperlink>
        </w:p>
        <w:p w:rsidR="002177AD" w:rsidRDefault="00AC28AE">
          <w:pPr>
            <w:pStyle w:val="TOC2"/>
            <w:tabs>
              <w:tab w:val="left" w:pos="660"/>
              <w:tab w:val="right" w:leader="dot" w:pos="9595"/>
            </w:tabs>
            <w:rPr>
              <w:rFonts w:eastAsiaTheme="minorEastAsia"/>
              <w:noProof/>
            </w:rPr>
          </w:pPr>
          <w:hyperlink w:anchor="_Toc445233316" w:history="1">
            <w:r w:rsidR="002177AD" w:rsidRPr="00092440">
              <w:rPr>
                <w:rStyle w:val="Hyperlink"/>
                <w:b/>
                <w:noProof/>
              </w:rPr>
              <w:t>3.</w:t>
            </w:r>
            <w:r w:rsidR="002177AD">
              <w:rPr>
                <w:rFonts w:eastAsiaTheme="minorEastAsia"/>
                <w:noProof/>
              </w:rPr>
              <w:tab/>
            </w:r>
            <w:r w:rsidR="002177AD" w:rsidRPr="00092440">
              <w:rPr>
                <w:rStyle w:val="Hyperlink"/>
                <w:b/>
                <w:noProof/>
              </w:rPr>
              <w:t>Possession Certificate Request</w:t>
            </w:r>
            <w:r w:rsidR="002177AD">
              <w:rPr>
                <w:noProof/>
                <w:webHidden/>
              </w:rPr>
              <w:tab/>
            </w:r>
            <w:r w:rsidR="002177AD">
              <w:rPr>
                <w:noProof/>
                <w:webHidden/>
              </w:rPr>
              <w:fldChar w:fldCharType="begin"/>
            </w:r>
            <w:r w:rsidR="002177AD">
              <w:rPr>
                <w:noProof/>
                <w:webHidden/>
              </w:rPr>
              <w:instrText xml:space="preserve"> PAGEREF _Toc445233316 \h </w:instrText>
            </w:r>
            <w:r w:rsidR="002177AD">
              <w:rPr>
                <w:noProof/>
                <w:webHidden/>
              </w:rPr>
            </w:r>
            <w:r w:rsidR="002177AD">
              <w:rPr>
                <w:noProof/>
                <w:webHidden/>
              </w:rPr>
              <w:fldChar w:fldCharType="separate"/>
            </w:r>
            <w:r w:rsidR="002177AD">
              <w:rPr>
                <w:noProof/>
                <w:webHidden/>
              </w:rPr>
              <w:t>15</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17" w:history="1">
            <w:r w:rsidR="002177AD" w:rsidRPr="00092440">
              <w:rPr>
                <w:rStyle w:val="Hyperlink"/>
                <w:b/>
                <w:noProof/>
              </w:rPr>
              <w:t>3.1</w:t>
            </w:r>
            <w:r w:rsidR="002177AD">
              <w:rPr>
                <w:rFonts w:eastAsiaTheme="minorEastAsia"/>
                <w:noProof/>
              </w:rPr>
              <w:tab/>
            </w:r>
            <w:r w:rsidR="002177AD" w:rsidRPr="00092440">
              <w:rPr>
                <w:rStyle w:val="Hyperlink"/>
                <w:b/>
                <w:noProof/>
              </w:rPr>
              <w:t>Possession Order Request</w:t>
            </w:r>
            <w:r w:rsidR="002177AD">
              <w:rPr>
                <w:noProof/>
                <w:webHidden/>
              </w:rPr>
              <w:tab/>
            </w:r>
            <w:r w:rsidR="002177AD">
              <w:rPr>
                <w:noProof/>
                <w:webHidden/>
              </w:rPr>
              <w:fldChar w:fldCharType="begin"/>
            </w:r>
            <w:r w:rsidR="002177AD">
              <w:rPr>
                <w:noProof/>
                <w:webHidden/>
              </w:rPr>
              <w:instrText xml:space="preserve"> PAGEREF _Toc445233317 \h </w:instrText>
            </w:r>
            <w:r w:rsidR="002177AD">
              <w:rPr>
                <w:noProof/>
                <w:webHidden/>
              </w:rPr>
            </w:r>
            <w:r w:rsidR="002177AD">
              <w:rPr>
                <w:noProof/>
                <w:webHidden/>
              </w:rPr>
              <w:fldChar w:fldCharType="separate"/>
            </w:r>
            <w:r w:rsidR="002177AD">
              <w:rPr>
                <w:noProof/>
                <w:webHidden/>
              </w:rPr>
              <w:t>16</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18" w:history="1">
            <w:r w:rsidR="002177AD" w:rsidRPr="00092440">
              <w:rPr>
                <w:rStyle w:val="Hyperlink"/>
                <w:b/>
                <w:noProof/>
              </w:rPr>
              <w:t>3.2</w:t>
            </w:r>
            <w:r w:rsidR="002177AD">
              <w:rPr>
                <w:rFonts w:eastAsiaTheme="minorEastAsia"/>
                <w:noProof/>
              </w:rPr>
              <w:tab/>
            </w:r>
            <w:r w:rsidR="002177AD" w:rsidRPr="00092440">
              <w:rPr>
                <w:rStyle w:val="Hyperlink"/>
                <w:b/>
                <w:noProof/>
              </w:rPr>
              <w:t>Possession Request Approval</w:t>
            </w:r>
            <w:r w:rsidR="002177AD">
              <w:rPr>
                <w:noProof/>
                <w:webHidden/>
              </w:rPr>
              <w:tab/>
            </w:r>
            <w:r w:rsidR="002177AD">
              <w:rPr>
                <w:noProof/>
                <w:webHidden/>
              </w:rPr>
              <w:fldChar w:fldCharType="begin"/>
            </w:r>
            <w:r w:rsidR="002177AD">
              <w:rPr>
                <w:noProof/>
                <w:webHidden/>
              </w:rPr>
              <w:instrText xml:space="preserve"> PAGEREF _Toc445233318 \h </w:instrText>
            </w:r>
            <w:r w:rsidR="002177AD">
              <w:rPr>
                <w:noProof/>
                <w:webHidden/>
              </w:rPr>
            </w:r>
            <w:r w:rsidR="002177AD">
              <w:rPr>
                <w:noProof/>
                <w:webHidden/>
              </w:rPr>
              <w:fldChar w:fldCharType="separate"/>
            </w:r>
            <w:r w:rsidR="002177AD">
              <w:rPr>
                <w:noProof/>
                <w:webHidden/>
              </w:rPr>
              <w:t>16</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19" w:history="1">
            <w:r w:rsidR="002177AD" w:rsidRPr="00092440">
              <w:rPr>
                <w:rStyle w:val="Hyperlink"/>
                <w:b/>
                <w:noProof/>
              </w:rPr>
              <w:t>3.3</w:t>
            </w:r>
            <w:r w:rsidR="002177AD">
              <w:rPr>
                <w:rFonts w:eastAsiaTheme="minorEastAsia"/>
                <w:noProof/>
              </w:rPr>
              <w:tab/>
            </w:r>
            <w:r w:rsidR="002177AD" w:rsidRPr="00092440">
              <w:rPr>
                <w:rStyle w:val="Hyperlink"/>
                <w:b/>
                <w:noProof/>
              </w:rPr>
              <w:t>Business Rules for Possession</w:t>
            </w:r>
            <w:r w:rsidR="002177AD">
              <w:rPr>
                <w:noProof/>
                <w:webHidden/>
              </w:rPr>
              <w:tab/>
            </w:r>
            <w:r w:rsidR="002177AD">
              <w:rPr>
                <w:noProof/>
                <w:webHidden/>
              </w:rPr>
              <w:fldChar w:fldCharType="begin"/>
            </w:r>
            <w:r w:rsidR="002177AD">
              <w:rPr>
                <w:noProof/>
                <w:webHidden/>
              </w:rPr>
              <w:instrText xml:space="preserve"> PAGEREF _Toc445233319 \h </w:instrText>
            </w:r>
            <w:r w:rsidR="002177AD">
              <w:rPr>
                <w:noProof/>
                <w:webHidden/>
              </w:rPr>
            </w:r>
            <w:r w:rsidR="002177AD">
              <w:rPr>
                <w:noProof/>
                <w:webHidden/>
              </w:rPr>
              <w:fldChar w:fldCharType="separate"/>
            </w:r>
            <w:r w:rsidR="002177AD">
              <w:rPr>
                <w:noProof/>
                <w:webHidden/>
              </w:rPr>
              <w:t>16</w:t>
            </w:r>
            <w:r w:rsidR="002177AD">
              <w:rPr>
                <w:noProof/>
                <w:webHidden/>
              </w:rPr>
              <w:fldChar w:fldCharType="end"/>
            </w:r>
          </w:hyperlink>
        </w:p>
        <w:p w:rsidR="002177AD" w:rsidRDefault="00AC28AE">
          <w:pPr>
            <w:pStyle w:val="TOC2"/>
            <w:tabs>
              <w:tab w:val="left" w:pos="660"/>
              <w:tab w:val="right" w:leader="dot" w:pos="9595"/>
            </w:tabs>
            <w:rPr>
              <w:rFonts w:eastAsiaTheme="minorEastAsia"/>
              <w:noProof/>
            </w:rPr>
          </w:pPr>
          <w:hyperlink w:anchor="_Toc445233320" w:history="1">
            <w:r w:rsidR="002177AD" w:rsidRPr="00092440">
              <w:rPr>
                <w:rStyle w:val="Hyperlink"/>
                <w:b/>
                <w:noProof/>
              </w:rPr>
              <w:t>4.</w:t>
            </w:r>
            <w:r w:rsidR="002177AD">
              <w:rPr>
                <w:rFonts w:eastAsiaTheme="minorEastAsia"/>
                <w:noProof/>
              </w:rPr>
              <w:tab/>
            </w:r>
            <w:r w:rsidR="002177AD" w:rsidRPr="00092440">
              <w:rPr>
                <w:rStyle w:val="Hyperlink"/>
                <w:b/>
                <w:noProof/>
              </w:rPr>
              <w:t>Completion Certificate Request</w:t>
            </w:r>
            <w:r w:rsidR="002177AD">
              <w:rPr>
                <w:noProof/>
                <w:webHidden/>
              </w:rPr>
              <w:tab/>
            </w:r>
            <w:r w:rsidR="002177AD">
              <w:rPr>
                <w:noProof/>
                <w:webHidden/>
              </w:rPr>
              <w:fldChar w:fldCharType="begin"/>
            </w:r>
            <w:r w:rsidR="002177AD">
              <w:rPr>
                <w:noProof/>
                <w:webHidden/>
              </w:rPr>
              <w:instrText xml:space="preserve"> PAGEREF _Toc445233320 \h </w:instrText>
            </w:r>
            <w:r w:rsidR="002177AD">
              <w:rPr>
                <w:noProof/>
                <w:webHidden/>
              </w:rPr>
            </w:r>
            <w:r w:rsidR="002177AD">
              <w:rPr>
                <w:noProof/>
                <w:webHidden/>
              </w:rPr>
              <w:fldChar w:fldCharType="separate"/>
            </w:r>
            <w:r w:rsidR="002177AD">
              <w:rPr>
                <w:noProof/>
                <w:webHidden/>
              </w:rPr>
              <w:t>18</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21" w:history="1">
            <w:r w:rsidR="002177AD" w:rsidRPr="00092440">
              <w:rPr>
                <w:rStyle w:val="Hyperlink"/>
                <w:b/>
                <w:noProof/>
              </w:rPr>
              <w:t>4.1</w:t>
            </w:r>
            <w:r w:rsidR="002177AD">
              <w:rPr>
                <w:rFonts w:eastAsiaTheme="minorEastAsia"/>
                <w:noProof/>
              </w:rPr>
              <w:tab/>
            </w:r>
            <w:r w:rsidR="002177AD" w:rsidRPr="00092440">
              <w:rPr>
                <w:rStyle w:val="Hyperlink"/>
                <w:b/>
                <w:noProof/>
              </w:rPr>
              <w:t>Completion Certificate Request</w:t>
            </w:r>
            <w:r w:rsidR="002177AD">
              <w:rPr>
                <w:noProof/>
                <w:webHidden/>
              </w:rPr>
              <w:tab/>
            </w:r>
            <w:r w:rsidR="002177AD">
              <w:rPr>
                <w:noProof/>
                <w:webHidden/>
              </w:rPr>
              <w:fldChar w:fldCharType="begin"/>
            </w:r>
            <w:r w:rsidR="002177AD">
              <w:rPr>
                <w:noProof/>
                <w:webHidden/>
              </w:rPr>
              <w:instrText xml:space="preserve"> PAGEREF _Toc445233321 \h </w:instrText>
            </w:r>
            <w:r w:rsidR="002177AD">
              <w:rPr>
                <w:noProof/>
                <w:webHidden/>
              </w:rPr>
            </w:r>
            <w:r w:rsidR="002177AD">
              <w:rPr>
                <w:noProof/>
                <w:webHidden/>
              </w:rPr>
              <w:fldChar w:fldCharType="separate"/>
            </w:r>
            <w:r w:rsidR="002177AD">
              <w:rPr>
                <w:noProof/>
                <w:webHidden/>
              </w:rPr>
              <w:t>19</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22" w:history="1">
            <w:r w:rsidR="002177AD" w:rsidRPr="00092440">
              <w:rPr>
                <w:rStyle w:val="Hyperlink"/>
                <w:b/>
                <w:noProof/>
              </w:rPr>
              <w:t>4.2</w:t>
            </w:r>
            <w:r w:rsidR="002177AD">
              <w:rPr>
                <w:rFonts w:eastAsiaTheme="minorEastAsia"/>
                <w:noProof/>
              </w:rPr>
              <w:tab/>
            </w:r>
            <w:r w:rsidR="002177AD" w:rsidRPr="00092440">
              <w:rPr>
                <w:rStyle w:val="Hyperlink"/>
                <w:b/>
                <w:noProof/>
              </w:rPr>
              <w:t>Completion Request Approval</w:t>
            </w:r>
            <w:r w:rsidR="002177AD">
              <w:rPr>
                <w:noProof/>
                <w:webHidden/>
              </w:rPr>
              <w:tab/>
            </w:r>
            <w:r w:rsidR="002177AD">
              <w:rPr>
                <w:noProof/>
                <w:webHidden/>
              </w:rPr>
              <w:fldChar w:fldCharType="begin"/>
            </w:r>
            <w:r w:rsidR="002177AD">
              <w:rPr>
                <w:noProof/>
                <w:webHidden/>
              </w:rPr>
              <w:instrText xml:space="preserve"> PAGEREF _Toc445233322 \h </w:instrText>
            </w:r>
            <w:r w:rsidR="002177AD">
              <w:rPr>
                <w:noProof/>
                <w:webHidden/>
              </w:rPr>
            </w:r>
            <w:r w:rsidR="002177AD">
              <w:rPr>
                <w:noProof/>
                <w:webHidden/>
              </w:rPr>
              <w:fldChar w:fldCharType="separate"/>
            </w:r>
            <w:r w:rsidR="002177AD">
              <w:rPr>
                <w:noProof/>
                <w:webHidden/>
              </w:rPr>
              <w:t>19</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23" w:history="1">
            <w:r w:rsidR="002177AD" w:rsidRPr="00092440">
              <w:rPr>
                <w:rStyle w:val="Hyperlink"/>
                <w:b/>
                <w:noProof/>
              </w:rPr>
              <w:t>4.3</w:t>
            </w:r>
            <w:r w:rsidR="002177AD">
              <w:rPr>
                <w:rFonts w:eastAsiaTheme="minorEastAsia"/>
                <w:noProof/>
              </w:rPr>
              <w:tab/>
            </w:r>
            <w:r w:rsidR="002177AD" w:rsidRPr="00092440">
              <w:rPr>
                <w:rStyle w:val="Hyperlink"/>
                <w:b/>
                <w:noProof/>
              </w:rPr>
              <w:t>Business Rules for Completion Certificate</w:t>
            </w:r>
            <w:r w:rsidR="002177AD">
              <w:rPr>
                <w:noProof/>
                <w:webHidden/>
              </w:rPr>
              <w:tab/>
            </w:r>
            <w:r w:rsidR="002177AD">
              <w:rPr>
                <w:noProof/>
                <w:webHidden/>
              </w:rPr>
              <w:fldChar w:fldCharType="begin"/>
            </w:r>
            <w:r w:rsidR="002177AD">
              <w:rPr>
                <w:noProof/>
                <w:webHidden/>
              </w:rPr>
              <w:instrText xml:space="preserve"> PAGEREF _Toc445233323 \h </w:instrText>
            </w:r>
            <w:r w:rsidR="002177AD">
              <w:rPr>
                <w:noProof/>
                <w:webHidden/>
              </w:rPr>
            </w:r>
            <w:r w:rsidR="002177AD">
              <w:rPr>
                <w:noProof/>
                <w:webHidden/>
              </w:rPr>
              <w:fldChar w:fldCharType="separate"/>
            </w:r>
            <w:r w:rsidR="002177AD">
              <w:rPr>
                <w:noProof/>
                <w:webHidden/>
              </w:rPr>
              <w:t>19</w:t>
            </w:r>
            <w:r w:rsidR="002177AD">
              <w:rPr>
                <w:noProof/>
                <w:webHidden/>
              </w:rPr>
              <w:fldChar w:fldCharType="end"/>
            </w:r>
          </w:hyperlink>
        </w:p>
        <w:p w:rsidR="002177AD" w:rsidRDefault="00AC28AE">
          <w:pPr>
            <w:pStyle w:val="TOC2"/>
            <w:tabs>
              <w:tab w:val="left" w:pos="660"/>
              <w:tab w:val="right" w:leader="dot" w:pos="9595"/>
            </w:tabs>
            <w:rPr>
              <w:rFonts w:eastAsiaTheme="minorEastAsia"/>
              <w:noProof/>
            </w:rPr>
          </w:pPr>
          <w:hyperlink w:anchor="_Toc445233324" w:history="1">
            <w:r w:rsidR="002177AD" w:rsidRPr="00092440">
              <w:rPr>
                <w:rStyle w:val="Hyperlink"/>
                <w:b/>
                <w:noProof/>
              </w:rPr>
              <w:t>5.</w:t>
            </w:r>
            <w:r w:rsidR="002177AD">
              <w:rPr>
                <w:rFonts w:eastAsiaTheme="minorEastAsia"/>
                <w:noProof/>
              </w:rPr>
              <w:tab/>
            </w:r>
            <w:r w:rsidR="002177AD" w:rsidRPr="00092440">
              <w:rPr>
                <w:rStyle w:val="Hyperlink"/>
                <w:b/>
                <w:noProof/>
              </w:rPr>
              <w:t>Functional Letter Request</w:t>
            </w:r>
            <w:r w:rsidR="002177AD">
              <w:rPr>
                <w:noProof/>
                <w:webHidden/>
              </w:rPr>
              <w:tab/>
            </w:r>
            <w:r w:rsidR="002177AD">
              <w:rPr>
                <w:noProof/>
                <w:webHidden/>
              </w:rPr>
              <w:fldChar w:fldCharType="begin"/>
            </w:r>
            <w:r w:rsidR="002177AD">
              <w:rPr>
                <w:noProof/>
                <w:webHidden/>
              </w:rPr>
              <w:instrText xml:space="preserve"> PAGEREF _Toc445233324 \h </w:instrText>
            </w:r>
            <w:r w:rsidR="002177AD">
              <w:rPr>
                <w:noProof/>
                <w:webHidden/>
              </w:rPr>
            </w:r>
            <w:r w:rsidR="002177AD">
              <w:rPr>
                <w:noProof/>
                <w:webHidden/>
              </w:rPr>
              <w:fldChar w:fldCharType="separate"/>
            </w:r>
            <w:r w:rsidR="002177AD">
              <w:rPr>
                <w:noProof/>
                <w:webHidden/>
              </w:rPr>
              <w:t>20</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25" w:history="1">
            <w:r w:rsidR="002177AD" w:rsidRPr="00092440">
              <w:rPr>
                <w:rStyle w:val="Hyperlink"/>
                <w:b/>
                <w:noProof/>
              </w:rPr>
              <w:t>5.1</w:t>
            </w:r>
            <w:r w:rsidR="002177AD">
              <w:rPr>
                <w:rFonts w:eastAsiaTheme="minorEastAsia"/>
                <w:noProof/>
              </w:rPr>
              <w:tab/>
            </w:r>
            <w:r w:rsidR="002177AD" w:rsidRPr="00092440">
              <w:rPr>
                <w:rStyle w:val="Hyperlink"/>
                <w:b/>
                <w:noProof/>
              </w:rPr>
              <w:t>Functional Letter Request</w:t>
            </w:r>
            <w:r w:rsidR="002177AD">
              <w:rPr>
                <w:noProof/>
                <w:webHidden/>
              </w:rPr>
              <w:tab/>
            </w:r>
            <w:r w:rsidR="002177AD">
              <w:rPr>
                <w:noProof/>
                <w:webHidden/>
              </w:rPr>
              <w:fldChar w:fldCharType="begin"/>
            </w:r>
            <w:r w:rsidR="002177AD">
              <w:rPr>
                <w:noProof/>
                <w:webHidden/>
              </w:rPr>
              <w:instrText xml:space="preserve"> PAGEREF _Toc445233325 \h </w:instrText>
            </w:r>
            <w:r w:rsidR="002177AD">
              <w:rPr>
                <w:noProof/>
                <w:webHidden/>
              </w:rPr>
            </w:r>
            <w:r w:rsidR="002177AD">
              <w:rPr>
                <w:noProof/>
                <w:webHidden/>
              </w:rPr>
              <w:fldChar w:fldCharType="separate"/>
            </w:r>
            <w:r w:rsidR="002177AD">
              <w:rPr>
                <w:noProof/>
                <w:webHidden/>
              </w:rPr>
              <w:t>20</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26" w:history="1">
            <w:r w:rsidR="002177AD" w:rsidRPr="00092440">
              <w:rPr>
                <w:rStyle w:val="Hyperlink"/>
                <w:b/>
                <w:noProof/>
              </w:rPr>
              <w:t>5.2</w:t>
            </w:r>
            <w:r w:rsidR="002177AD">
              <w:rPr>
                <w:rFonts w:eastAsiaTheme="minorEastAsia"/>
                <w:noProof/>
              </w:rPr>
              <w:tab/>
            </w:r>
            <w:r w:rsidR="002177AD" w:rsidRPr="00092440">
              <w:rPr>
                <w:rStyle w:val="Hyperlink"/>
                <w:b/>
                <w:noProof/>
              </w:rPr>
              <w:t>Functional Letter Approval</w:t>
            </w:r>
            <w:r w:rsidR="002177AD">
              <w:rPr>
                <w:noProof/>
                <w:webHidden/>
              </w:rPr>
              <w:tab/>
            </w:r>
            <w:r w:rsidR="002177AD">
              <w:rPr>
                <w:noProof/>
                <w:webHidden/>
              </w:rPr>
              <w:fldChar w:fldCharType="begin"/>
            </w:r>
            <w:r w:rsidR="002177AD">
              <w:rPr>
                <w:noProof/>
                <w:webHidden/>
              </w:rPr>
              <w:instrText xml:space="preserve"> PAGEREF _Toc445233326 \h </w:instrText>
            </w:r>
            <w:r w:rsidR="002177AD">
              <w:rPr>
                <w:noProof/>
                <w:webHidden/>
              </w:rPr>
            </w:r>
            <w:r w:rsidR="002177AD">
              <w:rPr>
                <w:noProof/>
                <w:webHidden/>
              </w:rPr>
              <w:fldChar w:fldCharType="separate"/>
            </w:r>
            <w:r w:rsidR="002177AD">
              <w:rPr>
                <w:noProof/>
                <w:webHidden/>
              </w:rPr>
              <w:t>21</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27" w:history="1">
            <w:r w:rsidR="002177AD" w:rsidRPr="00092440">
              <w:rPr>
                <w:rStyle w:val="Hyperlink"/>
                <w:b/>
                <w:noProof/>
              </w:rPr>
              <w:t>5.3</w:t>
            </w:r>
            <w:r w:rsidR="002177AD">
              <w:rPr>
                <w:rFonts w:eastAsiaTheme="minorEastAsia"/>
                <w:noProof/>
              </w:rPr>
              <w:tab/>
            </w:r>
            <w:r w:rsidR="002177AD" w:rsidRPr="00092440">
              <w:rPr>
                <w:rStyle w:val="Hyperlink"/>
                <w:b/>
                <w:noProof/>
              </w:rPr>
              <w:t>Functional Letter Issuance</w:t>
            </w:r>
            <w:r w:rsidR="002177AD">
              <w:rPr>
                <w:noProof/>
                <w:webHidden/>
              </w:rPr>
              <w:tab/>
            </w:r>
            <w:r w:rsidR="002177AD">
              <w:rPr>
                <w:noProof/>
                <w:webHidden/>
              </w:rPr>
              <w:fldChar w:fldCharType="begin"/>
            </w:r>
            <w:r w:rsidR="002177AD">
              <w:rPr>
                <w:noProof/>
                <w:webHidden/>
              </w:rPr>
              <w:instrText xml:space="preserve"> PAGEREF _Toc445233327 \h </w:instrText>
            </w:r>
            <w:r w:rsidR="002177AD">
              <w:rPr>
                <w:noProof/>
                <w:webHidden/>
              </w:rPr>
            </w:r>
            <w:r w:rsidR="002177AD">
              <w:rPr>
                <w:noProof/>
                <w:webHidden/>
              </w:rPr>
              <w:fldChar w:fldCharType="separate"/>
            </w:r>
            <w:r w:rsidR="002177AD">
              <w:rPr>
                <w:noProof/>
                <w:webHidden/>
              </w:rPr>
              <w:t>21</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28" w:history="1">
            <w:r w:rsidR="002177AD" w:rsidRPr="00092440">
              <w:rPr>
                <w:rStyle w:val="Hyperlink"/>
                <w:b/>
                <w:noProof/>
              </w:rPr>
              <w:t>5.4</w:t>
            </w:r>
            <w:r w:rsidR="002177AD">
              <w:rPr>
                <w:rFonts w:eastAsiaTheme="minorEastAsia"/>
                <w:noProof/>
              </w:rPr>
              <w:tab/>
            </w:r>
            <w:r w:rsidR="002177AD" w:rsidRPr="00092440">
              <w:rPr>
                <w:rStyle w:val="Hyperlink"/>
                <w:b/>
                <w:noProof/>
              </w:rPr>
              <w:t>Business Rule for Functional</w:t>
            </w:r>
            <w:r w:rsidR="002177AD">
              <w:rPr>
                <w:noProof/>
                <w:webHidden/>
              </w:rPr>
              <w:tab/>
            </w:r>
            <w:r w:rsidR="002177AD">
              <w:rPr>
                <w:noProof/>
                <w:webHidden/>
              </w:rPr>
              <w:fldChar w:fldCharType="begin"/>
            </w:r>
            <w:r w:rsidR="002177AD">
              <w:rPr>
                <w:noProof/>
                <w:webHidden/>
              </w:rPr>
              <w:instrText xml:space="preserve"> PAGEREF _Toc445233328 \h </w:instrText>
            </w:r>
            <w:r w:rsidR="002177AD">
              <w:rPr>
                <w:noProof/>
                <w:webHidden/>
              </w:rPr>
            </w:r>
            <w:r w:rsidR="002177AD">
              <w:rPr>
                <w:noProof/>
                <w:webHidden/>
              </w:rPr>
              <w:fldChar w:fldCharType="separate"/>
            </w:r>
            <w:r w:rsidR="002177AD">
              <w:rPr>
                <w:noProof/>
                <w:webHidden/>
              </w:rPr>
              <w:t>21</w:t>
            </w:r>
            <w:r w:rsidR="002177AD">
              <w:rPr>
                <w:noProof/>
                <w:webHidden/>
              </w:rPr>
              <w:fldChar w:fldCharType="end"/>
            </w:r>
          </w:hyperlink>
        </w:p>
        <w:p w:rsidR="002177AD" w:rsidRDefault="00AC28AE">
          <w:pPr>
            <w:pStyle w:val="TOC2"/>
            <w:tabs>
              <w:tab w:val="left" w:pos="660"/>
              <w:tab w:val="right" w:leader="dot" w:pos="9595"/>
            </w:tabs>
            <w:rPr>
              <w:rFonts w:eastAsiaTheme="minorEastAsia"/>
              <w:noProof/>
            </w:rPr>
          </w:pPr>
          <w:hyperlink w:anchor="_Toc445233329" w:history="1">
            <w:r w:rsidR="002177AD" w:rsidRPr="00092440">
              <w:rPr>
                <w:rStyle w:val="Hyperlink"/>
                <w:b/>
                <w:noProof/>
              </w:rPr>
              <w:t>6.</w:t>
            </w:r>
            <w:r w:rsidR="002177AD">
              <w:rPr>
                <w:rFonts w:eastAsiaTheme="minorEastAsia"/>
                <w:noProof/>
              </w:rPr>
              <w:tab/>
            </w:r>
            <w:r w:rsidR="002177AD" w:rsidRPr="00092440">
              <w:rPr>
                <w:rStyle w:val="Hyperlink"/>
                <w:b/>
                <w:noProof/>
              </w:rPr>
              <w:t>Request for Transfer of Property</w:t>
            </w:r>
            <w:r w:rsidR="002177AD">
              <w:rPr>
                <w:noProof/>
                <w:webHidden/>
              </w:rPr>
              <w:tab/>
            </w:r>
            <w:r w:rsidR="002177AD">
              <w:rPr>
                <w:noProof/>
                <w:webHidden/>
              </w:rPr>
              <w:fldChar w:fldCharType="begin"/>
            </w:r>
            <w:r w:rsidR="002177AD">
              <w:rPr>
                <w:noProof/>
                <w:webHidden/>
              </w:rPr>
              <w:instrText xml:space="preserve"> PAGEREF _Toc445233329 \h </w:instrText>
            </w:r>
            <w:r w:rsidR="002177AD">
              <w:rPr>
                <w:noProof/>
                <w:webHidden/>
              </w:rPr>
            </w:r>
            <w:r w:rsidR="002177AD">
              <w:rPr>
                <w:noProof/>
                <w:webHidden/>
              </w:rPr>
              <w:fldChar w:fldCharType="separate"/>
            </w:r>
            <w:r w:rsidR="002177AD">
              <w:rPr>
                <w:noProof/>
                <w:webHidden/>
              </w:rPr>
              <w:t>22</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30" w:history="1">
            <w:r w:rsidR="002177AD" w:rsidRPr="00092440">
              <w:rPr>
                <w:rStyle w:val="Hyperlink"/>
                <w:b/>
                <w:noProof/>
              </w:rPr>
              <w:t>6.1</w:t>
            </w:r>
            <w:r w:rsidR="002177AD">
              <w:rPr>
                <w:rFonts w:eastAsiaTheme="minorEastAsia"/>
                <w:noProof/>
              </w:rPr>
              <w:tab/>
            </w:r>
            <w:r w:rsidR="002177AD" w:rsidRPr="00092440">
              <w:rPr>
                <w:rStyle w:val="Hyperlink"/>
                <w:b/>
                <w:noProof/>
              </w:rPr>
              <w:t>Manage Transfer Request</w:t>
            </w:r>
            <w:r w:rsidR="002177AD">
              <w:rPr>
                <w:noProof/>
                <w:webHidden/>
              </w:rPr>
              <w:tab/>
            </w:r>
            <w:r w:rsidR="002177AD">
              <w:rPr>
                <w:noProof/>
                <w:webHidden/>
              </w:rPr>
              <w:fldChar w:fldCharType="begin"/>
            </w:r>
            <w:r w:rsidR="002177AD">
              <w:rPr>
                <w:noProof/>
                <w:webHidden/>
              </w:rPr>
              <w:instrText xml:space="preserve"> PAGEREF _Toc445233330 \h </w:instrText>
            </w:r>
            <w:r w:rsidR="002177AD">
              <w:rPr>
                <w:noProof/>
                <w:webHidden/>
              </w:rPr>
            </w:r>
            <w:r w:rsidR="002177AD">
              <w:rPr>
                <w:noProof/>
                <w:webHidden/>
              </w:rPr>
              <w:fldChar w:fldCharType="separate"/>
            </w:r>
            <w:r w:rsidR="002177AD">
              <w:rPr>
                <w:noProof/>
                <w:webHidden/>
              </w:rPr>
              <w:t>22</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31" w:history="1">
            <w:r w:rsidR="002177AD" w:rsidRPr="00092440">
              <w:rPr>
                <w:rStyle w:val="Hyperlink"/>
                <w:b/>
                <w:noProof/>
              </w:rPr>
              <w:t>6.2</w:t>
            </w:r>
            <w:r w:rsidR="002177AD">
              <w:rPr>
                <w:rFonts w:eastAsiaTheme="minorEastAsia"/>
                <w:noProof/>
              </w:rPr>
              <w:tab/>
            </w:r>
            <w:r w:rsidR="002177AD" w:rsidRPr="00092440">
              <w:rPr>
                <w:rStyle w:val="Hyperlink"/>
                <w:b/>
                <w:noProof/>
              </w:rPr>
              <w:t>Transfer Approval</w:t>
            </w:r>
            <w:r w:rsidR="002177AD">
              <w:rPr>
                <w:noProof/>
                <w:webHidden/>
              </w:rPr>
              <w:tab/>
            </w:r>
            <w:r w:rsidR="002177AD">
              <w:rPr>
                <w:noProof/>
                <w:webHidden/>
              </w:rPr>
              <w:fldChar w:fldCharType="begin"/>
            </w:r>
            <w:r w:rsidR="002177AD">
              <w:rPr>
                <w:noProof/>
                <w:webHidden/>
              </w:rPr>
              <w:instrText xml:space="preserve"> PAGEREF _Toc445233331 \h </w:instrText>
            </w:r>
            <w:r w:rsidR="002177AD">
              <w:rPr>
                <w:noProof/>
                <w:webHidden/>
              </w:rPr>
            </w:r>
            <w:r w:rsidR="002177AD">
              <w:rPr>
                <w:noProof/>
                <w:webHidden/>
              </w:rPr>
              <w:fldChar w:fldCharType="separate"/>
            </w:r>
            <w:r w:rsidR="002177AD">
              <w:rPr>
                <w:noProof/>
                <w:webHidden/>
              </w:rPr>
              <w:t>22</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32" w:history="1">
            <w:r w:rsidR="002177AD" w:rsidRPr="00092440">
              <w:rPr>
                <w:rStyle w:val="Hyperlink"/>
                <w:b/>
                <w:noProof/>
              </w:rPr>
              <w:t>6.3</w:t>
            </w:r>
            <w:r w:rsidR="002177AD">
              <w:rPr>
                <w:rFonts w:eastAsiaTheme="minorEastAsia"/>
                <w:noProof/>
              </w:rPr>
              <w:tab/>
            </w:r>
            <w:r w:rsidR="002177AD" w:rsidRPr="00092440">
              <w:rPr>
                <w:rStyle w:val="Hyperlink"/>
                <w:b/>
                <w:noProof/>
              </w:rPr>
              <w:t>Manage Transfer Charges</w:t>
            </w:r>
            <w:r w:rsidR="002177AD">
              <w:rPr>
                <w:noProof/>
                <w:webHidden/>
              </w:rPr>
              <w:tab/>
            </w:r>
            <w:r w:rsidR="002177AD">
              <w:rPr>
                <w:noProof/>
                <w:webHidden/>
              </w:rPr>
              <w:fldChar w:fldCharType="begin"/>
            </w:r>
            <w:r w:rsidR="002177AD">
              <w:rPr>
                <w:noProof/>
                <w:webHidden/>
              </w:rPr>
              <w:instrText xml:space="preserve"> PAGEREF _Toc445233332 \h </w:instrText>
            </w:r>
            <w:r w:rsidR="002177AD">
              <w:rPr>
                <w:noProof/>
                <w:webHidden/>
              </w:rPr>
            </w:r>
            <w:r w:rsidR="002177AD">
              <w:rPr>
                <w:noProof/>
                <w:webHidden/>
              </w:rPr>
              <w:fldChar w:fldCharType="separate"/>
            </w:r>
            <w:r w:rsidR="002177AD">
              <w:rPr>
                <w:noProof/>
                <w:webHidden/>
              </w:rPr>
              <w:t>23</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33" w:history="1">
            <w:r w:rsidR="002177AD" w:rsidRPr="00092440">
              <w:rPr>
                <w:rStyle w:val="Hyperlink"/>
                <w:b/>
                <w:noProof/>
              </w:rPr>
              <w:t>6.4</w:t>
            </w:r>
            <w:r w:rsidR="002177AD">
              <w:rPr>
                <w:rFonts w:eastAsiaTheme="minorEastAsia"/>
                <w:noProof/>
              </w:rPr>
              <w:tab/>
            </w:r>
            <w:r w:rsidR="002177AD" w:rsidRPr="00092440">
              <w:rPr>
                <w:rStyle w:val="Hyperlink"/>
                <w:b/>
                <w:noProof/>
              </w:rPr>
              <w:t>Transfer Deed Execution</w:t>
            </w:r>
            <w:r w:rsidR="002177AD">
              <w:rPr>
                <w:noProof/>
                <w:webHidden/>
              </w:rPr>
              <w:tab/>
            </w:r>
            <w:r w:rsidR="002177AD">
              <w:rPr>
                <w:noProof/>
                <w:webHidden/>
              </w:rPr>
              <w:fldChar w:fldCharType="begin"/>
            </w:r>
            <w:r w:rsidR="002177AD">
              <w:rPr>
                <w:noProof/>
                <w:webHidden/>
              </w:rPr>
              <w:instrText xml:space="preserve"> PAGEREF _Toc445233333 \h </w:instrText>
            </w:r>
            <w:r w:rsidR="002177AD">
              <w:rPr>
                <w:noProof/>
                <w:webHidden/>
              </w:rPr>
            </w:r>
            <w:r w:rsidR="002177AD">
              <w:rPr>
                <w:noProof/>
                <w:webHidden/>
              </w:rPr>
              <w:fldChar w:fldCharType="separate"/>
            </w:r>
            <w:r w:rsidR="002177AD">
              <w:rPr>
                <w:noProof/>
                <w:webHidden/>
              </w:rPr>
              <w:t>23</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34" w:history="1">
            <w:r w:rsidR="002177AD" w:rsidRPr="00092440">
              <w:rPr>
                <w:rStyle w:val="Hyperlink"/>
                <w:b/>
                <w:noProof/>
              </w:rPr>
              <w:t>6.5</w:t>
            </w:r>
            <w:r w:rsidR="002177AD">
              <w:rPr>
                <w:rFonts w:eastAsiaTheme="minorEastAsia"/>
                <w:noProof/>
              </w:rPr>
              <w:tab/>
            </w:r>
            <w:r w:rsidR="002177AD" w:rsidRPr="00092440">
              <w:rPr>
                <w:rStyle w:val="Hyperlink"/>
                <w:b/>
                <w:noProof/>
              </w:rPr>
              <w:t>Business Rule for Transfer of Property</w:t>
            </w:r>
            <w:r w:rsidR="002177AD">
              <w:rPr>
                <w:noProof/>
                <w:webHidden/>
              </w:rPr>
              <w:tab/>
            </w:r>
            <w:r w:rsidR="002177AD">
              <w:rPr>
                <w:noProof/>
                <w:webHidden/>
              </w:rPr>
              <w:fldChar w:fldCharType="begin"/>
            </w:r>
            <w:r w:rsidR="002177AD">
              <w:rPr>
                <w:noProof/>
                <w:webHidden/>
              </w:rPr>
              <w:instrText xml:space="preserve"> PAGEREF _Toc445233334 \h </w:instrText>
            </w:r>
            <w:r w:rsidR="002177AD">
              <w:rPr>
                <w:noProof/>
                <w:webHidden/>
              </w:rPr>
            </w:r>
            <w:r w:rsidR="002177AD">
              <w:rPr>
                <w:noProof/>
                <w:webHidden/>
              </w:rPr>
              <w:fldChar w:fldCharType="separate"/>
            </w:r>
            <w:r w:rsidR="002177AD">
              <w:rPr>
                <w:noProof/>
                <w:webHidden/>
              </w:rPr>
              <w:t>23</w:t>
            </w:r>
            <w:r w:rsidR="002177AD">
              <w:rPr>
                <w:noProof/>
                <w:webHidden/>
              </w:rPr>
              <w:fldChar w:fldCharType="end"/>
            </w:r>
          </w:hyperlink>
        </w:p>
        <w:p w:rsidR="002177AD" w:rsidRDefault="00AC28AE">
          <w:pPr>
            <w:pStyle w:val="TOC2"/>
            <w:tabs>
              <w:tab w:val="left" w:pos="660"/>
              <w:tab w:val="right" w:leader="dot" w:pos="9595"/>
            </w:tabs>
            <w:rPr>
              <w:rFonts w:eastAsiaTheme="minorEastAsia"/>
              <w:noProof/>
            </w:rPr>
          </w:pPr>
          <w:hyperlink w:anchor="_Toc445233335" w:history="1">
            <w:r w:rsidR="002177AD" w:rsidRPr="00092440">
              <w:rPr>
                <w:rStyle w:val="Hyperlink"/>
                <w:b/>
                <w:noProof/>
              </w:rPr>
              <w:t>7.</w:t>
            </w:r>
            <w:r w:rsidR="002177AD">
              <w:rPr>
                <w:rFonts w:eastAsiaTheme="minorEastAsia"/>
                <w:noProof/>
              </w:rPr>
              <w:tab/>
            </w:r>
            <w:r w:rsidR="002177AD" w:rsidRPr="00092440">
              <w:rPr>
                <w:rStyle w:val="Hyperlink"/>
                <w:b/>
                <w:noProof/>
              </w:rPr>
              <w:t>Mutation (Substitution) Request</w:t>
            </w:r>
            <w:r w:rsidR="002177AD">
              <w:rPr>
                <w:noProof/>
                <w:webHidden/>
              </w:rPr>
              <w:tab/>
            </w:r>
            <w:r w:rsidR="002177AD">
              <w:rPr>
                <w:noProof/>
                <w:webHidden/>
              </w:rPr>
              <w:fldChar w:fldCharType="begin"/>
            </w:r>
            <w:r w:rsidR="002177AD">
              <w:rPr>
                <w:noProof/>
                <w:webHidden/>
              </w:rPr>
              <w:instrText xml:space="preserve"> PAGEREF _Toc445233335 \h </w:instrText>
            </w:r>
            <w:r w:rsidR="002177AD">
              <w:rPr>
                <w:noProof/>
                <w:webHidden/>
              </w:rPr>
            </w:r>
            <w:r w:rsidR="002177AD">
              <w:rPr>
                <w:noProof/>
                <w:webHidden/>
              </w:rPr>
              <w:fldChar w:fldCharType="separate"/>
            </w:r>
            <w:r w:rsidR="002177AD">
              <w:rPr>
                <w:noProof/>
                <w:webHidden/>
              </w:rPr>
              <w:t>25</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36" w:history="1">
            <w:r w:rsidR="002177AD" w:rsidRPr="00092440">
              <w:rPr>
                <w:rStyle w:val="Hyperlink"/>
                <w:b/>
                <w:noProof/>
              </w:rPr>
              <w:t>7.1</w:t>
            </w:r>
            <w:r w:rsidR="002177AD">
              <w:rPr>
                <w:rFonts w:eastAsiaTheme="minorEastAsia"/>
                <w:noProof/>
              </w:rPr>
              <w:tab/>
            </w:r>
            <w:r w:rsidR="002177AD" w:rsidRPr="00092440">
              <w:rPr>
                <w:rStyle w:val="Hyperlink"/>
                <w:b/>
                <w:noProof/>
              </w:rPr>
              <w:t>Mutation Request</w:t>
            </w:r>
            <w:r w:rsidR="002177AD">
              <w:rPr>
                <w:noProof/>
                <w:webHidden/>
              </w:rPr>
              <w:tab/>
            </w:r>
            <w:r w:rsidR="002177AD">
              <w:rPr>
                <w:noProof/>
                <w:webHidden/>
              </w:rPr>
              <w:fldChar w:fldCharType="begin"/>
            </w:r>
            <w:r w:rsidR="002177AD">
              <w:rPr>
                <w:noProof/>
                <w:webHidden/>
              </w:rPr>
              <w:instrText xml:space="preserve"> PAGEREF _Toc445233336 \h </w:instrText>
            </w:r>
            <w:r w:rsidR="002177AD">
              <w:rPr>
                <w:noProof/>
                <w:webHidden/>
              </w:rPr>
            </w:r>
            <w:r w:rsidR="002177AD">
              <w:rPr>
                <w:noProof/>
                <w:webHidden/>
              </w:rPr>
              <w:fldChar w:fldCharType="separate"/>
            </w:r>
            <w:r w:rsidR="002177AD">
              <w:rPr>
                <w:noProof/>
                <w:webHidden/>
              </w:rPr>
              <w:t>26</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37" w:history="1">
            <w:r w:rsidR="002177AD" w:rsidRPr="00092440">
              <w:rPr>
                <w:rStyle w:val="Hyperlink"/>
                <w:b/>
                <w:noProof/>
              </w:rPr>
              <w:t>7.2</w:t>
            </w:r>
            <w:r w:rsidR="002177AD">
              <w:rPr>
                <w:rFonts w:eastAsiaTheme="minorEastAsia"/>
                <w:noProof/>
              </w:rPr>
              <w:tab/>
            </w:r>
            <w:r w:rsidR="002177AD" w:rsidRPr="00092440">
              <w:rPr>
                <w:rStyle w:val="Hyperlink"/>
                <w:b/>
                <w:noProof/>
              </w:rPr>
              <w:t>Mutation Approval</w:t>
            </w:r>
            <w:r w:rsidR="002177AD">
              <w:rPr>
                <w:noProof/>
                <w:webHidden/>
              </w:rPr>
              <w:tab/>
            </w:r>
            <w:r w:rsidR="002177AD">
              <w:rPr>
                <w:noProof/>
                <w:webHidden/>
              </w:rPr>
              <w:fldChar w:fldCharType="begin"/>
            </w:r>
            <w:r w:rsidR="002177AD">
              <w:rPr>
                <w:noProof/>
                <w:webHidden/>
              </w:rPr>
              <w:instrText xml:space="preserve"> PAGEREF _Toc445233337 \h </w:instrText>
            </w:r>
            <w:r w:rsidR="002177AD">
              <w:rPr>
                <w:noProof/>
                <w:webHidden/>
              </w:rPr>
            </w:r>
            <w:r w:rsidR="002177AD">
              <w:rPr>
                <w:noProof/>
                <w:webHidden/>
              </w:rPr>
              <w:fldChar w:fldCharType="separate"/>
            </w:r>
            <w:r w:rsidR="002177AD">
              <w:rPr>
                <w:noProof/>
                <w:webHidden/>
              </w:rPr>
              <w:t>26</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38" w:history="1">
            <w:r w:rsidR="002177AD" w:rsidRPr="00092440">
              <w:rPr>
                <w:rStyle w:val="Hyperlink"/>
                <w:b/>
                <w:noProof/>
              </w:rPr>
              <w:t>7.3</w:t>
            </w:r>
            <w:r w:rsidR="002177AD">
              <w:rPr>
                <w:rFonts w:eastAsiaTheme="minorEastAsia"/>
                <w:noProof/>
              </w:rPr>
              <w:tab/>
            </w:r>
            <w:r w:rsidR="002177AD" w:rsidRPr="00092440">
              <w:rPr>
                <w:rStyle w:val="Hyperlink"/>
                <w:b/>
                <w:noProof/>
              </w:rPr>
              <w:t>Business Rules for Mutation</w:t>
            </w:r>
            <w:r w:rsidR="002177AD">
              <w:rPr>
                <w:noProof/>
                <w:webHidden/>
              </w:rPr>
              <w:tab/>
            </w:r>
            <w:r w:rsidR="002177AD">
              <w:rPr>
                <w:noProof/>
                <w:webHidden/>
              </w:rPr>
              <w:fldChar w:fldCharType="begin"/>
            </w:r>
            <w:r w:rsidR="002177AD">
              <w:rPr>
                <w:noProof/>
                <w:webHidden/>
              </w:rPr>
              <w:instrText xml:space="preserve"> PAGEREF _Toc445233338 \h </w:instrText>
            </w:r>
            <w:r w:rsidR="002177AD">
              <w:rPr>
                <w:noProof/>
                <w:webHidden/>
              </w:rPr>
            </w:r>
            <w:r w:rsidR="002177AD">
              <w:rPr>
                <w:noProof/>
                <w:webHidden/>
              </w:rPr>
              <w:fldChar w:fldCharType="separate"/>
            </w:r>
            <w:r w:rsidR="002177AD">
              <w:rPr>
                <w:noProof/>
                <w:webHidden/>
              </w:rPr>
              <w:t>26</w:t>
            </w:r>
            <w:r w:rsidR="002177AD">
              <w:rPr>
                <w:noProof/>
                <w:webHidden/>
              </w:rPr>
              <w:fldChar w:fldCharType="end"/>
            </w:r>
          </w:hyperlink>
        </w:p>
        <w:p w:rsidR="002177AD" w:rsidRDefault="00AC28AE">
          <w:pPr>
            <w:pStyle w:val="TOC2"/>
            <w:tabs>
              <w:tab w:val="left" w:pos="660"/>
              <w:tab w:val="right" w:leader="dot" w:pos="9595"/>
            </w:tabs>
            <w:rPr>
              <w:rFonts w:eastAsiaTheme="minorEastAsia"/>
              <w:noProof/>
            </w:rPr>
          </w:pPr>
          <w:hyperlink w:anchor="_Toc445233339" w:history="1">
            <w:r w:rsidR="002177AD" w:rsidRPr="00092440">
              <w:rPr>
                <w:rStyle w:val="Hyperlink"/>
                <w:b/>
                <w:noProof/>
              </w:rPr>
              <w:t>8.</w:t>
            </w:r>
            <w:r w:rsidR="002177AD">
              <w:rPr>
                <w:rFonts w:eastAsiaTheme="minorEastAsia"/>
                <w:noProof/>
              </w:rPr>
              <w:tab/>
            </w:r>
            <w:r w:rsidR="002177AD" w:rsidRPr="00092440">
              <w:rPr>
                <w:rStyle w:val="Hyperlink"/>
                <w:b/>
                <w:noProof/>
              </w:rPr>
              <w:t>Mortgage Request</w:t>
            </w:r>
            <w:r w:rsidR="002177AD">
              <w:rPr>
                <w:noProof/>
                <w:webHidden/>
              </w:rPr>
              <w:tab/>
            </w:r>
            <w:r w:rsidR="002177AD">
              <w:rPr>
                <w:noProof/>
                <w:webHidden/>
              </w:rPr>
              <w:fldChar w:fldCharType="begin"/>
            </w:r>
            <w:r w:rsidR="002177AD">
              <w:rPr>
                <w:noProof/>
                <w:webHidden/>
              </w:rPr>
              <w:instrText xml:space="preserve"> PAGEREF _Toc445233339 \h </w:instrText>
            </w:r>
            <w:r w:rsidR="002177AD">
              <w:rPr>
                <w:noProof/>
                <w:webHidden/>
              </w:rPr>
            </w:r>
            <w:r w:rsidR="002177AD">
              <w:rPr>
                <w:noProof/>
                <w:webHidden/>
              </w:rPr>
              <w:fldChar w:fldCharType="separate"/>
            </w:r>
            <w:r w:rsidR="002177AD">
              <w:rPr>
                <w:noProof/>
                <w:webHidden/>
              </w:rPr>
              <w:t>27</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40" w:history="1">
            <w:r w:rsidR="002177AD" w:rsidRPr="00092440">
              <w:rPr>
                <w:rStyle w:val="Hyperlink"/>
                <w:b/>
                <w:noProof/>
              </w:rPr>
              <w:t>8.1</w:t>
            </w:r>
            <w:r w:rsidR="002177AD">
              <w:rPr>
                <w:rFonts w:eastAsiaTheme="minorEastAsia"/>
                <w:noProof/>
              </w:rPr>
              <w:tab/>
            </w:r>
            <w:r w:rsidR="002177AD" w:rsidRPr="00092440">
              <w:rPr>
                <w:rStyle w:val="Hyperlink"/>
                <w:b/>
                <w:noProof/>
              </w:rPr>
              <w:t>Manage Mortgage Request</w:t>
            </w:r>
            <w:r w:rsidR="002177AD">
              <w:rPr>
                <w:noProof/>
                <w:webHidden/>
              </w:rPr>
              <w:tab/>
            </w:r>
            <w:r w:rsidR="002177AD">
              <w:rPr>
                <w:noProof/>
                <w:webHidden/>
              </w:rPr>
              <w:fldChar w:fldCharType="begin"/>
            </w:r>
            <w:r w:rsidR="002177AD">
              <w:rPr>
                <w:noProof/>
                <w:webHidden/>
              </w:rPr>
              <w:instrText xml:space="preserve"> PAGEREF _Toc445233340 \h </w:instrText>
            </w:r>
            <w:r w:rsidR="002177AD">
              <w:rPr>
                <w:noProof/>
                <w:webHidden/>
              </w:rPr>
            </w:r>
            <w:r w:rsidR="002177AD">
              <w:rPr>
                <w:noProof/>
                <w:webHidden/>
              </w:rPr>
              <w:fldChar w:fldCharType="separate"/>
            </w:r>
            <w:r w:rsidR="002177AD">
              <w:rPr>
                <w:noProof/>
                <w:webHidden/>
              </w:rPr>
              <w:t>27</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41" w:history="1">
            <w:r w:rsidR="002177AD" w:rsidRPr="00092440">
              <w:rPr>
                <w:rStyle w:val="Hyperlink"/>
                <w:b/>
                <w:noProof/>
              </w:rPr>
              <w:t>8.2</w:t>
            </w:r>
            <w:r w:rsidR="002177AD">
              <w:rPr>
                <w:rFonts w:eastAsiaTheme="minorEastAsia"/>
                <w:noProof/>
              </w:rPr>
              <w:tab/>
            </w:r>
            <w:r w:rsidR="002177AD" w:rsidRPr="00092440">
              <w:rPr>
                <w:rStyle w:val="Hyperlink"/>
                <w:b/>
                <w:noProof/>
              </w:rPr>
              <w:t>Mortgage Approval</w:t>
            </w:r>
            <w:r w:rsidR="002177AD">
              <w:rPr>
                <w:noProof/>
                <w:webHidden/>
              </w:rPr>
              <w:tab/>
            </w:r>
            <w:r w:rsidR="002177AD">
              <w:rPr>
                <w:noProof/>
                <w:webHidden/>
              </w:rPr>
              <w:fldChar w:fldCharType="begin"/>
            </w:r>
            <w:r w:rsidR="002177AD">
              <w:rPr>
                <w:noProof/>
                <w:webHidden/>
              </w:rPr>
              <w:instrText xml:space="preserve"> PAGEREF _Toc445233341 \h </w:instrText>
            </w:r>
            <w:r w:rsidR="002177AD">
              <w:rPr>
                <w:noProof/>
                <w:webHidden/>
              </w:rPr>
            </w:r>
            <w:r w:rsidR="002177AD">
              <w:rPr>
                <w:noProof/>
                <w:webHidden/>
              </w:rPr>
              <w:fldChar w:fldCharType="separate"/>
            </w:r>
            <w:r w:rsidR="002177AD">
              <w:rPr>
                <w:noProof/>
                <w:webHidden/>
              </w:rPr>
              <w:t>27</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42" w:history="1">
            <w:r w:rsidR="002177AD" w:rsidRPr="00092440">
              <w:rPr>
                <w:rStyle w:val="Hyperlink"/>
                <w:b/>
                <w:noProof/>
              </w:rPr>
              <w:t>8.3</w:t>
            </w:r>
            <w:r w:rsidR="002177AD">
              <w:rPr>
                <w:rFonts w:eastAsiaTheme="minorEastAsia"/>
                <w:noProof/>
              </w:rPr>
              <w:tab/>
            </w:r>
            <w:r w:rsidR="002177AD" w:rsidRPr="00092440">
              <w:rPr>
                <w:rStyle w:val="Hyperlink"/>
                <w:b/>
                <w:noProof/>
              </w:rPr>
              <w:t>Mortgage Letter Issuance</w:t>
            </w:r>
            <w:r w:rsidR="002177AD">
              <w:rPr>
                <w:noProof/>
                <w:webHidden/>
              </w:rPr>
              <w:tab/>
            </w:r>
            <w:r w:rsidR="002177AD">
              <w:rPr>
                <w:noProof/>
                <w:webHidden/>
              </w:rPr>
              <w:fldChar w:fldCharType="begin"/>
            </w:r>
            <w:r w:rsidR="002177AD">
              <w:rPr>
                <w:noProof/>
                <w:webHidden/>
              </w:rPr>
              <w:instrText xml:space="preserve"> PAGEREF _Toc445233342 \h </w:instrText>
            </w:r>
            <w:r w:rsidR="002177AD">
              <w:rPr>
                <w:noProof/>
                <w:webHidden/>
              </w:rPr>
            </w:r>
            <w:r w:rsidR="002177AD">
              <w:rPr>
                <w:noProof/>
                <w:webHidden/>
              </w:rPr>
              <w:fldChar w:fldCharType="separate"/>
            </w:r>
            <w:r w:rsidR="002177AD">
              <w:rPr>
                <w:noProof/>
                <w:webHidden/>
              </w:rPr>
              <w:t>28</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43" w:history="1">
            <w:r w:rsidR="002177AD" w:rsidRPr="00092440">
              <w:rPr>
                <w:rStyle w:val="Hyperlink"/>
                <w:b/>
                <w:noProof/>
              </w:rPr>
              <w:t>8.4</w:t>
            </w:r>
            <w:r w:rsidR="002177AD">
              <w:rPr>
                <w:rFonts w:eastAsiaTheme="minorEastAsia"/>
                <w:noProof/>
              </w:rPr>
              <w:tab/>
            </w:r>
            <w:r w:rsidR="002177AD" w:rsidRPr="00092440">
              <w:rPr>
                <w:rStyle w:val="Hyperlink"/>
                <w:b/>
                <w:noProof/>
              </w:rPr>
              <w:t>Business Rules for Mortgage</w:t>
            </w:r>
            <w:r w:rsidR="002177AD">
              <w:rPr>
                <w:noProof/>
                <w:webHidden/>
              </w:rPr>
              <w:tab/>
            </w:r>
            <w:r w:rsidR="002177AD">
              <w:rPr>
                <w:noProof/>
                <w:webHidden/>
              </w:rPr>
              <w:fldChar w:fldCharType="begin"/>
            </w:r>
            <w:r w:rsidR="002177AD">
              <w:rPr>
                <w:noProof/>
                <w:webHidden/>
              </w:rPr>
              <w:instrText xml:space="preserve"> PAGEREF _Toc445233343 \h </w:instrText>
            </w:r>
            <w:r w:rsidR="002177AD">
              <w:rPr>
                <w:noProof/>
                <w:webHidden/>
              </w:rPr>
            </w:r>
            <w:r w:rsidR="002177AD">
              <w:rPr>
                <w:noProof/>
                <w:webHidden/>
              </w:rPr>
              <w:fldChar w:fldCharType="separate"/>
            </w:r>
            <w:r w:rsidR="002177AD">
              <w:rPr>
                <w:noProof/>
                <w:webHidden/>
              </w:rPr>
              <w:t>28</w:t>
            </w:r>
            <w:r w:rsidR="002177AD">
              <w:rPr>
                <w:noProof/>
                <w:webHidden/>
              </w:rPr>
              <w:fldChar w:fldCharType="end"/>
            </w:r>
          </w:hyperlink>
        </w:p>
        <w:p w:rsidR="002177AD" w:rsidRDefault="00AC28AE">
          <w:pPr>
            <w:pStyle w:val="TOC2"/>
            <w:tabs>
              <w:tab w:val="left" w:pos="660"/>
              <w:tab w:val="right" w:leader="dot" w:pos="9595"/>
            </w:tabs>
            <w:rPr>
              <w:rFonts w:eastAsiaTheme="minorEastAsia"/>
              <w:noProof/>
            </w:rPr>
          </w:pPr>
          <w:hyperlink w:anchor="_Toc445233344" w:history="1">
            <w:r w:rsidR="002177AD" w:rsidRPr="00092440">
              <w:rPr>
                <w:rStyle w:val="Hyperlink"/>
                <w:b/>
                <w:noProof/>
              </w:rPr>
              <w:t>9.</w:t>
            </w:r>
            <w:r w:rsidR="002177AD">
              <w:rPr>
                <w:rFonts w:eastAsiaTheme="minorEastAsia"/>
                <w:noProof/>
              </w:rPr>
              <w:tab/>
            </w:r>
            <w:r w:rsidR="002177AD" w:rsidRPr="00092440">
              <w:rPr>
                <w:rStyle w:val="Hyperlink"/>
                <w:b/>
                <w:noProof/>
              </w:rPr>
              <w:t>Change in Constitution (CIC) Request</w:t>
            </w:r>
            <w:r w:rsidR="002177AD">
              <w:rPr>
                <w:noProof/>
                <w:webHidden/>
              </w:rPr>
              <w:tab/>
            </w:r>
            <w:r w:rsidR="002177AD">
              <w:rPr>
                <w:noProof/>
                <w:webHidden/>
              </w:rPr>
              <w:fldChar w:fldCharType="begin"/>
            </w:r>
            <w:r w:rsidR="002177AD">
              <w:rPr>
                <w:noProof/>
                <w:webHidden/>
              </w:rPr>
              <w:instrText xml:space="preserve"> PAGEREF _Toc445233344 \h </w:instrText>
            </w:r>
            <w:r w:rsidR="002177AD">
              <w:rPr>
                <w:noProof/>
                <w:webHidden/>
              </w:rPr>
            </w:r>
            <w:r w:rsidR="002177AD">
              <w:rPr>
                <w:noProof/>
                <w:webHidden/>
              </w:rPr>
              <w:fldChar w:fldCharType="separate"/>
            </w:r>
            <w:r w:rsidR="002177AD">
              <w:rPr>
                <w:noProof/>
                <w:webHidden/>
              </w:rPr>
              <w:t>29</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45" w:history="1">
            <w:r w:rsidR="002177AD" w:rsidRPr="00092440">
              <w:rPr>
                <w:rStyle w:val="Hyperlink"/>
                <w:b/>
                <w:noProof/>
              </w:rPr>
              <w:t>9.1</w:t>
            </w:r>
            <w:r w:rsidR="002177AD">
              <w:rPr>
                <w:rFonts w:eastAsiaTheme="minorEastAsia"/>
                <w:noProof/>
              </w:rPr>
              <w:tab/>
            </w:r>
            <w:r w:rsidR="002177AD" w:rsidRPr="00092440">
              <w:rPr>
                <w:rStyle w:val="Hyperlink"/>
                <w:b/>
                <w:noProof/>
              </w:rPr>
              <w:t>Manage CIC Request</w:t>
            </w:r>
            <w:r w:rsidR="002177AD">
              <w:rPr>
                <w:noProof/>
                <w:webHidden/>
              </w:rPr>
              <w:tab/>
            </w:r>
            <w:r w:rsidR="002177AD">
              <w:rPr>
                <w:noProof/>
                <w:webHidden/>
              </w:rPr>
              <w:fldChar w:fldCharType="begin"/>
            </w:r>
            <w:r w:rsidR="002177AD">
              <w:rPr>
                <w:noProof/>
                <w:webHidden/>
              </w:rPr>
              <w:instrText xml:space="preserve"> PAGEREF _Toc445233345 \h </w:instrText>
            </w:r>
            <w:r w:rsidR="002177AD">
              <w:rPr>
                <w:noProof/>
                <w:webHidden/>
              </w:rPr>
            </w:r>
            <w:r w:rsidR="002177AD">
              <w:rPr>
                <w:noProof/>
                <w:webHidden/>
              </w:rPr>
              <w:fldChar w:fldCharType="separate"/>
            </w:r>
            <w:r w:rsidR="002177AD">
              <w:rPr>
                <w:noProof/>
                <w:webHidden/>
              </w:rPr>
              <w:t>30</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46" w:history="1">
            <w:r w:rsidR="002177AD" w:rsidRPr="00092440">
              <w:rPr>
                <w:rStyle w:val="Hyperlink"/>
                <w:b/>
                <w:noProof/>
              </w:rPr>
              <w:t>9.2</w:t>
            </w:r>
            <w:r w:rsidR="002177AD">
              <w:rPr>
                <w:rFonts w:eastAsiaTheme="minorEastAsia"/>
                <w:noProof/>
              </w:rPr>
              <w:tab/>
            </w:r>
            <w:r w:rsidR="002177AD" w:rsidRPr="00092440">
              <w:rPr>
                <w:rStyle w:val="Hyperlink"/>
                <w:b/>
                <w:noProof/>
              </w:rPr>
              <w:t>CIC Approval</w:t>
            </w:r>
            <w:r w:rsidR="002177AD">
              <w:rPr>
                <w:noProof/>
                <w:webHidden/>
              </w:rPr>
              <w:tab/>
            </w:r>
            <w:r w:rsidR="002177AD">
              <w:rPr>
                <w:noProof/>
                <w:webHidden/>
              </w:rPr>
              <w:fldChar w:fldCharType="begin"/>
            </w:r>
            <w:r w:rsidR="002177AD">
              <w:rPr>
                <w:noProof/>
                <w:webHidden/>
              </w:rPr>
              <w:instrText xml:space="preserve"> PAGEREF _Toc445233346 \h </w:instrText>
            </w:r>
            <w:r w:rsidR="002177AD">
              <w:rPr>
                <w:noProof/>
                <w:webHidden/>
              </w:rPr>
            </w:r>
            <w:r w:rsidR="002177AD">
              <w:rPr>
                <w:noProof/>
                <w:webHidden/>
              </w:rPr>
              <w:fldChar w:fldCharType="separate"/>
            </w:r>
            <w:r w:rsidR="002177AD">
              <w:rPr>
                <w:noProof/>
                <w:webHidden/>
              </w:rPr>
              <w:t>30</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47" w:history="1">
            <w:r w:rsidR="002177AD" w:rsidRPr="00092440">
              <w:rPr>
                <w:rStyle w:val="Hyperlink"/>
                <w:b/>
                <w:noProof/>
              </w:rPr>
              <w:t>9.3</w:t>
            </w:r>
            <w:r w:rsidR="002177AD">
              <w:rPr>
                <w:rFonts w:eastAsiaTheme="minorEastAsia"/>
                <w:noProof/>
              </w:rPr>
              <w:tab/>
            </w:r>
            <w:r w:rsidR="002177AD" w:rsidRPr="00092440">
              <w:rPr>
                <w:rStyle w:val="Hyperlink"/>
                <w:b/>
                <w:noProof/>
              </w:rPr>
              <w:t>CIC Letter Issuance</w:t>
            </w:r>
            <w:r w:rsidR="002177AD">
              <w:rPr>
                <w:noProof/>
                <w:webHidden/>
              </w:rPr>
              <w:tab/>
            </w:r>
            <w:r w:rsidR="002177AD">
              <w:rPr>
                <w:noProof/>
                <w:webHidden/>
              </w:rPr>
              <w:fldChar w:fldCharType="begin"/>
            </w:r>
            <w:r w:rsidR="002177AD">
              <w:rPr>
                <w:noProof/>
                <w:webHidden/>
              </w:rPr>
              <w:instrText xml:space="preserve"> PAGEREF _Toc445233347 \h </w:instrText>
            </w:r>
            <w:r w:rsidR="002177AD">
              <w:rPr>
                <w:noProof/>
                <w:webHidden/>
              </w:rPr>
            </w:r>
            <w:r w:rsidR="002177AD">
              <w:rPr>
                <w:noProof/>
                <w:webHidden/>
              </w:rPr>
              <w:fldChar w:fldCharType="separate"/>
            </w:r>
            <w:r w:rsidR="002177AD">
              <w:rPr>
                <w:noProof/>
                <w:webHidden/>
              </w:rPr>
              <w:t>30</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48" w:history="1">
            <w:r w:rsidR="002177AD" w:rsidRPr="00092440">
              <w:rPr>
                <w:rStyle w:val="Hyperlink"/>
                <w:b/>
                <w:noProof/>
              </w:rPr>
              <w:t>9.4</w:t>
            </w:r>
            <w:r w:rsidR="002177AD">
              <w:rPr>
                <w:rFonts w:eastAsiaTheme="minorEastAsia"/>
                <w:noProof/>
              </w:rPr>
              <w:tab/>
            </w:r>
            <w:r w:rsidR="002177AD" w:rsidRPr="00092440">
              <w:rPr>
                <w:rStyle w:val="Hyperlink"/>
                <w:b/>
                <w:noProof/>
              </w:rPr>
              <w:t>Business Rules</w:t>
            </w:r>
            <w:r w:rsidR="002177AD">
              <w:rPr>
                <w:noProof/>
                <w:webHidden/>
              </w:rPr>
              <w:tab/>
            </w:r>
            <w:r w:rsidR="002177AD">
              <w:rPr>
                <w:noProof/>
                <w:webHidden/>
              </w:rPr>
              <w:fldChar w:fldCharType="begin"/>
            </w:r>
            <w:r w:rsidR="002177AD">
              <w:rPr>
                <w:noProof/>
                <w:webHidden/>
              </w:rPr>
              <w:instrText xml:space="preserve"> PAGEREF _Toc445233348 \h </w:instrText>
            </w:r>
            <w:r w:rsidR="002177AD">
              <w:rPr>
                <w:noProof/>
                <w:webHidden/>
              </w:rPr>
            </w:r>
            <w:r w:rsidR="002177AD">
              <w:rPr>
                <w:noProof/>
                <w:webHidden/>
              </w:rPr>
              <w:fldChar w:fldCharType="separate"/>
            </w:r>
            <w:r w:rsidR="002177AD">
              <w:rPr>
                <w:noProof/>
                <w:webHidden/>
              </w:rPr>
              <w:t>30</w:t>
            </w:r>
            <w:r w:rsidR="002177AD">
              <w:rPr>
                <w:noProof/>
                <w:webHidden/>
              </w:rPr>
              <w:fldChar w:fldCharType="end"/>
            </w:r>
          </w:hyperlink>
        </w:p>
        <w:p w:rsidR="002177AD" w:rsidRDefault="00AC28AE">
          <w:pPr>
            <w:pStyle w:val="TOC2"/>
            <w:tabs>
              <w:tab w:val="left" w:pos="880"/>
              <w:tab w:val="right" w:leader="dot" w:pos="9595"/>
            </w:tabs>
            <w:rPr>
              <w:rFonts w:eastAsiaTheme="minorEastAsia"/>
              <w:noProof/>
            </w:rPr>
          </w:pPr>
          <w:hyperlink w:anchor="_Toc445233349" w:history="1">
            <w:r w:rsidR="002177AD" w:rsidRPr="00092440">
              <w:rPr>
                <w:rStyle w:val="Hyperlink"/>
                <w:b/>
                <w:noProof/>
              </w:rPr>
              <w:t>10.</w:t>
            </w:r>
            <w:r w:rsidR="002177AD">
              <w:rPr>
                <w:rFonts w:eastAsiaTheme="minorEastAsia"/>
                <w:noProof/>
              </w:rPr>
              <w:tab/>
            </w:r>
            <w:r w:rsidR="002177AD" w:rsidRPr="00092440">
              <w:rPr>
                <w:rStyle w:val="Hyperlink"/>
                <w:b/>
                <w:noProof/>
              </w:rPr>
              <w:t>Rent Permission Request</w:t>
            </w:r>
            <w:r w:rsidR="002177AD">
              <w:rPr>
                <w:noProof/>
                <w:webHidden/>
              </w:rPr>
              <w:tab/>
            </w:r>
            <w:r w:rsidR="002177AD">
              <w:rPr>
                <w:noProof/>
                <w:webHidden/>
              </w:rPr>
              <w:fldChar w:fldCharType="begin"/>
            </w:r>
            <w:r w:rsidR="002177AD">
              <w:rPr>
                <w:noProof/>
                <w:webHidden/>
              </w:rPr>
              <w:instrText xml:space="preserve"> PAGEREF _Toc445233349 \h </w:instrText>
            </w:r>
            <w:r w:rsidR="002177AD">
              <w:rPr>
                <w:noProof/>
                <w:webHidden/>
              </w:rPr>
            </w:r>
            <w:r w:rsidR="002177AD">
              <w:rPr>
                <w:noProof/>
                <w:webHidden/>
              </w:rPr>
              <w:fldChar w:fldCharType="separate"/>
            </w:r>
            <w:r w:rsidR="002177AD">
              <w:rPr>
                <w:noProof/>
                <w:webHidden/>
              </w:rPr>
              <w:t>32</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50" w:history="1">
            <w:r w:rsidR="002177AD" w:rsidRPr="00092440">
              <w:rPr>
                <w:rStyle w:val="Hyperlink"/>
                <w:b/>
                <w:noProof/>
              </w:rPr>
              <w:t>10.1</w:t>
            </w:r>
            <w:r w:rsidR="002177AD">
              <w:rPr>
                <w:rFonts w:eastAsiaTheme="minorEastAsia"/>
                <w:noProof/>
              </w:rPr>
              <w:tab/>
            </w:r>
            <w:r w:rsidR="002177AD" w:rsidRPr="00092440">
              <w:rPr>
                <w:rStyle w:val="Hyperlink"/>
                <w:b/>
                <w:noProof/>
              </w:rPr>
              <w:t>Manage Rent Permission Request</w:t>
            </w:r>
            <w:r w:rsidR="002177AD">
              <w:rPr>
                <w:noProof/>
                <w:webHidden/>
              </w:rPr>
              <w:tab/>
            </w:r>
            <w:r w:rsidR="002177AD">
              <w:rPr>
                <w:noProof/>
                <w:webHidden/>
              </w:rPr>
              <w:fldChar w:fldCharType="begin"/>
            </w:r>
            <w:r w:rsidR="002177AD">
              <w:rPr>
                <w:noProof/>
                <w:webHidden/>
              </w:rPr>
              <w:instrText xml:space="preserve"> PAGEREF _Toc445233350 \h </w:instrText>
            </w:r>
            <w:r w:rsidR="002177AD">
              <w:rPr>
                <w:noProof/>
                <w:webHidden/>
              </w:rPr>
            </w:r>
            <w:r w:rsidR="002177AD">
              <w:rPr>
                <w:noProof/>
                <w:webHidden/>
              </w:rPr>
              <w:fldChar w:fldCharType="separate"/>
            </w:r>
            <w:r w:rsidR="002177AD">
              <w:rPr>
                <w:noProof/>
                <w:webHidden/>
              </w:rPr>
              <w:t>32</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51" w:history="1">
            <w:r w:rsidR="002177AD" w:rsidRPr="00092440">
              <w:rPr>
                <w:rStyle w:val="Hyperlink"/>
                <w:b/>
                <w:noProof/>
              </w:rPr>
              <w:t>10.2</w:t>
            </w:r>
            <w:r w:rsidR="002177AD">
              <w:rPr>
                <w:rFonts w:eastAsiaTheme="minorEastAsia"/>
                <w:noProof/>
              </w:rPr>
              <w:tab/>
            </w:r>
            <w:r w:rsidR="002177AD" w:rsidRPr="00092440">
              <w:rPr>
                <w:rStyle w:val="Hyperlink"/>
                <w:b/>
                <w:noProof/>
              </w:rPr>
              <w:t>Rent Permission Request Approval</w:t>
            </w:r>
            <w:r w:rsidR="002177AD">
              <w:rPr>
                <w:noProof/>
                <w:webHidden/>
              </w:rPr>
              <w:tab/>
            </w:r>
            <w:r w:rsidR="002177AD">
              <w:rPr>
                <w:noProof/>
                <w:webHidden/>
              </w:rPr>
              <w:fldChar w:fldCharType="begin"/>
            </w:r>
            <w:r w:rsidR="002177AD">
              <w:rPr>
                <w:noProof/>
                <w:webHidden/>
              </w:rPr>
              <w:instrText xml:space="preserve"> PAGEREF _Toc445233351 \h </w:instrText>
            </w:r>
            <w:r w:rsidR="002177AD">
              <w:rPr>
                <w:noProof/>
                <w:webHidden/>
              </w:rPr>
            </w:r>
            <w:r w:rsidR="002177AD">
              <w:rPr>
                <w:noProof/>
                <w:webHidden/>
              </w:rPr>
              <w:fldChar w:fldCharType="separate"/>
            </w:r>
            <w:r w:rsidR="002177AD">
              <w:rPr>
                <w:noProof/>
                <w:webHidden/>
              </w:rPr>
              <w:t>32</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52" w:history="1">
            <w:r w:rsidR="002177AD" w:rsidRPr="00092440">
              <w:rPr>
                <w:rStyle w:val="Hyperlink"/>
                <w:b/>
                <w:noProof/>
              </w:rPr>
              <w:t>10.3</w:t>
            </w:r>
            <w:r w:rsidR="002177AD">
              <w:rPr>
                <w:rFonts w:eastAsiaTheme="minorEastAsia"/>
                <w:noProof/>
              </w:rPr>
              <w:tab/>
            </w:r>
            <w:r w:rsidR="002177AD" w:rsidRPr="00092440">
              <w:rPr>
                <w:rStyle w:val="Hyperlink"/>
                <w:b/>
                <w:noProof/>
              </w:rPr>
              <w:t>Business Rules for Renting</w:t>
            </w:r>
            <w:r w:rsidR="002177AD">
              <w:rPr>
                <w:noProof/>
                <w:webHidden/>
              </w:rPr>
              <w:tab/>
            </w:r>
            <w:r w:rsidR="002177AD">
              <w:rPr>
                <w:noProof/>
                <w:webHidden/>
              </w:rPr>
              <w:fldChar w:fldCharType="begin"/>
            </w:r>
            <w:r w:rsidR="002177AD">
              <w:rPr>
                <w:noProof/>
                <w:webHidden/>
              </w:rPr>
              <w:instrText xml:space="preserve"> PAGEREF _Toc445233352 \h </w:instrText>
            </w:r>
            <w:r w:rsidR="002177AD">
              <w:rPr>
                <w:noProof/>
                <w:webHidden/>
              </w:rPr>
            </w:r>
            <w:r w:rsidR="002177AD">
              <w:rPr>
                <w:noProof/>
                <w:webHidden/>
              </w:rPr>
              <w:fldChar w:fldCharType="separate"/>
            </w:r>
            <w:r w:rsidR="002177AD">
              <w:rPr>
                <w:noProof/>
                <w:webHidden/>
              </w:rPr>
              <w:t>33</w:t>
            </w:r>
            <w:r w:rsidR="002177AD">
              <w:rPr>
                <w:noProof/>
                <w:webHidden/>
              </w:rPr>
              <w:fldChar w:fldCharType="end"/>
            </w:r>
          </w:hyperlink>
        </w:p>
        <w:p w:rsidR="002177AD" w:rsidRDefault="00AC28AE">
          <w:pPr>
            <w:pStyle w:val="TOC2"/>
            <w:tabs>
              <w:tab w:val="left" w:pos="880"/>
              <w:tab w:val="right" w:leader="dot" w:pos="9595"/>
            </w:tabs>
            <w:rPr>
              <w:rFonts w:eastAsiaTheme="minorEastAsia"/>
              <w:noProof/>
            </w:rPr>
          </w:pPr>
          <w:hyperlink w:anchor="_Toc445233353" w:history="1">
            <w:r w:rsidR="002177AD" w:rsidRPr="00092440">
              <w:rPr>
                <w:rStyle w:val="Hyperlink"/>
                <w:b/>
                <w:noProof/>
              </w:rPr>
              <w:t>11</w:t>
            </w:r>
            <w:r w:rsidR="002177AD">
              <w:rPr>
                <w:rFonts w:eastAsiaTheme="minorEastAsia"/>
                <w:noProof/>
              </w:rPr>
              <w:tab/>
            </w:r>
            <w:r w:rsidR="002177AD" w:rsidRPr="00092440">
              <w:rPr>
                <w:rStyle w:val="Hyperlink"/>
                <w:b/>
                <w:noProof/>
              </w:rPr>
              <w:t>Sublease Request</w:t>
            </w:r>
            <w:r w:rsidR="002177AD">
              <w:rPr>
                <w:noProof/>
                <w:webHidden/>
              </w:rPr>
              <w:tab/>
            </w:r>
            <w:r w:rsidR="002177AD">
              <w:rPr>
                <w:noProof/>
                <w:webHidden/>
              </w:rPr>
              <w:fldChar w:fldCharType="begin"/>
            </w:r>
            <w:r w:rsidR="002177AD">
              <w:rPr>
                <w:noProof/>
                <w:webHidden/>
              </w:rPr>
              <w:instrText xml:space="preserve"> PAGEREF _Toc445233353 \h </w:instrText>
            </w:r>
            <w:r w:rsidR="002177AD">
              <w:rPr>
                <w:noProof/>
                <w:webHidden/>
              </w:rPr>
            </w:r>
            <w:r w:rsidR="002177AD">
              <w:rPr>
                <w:noProof/>
                <w:webHidden/>
              </w:rPr>
              <w:fldChar w:fldCharType="separate"/>
            </w:r>
            <w:r w:rsidR="002177AD">
              <w:rPr>
                <w:noProof/>
                <w:webHidden/>
              </w:rPr>
              <w:t>34</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54" w:history="1">
            <w:r w:rsidR="002177AD" w:rsidRPr="00092440">
              <w:rPr>
                <w:rStyle w:val="Hyperlink"/>
                <w:b/>
                <w:noProof/>
              </w:rPr>
              <w:t>11.1</w:t>
            </w:r>
            <w:r w:rsidR="002177AD">
              <w:rPr>
                <w:rFonts w:eastAsiaTheme="minorEastAsia"/>
                <w:noProof/>
              </w:rPr>
              <w:tab/>
            </w:r>
            <w:r w:rsidR="002177AD" w:rsidRPr="00092440">
              <w:rPr>
                <w:rStyle w:val="Hyperlink"/>
                <w:b/>
                <w:noProof/>
              </w:rPr>
              <w:t>Manage Sublease Deed Execution</w:t>
            </w:r>
            <w:r w:rsidR="002177AD">
              <w:rPr>
                <w:noProof/>
                <w:webHidden/>
              </w:rPr>
              <w:tab/>
            </w:r>
            <w:r w:rsidR="002177AD">
              <w:rPr>
                <w:noProof/>
                <w:webHidden/>
              </w:rPr>
              <w:fldChar w:fldCharType="begin"/>
            </w:r>
            <w:r w:rsidR="002177AD">
              <w:rPr>
                <w:noProof/>
                <w:webHidden/>
              </w:rPr>
              <w:instrText xml:space="preserve"> PAGEREF _Toc445233354 \h </w:instrText>
            </w:r>
            <w:r w:rsidR="002177AD">
              <w:rPr>
                <w:noProof/>
                <w:webHidden/>
              </w:rPr>
            </w:r>
            <w:r w:rsidR="002177AD">
              <w:rPr>
                <w:noProof/>
                <w:webHidden/>
              </w:rPr>
              <w:fldChar w:fldCharType="separate"/>
            </w:r>
            <w:r w:rsidR="002177AD">
              <w:rPr>
                <w:noProof/>
                <w:webHidden/>
              </w:rPr>
              <w:t>34</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55" w:history="1">
            <w:r w:rsidR="002177AD" w:rsidRPr="00092440">
              <w:rPr>
                <w:rStyle w:val="Hyperlink"/>
                <w:b/>
                <w:noProof/>
              </w:rPr>
              <w:t>11.2</w:t>
            </w:r>
            <w:r w:rsidR="002177AD">
              <w:rPr>
                <w:rFonts w:eastAsiaTheme="minorEastAsia"/>
                <w:noProof/>
              </w:rPr>
              <w:tab/>
            </w:r>
            <w:r w:rsidR="002177AD" w:rsidRPr="00092440">
              <w:rPr>
                <w:rStyle w:val="Hyperlink"/>
                <w:b/>
                <w:noProof/>
              </w:rPr>
              <w:t>Business Rules for Sub-Lease Deed</w:t>
            </w:r>
            <w:r w:rsidR="002177AD">
              <w:rPr>
                <w:noProof/>
                <w:webHidden/>
              </w:rPr>
              <w:tab/>
            </w:r>
            <w:r w:rsidR="002177AD">
              <w:rPr>
                <w:noProof/>
                <w:webHidden/>
              </w:rPr>
              <w:fldChar w:fldCharType="begin"/>
            </w:r>
            <w:r w:rsidR="002177AD">
              <w:rPr>
                <w:noProof/>
                <w:webHidden/>
              </w:rPr>
              <w:instrText xml:space="preserve"> PAGEREF _Toc445233355 \h </w:instrText>
            </w:r>
            <w:r w:rsidR="002177AD">
              <w:rPr>
                <w:noProof/>
                <w:webHidden/>
              </w:rPr>
            </w:r>
            <w:r w:rsidR="002177AD">
              <w:rPr>
                <w:noProof/>
                <w:webHidden/>
              </w:rPr>
              <w:fldChar w:fldCharType="separate"/>
            </w:r>
            <w:r w:rsidR="002177AD">
              <w:rPr>
                <w:noProof/>
                <w:webHidden/>
              </w:rPr>
              <w:t>35</w:t>
            </w:r>
            <w:r w:rsidR="002177AD">
              <w:rPr>
                <w:noProof/>
                <w:webHidden/>
              </w:rPr>
              <w:fldChar w:fldCharType="end"/>
            </w:r>
          </w:hyperlink>
        </w:p>
        <w:p w:rsidR="002177AD" w:rsidRDefault="00AC28AE">
          <w:pPr>
            <w:pStyle w:val="TOC2"/>
            <w:tabs>
              <w:tab w:val="left" w:pos="880"/>
              <w:tab w:val="right" w:leader="dot" w:pos="9595"/>
            </w:tabs>
            <w:rPr>
              <w:rFonts w:eastAsiaTheme="minorEastAsia"/>
              <w:noProof/>
            </w:rPr>
          </w:pPr>
          <w:hyperlink w:anchor="_Toc445233356" w:history="1">
            <w:r w:rsidR="002177AD" w:rsidRPr="00092440">
              <w:rPr>
                <w:rStyle w:val="Hyperlink"/>
                <w:b/>
                <w:noProof/>
              </w:rPr>
              <w:t>12</w:t>
            </w:r>
            <w:r w:rsidR="002177AD">
              <w:rPr>
                <w:rFonts w:eastAsiaTheme="minorEastAsia"/>
                <w:noProof/>
              </w:rPr>
              <w:tab/>
            </w:r>
            <w:r w:rsidR="002177AD" w:rsidRPr="00092440">
              <w:rPr>
                <w:rStyle w:val="Hyperlink"/>
                <w:b/>
                <w:noProof/>
              </w:rPr>
              <w:t>Miscellaneous Business Rules</w:t>
            </w:r>
            <w:r w:rsidR="002177AD">
              <w:rPr>
                <w:noProof/>
                <w:webHidden/>
              </w:rPr>
              <w:tab/>
            </w:r>
            <w:r w:rsidR="002177AD">
              <w:rPr>
                <w:noProof/>
                <w:webHidden/>
              </w:rPr>
              <w:fldChar w:fldCharType="begin"/>
            </w:r>
            <w:r w:rsidR="002177AD">
              <w:rPr>
                <w:noProof/>
                <w:webHidden/>
              </w:rPr>
              <w:instrText xml:space="preserve"> PAGEREF _Toc445233356 \h </w:instrText>
            </w:r>
            <w:r w:rsidR="002177AD">
              <w:rPr>
                <w:noProof/>
                <w:webHidden/>
              </w:rPr>
            </w:r>
            <w:r w:rsidR="002177AD">
              <w:rPr>
                <w:noProof/>
                <w:webHidden/>
              </w:rPr>
              <w:fldChar w:fldCharType="separate"/>
            </w:r>
            <w:r w:rsidR="002177AD">
              <w:rPr>
                <w:noProof/>
                <w:webHidden/>
              </w:rPr>
              <w:t>36</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57" w:history="1">
            <w:r w:rsidR="002177AD" w:rsidRPr="00092440">
              <w:rPr>
                <w:rStyle w:val="Hyperlink"/>
                <w:b/>
                <w:noProof/>
              </w:rPr>
              <w:t>12.1</w:t>
            </w:r>
            <w:r w:rsidR="002177AD">
              <w:rPr>
                <w:rFonts w:eastAsiaTheme="minorEastAsia"/>
                <w:noProof/>
              </w:rPr>
              <w:tab/>
            </w:r>
            <w:r w:rsidR="002177AD" w:rsidRPr="00092440">
              <w:rPr>
                <w:rStyle w:val="Hyperlink"/>
                <w:b/>
                <w:noProof/>
              </w:rPr>
              <w:t>Surrender</w:t>
            </w:r>
            <w:r w:rsidR="002177AD">
              <w:rPr>
                <w:noProof/>
                <w:webHidden/>
              </w:rPr>
              <w:tab/>
            </w:r>
            <w:r w:rsidR="002177AD">
              <w:rPr>
                <w:noProof/>
                <w:webHidden/>
              </w:rPr>
              <w:fldChar w:fldCharType="begin"/>
            </w:r>
            <w:r w:rsidR="002177AD">
              <w:rPr>
                <w:noProof/>
                <w:webHidden/>
              </w:rPr>
              <w:instrText xml:space="preserve"> PAGEREF _Toc445233357 \h </w:instrText>
            </w:r>
            <w:r w:rsidR="002177AD">
              <w:rPr>
                <w:noProof/>
                <w:webHidden/>
              </w:rPr>
            </w:r>
            <w:r w:rsidR="002177AD">
              <w:rPr>
                <w:noProof/>
                <w:webHidden/>
              </w:rPr>
              <w:fldChar w:fldCharType="separate"/>
            </w:r>
            <w:r w:rsidR="002177AD">
              <w:rPr>
                <w:noProof/>
                <w:webHidden/>
              </w:rPr>
              <w:t>36</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58" w:history="1">
            <w:r w:rsidR="002177AD" w:rsidRPr="00092440">
              <w:rPr>
                <w:rStyle w:val="Hyperlink"/>
                <w:b/>
                <w:noProof/>
              </w:rPr>
              <w:t>12.2</w:t>
            </w:r>
            <w:r w:rsidR="002177AD">
              <w:rPr>
                <w:rFonts w:eastAsiaTheme="minorEastAsia"/>
                <w:noProof/>
              </w:rPr>
              <w:tab/>
            </w:r>
            <w:r w:rsidR="002177AD" w:rsidRPr="00092440">
              <w:rPr>
                <w:rStyle w:val="Hyperlink"/>
                <w:b/>
                <w:noProof/>
              </w:rPr>
              <w:t>Restoration of Commercial Plot</w:t>
            </w:r>
            <w:r w:rsidR="002177AD">
              <w:rPr>
                <w:noProof/>
                <w:webHidden/>
              </w:rPr>
              <w:tab/>
            </w:r>
            <w:r w:rsidR="002177AD">
              <w:rPr>
                <w:noProof/>
                <w:webHidden/>
              </w:rPr>
              <w:fldChar w:fldCharType="begin"/>
            </w:r>
            <w:r w:rsidR="002177AD">
              <w:rPr>
                <w:noProof/>
                <w:webHidden/>
              </w:rPr>
              <w:instrText xml:space="preserve"> PAGEREF _Toc445233358 \h </w:instrText>
            </w:r>
            <w:r w:rsidR="002177AD">
              <w:rPr>
                <w:noProof/>
                <w:webHidden/>
              </w:rPr>
            </w:r>
            <w:r w:rsidR="002177AD">
              <w:rPr>
                <w:noProof/>
                <w:webHidden/>
              </w:rPr>
              <w:fldChar w:fldCharType="separate"/>
            </w:r>
            <w:r w:rsidR="002177AD">
              <w:rPr>
                <w:noProof/>
                <w:webHidden/>
              </w:rPr>
              <w:t>36</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59" w:history="1">
            <w:r w:rsidR="002177AD" w:rsidRPr="00092440">
              <w:rPr>
                <w:rStyle w:val="Hyperlink"/>
                <w:b/>
                <w:noProof/>
              </w:rPr>
              <w:t>12.3</w:t>
            </w:r>
            <w:r w:rsidR="002177AD">
              <w:rPr>
                <w:rFonts w:eastAsiaTheme="minorEastAsia"/>
                <w:noProof/>
              </w:rPr>
              <w:tab/>
            </w:r>
            <w:r w:rsidR="002177AD" w:rsidRPr="00092440">
              <w:rPr>
                <w:rStyle w:val="Hyperlink"/>
                <w:b/>
                <w:noProof/>
              </w:rPr>
              <w:t>Conversion</w:t>
            </w:r>
            <w:r w:rsidR="002177AD">
              <w:rPr>
                <w:noProof/>
                <w:webHidden/>
              </w:rPr>
              <w:tab/>
            </w:r>
            <w:r w:rsidR="002177AD">
              <w:rPr>
                <w:noProof/>
                <w:webHidden/>
              </w:rPr>
              <w:fldChar w:fldCharType="begin"/>
            </w:r>
            <w:r w:rsidR="002177AD">
              <w:rPr>
                <w:noProof/>
                <w:webHidden/>
              </w:rPr>
              <w:instrText xml:space="preserve"> PAGEREF _Toc445233359 \h </w:instrText>
            </w:r>
            <w:r w:rsidR="002177AD">
              <w:rPr>
                <w:noProof/>
                <w:webHidden/>
              </w:rPr>
            </w:r>
            <w:r w:rsidR="002177AD">
              <w:rPr>
                <w:noProof/>
                <w:webHidden/>
              </w:rPr>
              <w:fldChar w:fldCharType="separate"/>
            </w:r>
            <w:r w:rsidR="002177AD">
              <w:rPr>
                <w:noProof/>
                <w:webHidden/>
              </w:rPr>
              <w:t>36</w:t>
            </w:r>
            <w:r w:rsidR="002177AD">
              <w:rPr>
                <w:noProof/>
                <w:webHidden/>
              </w:rPr>
              <w:fldChar w:fldCharType="end"/>
            </w:r>
          </w:hyperlink>
        </w:p>
        <w:p w:rsidR="002177AD" w:rsidRDefault="00AC28AE">
          <w:pPr>
            <w:pStyle w:val="TOC3"/>
            <w:tabs>
              <w:tab w:val="left" w:pos="1100"/>
              <w:tab w:val="right" w:leader="dot" w:pos="9595"/>
            </w:tabs>
            <w:rPr>
              <w:rFonts w:eastAsiaTheme="minorEastAsia"/>
              <w:noProof/>
            </w:rPr>
          </w:pPr>
          <w:hyperlink w:anchor="_Toc445233360" w:history="1">
            <w:r w:rsidR="002177AD" w:rsidRPr="00092440">
              <w:rPr>
                <w:rStyle w:val="Hyperlink"/>
                <w:b/>
                <w:noProof/>
              </w:rPr>
              <w:t>12.4</w:t>
            </w:r>
            <w:r w:rsidR="002177AD">
              <w:rPr>
                <w:rFonts w:eastAsiaTheme="minorEastAsia"/>
                <w:noProof/>
              </w:rPr>
              <w:tab/>
            </w:r>
            <w:r w:rsidR="002177AD" w:rsidRPr="00092440">
              <w:rPr>
                <w:rStyle w:val="Hyperlink"/>
                <w:b/>
                <w:noProof/>
              </w:rPr>
              <w:t>Penalty</w:t>
            </w:r>
            <w:r w:rsidR="002177AD">
              <w:rPr>
                <w:noProof/>
                <w:webHidden/>
              </w:rPr>
              <w:tab/>
            </w:r>
            <w:r w:rsidR="002177AD">
              <w:rPr>
                <w:noProof/>
                <w:webHidden/>
              </w:rPr>
              <w:fldChar w:fldCharType="begin"/>
            </w:r>
            <w:r w:rsidR="002177AD">
              <w:rPr>
                <w:noProof/>
                <w:webHidden/>
              </w:rPr>
              <w:instrText xml:space="preserve"> PAGEREF _Toc445233360 \h </w:instrText>
            </w:r>
            <w:r w:rsidR="002177AD">
              <w:rPr>
                <w:noProof/>
                <w:webHidden/>
              </w:rPr>
            </w:r>
            <w:r w:rsidR="002177AD">
              <w:rPr>
                <w:noProof/>
                <w:webHidden/>
              </w:rPr>
              <w:fldChar w:fldCharType="separate"/>
            </w:r>
            <w:r w:rsidR="002177AD">
              <w:rPr>
                <w:noProof/>
                <w:webHidden/>
              </w:rPr>
              <w:t>36</w:t>
            </w:r>
            <w:r w:rsidR="002177AD">
              <w:rPr>
                <w:noProof/>
                <w:webHidden/>
              </w:rPr>
              <w:fldChar w:fldCharType="end"/>
            </w:r>
          </w:hyperlink>
        </w:p>
        <w:p w:rsidR="002177AD" w:rsidRDefault="00AC28AE">
          <w:pPr>
            <w:pStyle w:val="TOC1"/>
            <w:tabs>
              <w:tab w:val="right" w:leader="dot" w:pos="9595"/>
            </w:tabs>
            <w:rPr>
              <w:rFonts w:eastAsiaTheme="minorEastAsia"/>
              <w:noProof/>
            </w:rPr>
          </w:pPr>
          <w:hyperlink w:anchor="_Toc445233361" w:history="1">
            <w:r w:rsidR="002177AD" w:rsidRPr="00092440">
              <w:rPr>
                <w:rStyle w:val="Hyperlink"/>
                <w:b/>
                <w:noProof/>
              </w:rPr>
              <w:t>Annexure A</w:t>
            </w:r>
            <w:r w:rsidR="002177AD">
              <w:rPr>
                <w:noProof/>
                <w:webHidden/>
              </w:rPr>
              <w:tab/>
            </w:r>
            <w:r w:rsidR="002177AD">
              <w:rPr>
                <w:noProof/>
                <w:webHidden/>
              </w:rPr>
              <w:fldChar w:fldCharType="begin"/>
            </w:r>
            <w:r w:rsidR="002177AD">
              <w:rPr>
                <w:noProof/>
                <w:webHidden/>
              </w:rPr>
              <w:instrText xml:space="preserve"> PAGEREF _Toc445233361 \h </w:instrText>
            </w:r>
            <w:r w:rsidR="002177AD">
              <w:rPr>
                <w:noProof/>
                <w:webHidden/>
              </w:rPr>
            </w:r>
            <w:r w:rsidR="002177AD">
              <w:rPr>
                <w:noProof/>
                <w:webHidden/>
              </w:rPr>
              <w:fldChar w:fldCharType="separate"/>
            </w:r>
            <w:r w:rsidR="002177AD">
              <w:rPr>
                <w:noProof/>
                <w:webHidden/>
              </w:rPr>
              <w:t>37</w:t>
            </w:r>
            <w:r w:rsidR="002177AD">
              <w:rPr>
                <w:noProof/>
                <w:webHidden/>
              </w:rPr>
              <w:fldChar w:fldCharType="end"/>
            </w:r>
          </w:hyperlink>
        </w:p>
        <w:p w:rsidR="002177AD" w:rsidRDefault="00AC28AE">
          <w:pPr>
            <w:pStyle w:val="TOC2"/>
            <w:tabs>
              <w:tab w:val="left" w:pos="660"/>
              <w:tab w:val="right" w:leader="dot" w:pos="9595"/>
            </w:tabs>
            <w:rPr>
              <w:rFonts w:eastAsiaTheme="minorEastAsia"/>
              <w:noProof/>
            </w:rPr>
          </w:pPr>
          <w:hyperlink w:anchor="_Toc445233362" w:history="1">
            <w:r w:rsidR="002177AD" w:rsidRPr="00092440">
              <w:rPr>
                <w:rStyle w:val="Hyperlink"/>
                <w:b/>
                <w:noProof/>
              </w:rPr>
              <w:t>1.</w:t>
            </w:r>
            <w:r w:rsidR="002177AD">
              <w:rPr>
                <w:rFonts w:eastAsiaTheme="minorEastAsia"/>
                <w:noProof/>
              </w:rPr>
              <w:tab/>
            </w:r>
            <w:r w:rsidR="002177AD" w:rsidRPr="00092440">
              <w:rPr>
                <w:rStyle w:val="Hyperlink"/>
                <w:b/>
                <w:noProof/>
              </w:rPr>
              <w:t>Allotment Letter</w:t>
            </w:r>
            <w:r w:rsidR="002177AD">
              <w:rPr>
                <w:noProof/>
                <w:webHidden/>
              </w:rPr>
              <w:tab/>
            </w:r>
            <w:r w:rsidR="002177AD">
              <w:rPr>
                <w:noProof/>
                <w:webHidden/>
              </w:rPr>
              <w:fldChar w:fldCharType="begin"/>
            </w:r>
            <w:r w:rsidR="002177AD">
              <w:rPr>
                <w:noProof/>
                <w:webHidden/>
              </w:rPr>
              <w:instrText xml:space="preserve"> PAGEREF _Toc445233362 \h </w:instrText>
            </w:r>
            <w:r w:rsidR="002177AD">
              <w:rPr>
                <w:noProof/>
                <w:webHidden/>
              </w:rPr>
            </w:r>
            <w:r w:rsidR="002177AD">
              <w:rPr>
                <w:noProof/>
                <w:webHidden/>
              </w:rPr>
              <w:fldChar w:fldCharType="separate"/>
            </w:r>
            <w:r w:rsidR="002177AD">
              <w:rPr>
                <w:noProof/>
                <w:webHidden/>
              </w:rPr>
              <w:t>37</w:t>
            </w:r>
            <w:r w:rsidR="002177AD">
              <w:rPr>
                <w:noProof/>
                <w:webHidden/>
              </w:rPr>
              <w:fldChar w:fldCharType="end"/>
            </w:r>
          </w:hyperlink>
        </w:p>
        <w:p w:rsidR="002177AD" w:rsidRDefault="00AC28AE">
          <w:pPr>
            <w:pStyle w:val="TOC2"/>
            <w:tabs>
              <w:tab w:val="left" w:pos="660"/>
              <w:tab w:val="right" w:leader="dot" w:pos="9595"/>
            </w:tabs>
            <w:rPr>
              <w:rFonts w:eastAsiaTheme="minorEastAsia"/>
              <w:noProof/>
            </w:rPr>
          </w:pPr>
          <w:hyperlink w:anchor="_Toc445233363" w:history="1">
            <w:r w:rsidR="002177AD" w:rsidRPr="00092440">
              <w:rPr>
                <w:rStyle w:val="Hyperlink"/>
                <w:b/>
                <w:noProof/>
              </w:rPr>
              <w:t>2.</w:t>
            </w:r>
            <w:r w:rsidR="002177AD">
              <w:rPr>
                <w:rFonts w:eastAsiaTheme="minorEastAsia"/>
                <w:noProof/>
              </w:rPr>
              <w:tab/>
            </w:r>
            <w:r w:rsidR="002177AD" w:rsidRPr="00092440">
              <w:rPr>
                <w:rStyle w:val="Hyperlink"/>
                <w:b/>
                <w:noProof/>
              </w:rPr>
              <w:t>Payment Schedule (Demand Letter)</w:t>
            </w:r>
            <w:r w:rsidR="002177AD">
              <w:rPr>
                <w:noProof/>
                <w:webHidden/>
              </w:rPr>
              <w:tab/>
            </w:r>
            <w:r w:rsidR="002177AD">
              <w:rPr>
                <w:noProof/>
                <w:webHidden/>
              </w:rPr>
              <w:fldChar w:fldCharType="begin"/>
            </w:r>
            <w:r w:rsidR="002177AD">
              <w:rPr>
                <w:noProof/>
                <w:webHidden/>
              </w:rPr>
              <w:instrText xml:space="preserve"> PAGEREF _Toc445233363 \h </w:instrText>
            </w:r>
            <w:r w:rsidR="002177AD">
              <w:rPr>
                <w:noProof/>
                <w:webHidden/>
              </w:rPr>
            </w:r>
            <w:r w:rsidR="002177AD">
              <w:rPr>
                <w:noProof/>
                <w:webHidden/>
              </w:rPr>
              <w:fldChar w:fldCharType="separate"/>
            </w:r>
            <w:r w:rsidR="002177AD">
              <w:rPr>
                <w:noProof/>
                <w:webHidden/>
              </w:rPr>
              <w:t>38</w:t>
            </w:r>
            <w:r w:rsidR="002177AD">
              <w:rPr>
                <w:noProof/>
                <w:webHidden/>
              </w:rPr>
              <w:fldChar w:fldCharType="end"/>
            </w:r>
          </w:hyperlink>
        </w:p>
        <w:p w:rsidR="002177AD" w:rsidRDefault="00AC28AE">
          <w:pPr>
            <w:pStyle w:val="TOC2"/>
            <w:tabs>
              <w:tab w:val="left" w:pos="660"/>
              <w:tab w:val="right" w:leader="dot" w:pos="9595"/>
            </w:tabs>
            <w:rPr>
              <w:rFonts w:eastAsiaTheme="minorEastAsia"/>
              <w:noProof/>
            </w:rPr>
          </w:pPr>
          <w:hyperlink w:anchor="_Toc445233364" w:history="1">
            <w:r w:rsidR="002177AD" w:rsidRPr="00092440">
              <w:rPr>
                <w:rStyle w:val="Hyperlink"/>
                <w:b/>
                <w:noProof/>
              </w:rPr>
              <w:t>3.</w:t>
            </w:r>
            <w:r w:rsidR="002177AD">
              <w:rPr>
                <w:rFonts w:eastAsiaTheme="minorEastAsia"/>
                <w:noProof/>
              </w:rPr>
              <w:tab/>
            </w:r>
            <w:r w:rsidR="002177AD" w:rsidRPr="00092440">
              <w:rPr>
                <w:rStyle w:val="Hyperlink"/>
                <w:b/>
                <w:noProof/>
              </w:rPr>
              <w:t>Transfer Memorandum</w:t>
            </w:r>
            <w:r w:rsidR="002177AD">
              <w:rPr>
                <w:noProof/>
                <w:webHidden/>
              </w:rPr>
              <w:tab/>
            </w:r>
            <w:r w:rsidR="002177AD">
              <w:rPr>
                <w:noProof/>
                <w:webHidden/>
              </w:rPr>
              <w:fldChar w:fldCharType="begin"/>
            </w:r>
            <w:r w:rsidR="002177AD">
              <w:rPr>
                <w:noProof/>
                <w:webHidden/>
              </w:rPr>
              <w:instrText xml:space="preserve"> PAGEREF _Toc445233364 \h </w:instrText>
            </w:r>
            <w:r w:rsidR="002177AD">
              <w:rPr>
                <w:noProof/>
                <w:webHidden/>
              </w:rPr>
            </w:r>
            <w:r w:rsidR="002177AD">
              <w:rPr>
                <w:noProof/>
                <w:webHidden/>
              </w:rPr>
              <w:fldChar w:fldCharType="separate"/>
            </w:r>
            <w:r w:rsidR="002177AD">
              <w:rPr>
                <w:noProof/>
                <w:webHidden/>
              </w:rPr>
              <w:t>42</w:t>
            </w:r>
            <w:r w:rsidR="002177AD">
              <w:rPr>
                <w:noProof/>
                <w:webHidden/>
              </w:rPr>
              <w:fldChar w:fldCharType="end"/>
            </w:r>
          </w:hyperlink>
        </w:p>
        <w:p w:rsidR="002177AD" w:rsidRDefault="00AC28AE">
          <w:pPr>
            <w:pStyle w:val="TOC2"/>
            <w:tabs>
              <w:tab w:val="left" w:pos="660"/>
              <w:tab w:val="right" w:leader="dot" w:pos="9595"/>
            </w:tabs>
            <w:rPr>
              <w:rFonts w:eastAsiaTheme="minorEastAsia"/>
              <w:noProof/>
            </w:rPr>
          </w:pPr>
          <w:hyperlink w:anchor="_Toc445233365" w:history="1">
            <w:r w:rsidR="002177AD" w:rsidRPr="00092440">
              <w:rPr>
                <w:rStyle w:val="Hyperlink"/>
                <w:b/>
                <w:noProof/>
              </w:rPr>
              <w:t>4.</w:t>
            </w:r>
            <w:r w:rsidR="002177AD">
              <w:rPr>
                <w:rFonts w:eastAsiaTheme="minorEastAsia"/>
                <w:noProof/>
              </w:rPr>
              <w:tab/>
            </w:r>
            <w:r w:rsidR="002177AD" w:rsidRPr="00092440">
              <w:rPr>
                <w:rStyle w:val="Hyperlink"/>
                <w:b/>
                <w:noProof/>
              </w:rPr>
              <w:t>Mortgage Letter</w:t>
            </w:r>
            <w:r w:rsidR="002177AD">
              <w:rPr>
                <w:noProof/>
                <w:webHidden/>
              </w:rPr>
              <w:tab/>
            </w:r>
            <w:r w:rsidR="002177AD">
              <w:rPr>
                <w:noProof/>
                <w:webHidden/>
              </w:rPr>
              <w:fldChar w:fldCharType="begin"/>
            </w:r>
            <w:r w:rsidR="002177AD">
              <w:rPr>
                <w:noProof/>
                <w:webHidden/>
              </w:rPr>
              <w:instrText xml:space="preserve"> PAGEREF _Toc445233365 \h </w:instrText>
            </w:r>
            <w:r w:rsidR="002177AD">
              <w:rPr>
                <w:noProof/>
                <w:webHidden/>
              </w:rPr>
            </w:r>
            <w:r w:rsidR="002177AD">
              <w:rPr>
                <w:noProof/>
                <w:webHidden/>
              </w:rPr>
              <w:fldChar w:fldCharType="separate"/>
            </w:r>
            <w:r w:rsidR="002177AD">
              <w:rPr>
                <w:noProof/>
                <w:webHidden/>
              </w:rPr>
              <w:t>43</w:t>
            </w:r>
            <w:r w:rsidR="002177AD">
              <w:rPr>
                <w:noProof/>
                <w:webHidden/>
              </w:rPr>
              <w:fldChar w:fldCharType="end"/>
            </w:r>
          </w:hyperlink>
        </w:p>
        <w:p w:rsidR="002177AD" w:rsidRDefault="00AC28AE">
          <w:pPr>
            <w:pStyle w:val="TOC2"/>
            <w:tabs>
              <w:tab w:val="left" w:pos="660"/>
              <w:tab w:val="right" w:leader="dot" w:pos="9595"/>
            </w:tabs>
            <w:rPr>
              <w:rFonts w:eastAsiaTheme="minorEastAsia"/>
              <w:noProof/>
            </w:rPr>
          </w:pPr>
          <w:hyperlink w:anchor="_Toc445233366" w:history="1">
            <w:r w:rsidR="002177AD" w:rsidRPr="00092440">
              <w:rPr>
                <w:rStyle w:val="Hyperlink"/>
                <w:b/>
                <w:noProof/>
              </w:rPr>
              <w:t>5.</w:t>
            </w:r>
            <w:r w:rsidR="002177AD">
              <w:rPr>
                <w:rFonts w:eastAsiaTheme="minorEastAsia"/>
                <w:noProof/>
              </w:rPr>
              <w:tab/>
            </w:r>
            <w:r w:rsidR="002177AD" w:rsidRPr="00092440">
              <w:rPr>
                <w:rStyle w:val="Hyperlink"/>
                <w:b/>
                <w:noProof/>
              </w:rPr>
              <w:t>Functional Certificate</w:t>
            </w:r>
            <w:r w:rsidR="002177AD">
              <w:rPr>
                <w:noProof/>
                <w:webHidden/>
              </w:rPr>
              <w:tab/>
            </w:r>
            <w:r w:rsidR="002177AD">
              <w:rPr>
                <w:noProof/>
                <w:webHidden/>
              </w:rPr>
              <w:fldChar w:fldCharType="begin"/>
            </w:r>
            <w:r w:rsidR="002177AD">
              <w:rPr>
                <w:noProof/>
                <w:webHidden/>
              </w:rPr>
              <w:instrText xml:space="preserve"> PAGEREF _Toc445233366 \h </w:instrText>
            </w:r>
            <w:r w:rsidR="002177AD">
              <w:rPr>
                <w:noProof/>
                <w:webHidden/>
              </w:rPr>
            </w:r>
            <w:r w:rsidR="002177AD">
              <w:rPr>
                <w:noProof/>
                <w:webHidden/>
              </w:rPr>
              <w:fldChar w:fldCharType="separate"/>
            </w:r>
            <w:r w:rsidR="002177AD">
              <w:rPr>
                <w:noProof/>
                <w:webHidden/>
              </w:rPr>
              <w:t>44</w:t>
            </w:r>
            <w:r w:rsidR="002177AD">
              <w:rPr>
                <w:noProof/>
                <w:webHidden/>
              </w:rPr>
              <w:fldChar w:fldCharType="end"/>
            </w:r>
          </w:hyperlink>
        </w:p>
        <w:p w:rsidR="002177AD" w:rsidRDefault="00AC28AE">
          <w:pPr>
            <w:pStyle w:val="TOC2"/>
            <w:tabs>
              <w:tab w:val="left" w:pos="660"/>
              <w:tab w:val="right" w:leader="dot" w:pos="9595"/>
            </w:tabs>
            <w:rPr>
              <w:rFonts w:eastAsiaTheme="minorEastAsia"/>
              <w:noProof/>
            </w:rPr>
          </w:pPr>
          <w:hyperlink w:anchor="_Toc445233367" w:history="1">
            <w:r w:rsidR="002177AD" w:rsidRPr="00092440">
              <w:rPr>
                <w:rStyle w:val="Hyperlink"/>
                <w:b/>
                <w:noProof/>
              </w:rPr>
              <w:t>6.</w:t>
            </w:r>
            <w:r w:rsidR="002177AD">
              <w:rPr>
                <w:rFonts w:eastAsiaTheme="minorEastAsia"/>
                <w:noProof/>
              </w:rPr>
              <w:tab/>
            </w:r>
            <w:r w:rsidR="002177AD" w:rsidRPr="00092440">
              <w:rPr>
                <w:rStyle w:val="Hyperlink"/>
                <w:b/>
                <w:noProof/>
              </w:rPr>
              <w:t>Change in Constitution (CIC) Letter</w:t>
            </w:r>
            <w:r w:rsidR="002177AD">
              <w:rPr>
                <w:noProof/>
                <w:webHidden/>
              </w:rPr>
              <w:tab/>
            </w:r>
            <w:r w:rsidR="002177AD">
              <w:rPr>
                <w:noProof/>
                <w:webHidden/>
              </w:rPr>
              <w:fldChar w:fldCharType="begin"/>
            </w:r>
            <w:r w:rsidR="002177AD">
              <w:rPr>
                <w:noProof/>
                <w:webHidden/>
              </w:rPr>
              <w:instrText xml:space="preserve"> PAGEREF _Toc445233367 \h </w:instrText>
            </w:r>
            <w:r w:rsidR="002177AD">
              <w:rPr>
                <w:noProof/>
                <w:webHidden/>
              </w:rPr>
            </w:r>
            <w:r w:rsidR="002177AD">
              <w:rPr>
                <w:noProof/>
                <w:webHidden/>
              </w:rPr>
              <w:fldChar w:fldCharType="separate"/>
            </w:r>
            <w:r w:rsidR="002177AD">
              <w:rPr>
                <w:noProof/>
                <w:webHidden/>
              </w:rPr>
              <w:t>45</w:t>
            </w:r>
            <w:r w:rsidR="002177AD">
              <w:rPr>
                <w:noProof/>
                <w:webHidden/>
              </w:rPr>
              <w:fldChar w:fldCharType="end"/>
            </w:r>
          </w:hyperlink>
        </w:p>
        <w:p w:rsidR="002177AD" w:rsidRDefault="00AC28AE">
          <w:pPr>
            <w:pStyle w:val="TOC2"/>
            <w:tabs>
              <w:tab w:val="left" w:pos="660"/>
              <w:tab w:val="right" w:leader="dot" w:pos="9595"/>
            </w:tabs>
            <w:rPr>
              <w:rFonts w:eastAsiaTheme="minorEastAsia"/>
              <w:noProof/>
            </w:rPr>
          </w:pPr>
          <w:hyperlink w:anchor="_Toc445233368" w:history="1">
            <w:r w:rsidR="002177AD" w:rsidRPr="00092440">
              <w:rPr>
                <w:rStyle w:val="Hyperlink"/>
                <w:b/>
                <w:noProof/>
              </w:rPr>
              <w:t>7.</w:t>
            </w:r>
            <w:r w:rsidR="002177AD">
              <w:rPr>
                <w:rFonts w:eastAsiaTheme="minorEastAsia"/>
                <w:noProof/>
              </w:rPr>
              <w:tab/>
            </w:r>
            <w:r w:rsidR="002177AD" w:rsidRPr="00092440">
              <w:rPr>
                <w:rStyle w:val="Hyperlink"/>
                <w:b/>
                <w:noProof/>
              </w:rPr>
              <w:t>Possession Letter</w:t>
            </w:r>
            <w:r w:rsidR="002177AD">
              <w:rPr>
                <w:noProof/>
                <w:webHidden/>
              </w:rPr>
              <w:tab/>
            </w:r>
            <w:r w:rsidR="002177AD">
              <w:rPr>
                <w:noProof/>
                <w:webHidden/>
              </w:rPr>
              <w:fldChar w:fldCharType="begin"/>
            </w:r>
            <w:r w:rsidR="002177AD">
              <w:rPr>
                <w:noProof/>
                <w:webHidden/>
              </w:rPr>
              <w:instrText xml:space="preserve"> PAGEREF _Toc445233368 \h </w:instrText>
            </w:r>
            <w:r w:rsidR="002177AD">
              <w:rPr>
                <w:noProof/>
                <w:webHidden/>
              </w:rPr>
            </w:r>
            <w:r w:rsidR="002177AD">
              <w:rPr>
                <w:noProof/>
                <w:webHidden/>
              </w:rPr>
              <w:fldChar w:fldCharType="separate"/>
            </w:r>
            <w:r w:rsidR="002177AD">
              <w:rPr>
                <w:noProof/>
                <w:webHidden/>
              </w:rPr>
              <w:t>46</w:t>
            </w:r>
            <w:r w:rsidR="002177AD">
              <w:rPr>
                <w:noProof/>
                <w:webHidden/>
              </w:rPr>
              <w:fldChar w:fldCharType="end"/>
            </w:r>
          </w:hyperlink>
        </w:p>
        <w:p w:rsidR="00EF61E0" w:rsidRDefault="00EF61E0" w:rsidP="00EF61E0">
          <w:r>
            <w:rPr>
              <w:b/>
              <w:bCs/>
              <w:noProof/>
            </w:rPr>
            <w:fldChar w:fldCharType="end"/>
          </w:r>
        </w:p>
      </w:sdtContent>
    </w:sdt>
    <w:p w:rsidR="00EF61E0" w:rsidRDefault="00EF61E0" w:rsidP="00E962AE">
      <w:pPr>
        <w:jc w:val="center"/>
        <w:rPr>
          <w:b/>
          <w:sz w:val="36"/>
          <w:szCs w:val="36"/>
        </w:rPr>
      </w:pPr>
    </w:p>
    <w:p w:rsidR="004661AE" w:rsidRDefault="004661AE">
      <w:pPr>
        <w:rPr>
          <w:b/>
          <w:sz w:val="36"/>
          <w:szCs w:val="36"/>
        </w:rPr>
      </w:pPr>
      <w:r>
        <w:rPr>
          <w:b/>
          <w:sz w:val="36"/>
          <w:szCs w:val="36"/>
        </w:rPr>
        <w:br w:type="page"/>
      </w:r>
    </w:p>
    <w:p w:rsidR="00EF61E0" w:rsidRDefault="00067558" w:rsidP="00EF61E0">
      <w:pPr>
        <w:pStyle w:val="Heading1"/>
        <w:rPr>
          <w:b/>
          <w:sz w:val="24"/>
          <w:szCs w:val="24"/>
          <w:u w:val="single"/>
        </w:rPr>
      </w:pPr>
      <w:bookmarkStart w:id="1" w:name="_Toc445233302"/>
      <w:r>
        <w:rPr>
          <w:b/>
          <w:sz w:val="24"/>
          <w:szCs w:val="24"/>
          <w:u w:val="single"/>
        </w:rPr>
        <w:lastRenderedPageBreak/>
        <w:t>Introduction</w:t>
      </w:r>
      <w:bookmarkEnd w:id="1"/>
      <w:r>
        <w:rPr>
          <w:b/>
          <w:sz w:val="24"/>
          <w:szCs w:val="24"/>
          <w:u w:val="single"/>
        </w:rPr>
        <w:t xml:space="preserve"> </w:t>
      </w:r>
    </w:p>
    <w:p w:rsidR="00EF61E0" w:rsidRPr="00EF61E0" w:rsidRDefault="00EF61E0" w:rsidP="00EF61E0"/>
    <w:p w:rsidR="00793C9B" w:rsidRPr="00C912BC" w:rsidRDefault="00793C9B" w:rsidP="00793C9B">
      <w:pPr>
        <w:jc w:val="both"/>
        <w:rPr>
          <w:rFonts w:cs="Arial"/>
          <w:lang w:bidi="en-US"/>
        </w:rPr>
      </w:pPr>
      <w:r w:rsidRPr="00C912BC">
        <w:rPr>
          <w:rFonts w:cs="Arial"/>
          <w:lang w:bidi="en-US"/>
        </w:rPr>
        <w:t xml:space="preserve">NOIDA Constituted under the U.P. Industrial Area Development Act, 1976, has now emerged as a planned, integrated, modern Industrial City, well connect to Delhi through a network of roads, national highways and the ultra - modern DND flyover, offering inter - road linkages to all parts of the country. The growth rate of Noida has been remarkable since its inception, creating a need for an optimized business process to serve the citizens, and different establishments like industrial, commercial, institutional etc. In current working system within NOIDA, data management is primarily in physical form. </w:t>
      </w:r>
      <w:r>
        <w:rPr>
          <w:rFonts w:cs="Arial"/>
          <w:lang w:bidi="en-US"/>
        </w:rPr>
        <w:t>A</w:t>
      </w:r>
      <w:r w:rsidRPr="00C912BC">
        <w:rPr>
          <w:rFonts w:cs="Arial"/>
          <w:lang w:bidi="en-US"/>
        </w:rPr>
        <w:t xml:space="preserve"> complete lack of interfaces at authority level to communicate makes it harder to conduct activities. An optimized business process is required across the different entities/departments of NOIDA to attain the desired level of efficacy and ensure better services to the citizens/consumers.</w:t>
      </w:r>
    </w:p>
    <w:p w:rsidR="00793C9B" w:rsidRPr="00C912BC" w:rsidRDefault="00793C9B" w:rsidP="00793C9B">
      <w:pPr>
        <w:jc w:val="both"/>
        <w:rPr>
          <w:rFonts w:cs="Arial"/>
          <w:lang w:bidi="en-US"/>
        </w:rPr>
      </w:pPr>
      <w:r w:rsidRPr="00C912BC">
        <w:rPr>
          <w:rFonts w:cs="Arial"/>
          <w:lang w:bidi="en-US"/>
        </w:rPr>
        <w:t xml:space="preserve">North Shore Technologies is developing an Integrated Property Management System that will allow automation of whole business process starting from allocation of </w:t>
      </w:r>
      <w:r w:rsidR="00141756">
        <w:rPr>
          <w:rFonts w:cs="Arial"/>
          <w:lang w:bidi="en-US"/>
        </w:rPr>
        <w:t>commercial</w:t>
      </w:r>
      <w:r w:rsidRPr="00C912BC">
        <w:rPr>
          <w:rFonts w:cs="Arial"/>
          <w:lang w:bidi="en-US"/>
        </w:rPr>
        <w:t xml:space="preserve"> property to Lease deed execution; from Lease Deed to functional and various other processes including Transfers, Mortgage, and Substitution</w:t>
      </w:r>
      <w:r>
        <w:rPr>
          <w:rFonts w:cs="Arial"/>
          <w:lang w:bidi="en-US"/>
        </w:rPr>
        <w:t xml:space="preserve"> etc. This system would </w:t>
      </w:r>
      <w:r w:rsidRPr="00C912BC">
        <w:rPr>
          <w:rFonts w:cs="Arial"/>
          <w:lang w:bidi="en-US"/>
        </w:rPr>
        <w:t>allow common work processes to be performed efficiently by all departments in NOIDA.</w:t>
      </w:r>
      <w:r>
        <w:rPr>
          <w:rFonts w:cs="Arial"/>
          <w:lang w:bidi="en-US"/>
        </w:rPr>
        <w:t xml:space="preserve"> </w:t>
      </w:r>
    </w:p>
    <w:p w:rsidR="00406D8F" w:rsidRDefault="00406D8F" w:rsidP="00874E9B">
      <w:pPr>
        <w:rPr>
          <w:u w:val="single"/>
        </w:rPr>
      </w:pPr>
    </w:p>
    <w:p w:rsidR="00EF61E0" w:rsidRDefault="00EF61E0" w:rsidP="00EF61E0">
      <w:pPr>
        <w:pStyle w:val="Heading1"/>
        <w:rPr>
          <w:b/>
          <w:sz w:val="24"/>
          <w:szCs w:val="24"/>
          <w:u w:val="single"/>
        </w:rPr>
      </w:pPr>
      <w:bookmarkStart w:id="2" w:name="_Toc442098736"/>
      <w:bookmarkStart w:id="3" w:name="_Toc445233303"/>
      <w:r w:rsidRPr="00EF61E0">
        <w:rPr>
          <w:b/>
          <w:sz w:val="24"/>
          <w:szCs w:val="24"/>
          <w:u w:val="single"/>
        </w:rPr>
        <w:t>Purpose &amp; Objectives</w:t>
      </w:r>
      <w:bookmarkEnd w:id="2"/>
      <w:bookmarkEnd w:id="3"/>
      <w:r w:rsidRPr="00EF61E0">
        <w:rPr>
          <w:b/>
          <w:sz w:val="24"/>
          <w:szCs w:val="24"/>
          <w:u w:val="single"/>
        </w:rPr>
        <w:t xml:space="preserve"> </w:t>
      </w:r>
    </w:p>
    <w:p w:rsidR="00EF61E0" w:rsidRPr="00EF61E0" w:rsidRDefault="00EF61E0" w:rsidP="00EF61E0"/>
    <w:p w:rsidR="00793C9B" w:rsidRDefault="00793C9B" w:rsidP="00793C9B">
      <w:pPr>
        <w:jc w:val="both"/>
        <w:rPr>
          <w:rFonts w:cs="Arial"/>
          <w:lang w:bidi="en-US"/>
        </w:rPr>
      </w:pPr>
      <w:bookmarkStart w:id="4" w:name="_Toc440279619"/>
      <w:r w:rsidRPr="00EF61E0">
        <w:rPr>
          <w:rFonts w:cs="Arial"/>
          <w:lang w:bidi="en-US"/>
        </w:rPr>
        <w:t xml:space="preserve">The overall purpose of </w:t>
      </w:r>
      <w:r>
        <w:rPr>
          <w:rFonts w:cs="Arial"/>
          <w:lang w:bidi="en-US"/>
        </w:rPr>
        <w:t>this project is to build up an I</w:t>
      </w:r>
      <w:r w:rsidRPr="00EF61E0">
        <w:rPr>
          <w:rFonts w:cs="Arial"/>
          <w:lang w:bidi="en-US"/>
        </w:rPr>
        <w:t xml:space="preserve">ntegrated </w:t>
      </w:r>
      <w:r>
        <w:rPr>
          <w:rFonts w:cs="Arial"/>
          <w:lang w:bidi="en-US"/>
        </w:rPr>
        <w:t xml:space="preserve">Property Management </w:t>
      </w:r>
      <w:r w:rsidRPr="00EF61E0">
        <w:rPr>
          <w:rFonts w:cs="Arial"/>
          <w:lang w:bidi="en-US"/>
        </w:rPr>
        <w:t xml:space="preserve">system. </w:t>
      </w:r>
      <w:r>
        <w:t xml:space="preserve">This system </w:t>
      </w:r>
      <w:r w:rsidRPr="00C912BC">
        <w:rPr>
          <w:rFonts w:cs="Arial"/>
          <w:lang w:bidi="en-US"/>
        </w:rPr>
        <w:t xml:space="preserve">would allow automation of whole business process starting from allocation of </w:t>
      </w:r>
      <w:r w:rsidR="00141756">
        <w:rPr>
          <w:rFonts w:cs="Arial"/>
          <w:lang w:bidi="en-US"/>
        </w:rPr>
        <w:t xml:space="preserve">commercial </w:t>
      </w:r>
      <w:r w:rsidRPr="00C912BC">
        <w:rPr>
          <w:rFonts w:cs="Arial"/>
          <w:lang w:bidi="en-US"/>
        </w:rPr>
        <w:t>property to Lease deed execution; from Lease Deed to functional and various other processes including Transfers, Mortgage, and Substitution</w:t>
      </w:r>
      <w:r>
        <w:rPr>
          <w:rFonts w:cs="Arial"/>
          <w:lang w:bidi="en-US"/>
        </w:rPr>
        <w:t xml:space="preserve"> etc. </w:t>
      </w:r>
      <w:r>
        <w:t xml:space="preserve">This system would further facilitates access on web browser and allow adoption of a comprehensive approach towards gaining the efficiency. </w:t>
      </w:r>
      <w:r w:rsidRPr="00EF61E0">
        <w:rPr>
          <w:rFonts w:cs="Arial"/>
          <w:lang w:bidi="en-US"/>
        </w:rPr>
        <w:t xml:space="preserve">It would share the relevant information across </w:t>
      </w:r>
      <w:r>
        <w:rPr>
          <w:rFonts w:cs="Arial"/>
          <w:lang w:bidi="en-US"/>
        </w:rPr>
        <w:t xml:space="preserve">various </w:t>
      </w:r>
      <w:r w:rsidRPr="00EF61E0">
        <w:rPr>
          <w:rFonts w:cs="Arial"/>
          <w:lang w:bidi="en-US"/>
        </w:rPr>
        <w:t>departments which will help in making operational as well as strategical decision</w:t>
      </w:r>
      <w:r>
        <w:rPr>
          <w:rFonts w:cs="Arial"/>
          <w:lang w:bidi="en-US"/>
        </w:rPr>
        <w:t>s.</w:t>
      </w:r>
    </w:p>
    <w:p w:rsidR="00793C9B" w:rsidRDefault="00793C9B" w:rsidP="00793C9B">
      <w:pPr>
        <w:jc w:val="both"/>
      </w:pPr>
      <w:r>
        <w:t xml:space="preserve">The key features of the system includes the automation of the business process involved right from allocation to the lease rent calculation and payment.  The list of functional requirement for managing the </w:t>
      </w:r>
      <w:r w:rsidR="00141756">
        <w:t xml:space="preserve">commercial </w:t>
      </w:r>
      <w:r>
        <w:t>properties at NOIDA are as follow:</w:t>
      </w:r>
    </w:p>
    <w:p w:rsidR="00793C9B" w:rsidRDefault="00793C9B" w:rsidP="00E17A78">
      <w:pPr>
        <w:pStyle w:val="ListParagraph"/>
        <w:numPr>
          <w:ilvl w:val="0"/>
          <w:numId w:val="7"/>
        </w:numPr>
      </w:pPr>
      <w:r>
        <w:t>Ability to add or upload list of allotted of Properties.</w:t>
      </w:r>
    </w:p>
    <w:p w:rsidR="00793C9B" w:rsidRDefault="00793C9B" w:rsidP="00E17A78">
      <w:pPr>
        <w:pStyle w:val="ListParagraph"/>
        <w:numPr>
          <w:ilvl w:val="0"/>
          <w:numId w:val="7"/>
        </w:numPr>
      </w:pPr>
      <w:r>
        <w:t>Ability to manage the customer data.</w:t>
      </w:r>
    </w:p>
    <w:p w:rsidR="00793C9B" w:rsidRDefault="00793C9B" w:rsidP="00E17A78">
      <w:pPr>
        <w:pStyle w:val="ListParagraph"/>
        <w:numPr>
          <w:ilvl w:val="0"/>
          <w:numId w:val="7"/>
        </w:numPr>
      </w:pPr>
      <w:r>
        <w:t>Ability to create payment schedule.</w:t>
      </w:r>
    </w:p>
    <w:p w:rsidR="00793C9B" w:rsidRDefault="00793C9B" w:rsidP="00E17A78">
      <w:pPr>
        <w:pStyle w:val="ListParagraph"/>
        <w:numPr>
          <w:ilvl w:val="0"/>
          <w:numId w:val="7"/>
        </w:numPr>
      </w:pPr>
      <w:r>
        <w:t>Ability to calculate the payment at any point of time.</w:t>
      </w:r>
    </w:p>
    <w:p w:rsidR="00793C9B" w:rsidRDefault="00793C9B" w:rsidP="00E17A78">
      <w:pPr>
        <w:pStyle w:val="ListParagraph"/>
        <w:numPr>
          <w:ilvl w:val="0"/>
          <w:numId w:val="7"/>
        </w:numPr>
      </w:pPr>
      <w:r>
        <w:t>Ability to auto generate various type of letter like allotment, possession, functional letter etc.</w:t>
      </w:r>
    </w:p>
    <w:p w:rsidR="00793C9B" w:rsidRDefault="00793C9B" w:rsidP="00E17A78">
      <w:pPr>
        <w:pStyle w:val="ListParagraph"/>
        <w:numPr>
          <w:ilvl w:val="0"/>
          <w:numId w:val="7"/>
        </w:numPr>
      </w:pPr>
      <w:r>
        <w:t>Ability to send auto reminder to customer for any outstanding payment.</w:t>
      </w:r>
    </w:p>
    <w:p w:rsidR="00793C9B" w:rsidRDefault="00793C9B" w:rsidP="00E17A78">
      <w:pPr>
        <w:pStyle w:val="ListParagraph"/>
        <w:numPr>
          <w:ilvl w:val="0"/>
          <w:numId w:val="7"/>
        </w:numPr>
      </w:pPr>
      <w:r>
        <w:t>Ability to see list of all relevant documents.</w:t>
      </w:r>
    </w:p>
    <w:p w:rsidR="00793C9B" w:rsidRDefault="00793C9B" w:rsidP="00E17A78">
      <w:pPr>
        <w:pStyle w:val="ListParagraph"/>
        <w:numPr>
          <w:ilvl w:val="0"/>
          <w:numId w:val="7"/>
        </w:numPr>
      </w:pPr>
      <w:r>
        <w:t>Ability to connect with payment and receipt system for reconciliation at the end of every period.</w:t>
      </w:r>
    </w:p>
    <w:p w:rsidR="00793C9B" w:rsidRDefault="00793C9B" w:rsidP="00E17A78">
      <w:pPr>
        <w:pStyle w:val="ListParagraph"/>
        <w:numPr>
          <w:ilvl w:val="0"/>
          <w:numId w:val="7"/>
        </w:numPr>
      </w:pPr>
      <w:r>
        <w:t>Ability to change the basic details of applicant.</w:t>
      </w:r>
    </w:p>
    <w:p w:rsidR="00793C9B" w:rsidRDefault="00793C9B" w:rsidP="00E17A78">
      <w:pPr>
        <w:pStyle w:val="ListParagraph"/>
        <w:numPr>
          <w:ilvl w:val="0"/>
          <w:numId w:val="7"/>
        </w:numPr>
      </w:pPr>
      <w:r>
        <w:t>Ability to send an instruction to accounting system for payment or initiating the refunds.</w:t>
      </w:r>
    </w:p>
    <w:p w:rsidR="00793C9B" w:rsidRDefault="00793C9B" w:rsidP="00E17A78">
      <w:pPr>
        <w:pStyle w:val="ListParagraph"/>
        <w:numPr>
          <w:ilvl w:val="0"/>
          <w:numId w:val="7"/>
        </w:numPr>
      </w:pPr>
      <w:r>
        <w:t>Ability to add any details to the properties.</w:t>
      </w:r>
    </w:p>
    <w:p w:rsidR="00793C9B" w:rsidRDefault="00793C9B" w:rsidP="00E17A78">
      <w:pPr>
        <w:pStyle w:val="ListParagraph"/>
        <w:numPr>
          <w:ilvl w:val="0"/>
          <w:numId w:val="7"/>
        </w:numPr>
      </w:pPr>
      <w:r>
        <w:t>Ability to see various reports based on defined parameters.</w:t>
      </w:r>
    </w:p>
    <w:p w:rsidR="00793C9B" w:rsidRDefault="00793C9B" w:rsidP="00E17A78">
      <w:pPr>
        <w:pStyle w:val="ListParagraph"/>
        <w:numPr>
          <w:ilvl w:val="0"/>
          <w:numId w:val="7"/>
        </w:numPr>
      </w:pPr>
      <w:r>
        <w:t>Ability to send notifications to customers using SMS/email.</w:t>
      </w:r>
    </w:p>
    <w:p w:rsidR="00793C9B" w:rsidRDefault="00793C9B" w:rsidP="00E17A78">
      <w:pPr>
        <w:pStyle w:val="ListParagraph"/>
        <w:numPr>
          <w:ilvl w:val="0"/>
          <w:numId w:val="7"/>
        </w:numPr>
      </w:pPr>
      <w:r>
        <w:t xml:space="preserve">Ability to provide an interface which can be accessed by authorized Noida official anywhere and anytime. </w:t>
      </w:r>
    </w:p>
    <w:p w:rsidR="00406D8F" w:rsidRDefault="00406D8F" w:rsidP="00EF61E0">
      <w:pPr>
        <w:pStyle w:val="Heading1"/>
        <w:rPr>
          <w:b/>
          <w:sz w:val="24"/>
          <w:szCs w:val="24"/>
          <w:u w:val="single"/>
        </w:rPr>
      </w:pPr>
      <w:bookmarkStart w:id="5" w:name="_Toc445233304"/>
      <w:r w:rsidRPr="00406D8F">
        <w:rPr>
          <w:b/>
          <w:sz w:val="24"/>
          <w:szCs w:val="24"/>
          <w:u w:val="single"/>
        </w:rPr>
        <w:lastRenderedPageBreak/>
        <w:t>User Classes and Characteristics</w:t>
      </w:r>
      <w:bookmarkEnd w:id="4"/>
      <w:bookmarkEnd w:id="5"/>
      <w:r w:rsidRPr="00406D8F">
        <w:rPr>
          <w:b/>
          <w:sz w:val="24"/>
          <w:szCs w:val="24"/>
          <w:u w:val="single"/>
        </w:rPr>
        <w:t xml:space="preserve"> </w:t>
      </w:r>
    </w:p>
    <w:p w:rsidR="00EF61E0" w:rsidRPr="00EF61E0" w:rsidRDefault="00EF61E0" w:rsidP="00EF61E0"/>
    <w:p w:rsidR="00793C9B" w:rsidRDefault="00793C9B" w:rsidP="00793C9B">
      <w:r w:rsidRPr="00874E9B">
        <w:t xml:space="preserve">The functioning of the department is classified on the basis of the below specified </w:t>
      </w:r>
      <w:r>
        <w:t xml:space="preserve">roles under the </w:t>
      </w:r>
      <w:r w:rsidR="00141756">
        <w:t>commercial</w:t>
      </w:r>
      <w:r>
        <w:t xml:space="preserve"> department</w:t>
      </w:r>
      <w:r w:rsidRPr="00874E9B">
        <w:t>:</w:t>
      </w:r>
    </w:p>
    <w:p w:rsidR="00793C9B" w:rsidRDefault="00793C9B" w:rsidP="00793C9B">
      <w:pPr>
        <w:pStyle w:val="ListParagraph"/>
        <w:numPr>
          <w:ilvl w:val="0"/>
          <w:numId w:val="1"/>
        </w:numPr>
        <w:rPr>
          <w:b/>
        </w:rPr>
      </w:pPr>
      <w:r>
        <w:rPr>
          <w:b/>
        </w:rPr>
        <w:t>Desk Officer/Department Head</w:t>
      </w:r>
    </w:p>
    <w:p w:rsidR="00793C9B" w:rsidRDefault="00793C9B" w:rsidP="00793C9B">
      <w:pPr>
        <w:pStyle w:val="ListParagraph"/>
        <w:jc w:val="both"/>
      </w:pPr>
      <w:r>
        <w:t xml:space="preserve">This is a key role whose prime responsibility is to look after each and every business process within a department. This user would review the allottee’s requests and give his approval/rejection as per the guidelines/rules laid by the authority. </w:t>
      </w:r>
    </w:p>
    <w:p w:rsidR="00793C9B" w:rsidRDefault="00793C9B" w:rsidP="00793C9B">
      <w:pPr>
        <w:pStyle w:val="ListParagraph"/>
        <w:jc w:val="both"/>
      </w:pPr>
    </w:p>
    <w:p w:rsidR="00793C9B" w:rsidRPr="00874E9B" w:rsidRDefault="00793C9B" w:rsidP="00793C9B">
      <w:pPr>
        <w:pStyle w:val="ListParagraph"/>
        <w:numPr>
          <w:ilvl w:val="0"/>
          <w:numId w:val="1"/>
        </w:numPr>
        <w:rPr>
          <w:b/>
        </w:rPr>
      </w:pPr>
      <w:r>
        <w:rPr>
          <w:b/>
        </w:rPr>
        <w:t>Department Assistant</w:t>
      </w:r>
    </w:p>
    <w:p w:rsidR="00793C9B" w:rsidRDefault="00793C9B" w:rsidP="00793C9B">
      <w:pPr>
        <w:pStyle w:val="ListParagraph"/>
        <w:jc w:val="both"/>
      </w:pPr>
      <w:r>
        <w:t>This user is involved in processing property requests received from the allottee. This user would feed allottee’s requests and other related details into the system. This user would also forward allottee’s request to the department head for his review.</w:t>
      </w:r>
    </w:p>
    <w:p w:rsidR="00793C9B" w:rsidRPr="002744E0" w:rsidRDefault="00793C9B" w:rsidP="00793C9B">
      <w:pPr>
        <w:pStyle w:val="ListParagraph"/>
        <w:jc w:val="both"/>
      </w:pPr>
    </w:p>
    <w:p w:rsidR="00793C9B" w:rsidRPr="00874E9B" w:rsidRDefault="00793C9B" w:rsidP="00793C9B">
      <w:pPr>
        <w:pStyle w:val="ListParagraph"/>
        <w:numPr>
          <w:ilvl w:val="0"/>
          <w:numId w:val="1"/>
        </w:numPr>
        <w:rPr>
          <w:b/>
        </w:rPr>
      </w:pPr>
      <w:r>
        <w:rPr>
          <w:b/>
        </w:rPr>
        <w:t>Allottee (Property Owner)</w:t>
      </w:r>
    </w:p>
    <w:p w:rsidR="00793C9B" w:rsidRDefault="00793C9B" w:rsidP="00793C9B">
      <w:pPr>
        <w:pStyle w:val="ListParagraph"/>
        <w:jc w:val="both"/>
        <w:rPr>
          <w:b/>
        </w:rPr>
      </w:pPr>
      <w:r>
        <w:t>This user is involved in each activity of the property process model and is responsible for submitting the requests along with required documents to the department assistant.</w:t>
      </w:r>
    </w:p>
    <w:p w:rsidR="00793C9B" w:rsidRDefault="00793C9B" w:rsidP="00793C9B">
      <w:pPr>
        <w:pStyle w:val="ListParagraph"/>
        <w:rPr>
          <w:b/>
        </w:rPr>
      </w:pPr>
    </w:p>
    <w:p w:rsidR="0087542A" w:rsidRDefault="0087542A" w:rsidP="00874E9B">
      <w:pPr>
        <w:pStyle w:val="ListParagraph"/>
        <w:rPr>
          <w:b/>
        </w:rPr>
      </w:pPr>
    </w:p>
    <w:p w:rsidR="005904B1" w:rsidRDefault="005904B1" w:rsidP="00067558">
      <w:pPr>
        <w:rPr>
          <w:b/>
        </w:rPr>
      </w:pPr>
    </w:p>
    <w:p w:rsidR="005904B1" w:rsidRDefault="005904B1" w:rsidP="00067558">
      <w:pPr>
        <w:rPr>
          <w:b/>
        </w:rPr>
      </w:pPr>
    </w:p>
    <w:p w:rsidR="0093526A" w:rsidRDefault="0093526A" w:rsidP="0093526A">
      <w:pPr>
        <w:rPr>
          <w:b/>
          <w:u w:val="single"/>
        </w:rPr>
        <w:sectPr w:rsidR="0093526A" w:rsidSect="00064D89">
          <w:headerReference w:type="default" r:id="rId9"/>
          <w:footerReference w:type="default" r:id="rId10"/>
          <w:pgSz w:w="11909" w:h="16834" w:code="9"/>
          <w:pgMar w:top="1440" w:right="1152" w:bottom="1440" w:left="1152" w:header="720" w:footer="720" w:gutter="0"/>
          <w:pgNumType w:start="1"/>
          <w:cols w:space="720"/>
          <w:titlePg/>
          <w:docGrid w:linePitch="360"/>
        </w:sectPr>
      </w:pPr>
    </w:p>
    <w:p w:rsidR="005904B1" w:rsidRDefault="00C332F6" w:rsidP="004857DB">
      <w:pPr>
        <w:pStyle w:val="Heading1"/>
        <w:jc w:val="center"/>
        <w:rPr>
          <w:b/>
        </w:rPr>
      </w:pPr>
      <w:bookmarkStart w:id="6" w:name="_Toc445233305"/>
      <w:r>
        <w:rPr>
          <w:b/>
        </w:rPr>
        <w:lastRenderedPageBreak/>
        <w:t>Commercial</w:t>
      </w:r>
      <w:r w:rsidR="005904B1" w:rsidRPr="004857DB">
        <w:rPr>
          <w:b/>
        </w:rPr>
        <w:t xml:space="preserve"> – Complete Process</w:t>
      </w:r>
      <w:bookmarkEnd w:id="6"/>
    </w:p>
    <w:p w:rsidR="004661AE" w:rsidRPr="004661AE" w:rsidRDefault="004661AE" w:rsidP="004661AE"/>
    <w:p w:rsidR="0093526A" w:rsidRDefault="00564A6C" w:rsidP="00522EB1">
      <w:pPr>
        <w:jc w:val="center"/>
        <w:rPr>
          <w:b/>
          <w:u w:val="single"/>
        </w:rPr>
        <w:sectPr w:rsidR="0093526A" w:rsidSect="0093526A">
          <w:pgSz w:w="16834" w:h="11909" w:orient="landscape" w:code="9"/>
          <w:pgMar w:top="1152" w:right="1440" w:bottom="1152" w:left="1440" w:header="720" w:footer="720" w:gutter="0"/>
          <w:cols w:space="720"/>
          <w:docGrid w:linePitch="360"/>
        </w:sectPr>
      </w:pPr>
      <w:r w:rsidRPr="00564A6C">
        <w:rPr>
          <w:b/>
          <w:noProof/>
          <w:u w:val="single"/>
        </w:rPr>
        <w:drawing>
          <wp:inline distT="0" distB="0" distL="0" distR="0" wp14:anchorId="7AE6158B" wp14:editId="67D562F7">
            <wp:extent cx="8860564" cy="4419600"/>
            <wp:effectExtent l="0" t="0" r="0" b="0"/>
            <wp:docPr id="1" name="Picture 1" descr="C:\Users\arun.sharma\Desktop\Arun\Commercial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un.sharma\Desktop\Arun\Commercial_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866925" cy="4422773"/>
                    </a:xfrm>
                    <a:prstGeom prst="rect">
                      <a:avLst/>
                    </a:prstGeom>
                    <a:noFill/>
                    <a:ln>
                      <a:noFill/>
                    </a:ln>
                  </pic:spPr>
                </pic:pic>
              </a:graphicData>
            </a:graphic>
          </wp:inline>
        </w:drawing>
      </w:r>
    </w:p>
    <w:p w:rsidR="00923197" w:rsidRDefault="002F78B4" w:rsidP="00944375">
      <w:pPr>
        <w:pStyle w:val="Heading2"/>
        <w:numPr>
          <w:ilvl w:val="0"/>
          <w:numId w:val="2"/>
        </w:numPr>
        <w:rPr>
          <w:b/>
          <w:sz w:val="24"/>
          <w:szCs w:val="24"/>
          <w:u w:val="single"/>
        </w:rPr>
      </w:pPr>
      <w:bookmarkStart w:id="7" w:name="_Toc445233306"/>
      <w:r w:rsidRPr="00F00FC1">
        <w:rPr>
          <w:b/>
          <w:sz w:val="24"/>
          <w:szCs w:val="24"/>
          <w:u w:val="single"/>
        </w:rPr>
        <w:lastRenderedPageBreak/>
        <w:t xml:space="preserve">Allotment </w:t>
      </w:r>
      <w:r w:rsidR="006A2C5A">
        <w:rPr>
          <w:b/>
          <w:sz w:val="24"/>
          <w:szCs w:val="24"/>
          <w:u w:val="single"/>
        </w:rPr>
        <w:t>Process</w:t>
      </w:r>
      <w:bookmarkEnd w:id="7"/>
    </w:p>
    <w:p w:rsidR="008F2086" w:rsidRPr="00845092" w:rsidRDefault="008F2086" w:rsidP="008F2086">
      <w:pPr>
        <w:pStyle w:val="ListParagraph"/>
        <w:ind w:left="360"/>
        <w:jc w:val="both"/>
      </w:pPr>
      <w:r w:rsidRPr="00564A6C">
        <w:rPr>
          <w:noProof/>
        </w:rPr>
        <w:drawing>
          <wp:anchor distT="0" distB="0" distL="114300" distR="114300" simplePos="0" relativeHeight="251658240" behindDoc="1" locked="0" layoutInCell="1" allowOverlap="1" wp14:anchorId="7D9821EC" wp14:editId="505A5A43">
            <wp:simplePos x="0" y="0"/>
            <wp:positionH relativeFrom="margin">
              <wp:align>center</wp:align>
            </wp:positionH>
            <wp:positionV relativeFrom="paragraph">
              <wp:posOffset>962660</wp:posOffset>
            </wp:positionV>
            <wp:extent cx="5362575" cy="7684770"/>
            <wp:effectExtent l="0" t="0" r="9525" b="0"/>
            <wp:wrapTopAndBottom/>
            <wp:docPr id="2" name="Picture 2" descr="C:\Users\arun.sharma\Desktop\Arun\Commercial_Allot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un.sharma\Desktop\Arun\Commercial_Allotment.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62575" cy="768477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The allotment process involves the allotment of the respective </w:t>
      </w:r>
      <w:r w:rsidR="00141756">
        <w:t>commercial</w:t>
      </w:r>
      <w:r>
        <w:t xml:space="preserve"> property under a particular scheme to the successful applicant or allottee. The allotment can be done by various processes such as Draw-based, Open-Ended etc. The system also has provisions to accommodate other processes, such as Tender-based, for the allotment of </w:t>
      </w:r>
      <w:r w:rsidR="00141756">
        <w:t>commercial</w:t>
      </w:r>
      <w:r>
        <w:t xml:space="preserve"> properties in future.</w:t>
      </w:r>
    </w:p>
    <w:p w:rsidR="008F2086" w:rsidRDefault="008F2086" w:rsidP="008F2086">
      <w:pPr>
        <w:pStyle w:val="Heading3"/>
        <w:numPr>
          <w:ilvl w:val="1"/>
          <w:numId w:val="3"/>
        </w:numPr>
        <w:rPr>
          <w:b/>
          <w:sz w:val="22"/>
          <w:szCs w:val="22"/>
        </w:rPr>
      </w:pPr>
      <w:bookmarkStart w:id="8" w:name="_Toc445140775"/>
      <w:bookmarkStart w:id="9" w:name="_Toc445233307"/>
      <w:r>
        <w:rPr>
          <w:b/>
          <w:sz w:val="22"/>
          <w:szCs w:val="22"/>
        </w:rPr>
        <w:lastRenderedPageBreak/>
        <w:t>Manage Scheme</w:t>
      </w:r>
      <w:bookmarkEnd w:id="8"/>
      <w:bookmarkEnd w:id="9"/>
      <w:r w:rsidRPr="00CE3197">
        <w:rPr>
          <w:b/>
          <w:sz w:val="22"/>
          <w:szCs w:val="22"/>
        </w:rPr>
        <w:t xml:space="preserve"> </w:t>
      </w:r>
    </w:p>
    <w:p w:rsidR="008F2086" w:rsidRDefault="008F2086" w:rsidP="008F2086">
      <w:pPr>
        <w:rPr>
          <w:rStyle w:val="Emphasis"/>
          <w:i w:val="0"/>
        </w:rPr>
      </w:pPr>
      <w:r>
        <w:rPr>
          <w:rStyle w:val="Emphasis"/>
          <w:i w:val="0"/>
        </w:rPr>
        <w:t>A scheme consist of set of properties that need to be allocated for various reasons. New system will have interface to manage schemes. Key functionalities of this process are as follow:</w:t>
      </w:r>
    </w:p>
    <w:p w:rsidR="008F2086" w:rsidRPr="00807377" w:rsidRDefault="008F2086" w:rsidP="008F2086">
      <w:pPr>
        <w:pStyle w:val="ListParagraph"/>
        <w:numPr>
          <w:ilvl w:val="2"/>
          <w:numId w:val="3"/>
        </w:numPr>
        <w:rPr>
          <w:rStyle w:val="Emphasis"/>
          <w:i w:val="0"/>
        </w:rPr>
      </w:pPr>
      <w:r>
        <w:rPr>
          <w:rStyle w:val="Emphasis"/>
          <w:i w:val="0"/>
        </w:rPr>
        <w:t xml:space="preserve"> </w:t>
      </w:r>
      <w:r w:rsidRPr="004A1050">
        <w:rPr>
          <w:rStyle w:val="Emphasis"/>
          <w:i w:val="0"/>
        </w:rPr>
        <w:t>Add</w:t>
      </w:r>
      <w:r>
        <w:rPr>
          <w:rStyle w:val="Emphasis"/>
          <w:i w:val="0"/>
        </w:rPr>
        <w:t>/Edit/Delete</w:t>
      </w:r>
      <w:r w:rsidRPr="004A1050">
        <w:rPr>
          <w:rStyle w:val="Emphasis"/>
          <w:i w:val="0"/>
        </w:rPr>
        <w:t xml:space="preserve"> a Scheme</w:t>
      </w:r>
      <w:r>
        <w:rPr>
          <w:rStyle w:val="Emphasis"/>
          <w:i w:val="0"/>
        </w:rPr>
        <w:t xml:space="preserve"> </w:t>
      </w:r>
    </w:p>
    <w:p w:rsidR="008F2086" w:rsidRPr="004A1050" w:rsidRDefault="008F2086" w:rsidP="008F2086">
      <w:pPr>
        <w:pStyle w:val="ListParagraph"/>
        <w:numPr>
          <w:ilvl w:val="2"/>
          <w:numId w:val="3"/>
        </w:numPr>
        <w:rPr>
          <w:rStyle w:val="Emphasis"/>
          <w:i w:val="0"/>
        </w:rPr>
      </w:pPr>
      <w:r>
        <w:rPr>
          <w:rStyle w:val="Emphasis"/>
          <w:i w:val="0"/>
        </w:rPr>
        <w:t xml:space="preserve"> </w:t>
      </w:r>
      <w:r w:rsidRPr="004A1050">
        <w:rPr>
          <w:rStyle w:val="Emphasis"/>
          <w:i w:val="0"/>
        </w:rPr>
        <w:t>Activate/Deactivate a scheme</w:t>
      </w:r>
    </w:p>
    <w:p w:rsidR="008F2086" w:rsidRPr="004A1050" w:rsidRDefault="008F2086" w:rsidP="008F2086">
      <w:pPr>
        <w:pStyle w:val="ListParagraph"/>
        <w:numPr>
          <w:ilvl w:val="2"/>
          <w:numId w:val="3"/>
        </w:numPr>
        <w:rPr>
          <w:rStyle w:val="Emphasis"/>
          <w:i w:val="0"/>
        </w:rPr>
      </w:pPr>
      <w:r>
        <w:rPr>
          <w:rStyle w:val="Emphasis"/>
          <w:i w:val="0"/>
        </w:rPr>
        <w:t xml:space="preserve"> </w:t>
      </w:r>
      <w:r w:rsidRPr="004A1050">
        <w:rPr>
          <w:rStyle w:val="Emphasis"/>
          <w:i w:val="0"/>
        </w:rPr>
        <w:t>View list of Schemes.</w:t>
      </w:r>
    </w:p>
    <w:p w:rsidR="008F2086" w:rsidRPr="004A1050" w:rsidRDefault="008F2086" w:rsidP="008F2086">
      <w:pPr>
        <w:pStyle w:val="ListParagraph"/>
        <w:numPr>
          <w:ilvl w:val="2"/>
          <w:numId w:val="3"/>
        </w:numPr>
        <w:rPr>
          <w:rStyle w:val="Emphasis"/>
          <w:i w:val="0"/>
        </w:rPr>
      </w:pPr>
      <w:r>
        <w:rPr>
          <w:rStyle w:val="Emphasis"/>
          <w:i w:val="0"/>
        </w:rPr>
        <w:t xml:space="preserve"> </w:t>
      </w:r>
      <w:r w:rsidRPr="004A1050">
        <w:rPr>
          <w:rStyle w:val="Emphasis"/>
          <w:i w:val="0"/>
        </w:rPr>
        <w:t>Add properties to scheme</w:t>
      </w:r>
    </w:p>
    <w:p w:rsidR="008F2086" w:rsidRPr="004A1050" w:rsidRDefault="008F2086" w:rsidP="008F2086">
      <w:pPr>
        <w:pStyle w:val="ListParagraph"/>
        <w:numPr>
          <w:ilvl w:val="2"/>
          <w:numId w:val="3"/>
        </w:numPr>
        <w:rPr>
          <w:rStyle w:val="Emphasis"/>
          <w:i w:val="0"/>
        </w:rPr>
      </w:pPr>
      <w:r>
        <w:rPr>
          <w:rStyle w:val="Emphasis"/>
          <w:i w:val="0"/>
        </w:rPr>
        <w:t xml:space="preserve"> </w:t>
      </w:r>
      <w:r w:rsidRPr="004A1050">
        <w:rPr>
          <w:rStyle w:val="Emphasis"/>
          <w:i w:val="0"/>
        </w:rPr>
        <w:t>Bulk upload the property data to scheme</w:t>
      </w:r>
    </w:p>
    <w:p w:rsidR="008F2086" w:rsidRDefault="008F2086" w:rsidP="008F2086">
      <w:pPr>
        <w:pStyle w:val="ListParagraph"/>
        <w:numPr>
          <w:ilvl w:val="2"/>
          <w:numId w:val="3"/>
        </w:numPr>
        <w:rPr>
          <w:rStyle w:val="Emphasis"/>
          <w:i w:val="0"/>
        </w:rPr>
      </w:pPr>
      <w:r>
        <w:rPr>
          <w:rStyle w:val="Emphasis"/>
          <w:i w:val="0"/>
        </w:rPr>
        <w:t xml:space="preserve"> </w:t>
      </w:r>
      <w:r w:rsidRPr="004A1050">
        <w:rPr>
          <w:rStyle w:val="Emphasis"/>
          <w:i w:val="0"/>
        </w:rPr>
        <w:t>Detach property from a scheme</w:t>
      </w:r>
    </w:p>
    <w:p w:rsidR="008F2086" w:rsidRDefault="008F2086" w:rsidP="008F2086">
      <w:pPr>
        <w:pStyle w:val="ListParagraph"/>
        <w:numPr>
          <w:ilvl w:val="2"/>
          <w:numId w:val="3"/>
        </w:numPr>
        <w:rPr>
          <w:rStyle w:val="Emphasis"/>
          <w:i w:val="0"/>
        </w:rPr>
      </w:pPr>
      <w:r>
        <w:rPr>
          <w:rStyle w:val="Emphasis"/>
          <w:i w:val="0"/>
        </w:rPr>
        <w:t xml:space="preserve"> View list of properties in a scheme.</w:t>
      </w:r>
    </w:p>
    <w:p w:rsidR="008F2086" w:rsidRDefault="008F2086" w:rsidP="008F2086">
      <w:pPr>
        <w:pStyle w:val="ListParagraph"/>
        <w:numPr>
          <w:ilvl w:val="2"/>
          <w:numId w:val="3"/>
        </w:numPr>
        <w:rPr>
          <w:rStyle w:val="Emphasis"/>
          <w:i w:val="0"/>
        </w:rPr>
      </w:pPr>
      <w:r>
        <w:rPr>
          <w:rStyle w:val="Emphasis"/>
          <w:i w:val="0"/>
        </w:rPr>
        <w:t xml:space="preserve"> View list of properties in a scheme </w:t>
      </w:r>
    </w:p>
    <w:p w:rsidR="008F2086" w:rsidRDefault="008F2086" w:rsidP="008F2086">
      <w:pPr>
        <w:pStyle w:val="ListParagraph"/>
        <w:numPr>
          <w:ilvl w:val="2"/>
          <w:numId w:val="3"/>
        </w:numPr>
        <w:rPr>
          <w:rStyle w:val="Emphasis"/>
          <w:i w:val="0"/>
        </w:rPr>
      </w:pPr>
      <w:r>
        <w:rPr>
          <w:rStyle w:val="Emphasis"/>
          <w:i w:val="0"/>
        </w:rPr>
        <w:t>Add-change the selection method</w:t>
      </w:r>
    </w:p>
    <w:p w:rsidR="008F2086" w:rsidRDefault="008F2086" w:rsidP="008F2086">
      <w:pPr>
        <w:pStyle w:val="ListParagraph"/>
        <w:numPr>
          <w:ilvl w:val="2"/>
          <w:numId w:val="3"/>
        </w:numPr>
        <w:rPr>
          <w:rStyle w:val="Emphasis"/>
          <w:i w:val="0"/>
        </w:rPr>
      </w:pPr>
      <w:r>
        <w:rPr>
          <w:rStyle w:val="Emphasis"/>
          <w:i w:val="0"/>
        </w:rPr>
        <w:t>Add/Edit the interest rate for Premium/Installment, Lease rent, Penalty interest for defaulters.</w:t>
      </w:r>
    </w:p>
    <w:p w:rsidR="008F2086" w:rsidRDefault="008F2086" w:rsidP="008F2086">
      <w:pPr>
        <w:pStyle w:val="ListParagraph"/>
        <w:numPr>
          <w:ilvl w:val="2"/>
          <w:numId w:val="3"/>
        </w:numPr>
        <w:rPr>
          <w:rStyle w:val="Emphasis"/>
          <w:i w:val="0"/>
        </w:rPr>
      </w:pPr>
      <w:r>
        <w:rPr>
          <w:rStyle w:val="Emphasis"/>
          <w:i w:val="0"/>
        </w:rPr>
        <w:t>Create rate card for properties</w:t>
      </w:r>
    </w:p>
    <w:p w:rsidR="008F2086" w:rsidRPr="004A1050" w:rsidRDefault="008F2086" w:rsidP="008F2086">
      <w:pPr>
        <w:pStyle w:val="ListParagraph"/>
        <w:numPr>
          <w:ilvl w:val="2"/>
          <w:numId w:val="3"/>
        </w:numPr>
        <w:rPr>
          <w:rStyle w:val="Emphasis"/>
          <w:i w:val="0"/>
        </w:rPr>
      </w:pPr>
      <w:r>
        <w:rPr>
          <w:rStyle w:val="Emphasis"/>
          <w:i w:val="0"/>
        </w:rPr>
        <w:t>Calculate application fee for properties[Refer section 1.6 for calculation logic]</w:t>
      </w:r>
    </w:p>
    <w:p w:rsidR="008F2086" w:rsidRDefault="008F2086" w:rsidP="008F2086">
      <w:pPr>
        <w:pStyle w:val="Heading3"/>
        <w:numPr>
          <w:ilvl w:val="1"/>
          <w:numId w:val="3"/>
        </w:numPr>
        <w:rPr>
          <w:b/>
          <w:sz w:val="22"/>
          <w:szCs w:val="22"/>
        </w:rPr>
      </w:pPr>
      <w:bookmarkStart w:id="10" w:name="_Toc445140776"/>
      <w:bookmarkStart w:id="11" w:name="_Toc445233308"/>
      <w:r>
        <w:rPr>
          <w:b/>
          <w:sz w:val="22"/>
          <w:szCs w:val="22"/>
        </w:rPr>
        <w:t>Manage</w:t>
      </w:r>
      <w:r w:rsidRPr="00CE3197">
        <w:rPr>
          <w:b/>
          <w:sz w:val="22"/>
          <w:szCs w:val="22"/>
        </w:rPr>
        <w:t xml:space="preserve"> Notification</w:t>
      </w:r>
      <w:bookmarkEnd w:id="10"/>
      <w:bookmarkEnd w:id="11"/>
      <w:r w:rsidRPr="00CE3197">
        <w:rPr>
          <w:b/>
          <w:sz w:val="22"/>
          <w:szCs w:val="22"/>
        </w:rPr>
        <w:t xml:space="preserve"> </w:t>
      </w:r>
    </w:p>
    <w:p w:rsidR="008F2086" w:rsidRDefault="008F2086" w:rsidP="008F2086">
      <w:pPr>
        <w:pStyle w:val="NoSpacing"/>
        <w:jc w:val="both"/>
        <w:rPr>
          <w:rStyle w:val="Emphasis"/>
          <w:i w:val="0"/>
        </w:rPr>
      </w:pPr>
      <w:r w:rsidRPr="0040028E">
        <w:rPr>
          <w:rStyle w:val="Emphasis"/>
          <w:i w:val="0"/>
        </w:rPr>
        <w:t xml:space="preserve">This public notification contains the detailed information about the respective </w:t>
      </w:r>
      <w:r w:rsidR="00141756">
        <w:rPr>
          <w:rStyle w:val="Emphasis"/>
          <w:i w:val="0"/>
        </w:rPr>
        <w:t>commercial</w:t>
      </w:r>
      <w:r w:rsidRPr="0040028E">
        <w:rPr>
          <w:rStyle w:val="Emphasis"/>
          <w:i w:val="0"/>
        </w:rPr>
        <w:t xml:space="preserve"> scheme</w:t>
      </w:r>
      <w:r>
        <w:rPr>
          <w:rStyle w:val="Emphasis"/>
          <w:i w:val="0"/>
        </w:rPr>
        <w:t>, the attached properties and the respective payment schedule and timelines</w:t>
      </w:r>
      <w:r w:rsidRPr="0040028E">
        <w:rPr>
          <w:rStyle w:val="Emphasis"/>
          <w:i w:val="0"/>
        </w:rPr>
        <w:t>.</w:t>
      </w:r>
      <w:r>
        <w:rPr>
          <w:rStyle w:val="Emphasis"/>
          <w:i w:val="0"/>
        </w:rPr>
        <w:t xml:space="preserve"> Key functionality of this process:</w:t>
      </w:r>
    </w:p>
    <w:p w:rsidR="008F2086" w:rsidRDefault="008F2086" w:rsidP="008F2086">
      <w:pPr>
        <w:pStyle w:val="NoSpacing"/>
        <w:numPr>
          <w:ilvl w:val="2"/>
          <w:numId w:val="3"/>
        </w:numPr>
        <w:ind w:left="1620"/>
        <w:rPr>
          <w:rStyle w:val="Emphasis"/>
          <w:i w:val="0"/>
        </w:rPr>
      </w:pPr>
      <w:r>
        <w:rPr>
          <w:rStyle w:val="Emphasis"/>
          <w:i w:val="0"/>
        </w:rPr>
        <w:t>Add notification</w:t>
      </w:r>
    </w:p>
    <w:p w:rsidR="008F2086" w:rsidRDefault="008F2086" w:rsidP="008F2086">
      <w:pPr>
        <w:pStyle w:val="NoSpacing"/>
        <w:numPr>
          <w:ilvl w:val="2"/>
          <w:numId w:val="3"/>
        </w:numPr>
        <w:ind w:left="1620"/>
        <w:rPr>
          <w:rStyle w:val="Emphasis"/>
          <w:i w:val="0"/>
        </w:rPr>
      </w:pPr>
      <w:r>
        <w:rPr>
          <w:rStyle w:val="Emphasis"/>
          <w:i w:val="0"/>
        </w:rPr>
        <w:t>Edit notification</w:t>
      </w:r>
    </w:p>
    <w:p w:rsidR="008F2086" w:rsidRDefault="008F2086" w:rsidP="008F2086">
      <w:pPr>
        <w:pStyle w:val="NoSpacing"/>
        <w:numPr>
          <w:ilvl w:val="2"/>
          <w:numId w:val="3"/>
        </w:numPr>
        <w:ind w:left="1620"/>
        <w:rPr>
          <w:rStyle w:val="Emphasis"/>
          <w:i w:val="0"/>
        </w:rPr>
      </w:pPr>
      <w:r>
        <w:rPr>
          <w:rStyle w:val="Emphasis"/>
          <w:i w:val="0"/>
        </w:rPr>
        <w:t>Delete notifications</w:t>
      </w:r>
    </w:p>
    <w:p w:rsidR="008F2086" w:rsidRDefault="008F2086" w:rsidP="008F2086">
      <w:pPr>
        <w:pStyle w:val="NoSpacing"/>
        <w:numPr>
          <w:ilvl w:val="2"/>
          <w:numId w:val="3"/>
        </w:numPr>
        <w:ind w:left="1620"/>
        <w:rPr>
          <w:rStyle w:val="Emphasis"/>
          <w:i w:val="0"/>
        </w:rPr>
      </w:pPr>
      <w:r>
        <w:rPr>
          <w:rStyle w:val="Emphasis"/>
          <w:i w:val="0"/>
        </w:rPr>
        <w:t>Activate/Deactivate Notifications</w:t>
      </w:r>
    </w:p>
    <w:p w:rsidR="008F2086" w:rsidRDefault="008F2086" w:rsidP="008F2086">
      <w:pPr>
        <w:pStyle w:val="NoSpacing"/>
        <w:numPr>
          <w:ilvl w:val="2"/>
          <w:numId w:val="3"/>
        </w:numPr>
        <w:ind w:left="1620"/>
        <w:rPr>
          <w:rStyle w:val="Emphasis"/>
          <w:i w:val="0"/>
        </w:rPr>
      </w:pPr>
      <w:r>
        <w:rPr>
          <w:rStyle w:val="Emphasis"/>
          <w:i w:val="0"/>
        </w:rPr>
        <w:t>Attach/Detach scheme to the notification</w:t>
      </w:r>
    </w:p>
    <w:p w:rsidR="008F2086" w:rsidRDefault="008F2086" w:rsidP="008F2086">
      <w:pPr>
        <w:pStyle w:val="NoSpacing"/>
        <w:numPr>
          <w:ilvl w:val="2"/>
          <w:numId w:val="3"/>
        </w:numPr>
        <w:ind w:left="1620"/>
        <w:rPr>
          <w:rStyle w:val="Emphasis"/>
          <w:i w:val="0"/>
        </w:rPr>
      </w:pPr>
      <w:r>
        <w:rPr>
          <w:rStyle w:val="Emphasis"/>
          <w:i w:val="0"/>
        </w:rPr>
        <w:t>List of notifications</w:t>
      </w:r>
    </w:p>
    <w:p w:rsidR="008F2086" w:rsidRDefault="008F2086" w:rsidP="008F2086">
      <w:pPr>
        <w:pStyle w:val="NoSpacing"/>
        <w:numPr>
          <w:ilvl w:val="2"/>
          <w:numId w:val="3"/>
        </w:numPr>
        <w:ind w:left="1620"/>
        <w:rPr>
          <w:rStyle w:val="Emphasis"/>
          <w:i w:val="0"/>
        </w:rPr>
      </w:pPr>
      <w:r>
        <w:rPr>
          <w:rStyle w:val="Emphasis"/>
          <w:i w:val="0"/>
        </w:rPr>
        <w:t>Report to see the number of applicant against a notification</w:t>
      </w:r>
    </w:p>
    <w:p w:rsidR="00CF40CA" w:rsidRPr="00CF40CA" w:rsidRDefault="00CF40CA" w:rsidP="00CF40CA"/>
    <w:p w:rsidR="008F2086" w:rsidRDefault="008F2086" w:rsidP="008F2086">
      <w:pPr>
        <w:pStyle w:val="Heading3"/>
        <w:numPr>
          <w:ilvl w:val="1"/>
          <w:numId w:val="3"/>
        </w:numPr>
        <w:rPr>
          <w:b/>
          <w:sz w:val="22"/>
          <w:szCs w:val="22"/>
        </w:rPr>
      </w:pPr>
      <w:bookmarkStart w:id="12" w:name="_Toc445140777"/>
      <w:bookmarkStart w:id="13" w:name="_Toc445233309"/>
      <w:r>
        <w:rPr>
          <w:b/>
          <w:sz w:val="22"/>
          <w:szCs w:val="22"/>
        </w:rPr>
        <w:t>Manage Application Process</w:t>
      </w:r>
      <w:bookmarkEnd w:id="12"/>
      <w:bookmarkEnd w:id="13"/>
      <w:r>
        <w:rPr>
          <w:b/>
          <w:sz w:val="22"/>
          <w:szCs w:val="22"/>
        </w:rPr>
        <w:t xml:space="preserve"> </w:t>
      </w:r>
    </w:p>
    <w:p w:rsidR="00704C43" w:rsidRDefault="00704C43" w:rsidP="008F2086"/>
    <w:p w:rsidR="008F2086" w:rsidRPr="002177AD" w:rsidRDefault="008F2086" w:rsidP="008F2086">
      <w:pPr>
        <w:rPr>
          <w:rStyle w:val="Emphasis"/>
          <w:i w:val="0"/>
          <w:iCs w:val="0"/>
          <w:color w:val="000000" w:themeColor="text1"/>
        </w:rPr>
      </w:pPr>
      <w:r w:rsidRPr="002177AD">
        <w:rPr>
          <w:color w:val="000000" w:themeColor="text1"/>
        </w:rPr>
        <w:t xml:space="preserve">The application process would take place in </w:t>
      </w:r>
      <w:r w:rsidR="002177AD" w:rsidRPr="002177AD">
        <w:rPr>
          <w:color w:val="000000" w:themeColor="text1"/>
        </w:rPr>
        <w:t>two</w:t>
      </w:r>
      <w:r w:rsidRPr="002177AD">
        <w:rPr>
          <w:color w:val="000000" w:themeColor="text1"/>
        </w:rPr>
        <w:t xml:space="preserve"> ways:</w:t>
      </w:r>
    </w:p>
    <w:p w:rsidR="008F2086" w:rsidRPr="002177AD" w:rsidRDefault="008F2086" w:rsidP="00E17A78">
      <w:pPr>
        <w:pStyle w:val="NoSpacing"/>
        <w:numPr>
          <w:ilvl w:val="2"/>
          <w:numId w:val="8"/>
        </w:numPr>
        <w:ind w:left="450" w:hanging="180"/>
        <w:rPr>
          <w:rStyle w:val="Emphasis"/>
          <w:i w:val="0"/>
          <w:color w:val="000000" w:themeColor="text1"/>
        </w:rPr>
      </w:pPr>
      <w:r w:rsidRPr="002177AD">
        <w:rPr>
          <w:rStyle w:val="Emphasis"/>
          <w:i w:val="0"/>
          <w:color w:val="000000" w:themeColor="text1"/>
        </w:rPr>
        <w:t xml:space="preserve">The allottee would submit the application form along with the </w:t>
      </w:r>
      <w:r w:rsidR="002177AD" w:rsidRPr="002177AD">
        <w:rPr>
          <w:rStyle w:val="Emphasis"/>
          <w:i w:val="0"/>
          <w:color w:val="000000" w:themeColor="text1"/>
        </w:rPr>
        <w:t>Demand Draft</w:t>
      </w:r>
      <w:r w:rsidRPr="002177AD">
        <w:rPr>
          <w:rStyle w:val="Emphasis"/>
          <w:i w:val="0"/>
          <w:color w:val="000000" w:themeColor="text1"/>
        </w:rPr>
        <w:t xml:space="preserve"> directly to the authority.</w:t>
      </w:r>
    </w:p>
    <w:p w:rsidR="008F2086" w:rsidRPr="002177AD" w:rsidRDefault="008F2086" w:rsidP="00E17A78">
      <w:pPr>
        <w:pStyle w:val="NoSpacing"/>
        <w:numPr>
          <w:ilvl w:val="2"/>
          <w:numId w:val="8"/>
        </w:numPr>
        <w:ind w:left="450" w:hanging="180"/>
        <w:rPr>
          <w:rStyle w:val="Emphasis"/>
          <w:i w:val="0"/>
          <w:color w:val="000000" w:themeColor="text1"/>
        </w:rPr>
      </w:pPr>
      <w:r w:rsidRPr="002177AD">
        <w:rPr>
          <w:rStyle w:val="Emphasis"/>
          <w:i w:val="0"/>
          <w:color w:val="000000" w:themeColor="text1"/>
        </w:rPr>
        <w:t>This process will also accommodate the future provision of online application for customers.</w:t>
      </w:r>
    </w:p>
    <w:p w:rsidR="002177AD" w:rsidRPr="002177AD" w:rsidRDefault="002177AD" w:rsidP="002177AD">
      <w:pPr>
        <w:pStyle w:val="NoSpacing"/>
        <w:ind w:left="450"/>
        <w:rPr>
          <w:rStyle w:val="Emphasis"/>
          <w:i w:val="0"/>
          <w:color w:val="000000" w:themeColor="text1"/>
        </w:rPr>
      </w:pPr>
    </w:p>
    <w:p w:rsidR="008F2086" w:rsidRPr="002177AD" w:rsidRDefault="008F2086" w:rsidP="002177AD">
      <w:pPr>
        <w:rPr>
          <w:color w:val="000000" w:themeColor="text1"/>
        </w:rPr>
      </w:pPr>
      <w:r w:rsidRPr="002177AD">
        <w:rPr>
          <w:color w:val="000000" w:themeColor="text1"/>
        </w:rPr>
        <w:t>The key functionalities of this process are as follow:</w:t>
      </w:r>
    </w:p>
    <w:p w:rsidR="008F2086" w:rsidRDefault="008F2086" w:rsidP="008F2086">
      <w:pPr>
        <w:pStyle w:val="ListParagraph"/>
        <w:numPr>
          <w:ilvl w:val="2"/>
          <w:numId w:val="3"/>
        </w:numPr>
        <w:ind w:left="1620"/>
      </w:pPr>
      <w:r>
        <w:t>Add</w:t>
      </w:r>
      <w:r w:rsidR="002177AD">
        <w:t>/Upload</w:t>
      </w:r>
      <w:r>
        <w:t xml:space="preserve"> applicant data.</w:t>
      </w:r>
    </w:p>
    <w:p w:rsidR="008F2086" w:rsidRDefault="008F2086" w:rsidP="008F2086">
      <w:pPr>
        <w:pStyle w:val="ListParagraph"/>
        <w:numPr>
          <w:ilvl w:val="2"/>
          <w:numId w:val="3"/>
        </w:numPr>
        <w:ind w:left="1620"/>
      </w:pPr>
      <w:r>
        <w:t>Add payment information which will trigger the payment received as account receivable in Payment &amp; Receipt system.</w:t>
      </w:r>
    </w:p>
    <w:p w:rsidR="008F2086" w:rsidRDefault="008F2086" w:rsidP="008F2086">
      <w:pPr>
        <w:pStyle w:val="ListParagraph"/>
        <w:numPr>
          <w:ilvl w:val="2"/>
          <w:numId w:val="3"/>
        </w:numPr>
        <w:ind w:left="1620"/>
      </w:pPr>
      <w:r>
        <w:t>Search and list applicant based on various search parameter like name, mobile number.</w:t>
      </w:r>
    </w:p>
    <w:p w:rsidR="008F2086" w:rsidRDefault="008F2086" w:rsidP="008F2086">
      <w:pPr>
        <w:pStyle w:val="ListParagraph"/>
        <w:numPr>
          <w:ilvl w:val="2"/>
          <w:numId w:val="3"/>
        </w:numPr>
        <w:ind w:left="1620"/>
      </w:pPr>
      <w:r>
        <w:t>Download list of applicants.</w:t>
      </w:r>
    </w:p>
    <w:p w:rsidR="00CF40CA" w:rsidRPr="00CF40CA" w:rsidRDefault="00CF40CA" w:rsidP="00CF40CA">
      <w:pPr>
        <w:pStyle w:val="Heading3"/>
        <w:ind w:left="360"/>
        <w:rPr>
          <w:b/>
        </w:rPr>
      </w:pPr>
    </w:p>
    <w:p w:rsidR="008F2086" w:rsidRPr="00CF40CA" w:rsidRDefault="008F2086" w:rsidP="008F2086">
      <w:pPr>
        <w:pStyle w:val="Heading3"/>
        <w:numPr>
          <w:ilvl w:val="1"/>
          <w:numId w:val="3"/>
        </w:numPr>
        <w:rPr>
          <w:b/>
          <w:sz w:val="22"/>
          <w:szCs w:val="22"/>
        </w:rPr>
      </w:pPr>
      <w:bookmarkStart w:id="14" w:name="_Toc445140778"/>
      <w:bookmarkStart w:id="15" w:name="_Toc445233310"/>
      <w:r>
        <w:rPr>
          <w:b/>
          <w:sz w:val="22"/>
          <w:szCs w:val="22"/>
        </w:rPr>
        <w:t>Manage Selection Process</w:t>
      </w:r>
      <w:bookmarkEnd w:id="14"/>
      <w:bookmarkEnd w:id="15"/>
      <w:r>
        <w:rPr>
          <w:b/>
          <w:sz w:val="22"/>
          <w:szCs w:val="22"/>
        </w:rPr>
        <w:t xml:space="preserve"> </w:t>
      </w:r>
      <w:r w:rsidRPr="00CF40CA">
        <w:rPr>
          <w:b/>
          <w:sz w:val="22"/>
          <w:szCs w:val="22"/>
        </w:rPr>
        <w:t xml:space="preserve"> </w:t>
      </w:r>
    </w:p>
    <w:p w:rsidR="008F2086" w:rsidRDefault="008F2086" w:rsidP="008F2086">
      <w:pPr>
        <w:pStyle w:val="NoSpacing"/>
        <w:jc w:val="both"/>
        <w:rPr>
          <w:rStyle w:val="Emphasis"/>
          <w:i w:val="0"/>
        </w:rPr>
      </w:pPr>
      <w:r>
        <w:rPr>
          <w:rStyle w:val="Emphasis"/>
          <w:i w:val="0"/>
        </w:rPr>
        <w:t xml:space="preserve">There are various selection methods available like Draw, Open Ended, </w:t>
      </w:r>
      <w:proofErr w:type="gramStart"/>
      <w:r>
        <w:rPr>
          <w:rStyle w:val="Emphasis"/>
          <w:i w:val="0"/>
        </w:rPr>
        <w:t>Tender</w:t>
      </w:r>
      <w:proofErr w:type="gramEnd"/>
      <w:r>
        <w:rPr>
          <w:rStyle w:val="Emphasis"/>
          <w:i w:val="0"/>
        </w:rPr>
        <w:t xml:space="preserve"> etc. Each scheme has a defined selection process and the selection process will be managed separately. Key functionalities required to manage the selection process are as follow:</w:t>
      </w:r>
    </w:p>
    <w:p w:rsidR="008F2086" w:rsidRPr="004A1050" w:rsidRDefault="008F2086" w:rsidP="00E17A78">
      <w:pPr>
        <w:pStyle w:val="NoSpacing"/>
        <w:numPr>
          <w:ilvl w:val="0"/>
          <w:numId w:val="9"/>
        </w:numPr>
        <w:jc w:val="both"/>
        <w:rPr>
          <w:rStyle w:val="Emphasis"/>
          <w:i w:val="0"/>
          <w:iCs w:val="0"/>
        </w:rPr>
      </w:pPr>
      <w:r>
        <w:rPr>
          <w:rStyle w:val="Emphasis"/>
          <w:i w:val="0"/>
        </w:rPr>
        <w:t>Master data: Add/Edit/Delete/List selection method</w:t>
      </w:r>
    </w:p>
    <w:p w:rsidR="008F2086" w:rsidRPr="004A1050" w:rsidRDefault="008F2086" w:rsidP="00E17A78">
      <w:pPr>
        <w:pStyle w:val="NoSpacing"/>
        <w:numPr>
          <w:ilvl w:val="0"/>
          <w:numId w:val="9"/>
        </w:numPr>
        <w:jc w:val="both"/>
        <w:rPr>
          <w:rStyle w:val="Emphasis"/>
          <w:i w:val="0"/>
          <w:iCs w:val="0"/>
        </w:rPr>
      </w:pPr>
      <w:r>
        <w:rPr>
          <w:rStyle w:val="Emphasis"/>
          <w:i w:val="0"/>
        </w:rPr>
        <w:t>Add the member of selection board for each method</w:t>
      </w:r>
    </w:p>
    <w:p w:rsidR="008F2086" w:rsidRPr="004A1050" w:rsidRDefault="008F2086" w:rsidP="00E17A78">
      <w:pPr>
        <w:pStyle w:val="NoSpacing"/>
        <w:numPr>
          <w:ilvl w:val="0"/>
          <w:numId w:val="9"/>
        </w:numPr>
        <w:jc w:val="both"/>
        <w:rPr>
          <w:rStyle w:val="Emphasis"/>
          <w:i w:val="0"/>
          <w:iCs w:val="0"/>
        </w:rPr>
      </w:pPr>
      <w:r>
        <w:rPr>
          <w:rStyle w:val="Emphasis"/>
          <w:i w:val="0"/>
        </w:rPr>
        <w:lastRenderedPageBreak/>
        <w:t xml:space="preserve">Assign selection method to a scheme for </w:t>
      </w:r>
      <w:r w:rsidR="00141756">
        <w:rPr>
          <w:rStyle w:val="Emphasis"/>
          <w:i w:val="0"/>
        </w:rPr>
        <w:t>commercial</w:t>
      </w:r>
      <w:r>
        <w:rPr>
          <w:rStyle w:val="Emphasis"/>
          <w:i w:val="0"/>
        </w:rPr>
        <w:t xml:space="preserve"> properties.</w:t>
      </w:r>
    </w:p>
    <w:p w:rsidR="008F2086" w:rsidRPr="00BA267B" w:rsidRDefault="008F2086" w:rsidP="00E17A78">
      <w:pPr>
        <w:pStyle w:val="NoSpacing"/>
        <w:numPr>
          <w:ilvl w:val="0"/>
          <w:numId w:val="9"/>
        </w:numPr>
        <w:jc w:val="both"/>
        <w:rPr>
          <w:rStyle w:val="Emphasis"/>
          <w:i w:val="0"/>
          <w:iCs w:val="0"/>
        </w:rPr>
      </w:pPr>
      <w:r>
        <w:rPr>
          <w:rStyle w:val="Emphasis"/>
          <w:i w:val="0"/>
        </w:rPr>
        <w:t>Add/Edit/Delete the selection parameters for a selection process.</w:t>
      </w:r>
    </w:p>
    <w:p w:rsidR="00A916D0" w:rsidRPr="00A916D0" w:rsidRDefault="00A916D0" w:rsidP="00A916D0">
      <w:pPr>
        <w:pStyle w:val="ListParagraph"/>
        <w:ind w:left="2520"/>
        <w:jc w:val="both"/>
        <w:rPr>
          <w:b/>
          <w:u w:val="single"/>
        </w:rPr>
      </w:pPr>
    </w:p>
    <w:p w:rsidR="008F2086" w:rsidRDefault="008F2086" w:rsidP="008F2086">
      <w:pPr>
        <w:pStyle w:val="Heading3"/>
        <w:numPr>
          <w:ilvl w:val="1"/>
          <w:numId w:val="3"/>
        </w:numPr>
        <w:rPr>
          <w:b/>
          <w:sz w:val="22"/>
          <w:szCs w:val="22"/>
        </w:rPr>
      </w:pPr>
      <w:bookmarkStart w:id="16" w:name="_Toc445140779"/>
      <w:bookmarkStart w:id="17" w:name="_Toc445233311"/>
      <w:r>
        <w:rPr>
          <w:b/>
          <w:sz w:val="22"/>
          <w:szCs w:val="22"/>
        </w:rPr>
        <w:t>Allotment &amp; Payment</w:t>
      </w:r>
      <w:bookmarkEnd w:id="16"/>
      <w:bookmarkEnd w:id="17"/>
      <w:r>
        <w:rPr>
          <w:b/>
          <w:sz w:val="22"/>
          <w:szCs w:val="22"/>
        </w:rPr>
        <w:t xml:space="preserve"> </w:t>
      </w:r>
    </w:p>
    <w:p w:rsidR="008F2086" w:rsidRDefault="008F2086" w:rsidP="008F2086">
      <w:r>
        <w:t>In proposed solution, the manual process of draw/tender or any other selection process will be considered. However, the input at various stage will be recorded for open ended schemes. The key functionalities of this process are as follow:</w:t>
      </w:r>
    </w:p>
    <w:p w:rsidR="008F2086" w:rsidRPr="006A0C48" w:rsidRDefault="008F2086" w:rsidP="008F2086">
      <w:pPr>
        <w:pStyle w:val="NoSpacing"/>
        <w:numPr>
          <w:ilvl w:val="2"/>
          <w:numId w:val="3"/>
        </w:numPr>
        <w:ind w:left="1620"/>
        <w:jc w:val="both"/>
        <w:rPr>
          <w:rStyle w:val="Emphasis"/>
          <w:i w:val="0"/>
          <w:iCs w:val="0"/>
        </w:rPr>
      </w:pPr>
      <w:r>
        <w:rPr>
          <w:rStyle w:val="Emphasis"/>
          <w:i w:val="0"/>
        </w:rPr>
        <w:t>Keep the history of execution of selection process</w:t>
      </w:r>
    </w:p>
    <w:p w:rsidR="008F2086" w:rsidRDefault="008F2086" w:rsidP="008F2086">
      <w:pPr>
        <w:pStyle w:val="NoSpacing"/>
        <w:numPr>
          <w:ilvl w:val="2"/>
          <w:numId w:val="3"/>
        </w:numPr>
        <w:ind w:left="1620"/>
        <w:jc w:val="both"/>
        <w:rPr>
          <w:rStyle w:val="Emphasis"/>
          <w:i w:val="0"/>
          <w:iCs w:val="0"/>
        </w:rPr>
      </w:pPr>
      <w:r>
        <w:rPr>
          <w:rStyle w:val="Emphasis"/>
          <w:i w:val="0"/>
          <w:iCs w:val="0"/>
        </w:rPr>
        <w:t>View history of the activities happened for an application.</w:t>
      </w:r>
    </w:p>
    <w:p w:rsidR="008F2086" w:rsidRDefault="008F2086" w:rsidP="008F2086">
      <w:pPr>
        <w:pStyle w:val="NoSpacing"/>
        <w:numPr>
          <w:ilvl w:val="2"/>
          <w:numId w:val="3"/>
        </w:numPr>
        <w:ind w:left="1620"/>
        <w:jc w:val="both"/>
        <w:rPr>
          <w:rStyle w:val="Emphasis"/>
          <w:i w:val="0"/>
          <w:iCs w:val="0"/>
        </w:rPr>
      </w:pPr>
      <w:r>
        <w:rPr>
          <w:rStyle w:val="Emphasis"/>
          <w:i w:val="0"/>
          <w:iCs w:val="0"/>
        </w:rPr>
        <w:t>Bulk upload of approved allotment data and auto approval within the system.</w:t>
      </w:r>
    </w:p>
    <w:p w:rsidR="008F2086" w:rsidRDefault="008F2086" w:rsidP="008F2086">
      <w:pPr>
        <w:pStyle w:val="NoSpacing"/>
        <w:numPr>
          <w:ilvl w:val="2"/>
          <w:numId w:val="3"/>
        </w:numPr>
        <w:ind w:left="1620"/>
        <w:jc w:val="both"/>
        <w:rPr>
          <w:rStyle w:val="Emphasis"/>
          <w:i w:val="0"/>
          <w:iCs w:val="0"/>
        </w:rPr>
      </w:pPr>
      <w:r>
        <w:rPr>
          <w:rStyle w:val="Emphasis"/>
          <w:i w:val="0"/>
          <w:iCs w:val="0"/>
        </w:rPr>
        <w:t>List of</w:t>
      </w:r>
      <w:r w:rsidRPr="00FA6019">
        <w:rPr>
          <w:rStyle w:val="Emphasis"/>
          <w:i w:val="0"/>
          <w:iCs w:val="0"/>
        </w:rPr>
        <w:t xml:space="preserve"> all selected applicant and bulk approval</w:t>
      </w:r>
      <w:r>
        <w:rPr>
          <w:rStyle w:val="Emphasis"/>
          <w:i w:val="0"/>
          <w:iCs w:val="0"/>
        </w:rPr>
        <w:t xml:space="preserve"> by relevant authority.</w:t>
      </w:r>
    </w:p>
    <w:p w:rsidR="008F2086" w:rsidRPr="00FA6019" w:rsidRDefault="008F2086" w:rsidP="008F2086">
      <w:pPr>
        <w:pStyle w:val="NoSpacing"/>
        <w:numPr>
          <w:ilvl w:val="2"/>
          <w:numId w:val="3"/>
        </w:numPr>
        <w:ind w:left="1620"/>
        <w:jc w:val="both"/>
        <w:rPr>
          <w:rStyle w:val="Emphasis"/>
          <w:i w:val="0"/>
          <w:iCs w:val="0"/>
        </w:rPr>
      </w:pPr>
      <w:r w:rsidRPr="00FA6019">
        <w:rPr>
          <w:rStyle w:val="Emphasis"/>
          <w:i w:val="0"/>
          <w:iCs w:val="0"/>
        </w:rPr>
        <w:t xml:space="preserve">Allotment of a single property </w:t>
      </w:r>
    </w:p>
    <w:p w:rsidR="008F2086" w:rsidRPr="002600C0" w:rsidRDefault="008F2086" w:rsidP="008F2086">
      <w:pPr>
        <w:pStyle w:val="NoSpacing"/>
        <w:numPr>
          <w:ilvl w:val="2"/>
          <w:numId w:val="3"/>
        </w:numPr>
        <w:ind w:left="1620"/>
        <w:jc w:val="both"/>
        <w:rPr>
          <w:rStyle w:val="Emphasis"/>
          <w:i w:val="0"/>
          <w:iCs w:val="0"/>
        </w:rPr>
      </w:pPr>
      <w:r>
        <w:rPr>
          <w:rStyle w:val="Emphasis"/>
          <w:i w:val="0"/>
          <w:iCs w:val="0"/>
        </w:rPr>
        <w:t xml:space="preserve">Create a payment schedule for allottee based on the rule mentioned in </w:t>
      </w:r>
      <w:r w:rsidRPr="002600C0">
        <w:rPr>
          <w:rStyle w:val="Emphasis"/>
          <w:b/>
          <w:i w:val="0"/>
          <w:iCs w:val="0"/>
        </w:rPr>
        <w:t xml:space="preserve">section </w:t>
      </w:r>
      <w:r>
        <w:rPr>
          <w:rStyle w:val="Emphasis"/>
          <w:b/>
          <w:i w:val="0"/>
          <w:iCs w:val="0"/>
        </w:rPr>
        <w:t>1</w:t>
      </w:r>
      <w:r w:rsidRPr="002600C0">
        <w:rPr>
          <w:rStyle w:val="Emphasis"/>
          <w:b/>
          <w:i w:val="0"/>
          <w:iCs w:val="0"/>
        </w:rPr>
        <w:t>.</w:t>
      </w:r>
      <w:r>
        <w:rPr>
          <w:rStyle w:val="Emphasis"/>
          <w:b/>
          <w:i w:val="0"/>
          <w:iCs w:val="0"/>
        </w:rPr>
        <w:t xml:space="preserve">6.5 </w:t>
      </w:r>
    </w:p>
    <w:p w:rsidR="008F2086" w:rsidRPr="002600C0" w:rsidRDefault="008F2086" w:rsidP="008F2086">
      <w:pPr>
        <w:pStyle w:val="NoSpacing"/>
        <w:numPr>
          <w:ilvl w:val="2"/>
          <w:numId w:val="3"/>
        </w:numPr>
        <w:ind w:left="1620"/>
        <w:jc w:val="both"/>
        <w:rPr>
          <w:rStyle w:val="Emphasis"/>
          <w:i w:val="0"/>
          <w:iCs w:val="0"/>
        </w:rPr>
      </w:pPr>
      <w:r w:rsidRPr="002600C0">
        <w:rPr>
          <w:rStyle w:val="Emphasis"/>
          <w:i w:val="0"/>
          <w:iCs w:val="0"/>
        </w:rPr>
        <w:t xml:space="preserve">Auto generation of allotment letter for the customer. [refer </w:t>
      </w:r>
      <w:r w:rsidRPr="00496A38">
        <w:rPr>
          <w:rStyle w:val="Emphasis"/>
          <w:b/>
          <w:i w:val="0"/>
          <w:iCs w:val="0"/>
        </w:rPr>
        <w:t>Annexure A</w:t>
      </w:r>
      <w:r w:rsidRPr="002600C0">
        <w:rPr>
          <w:rStyle w:val="Emphasis"/>
          <w:i w:val="0"/>
          <w:iCs w:val="0"/>
        </w:rPr>
        <w:t xml:space="preserve"> for format]</w:t>
      </w:r>
    </w:p>
    <w:p w:rsidR="008F2086" w:rsidRPr="006A0C48" w:rsidRDefault="008F2086" w:rsidP="008F2086">
      <w:pPr>
        <w:pStyle w:val="NoSpacing"/>
        <w:numPr>
          <w:ilvl w:val="2"/>
          <w:numId w:val="3"/>
        </w:numPr>
        <w:ind w:left="1620"/>
        <w:jc w:val="both"/>
        <w:rPr>
          <w:rStyle w:val="Emphasis"/>
          <w:i w:val="0"/>
          <w:iCs w:val="0"/>
        </w:rPr>
      </w:pPr>
      <w:r>
        <w:rPr>
          <w:rStyle w:val="Emphasis"/>
          <w:i w:val="0"/>
          <w:iCs w:val="0"/>
        </w:rPr>
        <w:t xml:space="preserve">Auto generate the demand letter.[refer </w:t>
      </w:r>
      <w:r w:rsidRPr="002600C0">
        <w:rPr>
          <w:rStyle w:val="Emphasis"/>
          <w:b/>
          <w:i w:val="0"/>
          <w:iCs w:val="0"/>
        </w:rPr>
        <w:t>Annexure A</w:t>
      </w:r>
      <w:r>
        <w:rPr>
          <w:rStyle w:val="Emphasis"/>
          <w:i w:val="0"/>
          <w:iCs w:val="0"/>
        </w:rPr>
        <w:t xml:space="preserve"> for format]</w:t>
      </w:r>
    </w:p>
    <w:p w:rsidR="008F2086" w:rsidRDefault="008F2086" w:rsidP="008F2086">
      <w:pPr>
        <w:pStyle w:val="ListParagraph"/>
        <w:numPr>
          <w:ilvl w:val="2"/>
          <w:numId w:val="3"/>
        </w:numPr>
        <w:ind w:left="1620"/>
      </w:pPr>
      <w:r>
        <w:t>Create a lease deed schedule for all allocated properties.</w:t>
      </w:r>
    </w:p>
    <w:p w:rsidR="008F2086" w:rsidRDefault="008F2086" w:rsidP="008F2086">
      <w:pPr>
        <w:pStyle w:val="ListParagraph"/>
        <w:numPr>
          <w:ilvl w:val="2"/>
          <w:numId w:val="3"/>
        </w:numPr>
        <w:ind w:left="1620"/>
      </w:pPr>
      <w:r>
        <w:t>List &amp; download all properties based on filter criteria for a scheme.</w:t>
      </w:r>
    </w:p>
    <w:p w:rsidR="008F2086" w:rsidRDefault="008F2086" w:rsidP="008F2086">
      <w:pPr>
        <w:pStyle w:val="ListParagraph"/>
        <w:numPr>
          <w:ilvl w:val="2"/>
          <w:numId w:val="3"/>
        </w:numPr>
        <w:ind w:left="1620"/>
      </w:pPr>
      <w:r>
        <w:t>Interface to post payment schedule in accounting system.</w:t>
      </w:r>
    </w:p>
    <w:p w:rsidR="008F2086" w:rsidRDefault="008F2086" w:rsidP="008F2086">
      <w:pPr>
        <w:pStyle w:val="ListParagraph"/>
        <w:numPr>
          <w:ilvl w:val="2"/>
          <w:numId w:val="3"/>
        </w:numPr>
        <w:ind w:left="1620"/>
      </w:pPr>
      <w:r>
        <w:t xml:space="preserve">Initiate refund for unsuccessful applicant and automatically create an instruction for bank for different applicants. </w:t>
      </w:r>
    </w:p>
    <w:p w:rsidR="008F2086" w:rsidRDefault="008F2086" w:rsidP="008F2086">
      <w:pPr>
        <w:pStyle w:val="ListParagraph"/>
        <w:numPr>
          <w:ilvl w:val="2"/>
          <w:numId w:val="3"/>
        </w:numPr>
        <w:ind w:left="1620"/>
      </w:pPr>
      <w:r>
        <w:t>Cancel allotment and initiate refund for customers</w:t>
      </w:r>
    </w:p>
    <w:p w:rsidR="008F2086" w:rsidRDefault="008F2086" w:rsidP="008F2086">
      <w:pPr>
        <w:pStyle w:val="ListParagraph"/>
        <w:numPr>
          <w:ilvl w:val="2"/>
          <w:numId w:val="3"/>
        </w:numPr>
        <w:ind w:left="1620"/>
      </w:pPr>
      <w:r>
        <w:t>Change area of properties which in turn auto calculate the total cost of properties.</w:t>
      </w:r>
    </w:p>
    <w:p w:rsidR="00274D2B" w:rsidRDefault="00274D2B" w:rsidP="00274D2B">
      <w:pPr>
        <w:jc w:val="both"/>
      </w:pPr>
    </w:p>
    <w:p w:rsidR="008F2086" w:rsidRPr="00533AA8" w:rsidRDefault="008F2086" w:rsidP="008F2086">
      <w:pPr>
        <w:pStyle w:val="Heading3"/>
        <w:numPr>
          <w:ilvl w:val="1"/>
          <w:numId w:val="3"/>
        </w:numPr>
        <w:rPr>
          <w:b/>
        </w:rPr>
      </w:pPr>
      <w:bookmarkStart w:id="18" w:name="_Toc445140780"/>
      <w:bookmarkStart w:id="19" w:name="_Toc445233312"/>
      <w:r w:rsidRPr="00CF40CA">
        <w:rPr>
          <w:b/>
          <w:sz w:val="22"/>
          <w:szCs w:val="22"/>
        </w:rPr>
        <w:t xml:space="preserve">Business Rules </w:t>
      </w:r>
      <w:r w:rsidRPr="00C00F51">
        <w:rPr>
          <w:b/>
          <w:sz w:val="22"/>
          <w:szCs w:val="22"/>
        </w:rPr>
        <w:t>for Allotment</w:t>
      </w:r>
      <w:bookmarkEnd w:id="18"/>
      <w:bookmarkEnd w:id="19"/>
    </w:p>
    <w:p w:rsidR="008F2086" w:rsidRPr="00944375" w:rsidRDefault="008F2086" w:rsidP="008F2086">
      <w:pPr>
        <w:pStyle w:val="ListParagraph"/>
        <w:jc w:val="both"/>
        <w:rPr>
          <w:bCs/>
          <w:color w:val="000000"/>
        </w:rPr>
      </w:pPr>
    </w:p>
    <w:p w:rsidR="00B9556E" w:rsidRPr="0075077A" w:rsidRDefault="00B9556E" w:rsidP="00B9556E">
      <w:pPr>
        <w:pStyle w:val="ListParagraph"/>
        <w:numPr>
          <w:ilvl w:val="2"/>
          <w:numId w:val="3"/>
        </w:numPr>
        <w:ind w:left="1620"/>
        <w:jc w:val="both"/>
        <w:rPr>
          <w:b/>
        </w:rPr>
      </w:pPr>
      <w:r w:rsidRPr="0075077A">
        <w:rPr>
          <w:b/>
        </w:rPr>
        <w:t xml:space="preserve">Post-Allotment </w:t>
      </w:r>
    </w:p>
    <w:p w:rsidR="00B9556E" w:rsidRDefault="00B9556E" w:rsidP="00B9556E">
      <w:pPr>
        <w:pStyle w:val="ListParagraph"/>
        <w:numPr>
          <w:ilvl w:val="3"/>
          <w:numId w:val="3"/>
        </w:numPr>
        <w:ind w:left="2340"/>
        <w:jc w:val="both"/>
      </w:pPr>
      <w:r>
        <w:t xml:space="preserve">Once property is allocated to customer, system will auto generate a registration. This unique registration ID will be used as unique identification for properties. </w:t>
      </w:r>
    </w:p>
    <w:p w:rsidR="00B9556E" w:rsidRDefault="00B9556E" w:rsidP="00B9556E">
      <w:pPr>
        <w:pStyle w:val="ListParagraph"/>
        <w:numPr>
          <w:ilvl w:val="3"/>
          <w:numId w:val="3"/>
        </w:numPr>
        <w:ind w:left="2340"/>
        <w:jc w:val="both"/>
      </w:pPr>
      <w:r>
        <w:t>System will calculate Earnest Money, allotment money.</w:t>
      </w:r>
    </w:p>
    <w:p w:rsidR="00B9556E" w:rsidRDefault="00B9556E" w:rsidP="00B9556E">
      <w:pPr>
        <w:pStyle w:val="ListParagraph"/>
        <w:numPr>
          <w:ilvl w:val="3"/>
          <w:numId w:val="3"/>
        </w:numPr>
        <w:ind w:left="2340"/>
        <w:jc w:val="both"/>
      </w:pPr>
      <w:r>
        <w:t>System will create Payment Schedule</w:t>
      </w:r>
    </w:p>
    <w:p w:rsidR="00B9556E" w:rsidRDefault="00B9556E" w:rsidP="00B9556E">
      <w:pPr>
        <w:pStyle w:val="ListParagraph"/>
        <w:numPr>
          <w:ilvl w:val="3"/>
          <w:numId w:val="3"/>
        </w:numPr>
        <w:ind w:left="2340"/>
        <w:jc w:val="both"/>
      </w:pPr>
      <w:r>
        <w:t>System will generate Allotment Letter.</w:t>
      </w:r>
    </w:p>
    <w:p w:rsidR="00B9556E" w:rsidRDefault="00B9556E" w:rsidP="00B9556E">
      <w:pPr>
        <w:pStyle w:val="ListParagraph"/>
        <w:ind w:left="2340"/>
        <w:jc w:val="both"/>
      </w:pPr>
    </w:p>
    <w:p w:rsidR="00B9556E" w:rsidRPr="0075077A" w:rsidRDefault="00B9556E" w:rsidP="00B9556E">
      <w:pPr>
        <w:pStyle w:val="ListParagraph"/>
        <w:numPr>
          <w:ilvl w:val="2"/>
          <w:numId w:val="3"/>
        </w:numPr>
        <w:ind w:left="1620"/>
        <w:rPr>
          <w:b/>
        </w:rPr>
      </w:pPr>
      <w:r w:rsidRPr="0075077A">
        <w:rPr>
          <w:b/>
        </w:rPr>
        <w:t>Calculation for total property cost</w:t>
      </w:r>
    </w:p>
    <w:p w:rsidR="00B9556E" w:rsidRPr="0075077A" w:rsidRDefault="00B9556E" w:rsidP="00B9556E">
      <w:pPr>
        <w:pStyle w:val="ListParagraph"/>
        <w:ind w:left="1620"/>
        <w:jc w:val="both"/>
        <w:rPr>
          <w:color w:val="000000" w:themeColor="text1"/>
        </w:rPr>
      </w:pPr>
      <w:r w:rsidRPr="0075077A">
        <w:rPr>
          <w:color w:val="000000" w:themeColor="text1"/>
        </w:rPr>
        <w:t>Property Cost for a given scheme is calculated on the basis of total area and the rate of allotment for the area. Below is the relation to calculate the Property Cost.</w:t>
      </w:r>
    </w:p>
    <w:p w:rsidR="00B9556E" w:rsidRPr="0075077A" w:rsidRDefault="00B9556E" w:rsidP="00B9556E">
      <w:pPr>
        <w:pStyle w:val="ListParagraph"/>
        <w:ind w:left="1620"/>
        <w:jc w:val="both"/>
        <w:rPr>
          <w:color w:val="000000" w:themeColor="text1"/>
        </w:rPr>
      </w:pPr>
      <w:r w:rsidRPr="0075077A">
        <w:rPr>
          <w:noProof/>
          <w:color w:val="000000" w:themeColor="text1"/>
        </w:rPr>
        <mc:AlternateContent>
          <mc:Choice Requires="wps">
            <w:drawing>
              <wp:anchor distT="0" distB="0" distL="114300" distR="114300" simplePos="0" relativeHeight="251671552" behindDoc="0" locked="0" layoutInCell="1" allowOverlap="1" wp14:anchorId="65FF6004" wp14:editId="1113673A">
                <wp:simplePos x="0" y="0"/>
                <wp:positionH relativeFrom="column">
                  <wp:posOffset>982980</wp:posOffset>
                </wp:positionH>
                <wp:positionV relativeFrom="paragraph">
                  <wp:posOffset>172085</wp:posOffset>
                </wp:positionV>
                <wp:extent cx="2019300" cy="276225"/>
                <wp:effectExtent l="0" t="0" r="19050" b="28575"/>
                <wp:wrapNone/>
                <wp:docPr id="33" name="Rectangle 33"/>
                <wp:cNvGraphicFramePr/>
                <a:graphic xmlns:a="http://schemas.openxmlformats.org/drawingml/2006/main">
                  <a:graphicData uri="http://schemas.microsoft.com/office/word/2010/wordprocessingShape">
                    <wps:wsp>
                      <wps:cNvSpPr/>
                      <wps:spPr>
                        <a:xfrm>
                          <a:off x="0" y="0"/>
                          <a:ext cx="2019300" cy="27622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F2E7EC" id="Rectangle 33" o:spid="_x0000_s1026" style="position:absolute;margin-left:77.4pt;margin-top:13.55pt;width:159pt;height:21.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" filled="f" strokecolor="black [3213]" strokeweight="1pt"/>
            </w:pict>
          </mc:Fallback>
        </mc:AlternateContent>
      </w:r>
    </w:p>
    <w:p w:rsidR="00B9556E" w:rsidRPr="0075077A" w:rsidRDefault="00B9556E" w:rsidP="00B9556E">
      <w:pPr>
        <w:pStyle w:val="ListParagraph"/>
        <w:ind w:left="1620"/>
        <w:jc w:val="both"/>
        <w:rPr>
          <w:color w:val="000000" w:themeColor="text1"/>
        </w:rPr>
      </w:pPr>
      <w:r w:rsidRPr="0075077A">
        <w:rPr>
          <w:color w:val="000000" w:themeColor="text1"/>
        </w:rPr>
        <w:t>Property Cost = (AR * Rate) + LC</w:t>
      </w:r>
    </w:p>
    <w:p w:rsidR="00B9556E" w:rsidRPr="0075077A" w:rsidRDefault="00B9556E" w:rsidP="00B9556E">
      <w:pPr>
        <w:pStyle w:val="ListParagraph"/>
        <w:ind w:left="1620"/>
        <w:jc w:val="both"/>
        <w:rPr>
          <w:color w:val="000000" w:themeColor="text1"/>
        </w:rPr>
      </w:pPr>
    </w:p>
    <w:p w:rsidR="00B9556E" w:rsidRPr="0075077A" w:rsidRDefault="00B9556E" w:rsidP="00B9556E">
      <w:pPr>
        <w:pStyle w:val="ListParagraph"/>
        <w:ind w:left="1620"/>
        <w:jc w:val="both"/>
        <w:rPr>
          <w:color w:val="000000" w:themeColor="text1"/>
        </w:rPr>
      </w:pPr>
      <w:r w:rsidRPr="0075077A">
        <w:rPr>
          <w:color w:val="000000" w:themeColor="text1"/>
        </w:rPr>
        <w:t>Where,</w:t>
      </w:r>
    </w:p>
    <w:p w:rsidR="00B9556E" w:rsidRPr="0075077A" w:rsidRDefault="00B9556E" w:rsidP="00B9556E">
      <w:pPr>
        <w:pStyle w:val="ListParagraph"/>
        <w:ind w:left="1620"/>
        <w:jc w:val="both"/>
        <w:rPr>
          <w:color w:val="000000" w:themeColor="text1"/>
        </w:rPr>
      </w:pPr>
      <w:r w:rsidRPr="0075077A">
        <w:rPr>
          <w:color w:val="000000" w:themeColor="text1"/>
        </w:rPr>
        <w:t>AR = Total Area (Sq. Mt.)</w:t>
      </w:r>
    </w:p>
    <w:p w:rsidR="00B9556E" w:rsidRPr="0075077A" w:rsidRDefault="00B9556E" w:rsidP="00B9556E">
      <w:pPr>
        <w:pStyle w:val="ListParagraph"/>
        <w:ind w:left="1620"/>
        <w:jc w:val="both"/>
        <w:rPr>
          <w:color w:val="000000" w:themeColor="text1"/>
        </w:rPr>
      </w:pPr>
      <w:r w:rsidRPr="0075077A">
        <w:rPr>
          <w:color w:val="000000" w:themeColor="text1"/>
        </w:rPr>
        <w:t>Rate = Allotment rate (per square meter, vary as per schemes)</w:t>
      </w:r>
    </w:p>
    <w:p w:rsidR="00B9556E" w:rsidRPr="0075077A" w:rsidRDefault="00B9556E" w:rsidP="00B9556E">
      <w:pPr>
        <w:pStyle w:val="ListParagraph"/>
        <w:ind w:left="1620"/>
        <w:jc w:val="both"/>
        <w:rPr>
          <w:color w:val="000000" w:themeColor="text1"/>
        </w:rPr>
      </w:pPr>
      <w:r w:rsidRPr="0075077A">
        <w:rPr>
          <w:color w:val="000000" w:themeColor="text1"/>
        </w:rPr>
        <w:t xml:space="preserve">LC = Location Charges (vary as per schemes) </w:t>
      </w:r>
    </w:p>
    <w:p w:rsidR="00B9556E" w:rsidRDefault="00B9556E" w:rsidP="00B9556E">
      <w:pPr>
        <w:pStyle w:val="ListParagraph"/>
        <w:ind w:left="1620"/>
        <w:rPr>
          <w:color w:val="FF0000"/>
        </w:rPr>
      </w:pPr>
    </w:p>
    <w:p w:rsidR="00704C43" w:rsidRDefault="00704C43" w:rsidP="00B9556E">
      <w:pPr>
        <w:pStyle w:val="ListParagraph"/>
        <w:ind w:left="1620"/>
        <w:rPr>
          <w:color w:val="FF0000"/>
        </w:rPr>
      </w:pPr>
    </w:p>
    <w:p w:rsidR="002177AD" w:rsidRDefault="002177AD" w:rsidP="00B9556E">
      <w:pPr>
        <w:pStyle w:val="ListParagraph"/>
        <w:ind w:left="1620"/>
        <w:rPr>
          <w:color w:val="FF0000"/>
        </w:rPr>
      </w:pPr>
    </w:p>
    <w:p w:rsidR="002177AD" w:rsidRDefault="002177AD" w:rsidP="00B9556E">
      <w:pPr>
        <w:pStyle w:val="ListParagraph"/>
        <w:ind w:left="1620"/>
        <w:rPr>
          <w:color w:val="FF0000"/>
        </w:rPr>
      </w:pPr>
    </w:p>
    <w:p w:rsidR="00B9556E" w:rsidRPr="0075077A" w:rsidRDefault="00B9556E" w:rsidP="00B9556E">
      <w:pPr>
        <w:pStyle w:val="ListParagraph"/>
        <w:numPr>
          <w:ilvl w:val="2"/>
          <w:numId w:val="3"/>
        </w:numPr>
        <w:ind w:left="1620"/>
        <w:rPr>
          <w:b/>
        </w:rPr>
      </w:pPr>
      <w:r w:rsidRPr="0075077A">
        <w:rPr>
          <w:b/>
        </w:rPr>
        <w:lastRenderedPageBreak/>
        <w:t>Calculation of Earnest Money</w:t>
      </w:r>
    </w:p>
    <w:p w:rsidR="00B9556E" w:rsidRPr="0075077A" w:rsidRDefault="00B9556E" w:rsidP="00B9556E">
      <w:pPr>
        <w:pStyle w:val="ListParagraph"/>
        <w:ind w:left="1620"/>
        <w:jc w:val="both"/>
        <w:rPr>
          <w:color w:val="000000" w:themeColor="text1"/>
        </w:rPr>
      </w:pPr>
      <w:r w:rsidRPr="0075077A">
        <w:rPr>
          <w:color w:val="000000" w:themeColor="text1"/>
        </w:rPr>
        <w:t xml:space="preserve">An earnest money deposit shows the seller that a buyer is serious about purchasing a property. When the transaction is finalized, the </w:t>
      </w:r>
      <w:r w:rsidRPr="0075077A">
        <w:rPr>
          <w:b/>
          <w:bCs/>
          <w:color w:val="000000" w:themeColor="text1"/>
        </w:rPr>
        <w:t>funds</w:t>
      </w:r>
      <w:r w:rsidRPr="0075077A">
        <w:rPr>
          <w:color w:val="000000" w:themeColor="text1"/>
        </w:rPr>
        <w:t xml:space="preserve"> are put toward the buyer's down payment. Earnest money is calculated as per the relation below.</w:t>
      </w:r>
    </w:p>
    <w:p w:rsidR="00B9556E" w:rsidRPr="0075077A" w:rsidRDefault="00B9556E" w:rsidP="00B9556E">
      <w:pPr>
        <w:pStyle w:val="ListParagraph"/>
        <w:ind w:left="1620"/>
        <w:rPr>
          <w:color w:val="000000" w:themeColor="text1"/>
        </w:rPr>
      </w:pPr>
      <w:r w:rsidRPr="0075077A">
        <w:rPr>
          <w:noProof/>
          <w:color w:val="000000" w:themeColor="text1"/>
        </w:rPr>
        <mc:AlternateContent>
          <mc:Choice Requires="wps">
            <w:drawing>
              <wp:anchor distT="0" distB="0" distL="114300" distR="114300" simplePos="0" relativeHeight="251672576" behindDoc="0" locked="0" layoutInCell="1" allowOverlap="1" wp14:anchorId="306BD385" wp14:editId="339E58AE">
                <wp:simplePos x="0" y="0"/>
                <wp:positionH relativeFrom="column">
                  <wp:posOffset>954405</wp:posOffset>
                </wp:positionH>
                <wp:positionV relativeFrom="paragraph">
                  <wp:posOffset>127635</wp:posOffset>
                </wp:positionV>
                <wp:extent cx="2476500" cy="266700"/>
                <wp:effectExtent l="0" t="0" r="19050" b="19050"/>
                <wp:wrapNone/>
                <wp:docPr id="34" name="Rectangle 34"/>
                <wp:cNvGraphicFramePr/>
                <a:graphic xmlns:a="http://schemas.openxmlformats.org/drawingml/2006/main">
                  <a:graphicData uri="http://schemas.microsoft.com/office/word/2010/wordprocessingShape">
                    <wps:wsp>
                      <wps:cNvSpPr/>
                      <wps:spPr>
                        <a:xfrm>
                          <a:off x="0" y="0"/>
                          <a:ext cx="2476500" cy="26670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771A5" id="Rectangle 34" o:spid="_x0000_s1026" style="position:absolute;margin-left:75.15pt;margin-top:10.05pt;width:195pt;height:2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" filled="f" strokecolor="black [3213]" strokeweight="1pt"/>
            </w:pict>
          </mc:Fallback>
        </mc:AlternateContent>
      </w:r>
    </w:p>
    <w:p w:rsidR="00B9556E" w:rsidRPr="0075077A" w:rsidRDefault="00B9556E" w:rsidP="00B9556E">
      <w:pPr>
        <w:pStyle w:val="ListParagraph"/>
        <w:ind w:left="1620"/>
        <w:rPr>
          <w:color w:val="000000" w:themeColor="text1"/>
        </w:rPr>
      </w:pPr>
      <w:r w:rsidRPr="0075077A">
        <w:rPr>
          <w:color w:val="000000" w:themeColor="text1"/>
        </w:rPr>
        <w:t>Earnest Money = (Property Cost * P)/100</w:t>
      </w:r>
    </w:p>
    <w:p w:rsidR="00B9556E" w:rsidRPr="0075077A" w:rsidRDefault="00B9556E" w:rsidP="00B9556E">
      <w:pPr>
        <w:pStyle w:val="ListParagraph"/>
        <w:ind w:left="1620"/>
        <w:rPr>
          <w:color w:val="000000" w:themeColor="text1"/>
        </w:rPr>
      </w:pPr>
    </w:p>
    <w:p w:rsidR="00B9556E" w:rsidRPr="0075077A" w:rsidRDefault="00B9556E" w:rsidP="00B9556E">
      <w:pPr>
        <w:pStyle w:val="ListParagraph"/>
        <w:ind w:left="1620"/>
        <w:rPr>
          <w:color w:val="000000" w:themeColor="text1"/>
        </w:rPr>
      </w:pPr>
      <w:r w:rsidRPr="0075077A">
        <w:rPr>
          <w:color w:val="000000" w:themeColor="text1"/>
        </w:rPr>
        <w:t xml:space="preserve">Where, </w:t>
      </w:r>
    </w:p>
    <w:p w:rsidR="00B9556E" w:rsidRPr="0075077A" w:rsidRDefault="00B9556E" w:rsidP="00B9556E">
      <w:pPr>
        <w:pStyle w:val="ListParagraph"/>
        <w:ind w:left="1620"/>
        <w:rPr>
          <w:color w:val="000000" w:themeColor="text1"/>
        </w:rPr>
      </w:pPr>
      <w:r w:rsidRPr="0075077A">
        <w:rPr>
          <w:color w:val="000000" w:themeColor="text1"/>
        </w:rPr>
        <w:t>P= Defined percentage of the Property Cost</w:t>
      </w:r>
    </w:p>
    <w:p w:rsidR="00B9556E" w:rsidRPr="006236BC" w:rsidRDefault="00B9556E" w:rsidP="00B9556E">
      <w:pPr>
        <w:pStyle w:val="ListParagraph"/>
        <w:ind w:left="1620"/>
        <w:rPr>
          <w:color w:val="FF0000"/>
        </w:rPr>
      </w:pPr>
    </w:p>
    <w:p w:rsidR="00B9556E" w:rsidRPr="0075077A" w:rsidRDefault="00B9556E" w:rsidP="00B9556E">
      <w:pPr>
        <w:pStyle w:val="ListParagraph"/>
        <w:numPr>
          <w:ilvl w:val="2"/>
          <w:numId w:val="3"/>
        </w:numPr>
        <w:ind w:left="1620"/>
        <w:rPr>
          <w:b/>
          <w:bCs/>
          <w:color w:val="000000"/>
        </w:rPr>
      </w:pPr>
      <w:r w:rsidRPr="0075077A">
        <w:rPr>
          <w:b/>
        </w:rPr>
        <w:t>Calculation for allotment money</w:t>
      </w:r>
    </w:p>
    <w:p w:rsidR="00B9556E" w:rsidRPr="0075077A" w:rsidRDefault="00B9556E" w:rsidP="00B9556E">
      <w:pPr>
        <w:pStyle w:val="ListParagraph"/>
        <w:ind w:left="1620"/>
        <w:rPr>
          <w:color w:val="000000" w:themeColor="text1"/>
        </w:rPr>
      </w:pPr>
      <w:r w:rsidRPr="0075077A">
        <w:rPr>
          <w:color w:val="000000" w:themeColor="text1"/>
        </w:rPr>
        <w:t>Allotment money is calculated using below relation</w:t>
      </w:r>
    </w:p>
    <w:p w:rsidR="00B9556E" w:rsidRPr="0075077A" w:rsidRDefault="00B9556E" w:rsidP="00B9556E">
      <w:pPr>
        <w:pStyle w:val="ListParagraph"/>
        <w:ind w:left="1620"/>
        <w:rPr>
          <w:bCs/>
          <w:color w:val="000000" w:themeColor="text1"/>
        </w:rPr>
      </w:pPr>
      <w:r w:rsidRPr="0075077A">
        <w:rPr>
          <w:noProof/>
          <w:color w:val="000000" w:themeColor="text1"/>
        </w:rPr>
        <mc:AlternateContent>
          <mc:Choice Requires="wps">
            <w:drawing>
              <wp:anchor distT="0" distB="0" distL="114300" distR="114300" simplePos="0" relativeHeight="251673600" behindDoc="0" locked="0" layoutInCell="1" allowOverlap="1" wp14:anchorId="5CBCCA00" wp14:editId="519E4415">
                <wp:simplePos x="0" y="0"/>
                <wp:positionH relativeFrom="column">
                  <wp:posOffset>916305</wp:posOffset>
                </wp:positionH>
                <wp:positionV relativeFrom="paragraph">
                  <wp:posOffset>134620</wp:posOffset>
                </wp:positionV>
                <wp:extent cx="2724150" cy="322708"/>
                <wp:effectExtent l="0" t="0" r="19050" b="20320"/>
                <wp:wrapNone/>
                <wp:docPr id="35" name="Rectangle 35"/>
                <wp:cNvGraphicFramePr/>
                <a:graphic xmlns:a="http://schemas.openxmlformats.org/drawingml/2006/main">
                  <a:graphicData uri="http://schemas.microsoft.com/office/word/2010/wordprocessingShape">
                    <wps:wsp>
                      <wps:cNvSpPr/>
                      <wps:spPr>
                        <a:xfrm>
                          <a:off x="0" y="0"/>
                          <a:ext cx="2724150" cy="322708"/>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860CE1" id="Rectangle 35" o:spid="_x0000_s1026" style="position:absolute;margin-left:72.15pt;margin-top:10.6pt;width:214.5pt;height:25.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" filled="f" strokecolor="black [3213]" strokeweight="1pt"/>
            </w:pict>
          </mc:Fallback>
        </mc:AlternateContent>
      </w:r>
    </w:p>
    <w:p w:rsidR="00B9556E" w:rsidRPr="0075077A" w:rsidRDefault="00B9556E" w:rsidP="00B9556E">
      <w:pPr>
        <w:pStyle w:val="ListParagraph"/>
        <w:ind w:left="1620"/>
        <w:rPr>
          <w:color w:val="000000" w:themeColor="text1"/>
        </w:rPr>
      </w:pPr>
      <w:r w:rsidRPr="0075077A">
        <w:rPr>
          <w:bCs/>
          <w:color w:val="000000" w:themeColor="text1"/>
        </w:rPr>
        <w:t xml:space="preserve">Allotment Money = </w:t>
      </w:r>
      <w:r w:rsidRPr="0075077A">
        <w:rPr>
          <w:color w:val="000000" w:themeColor="text1"/>
        </w:rPr>
        <w:t>(Property Cost * Q)/100)</w:t>
      </w:r>
    </w:p>
    <w:p w:rsidR="00B9556E" w:rsidRPr="0075077A" w:rsidRDefault="00B9556E" w:rsidP="00B9556E">
      <w:pPr>
        <w:pStyle w:val="ListParagraph"/>
        <w:ind w:left="1620"/>
        <w:rPr>
          <w:color w:val="000000" w:themeColor="text1"/>
        </w:rPr>
      </w:pPr>
    </w:p>
    <w:p w:rsidR="00B9556E" w:rsidRPr="0075077A" w:rsidRDefault="00B9556E" w:rsidP="00B9556E">
      <w:pPr>
        <w:pStyle w:val="ListParagraph"/>
        <w:ind w:left="1620"/>
        <w:rPr>
          <w:color w:val="000000" w:themeColor="text1"/>
        </w:rPr>
      </w:pPr>
      <w:r w:rsidRPr="0075077A">
        <w:rPr>
          <w:color w:val="000000" w:themeColor="text1"/>
        </w:rPr>
        <w:t>Where,</w:t>
      </w:r>
    </w:p>
    <w:p w:rsidR="00B9556E" w:rsidRPr="0075077A" w:rsidRDefault="00B9556E" w:rsidP="00B9556E">
      <w:pPr>
        <w:pStyle w:val="ListParagraph"/>
        <w:ind w:left="1620"/>
        <w:rPr>
          <w:bCs/>
          <w:color w:val="000000" w:themeColor="text1"/>
        </w:rPr>
      </w:pPr>
      <w:r w:rsidRPr="0075077A">
        <w:rPr>
          <w:bCs/>
          <w:color w:val="000000" w:themeColor="text1"/>
        </w:rPr>
        <w:t>Q = Defined percentage of the Property Cost</w:t>
      </w:r>
    </w:p>
    <w:p w:rsidR="00B9556E" w:rsidRPr="0075077A" w:rsidRDefault="00B9556E" w:rsidP="00B9556E">
      <w:pPr>
        <w:pStyle w:val="ListParagraph"/>
        <w:ind w:left="1620"/>
        <w:rPr>
          <w:bCs/>
          <w:color w:val="000000" w:themeColor="text1"/>
        </w:rPr>
      </w:pPr>
    </w:p>
    <w:p w:rsidR="00B9556E" w:rsidRPr="0075077A" w:rsidRDefault="00B9556E" w:rsidP="00B9556E">
      <w:pPr>
        <w:pStyle w:val="ListParagraph"/>
        <w:ind w:left="1620"/>
        <w:rPr>
          <w:bCs/>
          <w:color w:val="000000" w:themeColor="text1"/>
        </w:rPr>
      </w:pPr>
      <w:r w:rsidRPr="0075077A">
        <w:rPr>
          <w:bCs/>
          <w:color w:val="000000" w:themeColor="text1"/>
        </w:rPr>
        <w:t>Note: - Allotment Money includes Earnest money.</w:t>
      </w:r>
    </w:p>
    <w:p w:rsidR="00B9556E" w:rsidRPr="006236BC" w:rsidRDefault="00B9556E" w:rsidP="00B9556E">
      <w:pPr>
        <w:pStyle w:val="ListParagraph"/>
        <w:ind w:left="1620"/>
        <w:rPr>
          <w:bCs/>
          <w:color w:val="000000"/>
        </w:rPr>
      </w:pPr>
    </w:p>
    <w:p w:rsidR="00B9556E" w:rsidRPr="0075077A" w:rsidRDefault="00B9556E" w:rsidP="00B9556E">
      <w:pPr>
        <w:pStyle w:val="ListParagraph"/>
        <w:numPr>
          <w:ilvl w:val="2"/>
          <w:numId w:val="3"/>
        </w:numPr>
        <w:ind w:left="1620"/>
        <w:rPr>
          <w:bCs/>
          <w:color w:val="000000"/>
        </w:rPr>
      </w:pPr>
      <w:r w:rsidRPr="0075077A">
        <w:rPr>
          <w:b/>
        </w:rPr>
        <w:t>Create Payment Schedule</w:t>
      </w:r>
      <w:r>
        <w:t>[Refer scheme info for interest rate]</w:t>
      </w:r>
      <w:r w:rsidRPr="00E4790A">
        <w:rPr>
          <w:color w:val="FF0000"/>
        </w:rPr>
        <w:t xml:space="preserve"> </w:t>
      </w:r>
    </w:p>
    <w:p w:rsidR="00B9556E" w:rsidRDefault="00B9556E" w:rsidP="00B9556E">
      <w:pPr>
        <w:pStyle w:val="ListParagraph"/>
        <w:ind w:left="360"/>
      </w:pPr>
    </w:p>
    <w:p w:rsidR="00B9556E" w:rsidRDefault="00B9556E" w:rsidP="00B9556E">
      <w:pPr>
        <w:pStyle w:val="ListParagraph"/>
        <w:ind w:left="360"/>
      </w:pPr>
      <w:r>
        <w:t xml:space="preserve">The calculation of the payment schedule for Residential would be done using </w:t>
      </w:r>
      <w:r w:rsidRPr="00EC3E27">
        <w:rPr>
          <w:b/>
        </w:rPr>
        <w:t>Reducing Monthly Installments</w:t>
      </w:r>
      <w:r>
        <w:t>. The formula for the same is as follows:</w:t>
      </w:r>
    </w:p>
    <w:tbl>
      <w:tblPr>
        <w:tblStyle w:val="TableGrid"/>
        <w:tblW w:w="0" w:type="auto"/>
        <w:tblInd w:w="715" w:type="dxa"/>
        <w:tblLook w:val="04A0" w:firstRow="1" w:lastRow="0" w:firstColumn="1" w:lastColumn="0" w:noHBand="0" w:noVBand="1"/>
      </w:tblPr>
      <w:tblGrid>
        <w:gridCol w:w="8460"/>
      </w:tblGrid>
      <w:tr w:rsidR="00B9556E" w:rsidTr="00EC78B0">
        <w:tc>
          <w:tcPr>
            <w:tcW w:w="8460" w:type="dxa"/>
          </w:tcPr>
          <w:p w:rsidR="00B9556E" w:rsidRDefault="00B9556E" w:rsidP="00EC78B0">
            <w:pPr>
              <w:pStyle w:val="ListParagraph"/>
              <w:ind w:left="0"/>
            </w:pPr>
            <w:r w:rsidRPr="002664D5">
              <w:rPr>
                <w:bCs/>
                <w:color w:val="000000"/>
              </w:rPr>
              <w:t>Total Premium Balance Amount = Total Cost of property – (allotment money + earnest money)</w:t>
            </w:r>
          </w:p>
        </w:tc>
      </w:tr>
    </w:tbl>
    <w:p w:rsidR="00B9556E" w:rsidRPr="00492401" w:rsidRDefault="00B9556E" w:rsidP="00B9556E">
      <w:pPr>
        <w:jc w:val="both"/>
        <w:rPr>
          <w:bCs/>
          <w:color w:val="000000"/>
        </w:rPr>
      </w:pPr>
    </w:p>
    <w:tbl>
      <w:tblPr>
        <w:tblStyle w:val="TableGrid"/>
        <w:tblW w:w="0" w:type="auto"/>
        <w:tblInd w:w="715" w:type="dxa"/>
        <w:tblLook w:val="04A0" w:firstRow="1" w:lastRow="0" w:firstColumn="1" w:lastColumn="0" w:noHBand="0" w:noVBand="1"/>
      </w:tblPr>
      <w:tblGrid>
        <w:gridCol w:w="6570"/>
      </w:tblGrid>
      <w:tr w:rsidR="00B9556E" w:rsidTr="00EC78B0">
        <w:tc>
          <w:tcPr>
            <w:tcW w:w="6570" w:type="dxa"/>
          </w:tcPr>
          <w:p w:rsidR="00B9556E" w:rsidRDefault="00B9556E" w:rsidP="00EC78B0">
            <w:pPr>
              <w:pStyle w:val="ListParagraph"/>
              <w:ind w:left="0"/>
              <w:jc w:val="both"/>
              <w:rPr>
                <w:bCs/>
                <w:color w:val="000000"/>
              </w:rPr>
            </w:pPr>
            <w:r w:rsidRPr="00E173F5">
              <w:rPr>
                <w:bCs/>
                <w:color w:val="000000"/>
              </w:rPr>
              <w:t>Principal Amount= Total Premium Balance Amount/No. of Installments</w:t>
            </w:r>
          </w:p>
        </w:tc>
      </w:tr>
    </w:tbl>
    <w:p w:rsidR="00B9556E" w:rsidRDefault="00B9556E" w:rsidP="00B9556E">
      <w:pPr>
        <w:pStyle w:val="ListParagraph"/>
        <w:ind w:left="360"/>
        <w:jc w:val="both"/>
        <w:rPr>
          <w:bCs/>
          <w:color w:val="000000"/>
        </w:rPr>
      </w:pPr>
    </w:p>
    <w:tbl>
      <w:tblPr>
        <w:tblStyle w:val="TableGrid"/>
        <w:tblpPr w:leftFromText="180" w:rightFromText="180" w:vertAnchor="text" w:horzAnchor="margin" w:tblpXSpec="center" w:tblpY="356"/>
        <w:tblW w:w="0" w:type="auto"/>
        <w:tblLook w:val="04A0" w:firstRow="1" w:lastRow="0" w:firstColumn="1" w:lastColumn="0" w:noHBand="0" w:noVBand="1"/>
      </w:tblPr>
      <w:tblGrid>
        <w:gridCol w:w="8100"/>
      </w:tblGrid>
      <w:tr w:rsidR="00B9556E" w:rsidTr="00EC78B0">
        <w:trPr>
          <w:trHeight w:val="800"/>
        </w:trPr>
        <w:tc>
          <w:tcPr>
            <w:tcW w:w="8100" w:type="dxa"/>
          </w:tcPr>
          <w:p w:rsidR="00B9556E" w:rsidRPr="00492401" w:rsidRDefault="00B9556E" w:rsidP="00EC78B0">
            <w:pPr>
              <w:jc w:val="both"/>
              <w:rPr>
                <w:bCs/>
                <w:color w:val="000000"/>
              </w:rPr>
            </w:pPr>
            <w:r w:rsidRPr="00492401">
              <w:rPr>
                <w:bCs/>
                <w:color w:val="000000"/>
              </w:rPr>
              <w:t>First Installment Interest Calculation = [Total Premium Balance Amount * (Rate of Interest/Frequency)]/100</w:t>
            </w:r>
          </w:p>
          <w:p w:rsidR="00B9556E" w:rsidRDefault="00B9556E" w:rsidP="00EC78B0">
            <w:pPr>
              <w:jc w:val="both"/>
              <w:rPr>
                <w:bCs/>
                <w:color w:val="000000"/>
              </w:rPr>
            </w:pPr>
          </w:p>
        </w:tc>
      </w:tr>
    </w:tbl>
    <w:p w:rsidR="00B9556E" w:rsidRDefault="00B9556E" w:rsidP="00B9556E">
      <w:pPr>
        <w:ind w:firstLine="360"/>
        <w:jc w:val="both"/>
        <w:rPr>
          <w:bCs/>
          <w:color w:val="000000"/>
        </w:rPr>
      </w:pPr>
      <w:r w:rsidRPr="00492401">
        <w:rPr>
          <w:bCs/>
          <w:color w:val="000000"/>
        </w:rPr>
        <w:t xml:space="preserve"> The first installment in reducing monthly installment method can be calculated as:</w:t>
      </w:r>
    </w:p>
    <w:p w:rsidR="00B9556E" w:rsidRDefault="00B9556E" w:rsidP="00B9556E">
      <w:pPr>
        <w:ind w:firstLine="360"/>
        <w:jc w:val="both"/>
        <w:rPr>
          <w:bCs/>
          <w:color w:val="000000"/>
        </w:rPr>
      </w:pPr>
      <w:r>
        <w:rPr>
          <w:bCs/>
          <w:color w:val="000000"/>
        </w:rPr>
        <w:t xml:space="preserve">        </w:t>
      </w:r>
    </w:p>
    <w:p w:rsidR="00B9556E" w:rsidRPr="00492401" w:rsidRDefault="00B9556E" w:rsidP="00B9556E">
      <w:pPr>
        <w:jc w:val="both"/>
        <w:rPr>
          <w:bCs/>
          <w:color w:val="000000"/>
        </w:rPr>
      </w:pPr>
    </w:p>
    <w:tbl>
      <w:tblPr>
        <w:tblStyle w:val="TableGrid"/>
        <w:tblpPr w:leftFromText="180" w:rightFromText="180" w:vertAnchor="text" w:horzAnchor="margin" w:tblpXSpec="center" w:tblpY="-53"/>
        <w:tblW w:w="0" w:type="auto"/>
        <w:tblLook w:val="04A0" w:firstRow="1" w:lastRow="0" w:firstColumn="1" w:lastColumn="0" w:noHBand="0" w:noVBand="1"/>
      </w:tblPr>
      <w:tblGrid>
        <w:gridCol w:w="8155"/>
      </w:tblGrid>
      <w:tr w:rsidR="00B9556E" w:rsidTr="00EC78B0">
        <w:tc>
          <w:tcPr>
            <w:tcW w:w="8155" w:type="dxa"/>
          </w:tcPr>
          <w:p w:rsidR="00B9556E" w:rsidRPr="00597BEF" w:rsidRDefault="00B9556E" w:rsidP="00EC78B0">
            <w:pPr>
              <w:jc w:val="both"/>
              <w:rPr>
                <w:bCs/>
                <w:color w:val="000000"/>
              </w:rPr>
            </w:pPr>
            <w:r w:rsidRPr="00597BEF">
              <w:rPr>
                <w:bCs/>
                <w:color w:val="000000"/>
              </w:rPr>
              <w:t>Premium Balance Amount = Premium Balance Amount - First Installment Principal Amount</w:t>
            </w:r>
          </w:p>
          <w:p w:rsidR="00B9556E" w:rsidRDefault="00B9556E" w:rsidP="00EC78B0">
            <w:pPr>
              <w:pStyle w:val="ListParagraph"/>
              <w:ind w:left="0"/>
              <w:jc w:val="both"/>
              <w:rPr>
                <w:bCs/>
                <w:color w:val="000000"/>
              </w:rPr>
            </w:pPr>
          </w:p>
        </w:tc>
      </w:tr>
    </w:tbl>
    <w:p w:rsidR="00B9556E" w:rsidRDefault="00B9556E" w:rsidP="00B9556E">
      <w:pPr>
        <w:pStyle w:val="ListParagraph"/>
        <w:ind w:left="1440"/>
        <w:jc w:val="both"/>
        <w:rPr>
          <w:bCs/>
          <w:color w:val="000000"/>
        </w:rPr>
      </w:pPr>
    </w:p>
    <w:p w:rsidR="00B9556E" w:rsidRDefault="00B9556E" w:rsidP="00B9556E">
      <w:pPr>
        <w:pStyle w:val="ListParagraph"/>
        <w:ind w:left="1440"/>
        <w:jc w:val="both"/>
        <w:rPr>
          <w:bCs/>
          <w:color w:val="000000"/>
        </w:rPr>
      </w:pPr>
    </w:p>
    <w:p w:rsidR="00B9556E" w:rsidRDefault="00B9556E" w:rsidP="00B9556E">
      <w:pPr>
        <w:pStyle w:val="ListParagraph"/>
        <w:ind w:left="1440"/>
        <w:jc w:val="both"/>
        <w:rPr>
          <w:bCs/>
          <w:color w:val="000000"/>
        </w:rPr>
      </w:pPr>
    </w:p>
    <w:p w:rsidR="00B9556E" w:rsidRDefault="00B9556E" w:rsidP="00B9556E">
      <w:pPr>
        <w:pStyle w:val="ListParagraph"/>
        <w:ind w:left="1440"/>
        <w:jc w:val="both"/>
        <w:rPr>
          <w:bCs/>
          <w:color w:val="000000"/>
        </w:rPr>
      </w:pPr>
    </w:p>
    <w:p w:rsidR="00B9556E" w:rsidRPr="00492401" w:rsidRDefault="00B9556E" w:rsidP="00B9556E">
      <w:pPr>
        <w:jc w:val="both"/>
        <w:rPr>
          <w:bCs/>
          <w:color w:val="000000"/>
        </w:rPr>
      </w:pPr>
      <w:r>
        <w:rPr>
          <w:bCs/>
          <w:color w:val="000000"/>
        </w:rPr>
        <w:t xml:space="preserve">         </w:t>
      </w:r>
      <w:r w:rsidRPr="00492401">
        <w:rPr>
          <w:bCs/>
          <w:color w:val="000000"/>
        </w:rPr>
        <w:t>From First Installment Interest onwards,</w:t>
      </w:r>
    </w:p>
    <w:tbl>
      <w:tblPr>
        <w:tblStyle w:val="TableGrid"/>
        <w:tblW w:w="0" w:type="auto"/>
        <w:tblInd w:w="717" w:type="dxa"/>
        <w:tblLook w:val="04A0" w:firstRow="1" w:lastRow="0" w:firstColumn="1" w:lastColumn="0" w:noHBand="0" w:noVBand="1"/>
      </w:tblPr>
      <w:tblGrid>
        <w:gridCol w:w="8155"/>
      </w:tblGrid>
      <w:tr w:rsidR="00B9556E" w:rsidTr="00EC78B0">
        <w:tc>
          <w:tcPr>
            <w:tcW w:w="8155" w:type="dxa"/>
          </w:tcPr>
          <w:p w:rsidR="00B9556E" w:rsidRPr="00F91273" w:rsidRDefault="00B9556E" w:rsidP="00EC78B0">
            <w:pPr>
              <w:jc w:val="both"/>
              <w:rPr>
                <w:bCs/>
                <w:color w:val="000000"/>
              </w:rPr>
            </w:pPr>
            <w:r>
              <w:rPr>
                <w:bCs/>
                <w:color w:val="000000"/>
              </w:rPr>
              <w:t xml:space="preserve">Second Installment Interest Calculation </w:t>
            </w:r>
            <w:r w:rsidRPr="00F91273">
              <w:rPr>
                <w:bCs/>
                <w:color w:val="000000"/>
              </w:rPr>
              <w:t xml:space="preserve">= </w:t>
            </w:r>
            <w:r>
              <w:rPr>
                <w:bCs/>
                <w:color w:val="000000"/>
              </w:rPr>
              <w:t>[Balance Premium Amount *(</w:t>
            </w:r>
            <w:r w:rsidRPr="00F91273">
              <w:rPr>
                <w:bCs/>
                <w:color w:val="000000"/>
              </w:rPr>
              <w:t>Rate of</w:t>
            </w:r>
            <w:r>
              <w:rPr>
                <w:bCs/>
                <w:color w:val="000000"/>
              </w:rPr>
              <w:t xml:space="preserve"> interest/Frequency)]/100</w:t>
            </w:r>
          </w:p>
          <w:p w:rsidR="00B9556E" w:rsidRDefault="00B9556E" w:rsidP="00EC78B0">
            <w:pPr>
              <w:pStyle w:val="ListParagraph"/>
              <w:ind w:left="0"/>
              <w:jc w:val="both"/>
              <w:rPr>
                <w:bCs/>
                <w:color w:val="000000"/>
              </w:rPr>
            </w:pPr>
          </w:p>
        </w:tc>
      </w:tr>
    </w:tbl>
    <w:p w:rsidR="00B9556E" w:rsidRDefault="00B9556E" w:rsidP="00B9556E">
      <w:pPr>
        <w:pStyle w:val="ListParagraph"/>
        <w:ind w:left="1440"/>
        <w:jc w:val="both"/>
        <w:rPr>
          <w:bCs/>
          <w:color w:val="000000"/>
        </w:rPr>
      </w:pPr>
    </w:p>
    <w:p w:rsidR="00B9556E" w:rsidRDefault="00B9556E" w:rsidP="00B9556E">
      <w:pPr>
        <w:pStyle w:val="NoSpacing"/>
        <w:ind w:left="360"/>
      </w:pPr>
    </w:p>
    <w:tbl>
      <w:tblPr>
        <w:tblStyle w:val="TableGrid"/>
        <w:tblpPr w:leftFromText="180" w:rightFromText="180" w:vertAnchor="text" w:horzAnchor="margin" w:tblpXSpec="center" w:tblpY="78"/>
        <w:tblW w:w="0" w:type="auto"/>
        <w:tblLook w:val="04A0" w:firstRow="1" w:lastRow="0" w:firstColumn="1" w:lastColumn="0" w:noHBand="0" w:noVBand="1"/>
      </w:tblPr>
      <w:tblGrid>
        <w:gridCol w:w="8345"/>
      </w:tblGrid>
      <w:tr w:rsidR="00B9556E" w:rsidTr="00EC78B0">
        <w:tc>
          <w:tcPr>
            <w:tcW w:w="8345" w:type="dxa"/>
          </w:tcPr>
          <w:p w:rsidR="00B9556E" w:rsidRDefault="00B9556E" w:rsidP="00EC78B0">
            <w:pPr>
              <w:pStyle w:val="ListParagraph"/>
              <w:ind w:left="0"/>
              <w:jc w:val="both"/>
              <w:rPr>
                <w:bCs/>
                <w:color w:val="000000"/>
              </w:rPr>
            </w:pPr>
            <w:r w:rsidRPr="00E173F5">
              <w:rPr>
                <w:bCs/>
                <w:color w:val="000000"/>
              </w:rPr>
              <w:lastRenderedPageBreak/>
              <w:t xml:space="preserve">Premium Balance Amount = Premium Balance Amount - </w:t>
            </w:r>
            <w:r>
              <w:rPr>
                <w:bCs/>
                <w:color w:val="000000"/>
              </w:rPr>
              <w:t>Second</w:t>
            </w:r>
            <w:r w:rsidRPr="00E173F5">
              <w:rPr>
                <w:bCs/>
                <w:color w:val="000000"/>
              </w:rPr>
              <w:t xml:space="preserve"> Installment Principal Amount</w:t>
            </w:r>
          </w:p>
        </w:tc>
      </w:tr>
    </w:tbl>
    <w:p w:rsidR="00B9556E" w:rsidRDefault="00B9556E" w:rsidP="00B9556E">
      <w:pPr>
        <w:pStyle w:val="ListParagraph"/>
        <w:ind w:left="360"/>
        <w:jc w:val="both"/>
        <w:rPr>
          <w:bCs/>
          <w:color w:val="000000"/>
        </w:rPr>
      </w:pPr>
    </w:p>
    <w:p w:rsidR="00B9556E" w:rsidRDefault="00B9556E" w:rsidP="00B9556E">
      <w:pPr>
        <w:pStyle w:val="ListParagraph"/>
        <w:ind w:left="360"/>
        <w:jc w:val="both"/>
        <w:rPr>
          <w:bCs/>
          <w:color w:val="000000"/>
        </w:rPr>
      </w:pPr>
    </w:p>
    <w:p w:rsidR="00B9556E" w:rsidRDefault="00B9556E" w:rsidP="00B9556E">
      <w:pPr>
        <w:pStyle w:val="ListParagraph"/>
        <w:ind w:left="360"/>
        <w:jc w:val="both"/>
        <w:rPr>
          <w:bCs/>
          <w:color w:val="000000"/>
        </w:rPr>
      </w:pPr>
    </w:p>
    <w:p w:rsidR="00B9556E" w:rsidRDefault="00B9556E" w:rsidP="00B9556E">
      <w:r>
        <w:t xml:space="preserve">Similarly, </w:t>
      </w:r>
    </w:p>
    <w:tbl>
      <w:tblPr>
        <w:tblStyle w:val="TableGrid"/>
        <w:tblpPr w:leftFromText="180" w:rightFromText="180" w:vertAnchor="text" w:horzAnchor="page" w:tblpX="1781" w:tblpY="5"/>
        <w:tblW w:w="0" w:type="auto"/>
        <w:tblLook w:val="04A0" w:firstRow="1" w:lastRow="0" w:firstColumn="1" w:lastColumn="0" w:noHBand="0" w:noVBand="1"/>
      </w:tblPr>
      <w:tblGrid>
        <w:gridCol w:w="8365"/>
      </w:tblGrid>
      <w:tr w:rsidR="00B9556E" w:rsidTr="00EC78B0">
        <w:trPr>
          <w:trHeight w:val="620"/>
        </w:trPr>
        <w:tc>
          <w:tcPr>
            <w:tcW w:w="8365" w:type="dxa"/>
          </w:tcPr>
          <w:p w:rsidR="00B9556E" w:rsidRPr="00492401" w:rsidRDefault="00B9556E" w:rsidP="00EC78B0">
            <w:pPr>
              <w:jc w:val="both"/>
              <w:rPr>
                <w:bCs/>
                <w:color w:val="000000"/>
              </w:rPr>
            </w:pPr>
            <w:r w:rsidRPr="00492401">
              <w:rPr>
                <w:bCs/>
                <w:color w:val="000000"/>
              </w:rPr>
              <w:t>Nth Installment Interest Calculation = [Balance Premium Amount *(Rate of Interest/Frequency)]/100</w:t>
            </w:r>
          </w:p>
          <w:p w:rsidR="00B9556E" w:rsidRDefault="00B9556E" w:rsidP="00EC78B0"/>
        </w:tc>
      </w:tr>
    </w:tbl>
    <w:p w:rsidR="00B9556E" w:rsidRDefault="00B9556E" w:rsidP="00B9556E">
      <w:pPr>
        <w:pStyle w:val="ListParagraph"/>
        <w:ind w:left="360"/>
        <w:jc w:val="both"/>
        <w:rPr>
          <w:bCs/>
          <w:color w:val="000000"/>
        </w:rPr>
      </w:pPr>
    </w:p>
    <w:p w:rsidR="00B9556E" w:rsidRDefault="00B9556E" w:rsidP="00B9556E">
      <w:pPr>
        <w:pStyle w:val="ListParagraph"/>
        <w:ind w:left="360"/>
        <w:jc w:val="both"/>
        <w:rPr>
          <w:bCs/>
          <w:color w:val="000000"/>
        </w:rPr>
      </w:pPr>
    </w:p>
    <w:p w:rsidR="00B9556E" w:rsidRDefault="00B9556E" w:rsidP="00B9556E">
      <w:pPr>
        <w:pStyle w:val="ListParagraph"/>
        <w:ind w:left="360"/>
        <w:jc w:val="both"/>
        <w:rPr>
          <w:bCs/>
          <w:color w:val="000000"/>
        </w:rPr>
      </w:pPr>
    </w:p>
    <w:p w:rsidR="00B9556E" w:rsidRDefault="00B9556E" w:rsidP="00B9556E">
      <w:pPr>
        <w:pStyle w:val="ListParagraph"/>
        <w:ind w:left="360"/>
        <w:jc w:val="both"/>
        <w:rPr>
          <w:bCs/>
          <w:color w:val="000000"/>
        </w:rPr>
      </w:pPr>
    </w:p>
    <w:tbl>
      <w:tblPr>
        <w:tblStyle w:val="TableGrid"/>
        <w:tblW w:w="0" w:type="auto"/>
        <w:tblInd w:w="625" w:type="dxa"/>
        <w:tblLook w:val="04A0" w:firstRow="1" w:lastRow="0" w:firstColumn="1" w:lastColumn="0" w:noHBand="0" w:noVBand="1"/>
      </w:tblPr>
      <w:tblGrid>
        <w:gridCol w:w="8370"/>
      </w:tblGrid>
      <w:tr w:rsidR="00B9556E" w:rsidTr="00EC78B0">
        <w:tc>
          <w:tcPr>
            <w:tcW w:w="8370" w:type="dxa"/>
          </w:tcPr>
          <w:p w:rsidR="00B9556E" w:rsidRPr="00492401" w:rsidRDefault="00B9556E" w:rsidP="00EC78B0">
            <w:pPr>
              <w:jc w:val="both"/>
              <w:rPr>
                <w:bCs/>
                <w:color w:val="000000"/>
              </w:rPr>
            </w:pPr>
            <w:r w:rsidRPr="00492401">
              <w:rPr>
                <w:bCs/>
                <w:color w:val="000000"/>
              </w:rPr>
              <w:t>Premium Balance Amount = Premium Balance Amount - nth Installment Principal Amount</w:t>
            </w:r>
          </w:p>
          <w:p w:rsidR="00B9556E" w:rsidRDefault="00B9556E" w:rsidP="00EC78B0">
            <w:pPr>
              <w:pStyle w:val="ListParagraph"/>
              <w:ind w:left="0"/>
              <w:jc w:val="both"/>
              <w:rPr>
                <w:bCs/>
                <w:color w:val="000000"/>
              </w:rPr>
            </w:pPr>
          </w:p>
        </w:tc>
      </w:tr>
    </w:tbl>
    <w:p w:rsidR="00B9556E" w:rsidRDefault="00B9556E" w:rsidP="00B9556E">
      <w:pPr>
        <w:pStyle w:val="ListParagraph"/>
        <w:ind w:left="360"/>
        <w:jc w:val="both"/>
        <w:rPr>
          <w:bCs/>
          <w:color w:val="000000"/>
        </w:rPr>
      </w:pPr>
    </w:p>
    <w:p w:rsidR="00B9556E" w:rsidRPr="006236BC" w:rsidRDefault="00B9556E" w:rsidP="00B9556E">
      <w:pPr>
        <w:pStyle w:val="ListParagraph"/>
        <w:ind w:left="1620"/>
        <w:rPr>
          <w:bCs/>
          <w:color w:val="000000"/>
        </w:rPr>
      </w:pPr>
    </w:p>
    <w:p w:rsidR="00B9556E" w:rsidRPr="0075077A" w:rsidRDefault="00B9556E" w:rsidP="00B9556E">
      <w:pPr>
        <w:pStyle w:val="ListParagraph"/>
        <w:numPr>
          <w:ilvl w:val="2"/>
          <w:numId w:val="3"/>
        </w:numPr>
        <w:ind w:left="1620"/>
        <w:rPr>
          <w:color w:val="FF0000"/>
          <w:lang w:val="en-GB"/>
        </w:rPr>
      </w:pPr>
      <w:r w:rsidRPr="0075077A">
        <w:rPr>
          <w:b/>
        </w:rPr>
        <w:t>Calculate outstanding payment at any point of time against a payment schedule</w:t>
      </w:r>
      <w:r>
        <w:rPr>
          <w:color w:val="FF0000"/>
        </w:rPr>
        <w:t xml:space="preserve"> </w:t>
      </w:r>
    </w:p>
    <w:p w:rsidR="00B9556E" w:rsidRPr="0075077A" w:rsidRDefault="00B9556E" w:rsidP="00B9556E">
      <w:pPr>
        <w:pStyle w:val="ListParagraph"/>
        <w:ind w:left="1620"/>
        <w:jc w:val="both"/>
        <w:rPr>
          <w:color w:val="000000" w:themeColor="text1"/>
          <w:lang w:val="en-GB"/>
        </w:rPr>
      </w:pPr>
      <w:r w:rsidRPr="0075077A">
        <w:rPr>
          <w:color w:val="000000" w:themeColor="text1"/>
          <w:lang w:val="en-GB"/>
        </w:rPr>
        <w:t>Dues are calculated e.g., if an instalment is missed, it is marked as dues.</w:t>
      </w:r>
    </w:p>
    <w:p w:rsidR="00B9556E" w:rsidRPr="0075077A" w:rsidRDefault="00B9556E" w:rsidP="00B9556E">
      <w:pPr>
        <w:pStyle w:val="ListParagraph"/>
        <w:ind w:left="1620"/>
        <w:jc w:val="both"/>
        <w:rPr>
          <w:color w:val="000000" w:themeColor="text1"/>
          <w:lang w:val="en-GB"/>
        </w:rPr>
      </w:pPr>
      <w:r w:rsidRPr="0075077A">
        <w:rPr>
          <w:color w:val="000000" w:themeColor="text1"/>
          <w:lang w:val="en-GB"/>
        </w:rPr>
        <w:t xml:space="preserve">Penal interest is applicable on dues </w:t>
      </w:r>
    </w:p>
    <w:p w:rsidR="00B9556E" w:rsidRPr="0075077A" w:rsidRDefault="00B9556E" w:rsidP="00B9556E">
      <w:pPr>
        <w:pStyle w:val="ListParagraph"/>
        <w:ind w:left="1620"/>
        <w:jc w:val="both"/>
        <w:rPr>
          <w:color w:val="000000" w:themeColor="text1"/>
          <w:lang w:val="en-GB"/>
        </w:rPr>
      </w:pPr>
    </w:p>
    <w:p w:rsidR="00B9556E" w:rsidRPr="0075077A" w:rsidRDefault="00B9556E" w:rsidP="00B9556E">
      <w:pPr>
        <w:pStyle w:val="ListParagraph"/>
        <w:ind w:left="1620"/>
        <w:jc w:val="both"/>
        <w:rPr>
          <w:color w:val="000000" w:themeColor="text1"/>
          <w:lang w:val="en-GB"/>
        </w:rPr>
      </w:pPr>
      <w:r w:rsidRPr="0075077A">
        <w:rPr>
          <w:color w:val="000000" w:themeColor="text1"/>
          <w:lang w:val="en-GB"/>
        </w:rPr>
        <w:t xml:space="preserve">In case customer pay partial amount before due date of next instalment then, reconciliation takes place and penal interest is applicable </w:t>
      </w:r>
    </w:p>
    <w:p w:rsidR="00B9556E" w:rsidRPr="0075077A" w:rsidRDefault="00B9556E" w:rsidP="00E17A78">
      <w:pPr>
        <w:pStyle w:val="ListParagraph"/>
        <w:numPr>
          <w:ilvl w:val="0"/>
          <w:numId w:val="10"/>
        </w:numPr>
        <w:jc w:val="both"/>
        <w:rPr>
          <w:color w:val="000000" w:themeColor="text1"/>
          <w:lang w:val="en-GB"/>
        </w:rPr>
      </w:pPr>
      <w:r w:rsidRPr="0075077A">
        <w:rPr>
          <w:color w:val="000000" w:themeColor="text1"/>
          <w:lang w:val="en-GB"/>
        </w:rPr>
        <w:t>Till date on the amount dues.</w:t>
      </w:r>
    </w:p>
    <w:p w:rsidR="00B9556E" w:rsidRPr="0075077A" w:rsidRDefault="00B9556E" w:rsidP="00E17A78">
      <w:pPr>
        <w:pStyle w:val="ListParagraph"/>
        <w:numPr>
          <w:ilvl w:val="0"/>
          <w:numId w:val="10"/>
        </w:numPr>
        <w:jc w:val="both"/>
        <w:rPr>
          <w:color w:val="000000" w:themeColor="text1"/>
          <w:lang w:val="en-GB"/>
        </w:rPr>
      </w:pPr>
      <w:r w:rsidRPr="0075077A">
        <w:rPr>
          <w:color w:val="000000" w:themeColor="text1"/>
          <w:lang w:val="en-GB"/>
        </w:rPr>
        <w:t>Up to the due date for next instalment, on dues remaining (dues minus partial payment)</w:t>
      </w:r>
    </w:p>
    <w:p w:rsidR="00B9556E" w:rsidRPr="0075077A" w:rsidRDefault="00B9556E" w:rsidP="00B9556E">
      <w:pPr>
        <w:pStyle w:val="ListParagraph"/>
        <w:ind w:left="1620"/>
        <w:jc w:val="both"/>
        <w:rPr>
          <w:color w:val="000000" w:themeColor="text1"/>
          <w:lang w:val="en-GB"/>
        </w:rPr>
      </w:pPr>
      <w:r w:rsidRPr="0075077A">
        <w:rPr>
          <w:color w:val="000000" w:themeColor="text1"/>
          <w:lang w:val="en-GB"/>
        </w:rPr>
        <w:t>In case customer pays amount on due date then reconciliation takes place on due date.</w:t>
      </w:r>
    </w:p>
    <w:p w:rsidR="00B9556E" w:rsidRPr="0075077A" w:rsidRDefault="00B9556E" w:rsidP="00B9556E">
      <w:pPr>
        <w:pStyle w:val="ListParagraph"/>
        <w:ind w:left="1620"/>
        <w:jc w:val="both"/>
        <w:rPr>
          <w:color w:val="000000" w:themeColor="text1"/>
          <w:lang w:val="en-GB"/>
        </w:rPr>
      </w:pPr>
    </w:p>
    <w:p w:rsidR="00B9556E" w:rsidRPr="0075077A" w:rsidRDefault="00B9556E" w:rsidP="00B9556E">
      <w:pPr>
        <w:pStyle w:val="ListParagraph"/>
        <w:ind w:left="1620"/>
        <w:jc w:val="both"/>
        <w:rPr>
          <w:color w:val="000000" w:themeColor="text1"/>
          <w:lang w:val="en-GB"/>
        </w:rPr>
      </w:pPr>
      <w:r w:rsidRPr="0075077A">
        <w:rPr>
          <w:noProof/>
          <w:color w:val="000000" w:themeColor="text1"/>
        </w:rPr>
        <mc:AlternateContent>
          <mc:Choice Requires="wps">
            <w:drawing>
              <wp:anchor distT="0" distB="0" distL="114300" distR="114300" simplePos="0" relativeHeight="251674624" behindDoc="0" locked="0" layoutInCell="1" allowOverlap="1" wp14:anchorId="3FA6AA8D" wp14:editId="77E9C3A7">
                <wp:simplePos x="0" y="0"/>
                <wp:positionH relativeFrom="margin">
                  <wp:posOffset>916306</wp:posOffset>
                </wp:positionH>
                <wp:positionV relativeFrom="paragraph">
                  <wp:posOffset>5081</wp:posOffset>
                </wp:positionV>
                <wp:extent cx="1962150" cy="190500"/>
                <wp:effectExtent l="0" t="0" r="19050" b="19050"/>
                <wp:wrapNone/>
                <wp:docPr id="42" name="Rectangle 42"/>
                <wp:cNvGraphicFramePr/>
                <a:graphic xmlns:a="http://schemas.openxmlformats.org/drawingml/2006/main">
                  <a:graphicData uri="http://schemas.microsoft.com/office/word/2010/wordprocessingShape">
                    <wps:wsp>
                      <wps:cNvSpPr/>
                      <wps:spPr>
                        <a:xfrm>
                          <a:off x="0" y="0"/>
                          <a:ext cx="1962150" cy="19050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182AA" id="Rectangle 42" o:spid="_x0000_s1026" style="position:absolute;margin-left:72.15pt;margin-top:.4pt;width:154.5pt;height:1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" filled="f" strokecolor="black [3213]" strokeweight="1pt">
                <w10:wrap anchorx="margin"/>
              </v:rect>
            </w:pict>
          </mc:Fallback>
        </mc:AlternateContent>
      </w:r>
      <w:r w:rsidRPr="0075077A">
        <w:rPr>
          <w:color w:val="000000" w:themeColor="text1"/>
          <w:lang w:val="en-GB"/>
        </w:rPr>
        <w:t>Penal Interest = P*(1+r/100) ^ n</w:t>
      </w:r>
    </w:p>
    <w:p w:rsidR="00B9556E" w:rsidRPr="0075077A" w:rsidRDefault="00B9556E" w:rsidP="00B9556E">
      <w:pPr>
        <w:pStyle w:val="ListParagraph"/>
        <w:ind w:left="1620"/>
        <w:jc w:val="both"/>
        <w:rPr>
          <w:color w:val="000000" w:themeColor="text1"/>
        </w:rPr>
      </w:pPr>
    </w:p>
    <w:p w:rsidR="00B9556E" w:rsidRPr="0075077A" w:rsidRDefault="00B9556E" w:rsidP="00B9556E">
      <w:pPr>
        <w:pStyle w:val="ListParagraph"/>
        <w:ind w:left="1620"/>
        <w:jc w:val="both"/>
        <w:rPr>
          <w:color w:val="000000" w:themeColor="text1"/>
        </w:rPr>
      </w:pPr>
      <w:r w:rsidRPr="0075077A">
        <w:rPr>
          <w:color w:val="000000" w:themeColor="text1"/>
        </w:rPr>
        <w:t>Where,</w:t>
      </w:r>
    </w:p>
    <w:p w:rsidR="00B9556E" w:rsidRPr="0075077A" w:rsidRDefault="00B9556E" w:rsidP="00B9556E">
      <w:pPr>
        <w:pStyle w:val="ListParagraph"/>
        <w:ind w:left="1620"/>
        <w:jc w:val="both"/>
        <w:rPr>
          <w:color w:val="000000" w:themeColor="text1"/>
        </w:rPr>
      </w:pPr>
      <w:r w:rsidRPr="0075077A">
        <w:rPr>
          <w:color w:val="000000" w:themeColor="text1"/>
        </w:rPr>
        <w:t>P = Principal</w:t>
      </w:r>
    </w:p>
    <w:p w:rsidR="00B9556E" w:rsidRPr="0075077A" w:rsidRDefault="00B9556E" w:rsidP="00B9556E">
      <w:pPr>
        <w:pStyle w:val="ListParagraph"/>
        <w:ind w:left="1620"/>
        <w:jc w:val="both"/>
        <w:rPr>
          <w:color w:val="000000" w:themeColor="text1"/>
        </w:rPr>
      </w:pPr>
      <w:r w:rsidRPr="0075077A">
        <w:rPr>
          <w:color w:val="000000" w:themeColor="text1"/>
        </w:rPr>
        <w:t>r = rate of interest</w:t>
      </w:r>
    </w:p>
    <w:p w:rsidR="00B9556E" w:rsidRPr="0075077A" w:rsidRDefault="00B9556E" w:rsidP="00B9556E">
      <w:pPr>
        <w:pStyle w:val="ListParagraph"/>
        <w:ind w:left="1620"/>
        <w:jc w:val="both"/>
        <w:rPr>
          <w:color w:val="000000" w:themeColor="text1"/>
        </w:rPr>
      </w:pPr>
      <w:r w:rsidRPr="0075077A">
        <w:rPr>
          <w:color w:val="000000" w:themeColor="text1"/>
        </w:rPr>
        <w:t>n = frequency</w:t>
      </w:r>
      <w:r w:rsidRPr="0075077A" w:rsidDel="00071DC7">
        <w:rPr>
          <w:color w:val="000000" w:themeColor="text1"/>
        </w:rPr>
        <w:t xml:space="preserve"> </w:t>
      </w:r>
    </w:p>
    <w:p w:rsidR="008F2086" w:rsidRDefault="008F2086" w:rsidP="008F2086">
      <w:pPr>
        <w:pStyle w:val="ListParagraph"/>
        <w:ind w:left="1620"/>
      </w:pPr>
    </w:p>
    <w:p w:rsidR="002117EA" w:rsidRDefault="002117EA" w:rsidP="00274D2B">
      <w:pPr>
        <w:jc w:val="both"/>
        <w:rPr>
          <w:noProof/>
        </w:rPr>
      </w:pPr>
    </w:p>
    <w:p w:rsidR="002117EA" w:rsidRDefault="002117EA"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F14CAF" w:rsidRDefault="00F14CAF" w:rsidP="00F14CAF">
      <w:pPr>
        <w:pStyle w:val="Heading2"/>
        <w:numPr>
          <w:ilvl w:val="0"/>
          <w:numId w:val="2"/>
        </w:numPr>
        <w:jc w:val="both"/>
        <w:rPr>
          <w:b/>
          <w:sz w:val="24"/>
          <w:szCs w:val="24"/>
          <w:u w:val="single"/>
        </w:rPr>
      </w:pPr>
      <w:bookmarkStart w:id="20" w:name="_Toc445206977"/>
      <w:bookmarkStart w:id="21" w:name="_Toc445233313"/>
      <w:r w:rsidRPr="00F00FC1">
        <w:rPr>
          <w:b/>
          <w:sz w:val="24"/>
          <w:szCs w:val="24"/>
          <w:u w:val="single"/>
        </w:rPr>
        <w:lastRenderedPageBreak/>
        <w:t>Lease Deed Execution</w:t>
      </w:r>
      <w:r>
        <w:rPr>
          <w:b/>
          <w:sz w:val="24"/>
          <w:szCs w:val="24"/>
          <w:u w:val="single"/>
        </w:rPr>
        <w:t xml:space="preserve"> Request</w:t>
      </w:r>
      <w:bookmarkEnd w:id="20"/>
      <w:bookmarkEnd w:id="21"/>
    </w:p>
    <w:p w:rsidR="00F14CAF" w:rsidRPr="00942481" w:rsidRDefault="00F14CAF" w:rsidP="00F14CAF">
      <w:pPr>
        <w:pStyle w:val="ListParagraph"/>
        <w:ind w:left="360"/>
        <w:jc w:val="both"/>
      </w:pPr>
      <w:r w:rsidRPr="000927D1">
        <w:t xml:space="preserve">Once the lease money is paid, lease deed </w:t>
      </w:r>
      <w:r>
        <w:t>is signed between the authority and allottee</w:t>
      </w:r>
      <w:r w:rsidRPr="000927D1">
        <w:t xml:space="preserve">.  Here the </w:t>
      </w:r>
      <w:r>
        <w:t xml:space="preserve">authority </w:t>
      </w:r>
      <w:r w:rsidRPr="000927D1">
        <w:t>declares that he/she is the lawful owner of the certain property and that the said property has been leased to the</w:t>
      </w:r>
      <w:r>
        <w:t xml:space="preserve"> allottee</w:t>
      </w:r>
      <w:r w:rsidRPr="000927D1">
        <w:t xml:space="preserve"> for a certain duration of time in consideration of certain amount of money under certain terms and conditions.</w:t>
      </w:r>
      <w:r>
        <w:t xml:space="preserve"> </w:t>
      </w:r>
    </w:p>
    <w:p w:rsidR="00522EB1" w:rsidRPr="00522EB1" w:rsidRDefault="00F14CAF" w:rsidP="00522EB1">
      <w:r w:rsidRPr="00564A6C">
        <w:rPr>
          <w:noProof/>
        </w:rPr>
        <w:drawing>
          <wp:anchor distT="0" distB="0" distL="114300" distR="114300" simplePos="0" relativeHeight="251675648" behindDoc="0" locked="0" layoutInCell="1" allowOverlap="1" wp14:anchorId="6DA8B254" wp14:editId="7BCE22D1">
            <wp:simplePos x="0" y="0"/>
            <wp:positionH relativeFrom="margin">
              <wp:align>center</wp:align>
            </wp:positionH>
            <wp:positionV relativeFrom="paragraph">
              <wp:posOffset>238125</wp:posOffset>
            </wp:positionV>
            <wp:extent cx="5289766" cy="7258050"/>
            <wp:effectExtent l="0" t="0" r="6350" b="0"/>
            <wp:wrapSquare wrapText="bothSides"/>
            <wp:docPr id="3" name="Picture 3" descr="C:\Users\arun.sharma\Desktop\Arun\Commercial_Lease_De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run.sharma\Desktop\Arun\Commercial_Lease_Deed.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9766" cy="7258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74D2B" w:rsidRPr="00A44667" w:rsidRDefault="00274D2B" w:rsidP="00274D2B"/>
    <w:p w:rsidR="00274D2B" w:rsidRDefault="00274D2B" w:rsidP="00274D2B">
      <w:pPr>
        <w:pStyle w:val="ListParagraph"/>
        <w:jc w:val="both"/>
      </w:pPr>
    </w:p>
    <w:p w:rsidR="00F14CAF" w:rsidRDefault="00F14CAF" w:rsidP="00E17A78">
      <w:pPr>
        <w:pStyle w:val="Heading3"/>
        <w:numPr>
          <w:ilvl w:val="1"/>
          <w:numId w:val="12"/>
        </w:numPr>
        <w:rPr>
          <w:b/>
          <w:sz w:val="22"/>
          <w:szCs w:val="22"/>
        </w:rPr>
      </w:pPr>
      <w:bookmarkStart w:id="22" w:name="_Toc444803819"/>
      <w:bookmarkStart w:id="23" w:name="_Toc445206978"/>
      <w:bookmarkStart w:id="24" w:name="_Toc445233314"/>
      <w:bookmarkStart w:id="25" w:name="_Toc443223861"/>
      <w:r>
        <w:rPr>
          <w:b/>
          <w:sz w:val="22"/>
          <w:szCs w:val="22"/>
        </w:rPr>
        <w:lastRenderedPageBreak/>
        <w:t>Manage Lease Deed execution</w:t>
      </w:r>
      <w:bookmarkEnd w:id="22"/>
      <w:bookmarkEnd w:id="23"/>
      <w:bookmarkEnd w:id="24"/>
      <w:r>
        <w:rPr>
          <w:b/>
          <w:sz w:val="22"/>
          <w:szCs w:val="22"/>
        </w:rPr>
        <w:t xml:space="preserve"> </w:t>
      </w:r>
      <w:bookmarkEnd w:id="25"/>
    </w:p>
    <w:p w:rsidR="00F14CAF" w:rsidRPr="00EB57C1" w:rsidRDefault="00F14CAF" w:rsidP="00F14CAF">
      <w:pPr>
        <w:pStyle w:val="ListParagraph"/>
        <w:numPr>
          <w:ilvl w:val="0"/>
          <w:numId w:val="3"/>
        </w:numPr>
        <w:spacing w:after="0" w:line="240" w:lineRule="auto"/>
        <w:contextualSpacing w:val="0"/>
        <w:jc w:val="both"/>
        <w:rPr>
          <w:rStyle w:val="Emphasis"/>
          <w:i w:val="0"/>
          <w:vanish/>
        </w:rPr>
      </w:pPr>
    </w:p>
    <w:p w:rsidR="00F14CAF" w:rsidRPr="00EB57C1" w:rsidRDefault="00F14CAF" w:rsidP="00F14CAF">
      <w:pPr>
        <w:pStyle w:val="ListParagraph"/>
        <w:numPr>
          <w:ilvl w:val="1"/>
          <w:numId w:val="3"/>
        </w:numPr>
        <w:spacing w:after="0" w:line="240" w:lineRule="auto"/>
        <w:contextualSpacing w:val="0"/>
        <w:jc w:val="both"/>
        <w:rPr>
          <w:rStyle w:val="Emphasis"/>
          <w:i w:val="0"/>
          <w:vanish/>
        </w:rPr>
      </w:pPr>
    </w:p>
    <w:p w:rsidR="00F14CAF" w:rsidRPr="00F14CAF" w:rsidRDefault="00F14CAF" w:rsidP="00F14CAF">
      <w:pPr>
        <w:pStyle w:val="NoSpacing"/>
        <w:jc w:val="both"/>
        <w:rPr>
          <w:rStyle w:val="Emphasis"/>
          <w:i w:val="0"/>
        </w:rPr>
      </w:pPr>
      <w:r w:rsidRPr="00F14CAF">
        <w:rPr>
          <w:rStyle w:val="Emphasis"/>
          <w:i w:val="0"/>
        </w:rPr>
        <w:t>Post the allotment process, the allotment money needs to be paid by the allottee to the authority within a defined time-frame. Allotment money may vary as per the scheme and is calculated as a defined percentage of the total cost of the property. Below are the key functionalities of this process:</w:t>
      </w:r>
    </w:p>
    <w:p w:rsidR="00F14CAF" w:rsidRPr="00F14CAF" w:rsidRDefault="00F14CAF" w:rsidP="00F14CAF">
      <w:pPr>
        <w:pStyle w:val="NoSpacing"/>
        <w:jc w:val="both"/>
        <w:rPr>
          <w:rStyle w:val="Emphasis"/>
          <w:i w:val="0"/>
        </w:rPr>
      </w:pPr>
    </w:p>
    <w:p w:rsidR="00F14CAF" w:rsidRPr="00F14CAF" w:rsidRDefault="00F14CAF" w:rsidP="00E17A78">
      <w:pPr>
        <w:pStyle w:val="NoSpacing"/>
        <w:numPr>
          <w:ilvl w:val="0"/>
          <w:numId w:val="13"/>
        </w:numPr>
        <w:jc w:val="both"/>
        <w:rPr>
          <w:rStyle w:val="Emphasis"/>
          <w:i w:val="0"/>
        </w:rPr>
      </w:pPr>
      <w:r w:rsidRPr="00F14CAF">
        <w:rPr>
          <w:rStyle w:val="Emphasis"/>
          <w:i w:val="0"/>
        </w:rPr>
        <w:t xml:space="preserve">Calculation of outstanding payment against the payment schedule for lease deed execution. [Refer sec </w:t>
      </w:r>
      <w:r w:rsidRPr="00F14CAF">
        <w:rPr>
          <w:rStyle w:val="Emphasis"/>
          <w:b/>
          <w:i w:val="0"/>
        </w:rPr>
        <w:t>1.6.6</w:t>
      </w:r>
      <w:r w:rsidRPr="00F14CAF">
        <w:rPr>
          <w:rStyle w:val="Emphasis"/>
          <w:i w:val="0"/>
        </w:rPr>
        <w:t>]</w:t>
      </w:r>
    </w:p>
    <w:p w:rsidR="00F14CAF" w:rsidRPr="00F14CAF" w:rsidRDefault="00F14CAF" w:rsidP="00E17A78">
      <w:pPr>
        <w:pStyle w:val="NoSpacing"/>
        <w:numPr>
          <w:ilvl w:val="0"/>
          <w:numId w:val="13"/>
        </w:numPr>
        <w:jc w:val="both"/>
        <w:rPr>
          <w:rStyle w:val="Emphasis"/>
          <w:i w:val="0"/>
        </w:rPr>
      </w:pPr>
      <w:r w:rsidRPr="00F14CAF">
        <w:rPr>
          <w:rStyle w:val="Emphasis"/>
          <w:i w:val="0"/>
        </w:rPr>
        <w:t>Calculation of penalty payment for delay in lease deed execution [</w:t>
      </w:r>
      <w:r w:rsidRPr="00F14CAF">
        <w:rPr>
          <w:iCs/>
        </w:rPr>
        <w:t xml:space="preserve">Refer </w:t>
      </w:r>
      <w:r w:rsidRPr="00F14CAF">
        <w:rPr>
          <w:b/>
          <w:iCs/>
        </w:rPr>
        <w:t>section 2.2</w:t>
      </w:r>
      <w:r w:rsidRPr="00F14CAF">
        <w:rPr>
          <w:iCs/>
        </w:rPr>
        <w:t>]</w:t>
      </w:r>
    </w:p>
    <w:p w:rsidR="00F14CAF" w:rsidRPr="00F14CAF" w:rsidRDefault="00F14CAF" w:rsidP="00E17A78">
      <w:pPr>
        <w:pStyle w:val="NoSpacing"/>
        <w:numPr>
          <w:ilvl w:val="0"/>
          <w:numId w:val="13"/>
        </w:numPr>
        <w:jc w:val="both"/>
        <w:rPr>
          <w:rStyle w:val="Emphasis"/>
          <w:i w:val="0"/>
        </w:rPr>
      </w:pPr>
      <w:r w:rsidRPr="00F14CAF">
        <w:rPr>
          <w:rStyle w:val="Emphasis"/>
          <w:i w:val="0"/>
        </w:rPr>
        <w:t>Make a payment for different account heads.</w:t>
      </w:r>
    </w:p>
    <w:p w:rsidR="00F14CAF" w:rsidRPr="00F14CAF" w:rsidRDefault="00F14CAF" w:rsidP="00E17A78">
      <w:pPr>
        <w:pStyle w:val="NoSpacing"/>
        <w:numPr>
          <w:ilvl w:val="0"/>
          <w:numId w:val="13"/>
        </w:numPr>
        <w:jc w:val="both"/>
        <w:rPr>
          <w:rStyle w:val="Emphasis"/>
          <w:i w:val="0"/>
        </w:rPr>
      </w:pPr>
      <w:r w:rsidRPr="00F14CAF">
        <w:rPr>
          <w:rStyle w:val="Emphasis"/>
          <w:i w:val="0"/>
        </w:rPr>
        <w:t>Manage the terms and condition for lease deed execution</w:t>
      </w:r>
    </w:p>
    <w:p w:rsidR="00F14CAF" w:rsidRPr="00F14CAF" w:rsidRDefault="00F14CAF" w:rsidP="00E17A78">
      <w:pPr>
        <w:pStyle w:val="NoSpacing"/>
        <w:numPr>
          <w:ilvl w:val="0"/>
          <w:numId w:val="13"/>
        </w:numPr>
        <w:jc w:val="both"/>
        <w:rPr>
          <w:iCs/>
        </w:rPr>
      </w:pPr>
      <w:r w:rsidRPr="00F14CAF">
        <w:rPr>
          <w:iCs/>
        </w:rPr>
        <w:t>Auto generation of list of documents or remaining documents expected from customer.</w:t>
      </w:r>
    </w:p>
    <w:p w:rsidR="00F14CAF" w:rsidRPr="00F14CAF" w:rsidRDefault="00F14CAF" w:rsidP="00E17A78">
      <w:pPr>
        <w:pStyle w:val="NoSpacing"/>
        <w:numPr>
          <w:ilvl w:val="0"/>
          <w:numId w:val="13"/>
        </w:numPr>
        <w:jc w:val="both"/>
        <w:rPr>
          <w:iCs/>
        </w:rPr>
      </w:pPr>
      <w:r w:rsidRPr="00F14CAF">
        <w:rPr>
          <w:iCs/>
        </w:rPr>
        <w:t>Auto generation of letter for lease deed execution.</w:t>
      </w:r>
    </w:p>
    <w:p w:rsidR="00F14CAF" w:rsidRPr="00F14CAF" w:rsidRDefault="00F14CAF" w:rsidP="00E17A78">
      <w:pPr>
        <w:pStyle w:val="NoSpacing"/>
        <w:numPr>
          <w:ilvl w:val="0"/>
          <w:numId w:val="13"/>
        </w:numPr>
        <w:jc w:val="both"/>
        <w:rPr>
          <w:iCs/>
        </w:rPr>
      </w:pPr>
      <w:r w:rsidRPr="00F14CAF">
        <w:rPr>
          <w:iCs/>
        </w:rPr>
        <w:t>Process Cancellation request and generate a cancellation letter.</w:t>
      </w:r>
    </w:p>
    <w:p w:rsidR="00F14CAF" w:rsidRPr="00F14CAF" w:rsidRDefault="00F14CAF" w:rsidP="00E17A78">
      <w:pPr>
        <w:pStyle w:val="NoSpacing"/>
        <w:numPr>
          <w:ilvl w:val="0"/>
          <w:numId w:val="13"/>
        </w:numPr>
        <w:jc w:val="both"/>
        <w:rPr>
          <w:iCs/>
        </w:rPr>
      </w:pPr>
      <w:r w:rsidRPr="00F14CAF">
        <w:rPr>
          <w:iCs/>
        </w:rPr>
        <w:t>Add lease deed details to property</w:t>
      </w:r>
    </w:p>
    <w:p w:rsidR="00F14CAF" w:rsidRPr="00F14CAF" w:rsidRDefault="00F14CAF" w:rsidP="00E17A78">
      <w:pPr>
        <w:pStyle w:val="NoSpacing"/>
        <w:numPr>
          <w:ilvl w:val="0"/>
          <w:numId w:val="13"/>
        </w:numPr>
        <w:jc w:val="both"/>
        <w:rPr>
          <w:iCs/>
        </w:rPr>
      </w:pPr>
      <w:r w:rsidRPr="00F14CAF">
        <w:rPr>
          <w:iCs/>
        </w:rPr>
        <w:t>List the properties which require lease deed execution based on filter criteria like scheme, sector etc.</w:t>
      </w:r>
    </w:p>
    <w:p w:rsidR="00F14CAF" w:rsidRPr="00F14CAF" w:rsidRDefault="00F14CAF" w:rsidP="00E17A78">
      <w:pPr>
        <w:pStyle w:val="NoSpacing"/>
        <w:numPr>
          <w:ilvl w:val="0"/>
          <w:numId w:val="13"/>
        </w:numPr>
        <w:jc w:val="both"/>
        <w:rPr>
          <w:iCs/>
        </w:rPr>
      </w:pPr>
      <w:r w:rsidRPr="00F14CAF">
        <w:rPr>
          <w:iCs/>
        </w:rPr>
        <w:t xml:space="preserve">Calculation of one time lease rent. [Refer </w:t>
      </w:r>
      <w:r w:rsidRPr="00F14CAF">
        <w:rPr>
          <w:b/>
          <w:iCs/>
        </w:rPr>
        <w:t>section 2.2</w:t>
      </w:r>
      <w:r w:rsidRPr="00F14CAF">
        <w:rPr>
          <w:iCs/>
        </w:rPr>
        <w:t>]</w:t>
      </w:r>
    </w:p>
    <w:p w:rsidR="00F14CAF" w:rsidRPr="00F14CAF" w:rsidRDefault="00F14CAF" w:rsidP="00E17A78">
      <w:pPr>
        <w:pStyle w:val="NoSpacing"/>
        <w:numPr>
          <w:ilvl w:val="0"/>
          <w:numId w:val="13"/>
        </w:numPr>
        <w:jc w:val="both"/>
        <w:rPr>
          <w:iCs/>
        </w:rPr>
      </w:pPr>
      <w:r w:rsidRPr="00F14CAF">
        <w:rPr>
          <w:iCs/>
        </w:rPr>
        <w:t xml:space="preserve">Calculation of annual lease rent at beginning of year and create a due payment.[Refer </w:t>
      </w:r>
      <w:r w:rsidRPr="00F14CAF">
        <w:rPr>
          <w:b/>
          <w:iCs/>
        </w:rPr>
        <w:t>section 2.2</w:t>
      </w:r>
      <w:r w:rsidRPr="00F14CAF">
        <w:rPr>
          <w:iCs/>
        </w:rPr>
        <w:t>]</w:t>
      </w:r>
    </w:p>
    <w:p w:rsidR="00F14CAF" w:rsidRPr="00F14CAF" w:rsidRDefault="00F14CAF" w:rsidP="00F14CAF">
      <w:pPr>
        <w:pStyle w:val="NoSpacing"/>
        <w:ind w:left="720"/>
        <w:jc w:val="both"/>
        <w:rPr>
          <w:iCs/>
        </w:rPr>
      </w:pPr>
    </w:p>
    <w:p w:rsidR="00F14CAF" w:rsidRPr="00F14CAF" w:rsidRDefault="00F14CAF" w:rsidP="00E17A78">
      <w:pPr>
        <w:pStyle w:val="Heading3"/>
        <w:numPr>
          <w:ilvl w:val="1"/>
          <w:numId w:val="12"/>
        </w:numPr>
        <w:rPr>
          <w:b/>
          <w:sz w:val="22"/>
          <w:szCs w:val="22"/>
        </w:rPr>
      </w:pPr>
      <w:bookmarkStart w:id="26" w:name="_Toc444803820"/>
      <w:bookmarkStart w:id="27" w:name="_Toc444803821"/>
      <w:bookmarkStart w:id="28" w:name="_Toc444803822"/>
      <w:bookmarkStart w:id="29" w:name="_Toc444803823"/>
      <w:bookmarkStart w:id="30" w:name="_Toc444803824"/>
      <w:bookmarkStart w:id="31" w:name="_Toc444803825"/>
      <w:bookmarkStart w:id="32" w:name="_Toc444803826"/>
      <w:bookmarkStart w:id="33" w:name="_Toc444803827"/>
      <w:bookmarkStart w:id="34" w:name="_Toc444803828"/>
      <w:bookmarkStart w:id="35" w:name="_Toc444803829"/>
      <w:bookmarkStart w:id="36" w:name="_Toc444803830"/>
      <w:bookmarkStart w:id="37" w:name="_Toc444803831"/>
      <w:bookmarkStart w:id="38" w:name="_Toc444803832"/>
      <w:bookmarkStart w:id="39" w:name="_Toc444803833"/>
      <w:bookmarkStart w:id="40" w:name="_Toc444803834"/>
      <w:bookmarkStart w:id="41" w:name="_Toc444803835"/>
      <w:bookmarkStart w:id="42" w:name="_Toc444803836"/>
      <w:bookmarkStart w:id="43" w:name="_Toc444803837"/>
      <w:bookmarkStart w:id="44" w:name="_Toc444803838"/>
      <w:bookmarkStart w:id="45" w:name="_Toc444803839"/>
      <w:bookmarkStart w:id="46" w:name="_Toc444803840"/>
      <w:bookmarkStart w:id="47" w:name="_Toc444803841"/>
      <w:bookmarkStart w:id="48" w:name="_Toc445206979"/>
      <w:bookmarkStart w:id="49" w:name="_Toc44523331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r w:rsidRPr="00F14CAF">
        <w:rPr>
          <w:b/>
          <w:sz w:val="22"/>
          <w:szCs w:val="22"/>
        </w:rPr>
        <w:t>Business Rules for Lease Deed</w:t>
      </w:r>
      <w:bookmarkEnd w:id="47"/>
      <w:bookmarkEnd w:id="48"/>
      <w:bookmarkEnd w:id="49"/>
    </w:p>
    <w:p w:rsidR="00F14CAF" w:rsidRPr="00F14CAF" w:rsidRDefault="00F14CAF" w:rsidP="00E17A78">
      <w:pPr>
        <w:pStyle w:val="ListParagraph"/>
        <w:numPr>
          <w:ilvl w:val="0"/>
          <w:numId w:val="11"/>
        </w:numPr>
        <w:ind w:left="2160"/>
        <w:jc w:val="both"/>
        <w:rPr>
          <w:rStyle w:val="Emphasis"/>
          <w:i w:val="0"/>
        </w:rPr>
      </w:pPr>
      <w:r w:rsidRPr="00F14CAF">
        <w:rPr>
          <w:rStyle w:val="Emphasis"/>
          <w:i w:val="0"/>
        </w:rPr>
        <w:t xml:space="preserve">After the successful completion of the lease deed, the lease rents starts which is revised to as per the rule as laid by the authority. </w:t>
      </w:r>
    </w:p>
    <w:p w:rsidR="00F14CAF" w:rsidRPr="00F14CAF" w:rsidRDefault="00F14CAF" w:rsidP="00E17A78">
      <w:pPr>
        <w:pStyle w:val="ListParagraph"/>
        <w:numPr>
          <w:ilvl w:val="0"/>
          <w:numId w:val="11"/>
        </w:numPr>
        <w:ind w:left="2160"/>
        <w:jc w:val="both"/>
        <w:rPr>
          <w:rStyle w:val="Emphasis"/>
          <w:i w:val="0"/>
        </w:rPr>
      </w:pPr>
      <w:r w:rsidRPr="00F14CAF">
        <w:rPr>
          <w:rStyle w:val="Emphasis"/>
          <w:i w:val="0"/>
        </w:rPr>
        <w:t xml:space="preserve">Allottee is required to pay the lease money to the authority to enjoy the continued usage of the property for a defined time-frame. There are two options available to the allottee to pay the lease money. </w:t>
      </w:r>
    </w:p>
    <w:p w:rsidR="00F14CAF" w:rsidRPr="00F14CAF" w:rsidRDefault="00F14CAF" w:rsidP="00E17A78">
      <w:pPr>
        <w:pStyle w:val="ListParagraph"/>
        <w:numPr>
          <w:ilvl w:val="2"/>
          <w:numId w:val="11"/>
        </w:numPr>
        <w:jc w:val="both"/>
        <w:rPr>
          <w:rStyle w:val="Emphasis"/>
          <w:i w:val="0"/>
        </w:rPr>
      </w:pPr>
      <w:r w:rsidRPr="00F14CAF">
        <w:rPr>
          <w:rStyle w:val="Emphasis"/>
          <w:i w:val="0"/>
        </w:rPr>
        <w:t>In first option, the allottee can pay the lease money every year. In this instance, lease money is defined percentage of property size multiplied by the current circle rate. </w:t>
      </w:r>
    </w:p>
    <w:p w:rsidR="00F14CAF" w:rsidRPr="00F14CAF" w:rsidRDefault="00F14CAF" w:rsidP="00E17A78">
      <w:pPr>
        <w:pStyle w:val="ListParagraph"/>
        <w:numPr>
          <w:ilvl w:val="2"/>
          <w:numId w:val="11"/>
        </w:numPr>
        <w:jc w:val="both"/>
      </w:pPr>
      <w:r w:rsidRPr="00F14CAF">
        <w:rPr>
          <w:rStyle w:val="Emphasis"/>
          <w:i w:val="0"/>
        </w:rPr>
        <w:t>In the second option, the allottee can pay lease rent of current year and multiply it with a certain number of years (as decided by the authority from time to time) and that would be considered as ONE TIME lease rent, which is equivalent to lease rent for entire lease duration of a defined time-frame.</w:t>
      </w:r>
    </w:p>
    <w:p w:rsidR="00F14CAF" w:rsidRPr="00F14CAF" w:rsidRDefault="00F14CAF" w:rsidP="00F14CAF">
      <w:pPr>
        <w:ind w:left="2160" w:firstLine="720"/>
      </w:pPr>
      <w:r w:rsidRPr="00F14CAF">
        <w:t>PA=Property Area (Sq.mtr)</w:t>
      </w:r>
    </w:p>
    <w:p w:rsidR="00F14CAF" w:rsidRPr="00F14CAF" w:rsidRDefault="00F14CAF" w:rsidP="00F14CAF">
      <w:pPr>
        <w:ind w:left="2160" w:firstLine="720"/>
      </w:pPr>
      <w:r w:rsidRPr="00F14CAF">
        <w:t>CR=Circle Rate</w:t>
      </w:r>
    </w:p>
    <w:p w:rsidR="00F14CAF" w:rsidRPr="00F14CAF" w:rsidRDefault="00F14CAF" w:rsidP="00F14CAF">
      <w:pPr>
        <w:ind w:left="2160" w:firstLine="720"/>
      </w:pPr>
      <w:r w:rsidRPr="00F14CAF">
        <w:t>PER=Defined % by authority Rules</w:t>
      </w:r>
    </w:p>
    <w:p w:rsidR="00F14CAF" w:rsidRPr="00F14CAF" w:rsidRDefault="00F14CAF" w:rsidP="00F14CAF">
      <w:pPr>
        <w:ind w:left="2160" w:firstLine="720"/>
      </w:pPr>
      <w:r w:rsidRPr="00F14CAF">
        <w:rPr>
          <w:noProof/>
        </w:rPr>
        <mc:AlternateContent>
          <mc:Choice Requires="wps">
            <w:drawing>
              <wp:anchor distT="0" distB="0" distL="114300" distR="114300" simplePos="0" relativeHeight="251677696" behindDoc="1" locked="0" layoutInCell="1" allowOverlap="1" wp14:anchorId="350A1024" wp14:editId="5E19FFA1">
                <wp:simplePos x="0" y="0"/>
                <wp:positionH relativeFrom="column">
                  <wp:posOffset>1801495</wp:posOffset>
                </wp:positionH>
                <wp:positionV relativeFrom="paragraph">
                  <wp:posOffset>13335</wp:posOffset>
                </wp:positionV>
                <wp:extent cx="2541182" cy="233917"/>
                <wp:effectExtent l="0" t="0" r="12065" b="13970"/>
                <wp:wrapNone/>
                <wp:docPr id="27" name="Rectangle 27"/>
                <wp:cNvGraphicFramePr/>
                <a:graphic xmlns:a="http://schemas.openxmlformats.org/drawingml/2006/main">
                  <a:graphicData uri="http://schemas.microsoft.com/office/word/2010/wordprocessingShape">
                    <wps:wsp>
                      <wps:cNvSpPr/>
                      <wps:spPr>
                        <a:xfrm>
                          <a:off x="0" y="0"/>
                          <a:ext cx="2541182" cy="23391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99E8B3" id="Rectangle 27" o:spid="_x0000_s1026" style="position:absolute;margin-left:141.85pt;margin-top:1.05pt;width:200.1pt;height:18.4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" filled="f" strokecolor="black [3213]" strokeweight="1pt"/>
            </w:pict>
          </mc:Fallback>
        </mc:AlternateContent>
      </w:r>
      <w:r w:rsidRPr="00F14CAF">
        <w:t>Per Year Lease Money= (PA*CR*PER)/100</w:t>
      </w:r>
    </w:p>
    <w:p w:rsidR="00F14CAF" w:rsidRPr="00F14CAF" w:rsidRDefault="00F14CAF" w:rsidP="00F14CAF">
      <w:pPr>
        <w:ind w:left="2160" w:firstLine="720"/>
      </w:pPr>
      <w:r w:rsidRPr="00F14CAF">
        <w:rPr>
          <w:noProof/>
        </w:rPr>
        <mc:AlternateContent>
          <mc:Choice Requires="wps">
            <w:drawing>
              <wp:anchor distT="0" distB="0" distL="114300" distR="114300" simplePos="0" relativeHeight="251678720" behindDoc="1" locked="0" layoutInCell="1" allowOverlap="1" wp14:anchorId="2670B96D" wp14:editId="4D8660B1">
                <wp:simplePos x="0" y="0"/>
                <wp:positionH relativeFrom="column">
                  <wp:posOffset>1744345</wp:posOffset>
                </wp:positionH>
                <wp:positionV relativeFrom="paragraph">
                  <wp:posOffset>226060</wp:posOffset>
                </wp:positionV>
                <wp:extent cx="4253024" cy="255181"/>
                <wp:effectExtent l="0" t="0" r="14605" b="12065"/>
                <wp:wrapNone/>
                <wp:docPr id="28" name="Rectangle 28"/>
                <wp:cNvGraphicFramePr/>
                <a:graphic xmlns:a="http://schemas.openxmlformats.org/drawingml/2006/main">
                  <a:graphicData uri="http://schemas.microsoft.com/office/word/2010/wordprocessingShape">
                    <wps:wsp>
                      <wps:cNvSpPr/>
                      <wps:spPr>
                        <a:xfrm>
                          <a:off x="0" y="0"/>
                          <a:ext cx="4253024" cy="255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4158BB" id="Rectangle 28" o:spid="_x0000_s1026" style="position:absolute;margin-left:137.35pt;margin-top:17.8pt;width:334.9pt;height:20.1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" filled="f" strokecolor="black [3213]" strokeweight="1pt"/>
            </w:pict>
          </mc:Fallback>
        </mc:AlternateContent>
      </w:r>
    </w:p>
    <w:p w:rsidR="00F14CAF" w:rsidRPr="00F14CAF" w:rsidRDefault="00F14CAF" w:rsidP="00F14CAF">
      <w:pPr>
        <w:ind w:left="2160" w:firstLine="720"/>
      </w:pPr>
      <w:r w:rsidRPr="00F14CAF">
        <w:t xml:space="preserve">One time Lease Money=Per Year Lease Money*Define Year by authority </w:t>
      </w:r>
    </w:p>
    <w:p w:rsidR="00F14CAF" w:rsidRPr="00F14CAF" w:rsidRDefault="00F14CAF" w:rsidP="00E17A78">
      <w:pPr>
        <w:pStyle w:val="ListParagraph"/>
        <w:numPr>
          <w:ilvl w:val="0"/>
          <w:numId w:val="11"/>
        </w:numPr>
        <w:ind w:left="2160"/>
        <w:jc w:val="both"/>
        <w:rPr>
          <w:rStyle w:val="Emphasis"/>
          <w:i w:val="0"/>
        </w:rPr>
      </w:pPr>
      <w:r w:rsidRPr="00F14CAF">
        <w:rPr>
          <w:rStyle w:val="Emphasis"/>
          <w:i w:val="0"/>
        </w:rPr>
        <w:t xml:space="preserve">Lease Deed agreement is always on allotment rate. </w:t>
      </w:r>
    </w:p>
    <w:p w:rsidR="00F57C0B" w:rsidRPr="00F57C0B" w:rsidRDefault="00F57C0B" w:rsidP="00FC3FDC">
      <w:pPr>
        <w:jc w:val="both"/>
        <w:rPr>
          <w:b/>
        </w:rPr>
      </w:pPr>
    </w:p>
    <w:p w:rsidR="00F57C0B" w:rsidRDefault="00F57C0B" w:rsidP="00FC3FDC">
      <w:pPr>
        <w:jc w:val="both"/>
      </w:pPr>
    </w:p>
    <w:p w:rsidR="00412800" w:rsidRDefault="00412800">
      <w:r>
        <w:br w:type="page"/>
      </w:r>
    </w:p>
    <w:p w:rsidR="00F65A32" w:rsidRDefault="00F65A32" w:rsidP="00F65A32">
      <w:pPr>
        <w:pStyle w:val="Heading2"/>
        <w:numPr>
          <w:ilvl w:val="0"/>
          <w:numId w:val="2"/>
        </w:numPr>
        <w:jc w:val="both"/>
        <w:rPr>
          <w:b/>
          <w:sz w:val="24"/>
          <w:szCs w:val="24"/>
          <w:u w:val="single"/>
        </w:rPr>
      </w:pPr>
      <w:bookmarkStart w:id="50" w:name="_Toc445206980"/>
      <w:bookmarkStart w:id="51" w:name="_Toc445233316"/>
      <w:r w:rsidRPr="00AE0510">
        <w:rPr>
          <w:b/>
          <w:sz w:val="24"/>
          <w:szCs w:val="24"/>
          <w:u w:val="single"/>
        </w:rPr>
        <w:lastRenderedPageBreak/>
        <w:t>Possession Certificate</w:t>
      </w:r>
      <w:r>
        <w:rPr>
          <w:b/>
          <w:sz w:val="24"/>
          <w:szCs w:val="24"/>
          <w:u w:val="single"/>
        </w:rPr>
        <w:t xml:space="preserve"> Request</w:t>
      </w:r>
      <w:bookmarkEnd w:id="50"/>
      <w:bookmarkEnd w:id="51"/>
    </w:p>
    <w:p w:rsidR="00017235" w:rsidRPr="00017235" w:rsidRDefault="00F65A32" w:rsidP="00F65A32">
      <w:r>
        <w:t>Once the lease deed is executed, the allottee would submit the request for possession certificate to the authority. The authority would confirm the status of the property with the concerned engineering department. If the property is ready to be delivered then the authority would issue a possession certificate to the allottee.</w:t>
      </w:r>
    </w:p>
    <w:p w:rsidR="00274D2B" w:rsidRDefault="00564A6C" w:rsidP="005A7AFF">
      <w:r w:rsidRPr="00564A6C">
        <w:rPr>
          <w:noProof/>
        </w:rPr>
        <w:drawing>
          <wp:inline distT="0" distB="0" distL="0" distR="0" wp14:anchorId="07FE0FB4" wp14:editId="38AD1B85">
            <wp:extent cx="6099175" cy="7778042"/>
            <wp:effectExtent l="0" t="0" r="0" b="0"/>
            <wp:docPr id="4" name="Picture 4" descr="C:\Users\arun.sharma\Desktop\Arun\Commercial_Posse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run.sharma\Desktop\Arun\Commercial_Possessi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9175" cy="7778042"/>
                    </a:xfrm>
                    <a:prstGeom prst="rect">
                      <a:avLst/>
                    </a:prstGeom>
                    <a:noFill/>
                    <a:ln>
                      <a:noFill/>
                    </a:ln>
                  </pic:spPr>
                </pic:pic>
              </a:graphicData>
            </a:graphic>
          </wp:inline>
        </w:drawing>
      </w:r>
    </w:p>
    <w:p w:rsidR="00F65A32" w:rsidRPr="00F65A32" w:rsidRDefault="00F65A32" w:rsidP="00E17A78">
      <w:pPr>
        <w:pStyle w:val="Heading3"/>
        <w:numPr>
          <w:ilvl w:val="1"/>
          <w:numId w:val="16"/>
        </w:numPr>
        <w:rPr>
          <w:b/>
          <w:sz w:val="22"/>
          <w:szCs w:val="22"/>
        </w:rPr>
      </w:pPr>
      <w:bookmarkStart w:id="52" w:name="_Toc444803843"/>
      <w:bookmarkStart w:id="53" w:name="_Toc445206981"/>
      <w:bookmarkStart w:id="54" w:name="_Toc445233317"/>
      <w:r w:rsidRPr="00F65A32">
        <w:rPr>
          <w:b/>
          <w:sz w:val="22"/>
          <w:szCs w:val="22"/>
        </w:rPr>
        <w:lastRenderedPageBreak/>
        <w:t>Possession Order Request</w:t>
      </w:r>
      <w:bookmarkEnd w:id="52"/>
      <w:bookmarkEnd w:id="53"/>
      <w:bookmarkEnd w:id="54"/>
    </w:p>
    <w:p w:rsidR="00F65A32" w:rsidRPr="00F65A32" w:rsidRDefault="00F65A32" w:rsidP="00E17A78">
      <w:pPr>
        <w:pStyle w:val="NoSpacing"/>
        <w:numPr>
          <w:ilvl w:val="2"/>
          <w:numId w:val="16"/>
        </w:numPr>
        <w:jc w:val="both"/>
        <w:rPr>
          <w:rStyle w:val="Emphasis"/>
          <w:i w:val="0"/>
        </w:rPr>
      </w:pPr>
      <w:r w:rsidRPr="00F65A32">
        <w:rPr>
          <w:rStyle w:val="Emphasis"/>
          <w:i w:val="0"/>
        </w:rPr>
        <w:t>The Allottee duly submits the application along with the required documents to get the possession certificate for the property.</w:t>
      </w:r>
    </w:p>
    <w:p w:rsidR="00F65A32" w:rsidRPr="00F65A32" w:rsidRDefault="00F65A32" w:rsidP="00E17A78">
      <w:pPr>
        <w:pStyle w:val="NoSpacing"/>
        <w:numPr>
          <w:ilvl w:val="2"/>
          <w:numId w:val="16"/>
        </w:numPr>
        <w:jc w:val="both"/>
        <w:rPr>
          <w:rStyle w:val="Emphasis"/>
          <w:i w:val="0"/>
        </w:rPr>
      </w:pPr>
      <w:r w:rsidRPr="00F65A32">
        <w:rPr>
          <w:rStyle w:val="Emphasis"/>
          <w:i w:val="0"/>
        </w:rPr>
        <w:t>The system would auto-generate the Possession order which would then be send to the concerned engineering department for its approval.</w:t>
      </w:r>
    </w:p>
    <w:p w:rsidR="00F65A32" w:rsidRPr="00F65A32" w:rsidRDefault="00F65A32" w:rsidP="00F65A32"/>
    <w:p w:rsidR="00F65A32" w:rsidRPr="00F65A32" w:rsidRDefault="00F65A32" w:rsidP="00E17A78">
      <w:pPr>
        <w:pStyle w:val="Heading3"/>
        <w:numPr>
          <w:ilvl w:val="1"/>
          <w:numId w:val="16"/>
        </w:numPr>
        <w:rPr>
          <w:b/>
          <w:sz w:val="22"/>
          <w:szCs w:val="22"/>
        </w:rPr>
      </w:pPr>
      <w:bookmarkStart w:id="55" w:name="_Toc443223871"/>
      <w:bookmarkStart w:id="56" w:name="_Toc444803844"/>
      <w:bookmarkStart w:id="57" w:name="_Toc445206982"/>
      <w:bookmarkStart w:id="58" w:name="_Toc445233318"/>
      <w:r w:rsidRPr="00F65A32">
        <w:rPr>
          <w:b/>
          <w:sz w:val="22"/>
          <w:szCs w:val="22"/>
        </w:rPr>
        <w:t xml:space="preserve">Possession Request </w:t>
      </w:r>
      <w:bookmarkEnd w:id="55"/>
      <w:r w:rsidRPr="00F65A32">
        <w:rPr>
          <w:b/>
          <w:sz w:val="22"/>
          <w:szCs w:val="22"/>
        </w:rPr>
        <w:t>Approval</w:t>
      </w:r>
      <w:bookmarkEnd w:id="56"/>
      <w:bookmarkEnd w:id="57"/>
      <w:bookmarkEnd w:id="58"/>
    </w:p>
    <w:p w:rsidR="00F65A32" w:rsidRPr="00F65A32" w:rsidRDefault="00F65A32" w:rsidP="00E17A78">
      <w:pPr>
        <w:pStyle w:val="NoSpacing"/>
        <w:numPr>
          <w:ilvl w:val="2"/>
          <w:numId w:val="16"/>
        </w:numPr>
        <w:jc w:val="both"/>
        <w:rPr>
          <w:rStyle w:val="Emphasis"/>
          <w:i w:val="0"/>
        </w:rPr>
      </w:pPr>
      <w:r w:rsidRPr="00F65A32">
        <w:rPr>
          <w:rStyle w:val="Emphasis"/>
          <w:i w:val="0"/>
        </w:rPr>
        <w:t>If the project engineer does not approve the possession order, then he/she is required to send the valid reason to the assistant. If the project engineer approves the possession order, the assistant will issue the possession letter to the Allottee. Key functionalities of this process are as follows:</w:t>
      </w:r>
    </w:p>
    <w:p w:rsidR="00F65A32" w:rsidRPr="00F65A32" w:rsidRDefault="00F65A32" w:rsidP="00E17A78">
      <w:pPr>
        <w:pStyle w:val="NoSpacing"/>
        <w:numPr>
          <w:ilvl w:val="3"/>
          <w:numId w:val="16"/>
        </w:numPr>
        <w:jc w:val="both"/>
        <w:rPr>
          <w:rStyle w:val="Emphasis"/>
          <w:i w:val="0"/>
        </w:rPr>
      </w:pPr>
      <w:r w:rsidRPr="00F65A32">
        <w:rPr>
          <w:rStyle w:val="Emphasis"/>
          <w:i w:val="0"/>
        </w:rPr>
        <w:t>Add/Update the status of the possession request</w:t>
      </w:r>
    </w:p>
    <w:p w:rsidR="00F65A32" w:rsidRPr="00F65A32" w:rsidRDefault="00F65A32" w:rsidP="00E17A78">
      <w:pPr>
        <w:pStyle w:val="NoSpacing"/>
        <w:numPr>
          <w:ilvl w:val="3"/>
          <w:numId w:val="16"/>
        </w:numPr>
        <w:jc w:val="both"/>
        <w:rPr>
          <w:rStyle w:val="Emphasis"/>
          <w:i w:val="0"/>
        </w:rPr>
      </w:pPr>
      <w:r w:rsidRPr="00F65A32">
        <w:rPr>
          <w:rStyle w:val="Emphasis"/>
          <w:i w:val="0"/>
        </w:rPr>
        <w:t xml:space="preserve">Auto-generation of the Possession letter </w:t>
      </w:r>
    </w:p>
    <w:p w:rsidR="00F65A32" w:rsidRPr="00F65A32" w:rsidRDefault="00F65A32" w:rsidP="00F65A32">
      <w:pPr>
        <w:pStyle w:val="NoSpacing"/>
        <w:ind w:left="810"/>
        <w:jc w:val="both"/>
        <w:rPr>
          <w:b/>
        </w:rPr>
      </w:pPr>
    </w:p>
    <w:p w:rsidR="00F65A32" w:rsidRPr="00F65A32" w:rsidRDefault="00F65A32" w:rsidP="00E17A78">
      <w:pPr>
        <w:pStyle w:val="NoSpacing"/>
        <w:numPr>
          <w:ilvl w:val="2"/>
          <w:numId w:val="16"/>
        </w:numPr>
        <w:jc w:val="both"/>
        <w:rPr>
          <w:rStyle w:val="Emphasis"/>
          <w:i w:val="0"/>
        </w:rPr>
      </w:pPr>
      <w:r w:rsidRPr="00F65A32">
        <w:rPr>
          <w:rStyle w:val="Emphasis"/>
          <w:i w:val="0"/>
        </w:rPr>
        <w:t xml:space="preserve">If there is a change in the property area during the possession phase, the assistant would readjust the area amount and would notify the same to the Allottee. </w:t>
      </w:r>
    </w:p>
    <w:p w:rsidR="00F65A32" w:rsidRPr="00F65A32" w:rsidRDefault="00F65A32" w:rsidP="00E17A78">
      <w:pPr>
        <w:pStyle w:val="NoSpacing"/>
        <w:numPr>
          <w:ilvl w:val="3"/>
          <w:numId w:val="17"/>
        </w:numPr>
        <w:jc w:val="both"/>
        <w:rPr>
          <w:rStyle w:val="Emphasis"/>
          <w:i w:val="0"/>
        </w:rPr>
      </w:pPr>
      <w:r w:rsidRPr="00F65A32">
        <w:rPr>
          <w:rStyle w:val="Emphasis"/>
          <w:i w:val="0"/>
        </w:rPr>
        <w:t>In case of increase in area, the assistant would calculate the excess amount and ask the Allottee to pay the same as a one-time payment. Once the Allottee pays the one-time excess amount, he will be issued the possession certificate.</w:t>
      </w:r>
    </w:p>
    <w:p w:rsidR="00F65A32" w:rsidRPr="00F65A32" w:rsidRDefault="00F65A32" w:rsidP="00E17A78">
      <w:pPr>
        <w:pStyle w:val="NoSpacing"/>
        <w:numPr>
          <w:ilvl w:val="3"/>
          <w:numId w:val="17"/>
        </w:numPr>
        <w:jc w:val="both"/>
        <w:rPr>
          <w:rStyle w:val="Emphasis"/>
          <w:i w:val="0"/>
        </w:rPr>
      </w:pPr>
      <w:r w:rsidRPr="00F65A32">
        <w:rPr>
          <w:rStyle w:val="Emphasis"/>
          <w:i w:val="0"/>
        </w:rPr>
        <w:t>In case of decrease in area, the assistant would then re-adjust the amount and reschedule the installments of the Allottee.</w:t>
      </w:r>
    </w:p>
    <w:p w:rsidR="00F65A32" w:rsidRPr="00F65A32" w:rsidRDefault="00F65A32" w:rsidP="00F65A32">
      <w:pPr>
        <w:ind w:left="1530"/>
        <w:jc w:val="both"/>
      </w:pPr>
      <w:bookmarkStart w:id="59" w:name="_Toc443223873"/>
      <w:r w:rsidRPr="00F65A32">
        <w:t>Key functionalities involved are:</w:t>
      </w:r>
    </w:p>
    <w:p w:rsidR="00F65A32" w:rsidRPr="00F65A32" w:rsidRDefault="00F65A32" w:rsidP="00E17A78">
      <w:pPr>
        <w:pStyle w:val="ListParagraph"/>
        <w:numPr>
          <w:ilvl w:val="1"/>
          <w:numId w:val="11"/>
        </w:numPr>
        <w:jc w:val="both"/>
      </w:pPr>
      <w:r w:rsidRPr="00F65A32">
        <w:t>System recalculates the cost based on the excess property area</w:t>
      </w:r>
    </w:p>
    <w:p w:rsidR="00F65A32" w:rsidRPr="00F65A32" w:rsidRDefault="00F65A32" w:rsidP="00E17A78">
      <w:pPr>
        <w:pStyle w:val="ListParagraph"/>
        <w:numPr>
          <w:ilvl w:val="1"/>
          <w:numId w:val="11"/>
        </w:numPr>
        <w:jc w:val="both"/>
      </w:pPr>
      <w:r w:rsidRPr="00F65A32">
        <w:t>System confirms the payment of full payment (with excess amount) with the account department.</w:t>
      </w:r>
    </w:p>
    <w:p w:rsidR="00F65A32" w:rsidRPr="00F65A32" w:rsidRDefault="00F65A32" w:rsidP="00E17A78">
      <w:pPr>
        <w:pStyle w:val="ListParagraph"/>
        <w:numPr>
          <w:ilvl w:val="1"/>
          <w:numId w:val="11"/>
        </w:numPr>
        <w:jc w:val="both"/>
      </w:pPr>
      <w:r w:rsidRPr="00F65A32">
        <w:t>System recreate the payment schedule (in case of decrease in area)</w:t>
      </w:r>
    </w:p>
    <w:p w:rsidR="00F65A32" w:rsidRPr="00F65A32" w:rsidRDefault="00F65A32" w:rsidP="00E17A78">
      <w:pPr>
        <w:pStyle w:val="ListParagraph"/>
        <w:numPr>
          <w:ilvl w:val="1"/>
          <w:numId w:val="11"/>
        </w:numPr>
        <w:jc w:val="both"/>
      </w:pPr>
      <w:r w:rsidRPr="00F65A32">
        <w:t>Auto-generation of Possession letter</w:t>
      </w:r>
    </w:p>
    <w:p w:rsidR="00F65A32" w:rsidRPr="00F65A32" w:rsidRDefault="00F65A32" w:rsidP="00E17A78">
      <w:pPr>
        <w:pStyle w:val="Heading3"/>
        <w:numPr>
          <w:ilvl w:val="1"/>
          <w:numId w:val="16"/>
        </w:numPr>
        <w:rPr>
          <w:b/>
          <w:sz w:val="22"/>
          <w:szCs w:val="22"/>
        </w:rPr>
      </w:pPr>
      <w:bookmarkStart w:id="60" w:name="_Toc444803845"/>
      <w:bookmarkStart w:id="61" w:name="_Toc445206983"/>
      <w:bookmarkStart w:id="62" w:name="_Toc445233319"/>
      <w:r w:rsidRPr="00F65A32">
        <w:rPr>
          <w:b/>
          <w:sz w:val="22"/>
          <w:szCs w:val="22"/>
        </w:rPr>
        <w:t>Business Rules for Possession</w:t>
      </w:r>
      <w:bookmarkEnd w:id="59"/>
      <w:bookmarkEnd w:id="60"/>
      <w:bookmarkEnd w:id="61"/>
      <w:bookmarkEnd w:id="62"/>
    </w:p>
    <w:p w:rsidR="00F65A32" w:rsidRPr="00F65A32" w:rsidRDefault="00F65A32" w:rsidP="00E17A78">
      <w:pPr>
        <w:pStyle w:val="ListParagraph"/>
        <w:numPr>
          <w:ilvl w:val="0"/>
          <w:numId w:val="14"/>
        </w:numPr>
        <w:jc w:val="both"/>
        <w:rPr>
          <w:rStyle w:val="Emphasis"/>
          <w:i w:val="0"/>
        </w:rPr>
      </w:pPr>
      <w:r w:rsidRPr="00F65A32">
        <w:rPr>
          <w:rStyle w:val="Emphasis"/>
          <w:i w:val="0"/>
        </w:rPr>
        <w:t xml:space="preserve">If there is a change in the property area during the possession phase, the assistant would readjust the area amount and would send the same to the Allottee. </w:t>
      </w:r>
    </w:p>
    <w:p w:rsidR="00F65A32" w:rsidRPr="00F65A32" w:rsidRDefault="00F65A32" w:rsidP="00E17A78">
      <w:pPr>
        <w:pStyle w:val="ListParagraph"/>
        <w:numPr>
          <w:ilvl w:val="0"/>
          <w:numId w:val="15"/>
        </w:numPr>
        <w:jc w:val="both"/>
        <w:rPr>
          <w:rStyle w:val="Emphasis"/>
          <w:i w:val="0"/>
        </w:rPr>
      </w:pPr>
      <w:r w:rsidRPr="00F65A32">
        <w:rPr>
          <w:rStyle w:val="Emphasis"/>
          <w:i w:val="0"/>
        </w:rPr>
        <w:t>In case of increase in area, the assistant would calculate the excess amount and ask the Allottee to pay the same as a one-time payment. Once the Allottee pays the one-time excess amount, he will be issued the possession certificate.</w:t>
      </w:r>
    </w:p>
    <w:p w:rsidR="00F65A32" w:rsidRPr="00F65A32" w:rsidRDefault="00F65A32" w:rsidP="00E17A78">
      <w:pPr>
        <w:pStyle w:val="ListParagraph"/>
        <w:numPr>
          <w:ilvl w:val="0"/>
          <w:numId w:val="15"/>
        </w:numPr>
        <w:jc w:val="both"/>
        <w:rPr>
          <w:rStyle w:val="Emphasis"/>
          <w:i w:val="0"/>
        </w:rPr>
      </w:pPr>
      <w:r w:rsidRPr="00F65A32">
        <w:rPr>
          <w:iCs/>
          <w:noProof/>
        </w:rPr>
        <mc:AlternateContent>
          <mc:Choice Requires="wps">
            <w:drawing>
              <wp:anchor distT="0" distB="0" distL="114300" distR="114300" simplePos="0" relativeHeight="251680768" behindDoc="1" locked="0" layoutInCell="1" allowOverlap="1" wp14:anchorId="28DE3193" wp14:editId="6F20A70C">
                <wp:simplePos x="0" y="0"/>
                <wp:positionH relativeFrom="column">
                  <wp:posOffset>887730</wp:posOffset>
                </wp:positionH>
                <wp:positionV relativeFrom="paragraph">
                  <wp:posOffset>360045</wp:posOffset>
                </wp:positionV>
                <wp:extent cx="3609975" cy="200025"/>
                <wp:effectExtent l="0" t="0" r="28575" b="28575"/>
                <wp:wrapNone/>
                <wp:docPr id="29" name="Rectangle 29"/>
                <wp:cNvGraphicFramePr/>
                <a:graphic xmlns:a="http://schemas.openxmlformats.org/drawingml/2006/main">
                  <a:graphicData uri="http://schemas.microsoft.com/office/word/2010/wordprocessingShape">
                    <wps:wsp>
                      <wps:cNvSpPr/>
                      <wps:spPr>
                        <a:xfrm>
                          <a:off x="0" y="0"/>
                          <a:ext cx="3609975" cy="2000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843FBC" id="Rectangle 29" o:spid="_x0000_s1026" style="position:absolute;margin-left:69.9pt;margin-top:28.35pt;width:284.25pt;height:15.7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" filled="f" strokecolor="black [3213]" strokeweight="1pt"/>
            </w:pict>
          </mc:Fallback>
        </mc:AlternateContent>
      </w:r>
      <w:r w:rsidRPr="00F65A32">
        <w:rPr>
          <w:rStyle w:val="Emphasis"/>
          <w:i w:val="0"/>
        </w:rPr>
        <w:t>In case of decrease in area, the assistant would the re-adjust the amount and reschedule the installments of the Allottee.</w:t>
      </w:r>
    </w:p>
    <w:p w:rsidR="00F65A32" w:rsidRPr="00F65A32" w:rsidRDefault="00F65A32" w:rsidP="00E17A78">
      <w:pPr>
        <w:pStyle w:val="ListParagraph"/>
        <w:numPr>
          <w:ilvl w:val="0"/>
          <w:numId w:val="14"/>
        </w:numPr>
        <w:jc w:val="both"/>
        <w:rPr>
          <w:rStyle w:val="Emphasis"/>
          <w:i w:val="0"/>
        </w:rPr>
      </w:pPr>
      <w:r w:rsidRPr="00F65A32">
        <w:rPr>
          <w:rStyle w:val="Emphasis"/>
          <w:i w:val="0"/>
        </w:rPr>
        <w:t>Excess area amount calculation = Excess Area * Allotment Rate (Units in per Sq. mtr)</w:t>
      </w:r>
    </w:p>
    <w:p w:rsidR="00F65A32" w:rsidRPr="00F65A32" w:rsidRDefault="00F65A32" w:rsidP="00E17A78">
      <w:pPr>
        <w:pStyle w:val="ListParagraph"/>
        <w:numPr>
          <w:ilvl w:val="0"/>
          <w:numId w:val="14"/>
        </w:numPr>
        <w:jc w:val="both"/>
        <w:rPr>
          <w:rStyle w:val="Emphasis"/>
          <w:i w:val="0"/>
        </w:rPr>
      </w:pPr>
      <w:r w:rsidRPr="00F65A32">
        <w:rPr>
          <w:rStyle w:val="Emphasis"/>
          <w:i w:val="0"/>
        </w:rPr>
        <w:t>The possession letter should be requested by the Allottee within a stipulated time-frame from the time the possession order was approved. If he misses this time-frame, he would have to pay the penalty as decided by the authority.</w:t>
      </w:r>
    </w:p>
    <w:p w:rsidR="00F65A32" w:rsidRPr="00F65A32" w:rsidRDefault="00F65A32" w:rsidP="00E17A78">
      <w:pPr>
        <w:pStyle w:val="ListParagraph"/>
        <w:numPr>
          <w:ilvl w:val="0"/>
          <w:numId w:val="14"/>
        </w:numPr>
        <w:jc w:val="both"/>
        <w:rPr>
          <w:rStyle w:val="Emphasis"/>
          <w:i w:val="0"/>
        </w:rPr>
      </w:pPr>
      <w:r w:rsidRPr="00F65A32">
        <w:rPr>
          <w:rStyle w:val="Emphasis"/>
          <w:i w:val="0"/>
        </w:rPr>
        <w:t>Once the possession letter is auto-generated by the system, various process would be initiated:</w:t>
      </w:r>
    </w:p>
    <w:p w:rsidR="00F65A32" w:rsidRPr="00F65A32" w:rsidRDefault="00F65A32" w:rsidP="00E17A78">
      <w:pPr>
        <w:pStyle w:val="ListParagraph"/>
        <w:numPr>
          <w:ilvl w:val="1"/>
          <w:numId w:val="14"/>
        </w:numPr>
        <w:jc w:val="both"/>
        <w:rPr>
          <w:rStyle w:val="Emphasis"/>
          <w:i w:val="0"/>
        </w:rPr>
      </w:pPr>
      <w:r w:rsidRPr="00F65A32">
        <w:rPr>
          <w:rStyle w:val="Emphasis"/>
          <w:i w:val="0"/>
        </w:rPr>
        <w:t>An email/sms notification would be send to the customer informing him to have his Building plan approved within a specific time-frame. The system would keep a track on the building plan approvals for all the properties.</w:t>
      </w:r>
    </w:p>
    <w:p w:rsidR="00F65A32" w:rsidRPr="00F65A32" w:rsidRDefault="00F65A32" w:rsidP="00E17A78">
      <w:pPr>
        <w:pStyle w:val="ListParagraph"/>
        <w:numPr>
          <w:ilvl w:val="1"/>
          <w:numId w:val="14"/>
        </w:numPr>
        <w:jc w:val="both"/>
        <w:rPr>
          <w:rStyle w:val="Emphasis"/>
          <w:i w:val="0"/>
        </w:rPr>
      </w:pPr>
      <w:r w:rsidRPr="00F65A32">
        <w:rPr>
          <w:rStyle w:val="Emphasis"/>
          <w:i w:val="0"/>
        </w:rPr>
        <w:t>Once the building plan is approved, the customer is informed via email/sms to have his completion certificate within a specific time-frame.</w:t>
      </w:r>
    </w:p>
    <w:p w:rsidR="00F65A32" w:rsidRPr="00F65A32" w:rsidRDefault="00F65A32" w:rsidP="00E17A78">
      <w:pPr>
        <w:pStyle w:val="ListParagraph"/>
        <w:numPr>
          <w:ilvl w:val="1"/>
          <w:numId w:val="14"/>
        </w:numPr>
        <w:jc w:val="both"/>
        <w:rPr>
          <w:rStyle w:val="Emphasis"/>
          <w:i w:val="0"/>
        </w:rPr>
      </w:pPr>
      <w:r w:rsidRPr="00F65A32">
        <w:rPr>
          <w:rStyle w:val="Emphasis"/>
          <w:i w:val="0"/>
        </w:rPr>
        <w:lastRenderedPageBreak/>
        <w:t>If the customer misses the timeline, he would be eligible for extension. In this case, the system would auto-generate a new payment order for the customer that would have the penalty, i.e. extension charges, added to the original amount.</w:t>
      </w: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2117EA" w:rsidRDefault="002117EA" w:rsidP="002117EA">
      <w:pPr>
        <w:jc w:val="both"/>
      </w:pPr>
    </w:p>
    <w:p w:rsidR="00B51745" w:rsidRPr="00CF5E7A" w:rsidRDefault="00B51745" w:rsidP="00B51745">
      <w:pPr>
        <w:pStyle w:val="Heading2"/>
        <w:numPr>
          <w:ilvl w:val="0"/>
          <w:numId w:val="2"/>
        </w:numPr>
        <w:jc w:val="both"/>
        <w:rPr>
          <w:b/>
          <w:sz w:val="24"/>
          <w:szCs w:val="24"/>
          <w:u w:val="single"/>
        </w:rPr>
      </w:pPr>
      <w:bookmarkStart w:id="63" w:name="_Toc445206984"/>
      <w:bookmarkStart w:id="64" w:name="_Toc445233320"/>
      <w:r>
        <w:rPr>
          <w:b/>
          <w:sz w:val="24"/>
          <w:szCs w:val="24"/>
          <w:u w:val="single"/>
        </w:rPr>
        <w:lastRenderedPageBreak/>
        <w:t>Completion Certificate Request</w:t>
      </w:r>
      <w:bookmarkEnd w:id="63"/>
      <w:bookmarkEnd w:id="64"/>
    </w:p>
    <w:p w:rsidR="00B51745" w:rsidRPr="002117EA" w:rsidRDefault="00B51745" w:rsidP="00B51745">
      <w:pPr>
        <w:pStyle w:val="ListParagraph"/>
        <w:ind w:left="360"/>
        <w:jc w:val="both"/>
      </w:pPr>
      <w:r>
        <w:t xml:space="preserve">The Completion certificate would be issued once the </w:t>
      </w:r>
      <w:r w:rsidRPr="004E21FC">
        <w:t>allottee shall complete the construction of building as per applicable Floor Area Ratio (FAR) and according to the Building Bye Laws of the Concerned Authority</w:t>
      </w:r>
      <w:r>
        <w:t>. This certificate would be issued by the authority w</w:t>
      </w:r>
      <w:r w:rsidRPr="004E21FC">
        <w:t>ithin defined time from the due date of execution of lease deed.</w:t>
      </w:r>
      <w:r>
        <w:t xml:space="preserve"> </w:t>
      </w:r>
      <w:r w:rsidRPr="00F91BC7">
        <w:t>Completion certi</w:t>
      </w:r>
      <w:r>
        <w:t>ficate</w:t>
      </w:r>
      <w:r w:rsidRPr="00F91BC7">
        <w:t xml:space="preserve"> would ensure that there is a requisite infrastructure available with the </w:t>
      </w:r>
      <w:r>
        <w:t xml:space="preserve">allottee </w:t>
      </w:r>
      <w:r w:rsidRPr="00F91BC7">
        <w:t>before he starts a unit.</w:t>
      </w:r>
    </w:p>
    <w:p w:rsidR="00657DAE" w:rsidRDefault="00564A6C" w:rsidP="00657DAE">
      <w:r w:rsidRPr="00564A6C">
        <w:rPr>
          <w:noProof/>
        </w:rPr>
        <w:drawing>
          <wp:inline distT="0" distB="0" distL="0" distR="0" wp14:anchorId="4EE5E122" wp14:editId="63FAA2D4">
            <wp:extent cx="6099175" cy="7119483"/>
            <wp:effectExtent l="0" t="0" r="0" b="5715"/>
            <wp:docPr id="5" name="Picture 5" descr="C:\Users\arun.sharma\Desktop\Arun\Commercial_Completion_Certific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run.sharma\Desktop\Arun\Commercial_Completion_Certificat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9175" cy="7119483"/>
                    </a:xfrm>
                    <a:prstGeom prst="rect">
                      <a:avLst/>
                    </a:prstGeom>
                    <a:noFill/>
                    <a:ln>
                      <a:noFill/>
                    </a:ln>
                  </pic:spPr>
                </pic:pic>
              </a:graphicData>
            </a:graphic>
          </wp:inline>
        </w:drawing>
      </w:r>
    </w:p>
    <w:p w:rsidR="00B51745" w:rsidRPr="00B51745" w:rsidRDefault="00B51745" w:rsidP="00E17A78">
      <w:pPr>
        <w:pStyle w:val="Heading3"/>
        <w:numPr>
          <w:ilvl w:val="1"/>
          <w:numId w:val="18"/>
        </w:numPr>
        <w:rPr>
          <w:b/>
          <w:sz w:val="22"/>
          <w:szCs w:val="22"/>
        </w:rPr>
      </w:pPr>
      <w:bookmarkStart w:id="65" w:name="_Toc443223875"/>
      <w:bookmarkStart w:id="66" w:name="_Toc444803847"/>
      <w:bookmarkStart w:id="67" w:name="_Toc445206985"/>
      <w:bookmarkStart w:id="68" w:name="_Toc445233321"/>
      <w:r w:rsidRPr="00B51745">
        <w:rPr>
          <w:b/>
          <w:sz w:val="22"/>
          <w:szCs w:val="22"/>
        </w:rPr>
        <w:lastRenderedPageBreak/>
        <w:t>Completion Certificate Request</w:t>
      </w:r>
      <w:bookmarkEnd w:id="65"/>
      <w:bookmarkEnd w:id="66"/>
      <w:bookmarkEnd w:id="67"/>
      <w:bookmarkEnd w:id="68"/>
    </w:p>
    <w:p w:rsidR="00B51745" w:rsidRPr="00B51745" w:rsidRDefault="00B51745" w:rsidP="00E17A78">
      <w:pPr>
        <w:pStyle w:val="NoSpacing"/>
        <w:numPr>
          <w:ilvl w:val="2"/>
          <w:numId w:val="18"/>
        </w:numPr>
        <w:jc w:val="both"/>
      </w:pPr>
      <w:r w:rsidRPr="00B51745">
        <w:rPr>
          <w:rStyle w:val="Emphasis"/>
          <w:i w:val="0"/>
        </w:rPr>
        <w:t>The allottee duly submits the completion certificate request along with the required documents to the concerned department at Noida Authority.</w:t>
      </w:r>
    </w:p>
    <w:p w:rsidR="00B51745" w:rsidRPr="00B51745" w:rsidRDefault="00B51745" w:rsidP="00B51745"/>
    <w:p w:rsidR="00B51745" w:rsidRPr="00B51745" w:rsidRDefault="00B51745" w:rsidP="00E17A78">
      <w:pPr>
        <w:pStyle w:val="Heading3"/>
        <w:numPr>
          <w:ilvl w:val="1"/>
          <w:numId w:val="18"/>
        </w:numPr>
        <w:rPr>
          <w:b/>
          <w:sz w:val="22"/>
          <w:szCs w:val="22"/>
        </w:rPr>
      </w:pPr>
      <w:bookmarkStart w:id="69" w:name="_Toc444803848"/>
      <w:bookmarkStart w:id="70" w:name="_Toc443223876"/>
      <w:bookmarkStart w:id="71" w:name="_Toc445206986"/>
      <w:bookmarkStart w:id="72" w:name="_Toc445233322"/>
      <w:r w:rsidRPr="00B51745">
        <w:rPr>
          <w:b/>
          <w:sz w:val="22"/>
          <w:szCs w:val="22"/>
        </w:rPr>
        <w:t>Completion Request Approval</w:t>
      </w:r>
      <w:bookmarkEnd w:id="69"/>
      <w:bookmarkEnd w:id="70"/>
      <w:bookmarkEnd w:id="71"/>
      <w:bookmarkEnd w:id="72"/>
    </w:p>
    <w:p w:rsidR="00B51745" w:rsidRPr="00B51745" w:rsidRDefault="00B51745" w:rsidP="00E17A78">
      <w:pPr>
        <w:pStyle w:val="NoSpacing"/>
        <w:numPr>
          <w:ilvl w:val="2"/>
          <w:numId w:val="18"/>
        </w:numPr>
        <w:jc w:val="both"/>
        <w:rPr>
          <w:rStyle w:val="Emphasis"/>
          <w:i w:val="0"/>
        </w:rPr>
      </w:pPr>
      <w:r w:rsidRPr="00B51745">
        <w:rPr>
          <w:rStyle w:val="Emphasis"/>
          <w:i w:val="0"/>
        </w:rPr>
        <w:t>The Planning department receives the completion certificate request and would validate the allottee’s documents.</w:t>
      </w:r>
    </w:p>
    <w:p w:rsidR="00B51745" w:rsidRPr="00B51745" w:rsidRDefault="00B51745" w:rsidP="00E17A78">
      <w:pPr>
        <w:pStyle w:val="NoSpacing"/>
        <w:numPr>
          <w:ilvl w:val="2"/>
          <w:numId w:val="18"/>
        </w:numPr>
        <w:jc w:val="both"/>
        <w:rPr>
          <w:rStyle w:val="Emphasis"/>
          <w:i w:val="0"/>
        </w:rPr>
      </w:pPr>
      <w:r w:rsidRPr="00B51745">
        <w:rPr>
          <w:rStyle w:val="Emphasis"/>
          <w:i w:val="0"/>
        </w:rPr>
        <w:t>The planning department verifies with the accounts department whether the Allottee has paid for the completion charges:</w:t>
      </w:r>
    </w:p>
    <w:p w:rsidR="00B51745" w:rsidRPr="00B51745" w:rsidRDefault="00B51745" w:rsidP="00E17A78">
      <w:pPr>
        <w:pStyle w:val="NoSpacing"/>
        <w:numPr>
          <w:ilvl w:val="3"/>
          <w:numId w:val="9"/>
        </w:numPr>
        <w:ind w:left="2520"/>
        <w:jc w:val="both"/>
        <w:rPr>
          <w:rStyle w:val="Emphasis"/>
          <w:i w:val="0"/>
        </w:rPr>
      </w:pPr>
      <w:r w:rsidRPr="00B51745">
        <w:rPr>
          <w:rStyle w:val="Emphasis"/>
          <w:i w:val="0"/>
        </w:rPr>
        <w:t>If the completion charges are paid by the Allottee and the account department gives a go-ahead then the Planning department would issue the completion certificate to the Allottee.</w:t>
      </w:r>
    </w:p>
    <w:p w:rsidR="00B51745" w:rsidRPr="00B51745" w:rsidRDefault="00B51745" w:rsidP="00E17A78">
      <w:pPr>
        <w:pStyle w:val="NoSpacing"/>
        <w:numPr>
          <w:ilvl w:val="3"/>
          <w:numId w:val="9"/>
        </w:numPr>
        <w:ind w:left="2520"/>
        <w:jc w:val="both"/>
        <w:rPr>
          <w:rStyle w:val="Emphasis"/>
          <w:i w:val="0"/>
        </w:rPr>
      </w:pPr>
      <w:r w:rsidRPr="00B51745">
        <w:rPr>
          <w:rStyle w:val="Emphasis"/>
          <w:i w:val="0"/>
        </w:rPr>
        <w:t xml:space="preserve">If the completion charges are not paid by the Allottee then the Planning department would not issue the completion certificate to the Allottee. </w:t>
      </w:r>
    </w:p>
    <w:p w:rsidR="00B51745" w:rsidRPr="00B51745" w:rsidRDefault="00B51745" w:rsidP="00B51745">
      <w:pPr>
        <w:ind w:left="1530"/>
      </w:pPr>
    </w:p>
    <w:p w:rsidR="00B51745" w:rsidRPr="00B51745" w:rsidRDefault="00B51745" w:rsidP="00B51745">
      <w:pPr>
        <w:ind w:left="1530"/>
      </w:pPr>
      <w:r w:rsidRPr="00B51745">
        <w:t>Key functionalities involved are:</w:t>
      </w:r>
    </w:p>
    <w:p w:rsidR="00B51745" w:rsidRPr="00B51745" w:rsidRDefault="00B51745" w:rsidP="00E17A78">
      <w:pPr>
        <w:pStyle w:val="ListParagraph"/>
        <w:numPr>
          <w:ilvl w:val="0"/>
          <w:numId w:val="19"/>
        </w:numPr>
      </w:pPr>
      <w:r w:rsidRPr="00B51745">
        <w:t>Add/Update the status for Completion Certificate request</w:t>
      </w:r>
    </w:p>
    <w:p w:rsidR="00B51745" w:rsidRPr="00B51745" w:rsidRDefault="00B51745" w:rsidP="00E17A78">
      <w:pPr>
        <w:pStyle w:val="ListParagraph"/>
        <w:numPr>
          <w:ilvl w:val="0"/>
          <w:numId w:val="19"/>
        </w:numPr>
      </w:pPr>
      <w:r w:rsidRPr="00B51745">
        <w:t>System confirms the payment of processing fee with the account department.</w:t>
      </w:r>
    </w:p>
    <w:p w:rsidR="00B51745" w:rsidRPr="00B51745" w:rsidRDefault="00B51745" w:rsidP="00B51745">
      <w:pPr>
        <w:ind w:left="720"/>
      </w:pPr>
    </w:p>
    <w:p w:rsidR="00B51745" w:rsidRPr="00B51745" w:rsidRDefault="00B51745" w:rsidP="00E17A78">
      <w:pPr>
        <w:pStyle w:val="Heading3"/>
        <w:numPr>
          <w:ilvl w:val="1"/>
          <w:numId w:val="18"/>
        </w:numPr>
        <w:rPr>
          <w:b/>
          <w:sz w:val="22"/>
          <w:szCs w:val="22"/>
        </w:rPr>
      </w:pPr>
      <w:bookmarkStart w:id="73" w:name="_Toc443223877"/>
      <w:bookmarkStart w:id="74" w:name="_Toc444803849"/>
      <w:bookmarkStart w:id="75" w:name="_Toc445206987"/>
      <w:bookmarkStart w:id="76" w:name="_Toc445233323"/>
      <w:r w:rsidRPr="00B51745">
        <w:rPr>
          <w:b/>
          <w:sz w:val="22"/>
          <w:szCs w:val="22"/>
        </w:rPr>
        <w:t>Business Rules for Completion Certificate</w:t>
      </w:r>
      <w:bookmarkEnd w:id="73"/>
      <w:bookmarkEnd w:id="74"/>
      <w:bookmarkEnd w:id="75"/>
      <w:bookmarkEnd w:id="76"/>
    </w:p>
    <w:p w:rsidR="00B51745" w:rsidRPr="00B51745" w:rsidRDefault="00B51745" w:rsidP="00E17A78">
      <w:pPr>
        <w:pStyle w:val="ListParagraph"/>
        <w:numPr>
          <w:ilvl w:val="0"/>
          <w:numId w:val="5"/>
        </w:numPr>
        <w:jc w:val="both"/>
        <w:rPr>
          <w:rStyle w:val="Emphasis"/>
          <w:i w:val="0"/>
        </w:rPr>
      </w:pPr>
      <w:r w:rsidRPr="00B51745">
        <w:rPr>
          <w:rStyle w:val="Emphasis"/>
          <w:i w:val="0"/>
        </w:rPr>
        <w:t>It is mandatory to get the completion certificate issued after lease deed is executed for property within a stipulated time-frame.</w:t>
      </w:r>
    </w:p>
    <w:p w:rsidR="00B51745" w:rsidRPr="00B51745" w:rsidRDefault="00B51745" w:rsidP="00E17A78">
      <w:pPr>
        <w:pStyle w:val="ListParagraph"/>
        <w:numPr>
          <w:ilvl w:val="0"/>
          <w:numId w:val="5"/>
        </w:numPr>
        <w:jc w:val="both"/>
        <w:rPr>
          <w:rStyle w:val="Emphasis"/>
          <w:i w:val="0"/>
        </w:rPr>
      </w:pPr>
      <w:r w:rsidRPr="00B51745">
        <w:rPr>
          <w:rStyle w:val="Emphasis"/>
          <w:i w:val="0"/>
        </w:rPr>
        <w:t xml:space="preserve">If the allottee apply for the completion certificate after the defined time-frame then appropriate upto date extension charges will be applicable. </w:t>
      </w:r>
    </w:p>
    <w:p w:rsidR="00B51745" w:rsidRPr="00B51745" w:rsidRDefault="00B51745" w:rsidP="00E17A78">
      <w:pPr>
        <w:pStyle w:val="ListParagraph"/>
        <w:numPr>
          <w:ilvl w:val="0"/>
          <w:numId w:val="5"/>
        </w:numPr>
        <w:jc w:val="both"/>
        <w:rPr>
          <w:rStyle w:val="Emphasis"/>
          <w:i w:val="0"/>
        </w:rPr>
      </w:pPr>
      <w:r w:rsidRPr="00B51745">
        <w:rPr>
          <w:rStyle w:val="Emphasis"/>
          <w:i w:val="0"/>
        </w:rPr>
        <w:t>In case, allottee fails to complete the construction/part construction and commence the activity for which the land has been allotted, within the time period, or extended time period for the purpose, the allotment/ lease would be cancelled/ determined. On such cancellation/determination, a defined percentage of the premium or any other rate, as may be decided by the Authority from time to time, will be forfeited and the lessor shall resume possession of the plot.</w:t>
      </w:r>
    </w:p>
    <w:p w:rsidR="00B51745" w:rsidRPr="00B51745" w:rsidRDefault="00B51745" w:rsidP="00E17A78">
      <w:pPr>
        <w:pStyle w:val="ListParagraph"/>
        <w:numPr>
          <w:ilvl w:val="0"/>
          <w:numId w:val="5"/>
        </w:numPr>
        <w:jc w:val="both"/>
        <w:rPr>
          <w:rStyle w:val="Emphasis"/>
          <w:i w:val="0"/>
        </w:rPr>
      </w:pPr>
      <w:r w:rsidRPr="00B51745">
        <w:rPr>
          <w:rStyle w:val="Emphasis"/>
          <w:i w:val="0"/>
        </w:rPr>
        <w:t>Once the completion certificate is  issued by the planning department and the same had been updated in the system, various process would be initiated:</w:t>
      </w:r>
    </w:p>
    <w:p w:rsidR="00B51745" w:rsidRPr="00B51745" w:rsidRDefault="00B51745" w:rsidP="00E17A78">
      <w:pPr>
        <w:pStyle w:val="ListParagraph"/>
        <w:numPr>
          <w:ilvl w:val="1"/>
          <w:numId w:val="5"/>
        </w:numPr>
        <w:jc w:val="both"/>
        <w:rPr>
          <w:rStyle w:val="Emphasis"/>
          <w:i w:val="0"/>
        </w:rPr>
      </w:pPr>
      <w:r w:rsidRPr="00B51745">
        <w:rPr>
          <w:rStyle w:val="Emphasis"/>
          <w:i w:val="0"/>
        </w:rPr>
        <w:t xml:space="preserve"> An email/sms notification would be send to the customer informing him to have his Functional letter within a specific time-frame. </w:t>
      </w:r>
    </w:p>
    <w:p w:rsidR="00B51745" w:rsidRPr="00B51745" w:rsidRDefault="00B51745" w:rsidP="00E17A78">
      <w:pPr>
        <w:pStyle w:val="ListParagraph"/>
        <w:numPr>
          <w:ilvl w:val="1"/>
          <w:numId w:val="5"/>
        </w:numPr>
        <w:jc w:val="both"/>
        <w:rPr>
          <w:rStyle w:val="Emphasis"/>
          <w:i w:val="0"/>
        </w:rPr>
      </w:pPr>
      <w:r w:rsidRPr="00B51745">
        <w:rPr>
          <w:rStyle w:val="Emphasis"/>
          <w:i w:val="0"/>
        </w:rPr>
        <w:t>If the customer misses the timeline, he would be eligible for extension. In this case, the system would auto-generate a new payment order for the customer that would have the penalty, i.e. extension charges, added to the original amount.</w:t>
      </w:r>
    </w:p>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B51745" w:rsidRPr="008D797A" w:rsidRDefault="00B51745" w:rsidP="00B51745">
      <w:pPr>
        <w:pStyle w:val="Heading2"/>
        <w:numPr>
          <w:ilvl w:val="0"/>
          <w:numId w:val="2"/>
        </w:numPr>
        <w:jc w:val="both"/>
        <w:rPr>
          <w:b/>
          <w:sz w:val="24"/>
          <w:szCs w:val="24"/>
          <w:u w:val="single"/>
        </w:rPr>
      </w:pPr>
      <w:bookmarkStart w:id="77" w:name="_Toc445206988"/>
      <w:bookmarkStart w:id="78" w:name="_Toc445233324"/>
      <w:r>
        <w:rPr>
          <w:b/>
          <w:sz w:val="24"/>
          <w:szCs w:val="24"/>
          <w:u w:val="single"/>
        </w:rPr>
        <w:lastRenderedPageBreak/>
        <w:t>F</w:t>
      </w:r>
      <w:r w:rsidRPr="005A1DA2">
        <w:rPr>
          <w:b/>
          <w:sz w:val="24"/>
          <w:szCs w:val="24"/>
          <w:u w:val="single"/>
        </w:rPr>
        <w:t>unctional Letter</w:t>
      </w:r>
      <w:r>
        <w:rPr>
          <w:b/>
          <w:sz w:val="24"/>
          <w:szCs w:val="24"/>
          <w:u w:val="single"/>
        </w:rPr>
        <w:t xml:space="preserve"> Request</w:t>
      </w:r>
      <w:bookmarkEnd w:id="77"/>
      <w:bookmarkEnd w:id="78"/>
    </w:p>
    <w:p w:rsidR="00657DAE" w:rsidRDefault="00B51745" w:rsidP="00B51745">
      <w:pPr>
        <w:pStyle w:val="ListParagraph"/>
        <w:ind w:left="360"/>
        <w:jc w:val="both"/>
      </w:pPr>
      <w:r>
        <w:t xml:space="preserve">“Functional Certificate” means the certificate issued by the Concerned Authority declaring unit is functional. The functional certificate would be issued </w:t>
      </w:r>
      <w:r w:rsidRPr="0006093C">
        <w:t xml:space="preserve">from the Authority within a defined time-frame from the </w:t>
      </w:r>
      <w:r>
        <w:t>due date of issue of completion certificate.</w:t>
      </w:r>
    </w:p>
    <w:p w:rsidR="00657DAE" w:rsidRDefault="00564A6C" w:rsidP="00657DAE">
      <w:r w:rsidRPr="00564A6C">
        <w:rPr>
          <w:noProof/>
        </w:rPr>
        <w:drawing>
          <wp:inline distT="0" distB="0" distL="0" distR="0" wp14:anchorId="214588D1" wp14:editId="039E7FB0">
            <wp:extent cx="6099175" cy="6949944"/>
            <wp:effectExtent l="0" t="0" r="0" b="3810"/>
            <wp:docPr id="6" name="Picture 6" descr="C:\Users\arun.sharma\Desktop\Arun\Commercial_Funtio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run.sharma\Desktop\Arun\Commercial_Funtional.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9175" cy="6949944"/>
                    </a:xfrm>
                    <a:prstGeom prst="rect">
                      <a:avLst/>
                    </a:prstGeom>
                    <a:noFill/>
                    <a:ln>
                      <a:noFill/>
                    </a:ln>
                  </pic:spPr>
                </pic:pic>
              </a:graphicData>
            </a:graphic>
          </wp:inline>
        </w:drawing>
      </w:r>
    </w:p>
    <w:p w:rsidR="00E4359A" w:rsidRDefault="00E4359A" w:rsidP="006D7637">
      <w:pPr>
        <w:jc w:val="both"/>
      </w:pPr>
    </w:p>
    <w:p w:rsidR="00B51745" w:rsidRPr="00B51745" w:rsidRDefault="00B51745" w:rsidP="00E17A78">
      <w:pPr>
        <w:pStyle w:val="Heading3"/>
        <w:numPr>
          <w:ilvl w:val="1"/>
          <w:numId w:val="22"/>
        </w:numPr>
        <w:rPr>
          <w:b/>
          <w:sz w:val="22"/>
          <w:szCs w:val="22"/>
        </w:rPr>
      </w:pPr>
      <w:bookmarkStart w:id="79" w:name="_Toc444803861"/>
      <w:bookmarkStart w:id="80" w:name="_Toc445206989"/>
      <w:bookmarkStart w:id="81" w:name="_Toc445233325"/>
      <w:r w:rsidRPr="00B51745">
        <w:rPr>
          <w:b/>
          <w:sz w:val="22"/>
          <w:szCs w:val="22"/>
        </w:rPr>
        <w:t>Functional Letter Request</w:t>
      </w:r>
      <w:bookmarkEnd w:id="79"/>
      <w:bookmarkEnd w:id="80"/>
      <w:bookmarkEnd w:id="81"/>
    </w:p>
    <w:p w:rsidR="00B51745" w:rsidRPr="00B51745" w:rsidRDefault="00B51745" w:rsidP="00E17A78">
      <w:pPr>
        <w:pStyle w:val="NoSpacing"/>
        <w:numPr>
          <w:ilvl w:val="2"/>
          <w:numId w:val="22"/>
        </w:numPr>
        <w:jc w:val="both"/>
      </w:pPr>
      <w:r w:rsidRPr="00B51745">
        <w:rPr>
          <w:rStyle w:val="Emphasis"/>
          <w:i w:val="0"/>
        </w:rPr>
        <w:t xml:space="preserve">The allottee duly submits the Functional letter request along with the required documents to the concerned department at Noida Authority. </w:t>
      </w:r>
    </w:p>
    <w:p w:rsidR="00B51745" w:rsidRPr="00B51745" w:rsidRDefault="00B51745" w:rsidP="00E17A78">
      <w:pPr>
        <w:pStyle w:val="Heading3"/>
        <w:numPr>
          <w:ilvl w:val="1"/>
          <w:numId w:val="22"/>
        </w:numPr>
        <w:rPr>
          <w:b/>
          <w:sz w:val="22"/>
          <w:szCs w:val="22"/>
        </w:rPr>
      </w:pPr>
      <w:bookmarkStart w:id="82" w:name="_Toc444714865"/>
      <w:bookmarkStart w:id="83" w:name="_Toc444715165"/>
      <w:bookmarkStart w:id="84" w:name="_Toc444715253"/>
      <w:bookmarkStart w:id="85" w:name="_Toc444715343"/>
      <w:bookmarkStart w:id="86" w:name="_Toc444803862"/>
      <w:bookmarkStart w:id="87" w:name="_Toc444714866"/>
      <w:bookmarkStart w:id="88" w:name="_Toc444715166"/>
      <w:bookmarkStart w:id="89" w:name="_Toc444715254"/>
      <w:bookmarkStart w:id="90" w:name="_Toc444715344"/>
      <w:bookmarkStart w:id="91" w:name="_Toc444803863"/>
      <w:bookmarkStart w:id="92" w:name="_Toc444803864"/>
      <w:bookmarkStart w:id="93" w:name="_Toc443223880"/>
      <w:bookmarkStart w:id="94" w:name="_Toc445206990"/>
      <w:bookmarkStart w:id="95" w:name="_Toc445233326"/>
      <w:bookmarkEnd w:id="82"/>
      <w:bookmarkEnd w:id="83"/>
      <w:bookmarkEnd w:id="84"/>
      <w:bookmarkEnd w:id="85"/>
      <w:bookmarkEnd w:id="86"/>
      <w:bookmarkEnd w:id="87"/>
      <w:bookmarkEnd w:id="88"/>
      <w:bookmarkEnd w:id="89"/>
      <w:bookmarkEnd w:id="90"/>
      <w:bookmarkEnd w:id="91"/>
      <w:r w:rsidRPr="00B51745">
        <w:rPr>
          <w:b/>
          <w:sz w:val="22"/>
          <w:szCs w:val="22"/>
        </w:rPr>
        <w:lastRenderedPageBreak/>
        <w:t>Functional Letter Approval</w:t>
      </w:r>
      <w:bookmarkEnd w:id="92"/>
      <w:bookmarkEnd w:id="93"/>
      <w:bookmarkEnd w:id="94"/>
      <w:bookmarkEnd w:id="95"/>
    </w:p>
    <w:p w:rsidR="00B51745" w:rsidRPr="00B51745" w:rsidRDefault="00B51745" w:rsidP="00E17A78">
      <w:pPr>
        <w:pStyle w:val="NoSpacing"/>
        <w:numPr>
          <w:ilvl w:val="2"/>
          <w:numId w:val="22"/>
        </w:numPr>
        <w:jc w:val="both"/>
        <w:rPr>
          <w:rStyle w:val="Emphasis"/>
          <w:i w:val="0"/>
        </w:rPr>
      </w:pPr>
      <w:r w:rsidRPr="00B51745">
        <w:rPr>
          <w:rStyle w:val="Emphasis"/>
          <w:i w:val="0"/>
        </w:rPr>
        <w:t>The assistant would send the functional request to concerned engineering department to validate the property’s functional status.</w:t>
      </w:r>
    </w:p>
    <w:p w:rsidR="00B51745" w:rsidRPr="00B51745" w:rsidRDefault="00B51745" w:rsidP="00E17A78">
      <w:pPr>
        <w:pStyle w:val="NoSpacing"/>
        <w:numPr>
          <w:ilvl w:val="2"/>
          <w:numId w:val="22"/>
        </w:numPr>
        <w:jc w:val="both"/>
        <w:rPr>
          <w:rStyle w:val="Emphasis"/>
          <w:i w:val="0"/>
        </w:rPr>
      </w:pPr>
      <w:r w:rsidRPr="00B51745">
        <w:rPr>
          <w:rStyle w:val="Emphasis"/>
          <w:i w:val="0"/>
        </w:rPr>
        <w:t>The engineering department would survey the property to check if it’s functional or not. If it is functional then the engineering department would notify the assistant who in-turn will update the system.</w:t>
      </w:r>
    </w:p>
    <w:p w:rsidR="00B51745" w:rsidRPr="00B51745" w:rsidRDefault="00B51745" w:rsidP="00E17A78">
      <w:pPr>
        <w:pStyle w:val="NoSpacing"/>
        <w:numPr>
          <w:ilvl w:val="2"/>
          <w:numId w:val="22"/>
        </w:numPr>
        <w:jc w:val="both"/>
        <w:rPr>
          <w:rStyle w:val="Emphasis"/>
          <w:i w:val="0"/>
        </w:rPr>
      </w:pPr>
      <w:r w:rsidRPr="00B51745">
        <w:rPr>
          <w:rStyle w:val="Emphasis"/>
          <w:i w:val="0"/>
        </w:rPr>
        <w:t>Then assistant would send the same request to account department to validate the allottee’s account details for any pending dues.</w:t>
      </w:r>
    </w:p>
    <w:p w:rsidR="00B51745" w:rsidRPr="00B51745" w:rsidRDefault="00B51745" w:rsidP="00E17A78">
      <w:pPr>
        <w:pStyle w:val="NoSpacing"/>
        <w:numPr>
          <w:ilvl w:val="2"/>
          <w:numId w:val="22"/>
        </w:numPr>
        <w:jc w:val="both"/>
        <w:rPr>
          <w:rStyle w:val="Emphasis"/>
          <w:i w:val="0"/>
        </w:rPr>
      </w:pPr>
      <w:r w:rsidRPr="00B51745">
        <w:rPr>
          <w:rStyle w:val="Emphasis"/>
          <w:i w:val="0"/>
        </w:rPr>
        <w:t>The account department would verify the allottee’s account details. In case of no pending dues, the account department would issue a No Dues certificate.</w:t>
      </w:r>
    </w:p>
    <w:p w:rsidR="00B51745" w:rsidRPr="00B51745" w:rsidRDefault="00B51745" w:rsidP="00E17A78">
      <w:pPr>
        <w:pStyle w:val="NoSpacing"/>
        <w:numPr>
          <w:ilvl w:val="2"/>
          <w:numId w:val="22"/>
        </w:numPr>
        <w:jc w:val="both"/>
        <w:rPr>
          <w:rStyle w:val="Emphasis"/>
          <w:i w:val="0"/>
        </w:rPr>
      </w:pPr>
      <w:r w:rsidRPr="00B51745">
        <w:rPr>
          <w:rStyle w:val="Emphasis"/>
          <w:i w:val="0"/>
        </w:rPr>
        <w:t>After receiving the confirmation from concerned departments, the assistant would send the Functional request to the manager for his approval.</w:t>
      </w:r>
    </w:p>
    <w:p w:rsidR="00B51745" w:rsidRPr="00B51745" w:rsidRDefault="00B51745" w:rsidP="00B51745">
      <w:pPr>
        <w:pStyle w:val="NoSpacing"/>
        <w:ind w:left="1440"/>
        <w:jc w:val="both"/>
        <w:rPr>
          <w:rStyle w:val="Emphasis"/>
          <w:i w:val="0"/>
        </w:rPr>
      </w:pPr>
    </w:p>
    <w:p w:rsidR="00B51745" w:rsidRPr="00B51745" w:rsidRDefault="00B51745" w:rsidP="00B51745">
      <w:pPr>
        <w:pStyle w:val="NoSpacing"/>
        <w:ind w:left="1440"/>
        <w:jc w:val="both"/>
        <w:rPr>
          <w:rStyle w:val="Emphasis"/>
          <w:i w:val="0"/>
          <w:iCs w:val="0"/>
        </w:rPr>
      </w:pPr>
      <w:r w:rsidRPr="00B51745">
        <w:rPr>
          <w:rStyle w:val="Emphasis"/>
          <w:i w:val="0"/>
        </w:rPr>
        <w:t>Key functionalities involved:</w:t>
      </w:r>
    </w:p>
    <w:p w:rsidR="00B51745" w:rsidRPr="00B51745" w:rsidRDefault="00B51745" w:rsidP="00E17A78">
      <w:pPr>
        <w:pStyle w:val="NoSpacing"/>
        <w:numPr>
          <w:ilvl w:val="2"/>
          <w:numId w:val="14"/>
        </w:numPr>
        <w:ind w:left="2250" w:hanging="360"/>
        <w:jc w:val="both"/>
        <w:rPr>
          <w:rStyle w:val="Emphasis"/>
          <w:i w:val="0"/>
          <w:iCs w:val="0"/>
        </w:rPr>
      </w:pPr>
      <w:r w:rsidRPr="00B51745">
        <w:rPr>
          <w:rStyle w:val="Emphasis"/>
          <w:i w:val="0"/>
        </w:rPr>
        <w:t>Add/Update functional request status</w:t>
      </w:r>
    </w:p>
    <w:p w:rsidR="00B51745" w:rsidRPr="00B51745" w:rsidRDefault="00B51745" w:rsidP="00E17A78">
      <w:pPr>
        <w:pStyle w:val="NoSpacing"/>
        <w:numPr>
          <w:ilvl w:val="2"/>
          <w:numId w:val="14"/>
        </w:numPr>
        <w:ind w:left="2250" w:hanging="360"/>
        <w:jc w:val="both"/>
        <w:rPr>
          <w:rStyle w:val="Emphasis"/>
          <w:i w:val="0"/>
          <w:iCs w:val="0"/>
        </w:rPr>
      </w:pPr>
      <w:r w:rsidRPr="00B51745">
        <w:rPr>
          <w:rStyle w:val="Emphasis"/>
          <w:i w:val="0"/>
        </w:rPr>
        <w:t>Record the details of the functional property.</w:t>
      </w:r>
    </w:p>
    <w:p w:rsidR="00B51745" w:rsidRPr="00B51745" w:rsidRDefault="00B51745" w:rsidP="00E17A78">
      <w:pPr>
        <w:pStyle w:val="NoSpacing"/>
        <w:numPr>
          <w:ilvl w:val="2"/>
          <w:numId w:val="14"/>
        </w:numPr>
        <w:ind w:left="2250" w:hanging="360"/>
        <w:jc w:val="both"/>
        <w:rPr>
          <w:rStyle w:val="Emphasis"/>
          <w:i w:val="0"/>
          <w:iCs w:val="0"/>
        </w:rPr>
      </w:pPr>
      <w:r w:rsidRPr="00B51745">
        <w:rPr>
          <w:rStyle w:val="Emphasis"/>
          <w:i w:val="0"/>
        </w:rPr>
        <w:t>System confirms the payment of processing fee and dues with the account department.</w:t>
      </w:r>
    </w:p>
    <w:p w:rsidR="00B51745" w:rsidRPr="00B51745" w:rsidRDefault="00B51745" w:rsidP="00E17A78">
      <w:pPr>
        <w:pStyle w:val="NoSpacing"/>
        <w:numPr>
          <w:ilvl w:val="2"/>
          <w:numId w:val="14"/>
        </w:numPr>
        <w:ind w:left="2250" w:hanging="360"/>
        <w:jc w:val="both"/>
        <w:rPr>
          <w:rStyle w:val="Emphasis"/>
          <w:i w:val="0"/>
          <w:iCs w:val="0"/>
        </w:rPr>
      </w:pPr>
      <w:r w:rsidRPr="00B51745">
        <w:rPr>
          <w:rStyle w:val="Emphasis"/>
          <w:i w:val="0"/>
        </w:rPr>
        <w:t>Email notification would be sent to the assistant once the Functional Letter request is approved.</w:t>
      </w:r>
    </w:p>
    <w:p w:rsidR="00B51745" w:rsidRPr="00B51745" w:rsidRDefault="00B51745" w:rsidP="00B51745">
      <w:pPr>
        <w:jc w:val="both"/>
      </w:pPr>
    </w:p>
    <w:p w:rsidR="00B51745" w:rsidRPr="00B51745" w:rsidRDefault="00B51745" w:rsidP="00E17A78">
      <w:pPr>
        <w:pStyle w:val="Heading3"/>
        <w:numPr>
          <w:ilvl w:val="1"/>
          <w:numId w:val="22"/>
        </w:numPr>
        <w:rPr>
          <w:b/>
          <w:sz w:val="22"/>
          <w:szCs w:val="22"/>
        </w:rPr>
      </w:pPr>
      <w:bookmarkStart w:id="96" w:name="_Toc443223882"/>
      <w:bookmarkStart w:id="97" w:name="_Toc444803865"/>
      <w:bookmarkStart w:id="98" w:name="_Toc445206991"/>
      <w:bookmarkStart w:id="99" w:name="_Toc445233327"/>
      <w:r w:rsidRPr="00B51745">
        <w:rPr>
          <w:b/>
          <w:sz w:val="22"/>
          <w:szCs w:val="22"/>
        </w:rPr>
        <w:t>Functional Letter Issuance</w:t>
      </w:r>
      <w:bookmarkEnd w:id="96"/>
      <w:bookmarkEnd w:id="97"/>
      <w:bookmarkEnd w:id="98"/>
      <w:bookmarkEnd w:id="99"/>
    </w:p>
    <w:p w:rsidR="00B51745" w:rsidRPr="00B51745" w:rsidRDefault="00B51745" w:rsidP="00E17A78">
      <w:pPr>
        <w:pStyle w:val="NoSpacing"/>
        <w:numPr>
          <w:ilvl w:val="2"/>
          <w:numId w:val="22"/>
        </w:numPr>
        <w:jc w:val="both"/>
        <w:rPr>
          <w:rStyle w:val="Emphasis"/>
          <w:i w:val="0"/>
        </w:rPr>
      </w:pPr>
      <w:r w:rsidRPr="00B51745">
        <w:rPr>
          <w:rStyle w:val="Emphasis"/>
          <w:i w:val="0"/>
        </w:rPr>
        <w:t>Once the manager approves the functional request, the assistant would issue the Functional letter to the Allottee.</w:t>
      </w:r>
    </w:p>
    <w:p w:rsidR="00B51745" w:rsidRPr="00B51745" w:rsidRDefault="00B51745" w:rsidP="00B51745">
      <w:pPr>
        <w:pStyle w:val="NoSpacing"/>
        <w:ind w:left="1440"/>
        <w:jc w:val="both"/>
        <w:rPr>
          <w:rStyle w:val="Emphasis"/>
          <w:i w:val="0"/>
        </w:rPr>
      </w:pPr>
      <w:r w:rsidRPr="00B51745">
        <w:rPr>
          <w:rStyle w:val="Emphasis"/>
          <w:i w:val="0"/>
        </w:rPr>
        <w:t>Key functionalities involved:</w:t>
      </w:r>
    </w:p>
    <w:p w:rsidR="00B51745" w:rsidRPr="00B51745" w:rsidRDefault="00B51745" w:rsidP="00E17A78">
      <w:pPr>
        <w:pStyle w:val="NoSpacing"/>
        <w:numPr>
          <w:ilvl w:val="0"/>
          <w:numId w:val="21"/>
        </w:numPr>
        <w:jc w:val="both"/>
        <w:rPr>
          <w:rStyle w:val="Emphasis"/>
          <w:i w:val="0"/>
        </w:rPr>
      </w:pPr>
      <w:r w:rsidRPr="00B51745">
        <w:rPr>
          <w:rStyle w:val="Emphasis"/>
          <w:i w:val="0"/>
        </w:rPr>
        <w:t>Auto-generation of the Functional Letter.</w:t>
      </w:r>
    </w:p>
    <w:p w:rsidR="00B51745" w:rsidRPr="00B51745" w:rsidRDefault="00B51745" w:rsidP="00B51745">
      <w:pPr>
        <w:pStyle w:val="NoSpacing"/>
        <w:ind w:left="1440"/>
        <w:jc w:val="both"/>
        <w:rPr>
          <w:rStyle w:val="Emphasis"/>
          <w:i w:val="0"/>
        </w:rPr>
      </w:pPr>
    </w:p>
    <w:p w:rsidR="00B51745" w:rsidRPr="00B51745" w:rsidRDefault="00B51745" w:rsidP="00E17A78">
      <w:pPr>
        <w:pStyle w:val="NoSpacing"/>
        <w:numPr>
          <w:ilvl w:val="2"/>
          <w:numId w:val="22"/>
        </w:numPr>
        <w:jc w:val="both"/>
        <w:rPr>
          <w:rStyle w:val="Emphasis"/>
          <w:i w:val="0"/>
        </w:rPr>
      </w:pPr>
      <w:r w:rsidRPr="00B51745">
        <w:rPr>
          <w:rStyle w:val="Emphasis"/>
          <w:i w:val="0"/>
        </w:rPr>
        <w:t xml:space="preserve">In case any previous dues exists, the system would notify the allottee via an email to clear the previous dues first before applying for the functional letter. </w:t>
      </w:r>
    </w:p>
    <w:p w:rsidR="00B51745" w:rsidRPr="00B51745" w:rsidRDefault="00B51745" w:rsidP="00B51745"/>
    <w:p w:rsidR="00B51745" w:rsidRPr="00B51745" w:rsidRDefault="00B51745" w:rsidP="00E17A78">
      <w:pPr>
        <w:pStyle w:val="Heading3"/>
        <w:numPr>
          <w:ilvl w:val="1"/>
          <w:numId w:val="22"/>
        </w:numPr>
        <w:rPr>
          <w:b/>
          <w:sz w:val="22"/>
          <w:szCs w:val="22"/>
        </w:rPr>
      </w:pPr>
      <w:bookmarkStart w:id="100" w:name="_Toc443223883"/>
      <w:bookmarkStart w:id="101" w:name="_Toc444803866"/>
      <w:bookmarkStart w:id="102" w:name="_Toc445206992"/>
      <w:bookmarkStart w:id="103" w:name="_Toc445233328"/>
      <w:r w:rsidRPr="00B51745">
        <w:rPr>
          <w:b/>
          <w:sz w:val="22"/>
          <w:szCs w:val="22"/>
        </w:rPr>
        <w:t>Business Rule for Functional</w:t>
      </w:r>
      <w:bookmarkEnd w:id="100"/>
      <w:bookmarkEnd w:id="101"/>
      <w:bookmarkEnd w:id="102"/>
      <w:bookmarkEnd w:id="103"/>
    </w:p>
    <w:p w:rsidR="00B51745" w:rsidRPr="00B51745" w:rsidRDefault="00B51745" w:rsidP="00E17A78">
      <w:pPr>
        <w:pStyle w:val="ListParagraph"/>
        <w:numPr>
          <w:ilvl w:val="0"/>
          <w:numId w:val="20"/>
        </w:numPr>
        <w:jc w:val="both"/>
        <w:rPr>
          <w:rStyle w:val="Emphasis"/>
          <w:i w:val="0"/>
        </w:rPr>
      </w:pPr>
      <w:r w:rsidRPr="00B51745">
        <w:rPr>
          <w:rStyle w:val="Emphasis"/>
          <w:i w:val="0"/>
        </w:rPr>
        <w:t xml:space="preserve"> </w:t>
      </w:r>
      <w:r w:rsidR="00141756">
        <w:rPr>
          <w:rStyle w:val="Emphasis"/>
          <w:i w:val="0"/>
        </w:rPr>
        <w:t>A commercial</w:t>
      </w:r>
      <w:r w:rsidRPr="00B51745">
        <w:rPr>
          <w:rStyle w:val="Emphasis"/>
          <w:i w:val="0"/>
        </w:rPr>
        <w:t xml:space="preserve"> unit, on submission of the following documents, may be declared functional:</w:t>
      </w:r>
    </w:p>
    <w:p w:rsidR="00B51745" w:rsidRPr="00B51745" w:rsidRDefault="00B51745" w:rsidP="00E17A78">
      <w:pPr>
        <w:pStyle w:val="ListParagraph"/>
        <w:numPr>
          <w:ilvl w:val="1"/>
          <w:numId w:val="20"/>
        </w:numPr>
        <w:jc w:val="both"/>
        <w:rPr>
          <w:rStyle w:val="Emphasis"/>
          <w:i w:val="0"/>
        </w:rPr>
      </w:pPr>
      <w:r w:rsidRPr="00B51745">
        <w:t>Building completion certificate showing the maximum permissible covered area has been constructed.</w:t>
      </w:r>
    </w:p>
    <w:p w:rsidR="00B51745" w:rsidRPr="00B51745" w:rsidRDefault="00B51745" w:rsidP="00E17A78">
      <w:pPr>
        <w:pStyle w:val="ListParagraph"/>
        <w:numPr>
          <w:ilvl w:val="1"/>
          <w:numId w:val="20"/>
        </w:numPr>
        <w:jc w:val="both"/>
        <w:rPr>
          <w:rStyle w:val="Emphasis"/>
          <w:i w:val="0"/>
        </w:rPr>
      </w:pPr>
      <w:r w:rsidRPr="00B51745">
        <w:rPr>
          <w:rStyle w:val="Emphasis"/>
          <w:i w:val="0"/>
        </w:rPr>
        <w:t>Lease Deed/Transfer Deed/Sale Deed has been executed and registered.</w:t>
      </w:r>
    </w:p>
    <w:p w:rsidR="00B51745" w:rsidRPr="00B51745" w:rsidRDefault="00B51745" w:rsidP="00E17A78">
      <w:pPr>
        <w:pStyle w:val="ListParagraph"/>
        <w:numPr>
          <w:ilvl w:val="1"/>
          <w:numId w:val="20"/>
        </w:numPr>
        <w:jc w:val="both"/>
        <w:rPr>
          <w:rStyle w:val="Emphasis"/>
          <w:i w:val="0"/>
        </w:rPr>
      </w:pPr>
      <w:r w:rsidRPr="00B51745">
        <w:rPr>
          <w:rStyle w:val="Emphasis"/>
          <w:i w:val="0"/>
        </w:rPr>
        <w:t>No dues certificate has been issued by the authority.</w:t>
      </w:r>
    </w:p>
    <w:p w:rsidR="00432759" w:rsidRDefault="00432759" w:rsidP="006D7637">
      <w:pPr>
        <w:jc w:val="both"/>
      </w:pPr>
    </w:p>
    <w:p w:rsidR="00657DAE" w:rsidRDefault="00657DAE" w:rsidP="006D7637">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B51745" w:rsidRDefault="00B51745" w:rsidP="00B51745">
      <w:pPr>
        <w:pStyle w:val="Heading2"/>
        <w:numPr>
          <w:ilvl w:val="0"/>
          <w:numId w:val="2"/>
        </w:numPr>
        <w:jc w:val="both"/>
        <w:rPr>
          <w:b/>
          <w:sz w:val="24"/>
          <w:szCs w:val="24"/>
          <w:u w:val="single"/>
        </w:rPr>
      </w:pPr>
      <w:bookmarkStart w:id="104" w:name="_Toc445206993"/>
      <w:bookmarkStart w:id="105" w:name="_Toc445233329"/>
      <w:r w:rsidRPr="00A85FDA">
        <w:rPr>
          <w:b/>
          <w:sz w:val="24"/>
          <w:szCs w:val="24"/>
          <w:u w:val="single"/>
        </w:rPr>
        <w:lastRenderedPageBreak/>
        <w:t xml:space="preserve">Request </w:t>
      </w:r>
      <w:r>
        <w:rPr>
          <w:b/>
          <w:sz w:val="24"/>
          <w:szCs w:val="24"/>
          <w:u w:val="single"/>
        </w:rPr>
        <w:t>for</w:t>
      </w:r>
      <w:r w:rsidRPr="00A85FDA">
        <w:rPr>
          <w:b/>
          <w:sz w:val="24"/>
          <w:szCs w:val="24"/>
          <w:u w:val="single"/>
        </w:rPr>
        <w:t xml:space="preserve"> Transfer of Property</w:t>
      </w:r>
      <w:bookmarkEnd w:id="104"/>
      <w:bookmarkEnd w:id="105"/>
    </w:p>
    <w:p w:rsidR="00B51745" w:rsidRPr="00B51745" w:rsidRDefault="00B51745" w:rsidP="00B51745">
      <w:pPr>
        <w:pStyle w:val="ListParagraph"/>
        <w:ind w:left="360"/>
        <w:jc w:val="both"/>
        <w:rPr>
          <w:rStyle w:val="Emphasis"/>
          <w:i w:val="0"/>
        </w:rPr>
      </w:pPr>
      <w:r w:rsidRPr="00B51745">
        <w:rPr>
          <w:rStyle w:val="Emphasis"/>
          <w:i w:val="0"/>
        </w:rPr>
        <w:t>Transfer Memorandum is a permission granted by the authority to the seller of the property allowing to transfer his property rights to the buyer. </w:t>
      </w:r>
    </w:p>
    <w:p w:rsidR="00274D2B" w:rsidRDefault="00564A6C" w:rsidP="003D5B81">
      <w:r w:rsidRPr="00564A6C">
        <w:rPr>
          <w:noProof/>
        </w:rPr>
        <w:drawing>
          <wp:inline distT="0" distB="0" distL="0" distR="0" wp14:anchorId="72953A88" wp14:editId="61F36B11">
            <wp:extent cx="6099175" cy="5091722"/>
            <wp:effectExtent l="0" t="0" r="0" b="0"/>
            <wp:docPr id="8" name="Picture 8" descr="C:\Users\arun.sharma\Desktop\Arun\Commercial_Transf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run.sharma\Desktop\Arun\Commercial_Transfer.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9175" cy="5091722"/>
                    </a:xfrm>
                    <a:prstGeom prst="rect">
                      <a:avLst/>
                    </a:prstGeom>
                    <a:noFill/>
                    <a:ln>
                      <a:noFill/>
                    </a:ln>
                  </pic:spPr>
                </pic:pic>
              </a:graphicData>
            </a:graphic>
          </wp:inline>
        </w:drawing>
      </w:r>
    </w:p>
    <w:p w:rsidR="00E4359A" w:rsidRPr="00206A62" w:rsidRDefault="00E4359A" w:rsidP="00206A62">
      <w:pPr>
        <w:jc w:val="both"/>
      </w:pPr>
    </w:p>
    <w:p w:rsidR="00B51745" w:rsidRPr="00B51745" w:rsidRDefault="00B51745" w:rsidP="00E17A78">
      <w:pPr>
        <w:pStyle w:val="Heading3"/>
        <w:numPr>
          <w:ilvl w:val="1"/>
          <w:numId w:val="24"/>
        </w:numPr>
        <w:rPr>
          <w:b/>
          <w:sz w:val="22"/>
          <w:szCs w:val="22"/>
        </w:rPr>
      </w:pPr>
      <w:bookmarkStart w:id="106" w:name="_Toc443223885"/>
      <w:bookmarkStart w:id="107" w:name="_Toc444803878"/>
      <w:bookmarkStart w:id="108" w:name="_Toc445206994"/>
      <w:bookmarkStart w:id="109" w:name="_Toc445233330"/>
      <w:r w:rsidRPr="00B51745">
        <w:rPr>
          <w:b/>
          <w:sz w:val="22"/>
          <w:szCs w:val="22"/>
        </w:rPr>
        <w:t>Manage Transfer Request</w:t>
      </w:r>
      <w:bookmarkEnd w:id="106"/>
      <w:bookmarkEnd w:id="107"/>
      <w:bookmarkEnd w:id="108"/>
      <w:bookmarkEnd w:id="109"/>
      <w:r w:rsidRPr="00B51745">
        <w:rPr>
          <w:b/>
          <w:sz w:val="22"/>
          <w:szCs w:val="22"/>
        </w:rPr>
        <w:t xml:space="preserve"> </w:t>
      </w:r>
    </w:p>
    <w:p w:rsidR="00B51745" w:rsidRPr="00B51745" w:rsidRDefault="00B51745" w:rsidP="00E17A78">
      <w:pPr>
        <w:pStyle w:val="NoSpacing"/>
        <w:numPr>
          <w:ilvl w:val="2"/>
          <w:numId w:val="24"/>
        </w:numPr>
        <w:jc w:val="both"/>
        <w:rPr>
          <w:rStyle w:val="Emphasis"/>
          <w:i w:val="0"/>
          <w:iCs w:val="0"/>
        </w:rPr>
      </w:pPr>
      <w:r w:rsidRPr="00B51745">
        <w:rPr>
          <w:rStyle w:val="Emphasis"/>
          <w:i w:val="0"/>
        </w:rPr>
        <w:t>The transferor (allottee) of the property submits the transfer application request to the respective department at the Noida Authority. Key functionalities involved:</w:t>
      </w:r>
    </w:p>
    <w:p w:rsidR="00B51745" w:rsidRPr="00B51745" w:rsidRDefault="00B51745" w:rsidP="00E17A78">
      <w:pPr>
        <w:pStyle w:val="NoSpacing"/>
        <w:numPr>
          <w:ilvl w:val="3"/>
          <w:numId w:val="18"/>
        </w:numPr>
        <w:jc w:val="both"/>
        <w:rPr>
          <w:rStyle w:val="Emphasis"/>
          <w:i w:val="0"/>
        </w:rPr>
      </w:pPr>
      <w:r w:rsidRPr="00B51745">
        <w:rPr>
          <w:rStyle w:val="Emphasis"/>
          <w:i w:val="0"/>
        </w:rPr>
        <w:t>Add transfer request</w:t>
      </w:r>
    </w:p>
    <w:p w:rsidR="00B51745" w:rsidRPr="00B51745" w:rsidRDefault="00B51745" w:rsidP="00B51745">
      <w:pPr>
        <w:pStyle w:val="NoSpacing"/>
        <w:ind w:left="2160"/>
        <w:jc w:val="both"/>
        <w:rPr>
          <w:rStyle w:val="Emphasis"/>
          <w:i w:val="0"/>
          <w:iCs w:val="0"/>
        </w:rPr>
      </w:pPr>
    </w:p>
    <w:p w:rsidR="00B51745" w:rsidRPr="00B51745" w:rsidRDefault="00B51745" w:rsidP="00B51745">
      <w:pPr>
        <w:pStyle w:val="NoSpacing"/>
        <w:ind w:left="1440"/>
        <w:jc w:val="both"/>
      </w:pPr>
    </w:p>
    <w:p w:rsidR="00B51745" w:rsidRPr="00B51745" w:rsidRDefault="00B51745" w:rsidP="00E17A78">
      <w:pPr>
        <w:pStyle w:val="Heading3"/>
        <w:numPr>
          <w:ilvl w:val="1"/>
          <w:numId w:val="24"/>
        </w:numPr>
        <w:rPr>
          <w:b/>
          <w:sz w:val="22"/>
          <w:szCs w:val="22"/>
        </w:rPr>
      </w:pPr>
      <w:bookmarkStart w:id="110" w:name="_Toc444803879"/>
      <w:bookmarkStart w:id="111" w:name="_Toc445206995"/>
      <w:bookmarkStart w:id="112" w:name="_Toc445233331"/>
      <w:r w:rsidRPr="00B51745">
        <w:rPr>
          <w:b/>
          <w:sz w:val="22"/>
          <w:szCs w:val="22"/>
        </w:rPr>
        <w:t>Transfer Approval</w:t>
      </w:r>
      <w:bookmarkEnd w:id="110"/>
      <w:bookmarkEnd w:id="111"/>
      <w:bookmarkEnd w:id="112"/>
    </w:p>
    <w:p w:rsidR="00B51745" w:rsidRPr="00B51745" w:rsidRDefault="00B51745" w:rsidP="00E17A78">
      <w:pPr>
        <w:pStyle w:val="NoSpacing"/>
        <w:numPr>
          <w:ilvl w:val="2"/>
          <w:numId w:val="24"/>
        </w:numPr>
        <w:jc w:val="both"/>
        <w:rPr>
          <w:rStyle w:val="Emphasis"/>
          <w:i w:val="0"/>
        </w:rPr>
      </w:pPr>
      <w:r w:rsidRPr="00B51745">
        <w:rPr>
          <w:rStyle w:val="Emphasis"/>
          <w:i w:val="0"/>
        </w:rPr>
        <w:t>Assistant would receive the transfer request and validate the allottee’s account details and litigation details with the concerned departments.</w:t>
      </w:r>
    </w:p>
    <w:p w:rsidR="00B51745" w:rsidRPr="00B51745" w:rsidRDefault="00B51745" w:rsidP="00E17A78">
      <w:pPr>
        <w:pStyle w:val="NoSpacing"/>
        <w:numPr>
          <w:ilvl w:val="2"/>
          <w:numId w:val="24"/>
        </w:numPr>
        <w:jc w:val="both"/>
        <w:rPr>
          <w:rStyle w:val="Emphasis"/>
          <w:i w:val="0"/>
        </w:rPr>
      </w:pPr>
      <w:r w:rsidRPr="00B51745">
        <w:rPr>
          <w:rStyle w:val="Emphasis"/>
          <w:i w:val="0"/>
        </w:rPr>
        <w:t xml:space="preserve"> The account department would verify the allottee’s account details. In case of no pending dues, the account department would issue a No Dues certificate. </w:t>
      </w:r>
    </w:p>
    <w:p w:rsidR="00B51745" w:rsidRPr="00B51745" w:rsidRDefault="00B51745" w:rsidP="00E17A78">
      <w:pPr>
        <w:pStyle w:val="NoSpacing"/>
        <w:numPr>
          <w:ilvl w:val="2"/>
          <w:numId w:val="24"/>
        </w:numPr>
        <w:jc w:val="both"/>
        <w:rPr>
          <w:rStyle w:val="Emphasis"/>
          <w:i w:val="0"/>
        </w:rPr>
      </w:pPr>
      <w:r w:rsidRPr="00B51745">
        <w:rPr>
          <w:rStyle w:val="Emphasis"/>
          <w:i w:val="0"/>
        </w:rPr>
        <w:t>The legal department would verify if there are any legal cases on the property. In case of no legal cases, the legal department would issue a clearance certificate.</w:t>
      </w:r>
    </w:p>
    <w:p w:rsidR="00B51745" w:rsidRPr="00B51745" w:rsidRDefault="00B51745" w:rsidP="00E17A78">
      <w:pPr>
        <w:pStyle w:val="NoSpacing"/>
        <w:numPr>
          <w:ilvl w:val="2"/>
          <w:numId w:val="24"/>
        </w:numPr>
        <w:jc w:val="both"/>
        <w:rPr>
          <w:rStyle w:val="Emphasis"/>
          <w:i w:val="0"/>
        </w:rPr>
      </w:pPr>
      <w:r w:rsidRPr="00B51745">
        <w:rPr>
          <w:rStyle w:val="Emphasis"/>
          <w:i w:val="0"/>
        </w:rPr>
        <w:t>Post verification from the accounts and legal departments, the assistant would ask the Allottee to pay the transfer charges.</w:t>
      </w:r>
    </w:p>
    <w:p w:rsidR="00B51745" w:rsidRPr="00B51745" w:rsidRDefault="00B51745" w:rsidP="00B51745">
      <w:pPr>
        <w:pStyle w:val="NoSpacing"/>
        <w:ind w:left="1440"/>
        <w:jc w:val="both"/>
        <w:rPr>
          <w:rStyle w:val="Emphasis"/>
          <w:i w:val="0"/>
        </w:rPr>
      </w:pPr>
    </w:p>
    <w:p w:rsidR="00B51745" w:rsidRPr="00B51745" w:rsidRDefault="00B51745" w:rsidP="00B51745">
      <w:pPr>
        <w:pStyle w:val="NoSpacing"/>
        <w:ind w:left="1440"/>
        <w:jc w:val="both"/>
        <w:rPr>
          <w:rStyle w:val="Emphasis"/>
          <w:i w:val="0"/>
        </w:rPr>
      </w:pPr>
    </w:p>
    <w:p w:rsidR="00B51745" w:rsidRPr="00B51745" w:rsidRDefault="00B51745" w:rsidP="00B51745">
      <w:pPr>
        <w:pStyle w:val="NoSpacing"/>
        <w:ind w:left="1440"/>
        <w:jc w:val="both"/>
        <w:rPr>
          <w:rStyle w:val="Emphasis"/>
          <w:i w:val="0"/>
        </w:rPr>
      </w:pPr>
      <w:r w:rsidRPr="00B51745">
        <w:rPr>
          <w:rStyle w:val="Emphasis"/>
          <w:i w:val="0"/>
        </w:rPr>
        <w:t>Key functionalities involved:</w:t>
      </w:r>
    </w:p>
    <w:p w:rsidR="00B51745" w:rsidRPr="00B51745" w:rsidRDefault="00B51745" w:rsidP="00B51745">
      <w:pPr>
        <w:pStyle w:val="NoSpacing"/>
        <w:ind w:left="1440"/>
        <w:jc w:val="both"/>
        <w:rPr>
          <w:rStyle w:val="Emphasis"/>
          <w:i w:val="0"/>
        </w:rPr>
      </w:pPr>
    </w:p>
    <w:p w:rsidR="00B51745" w:rsidRPr="00B51745" w:rsidRDefault="00B51745" w:rsidP="00E17A78">
      <w:pPr>
        <w:pStyle w:val="NoSpacing"/>
        <w:numPr>
          <w:ilvl w:val="0"/>
          <w:numId w:val="26"/>
        </w:numPr>
        <w:jc w:val="both"/>
        <w:rPr>
          <w:rStyle w:val="Emphasis"/>
          <w:i w:val="0"/>
        </w:rPr>
      </w:pPr>
      <w:r w:rsidRPr="00B51745">
        <w:rPr>
          <w:rStyle w:val="Emphasis"/>
          <w:i w:val="0"/>
        </w:rPr>
        <w:t>Add/Update transfer request status</w:t>
      </w:r>
    </w:p>
    <w:p w:rsidR="00B51745" w:rsidRPr="00B51745" w:rsidRDefault="00B51745" w:rsidP="00B51745">
      <w:pPr>
        <w:pStyle w:val="NoSpacing"/>
        <w:ind w:left="2160"/>
        <w:jc w:val="both"/>
        <w:rPr>
          <w:rStyle w:val="Emphasis"/>
          <w:i w:val="0"/>
        </w:rPr>
      </w:pPr>
    </w:p>
    <w:p w:rsidR="00B51745" w:rsidRPr="00B51745" w:rsidRDefault="00B51745" w:rsidP="00E17A78">
      <w:pPr>
        <w:pStyle w:val="Heading3"/>
        <w:numPr>
          <w:ilvl w:val="1"/>
          <w:numId w:val="24"/>
        </w:numPr>
        <w:rPr>
          <w:b/>
          <w:sz w:val="22"/>
          <w:szCs w:val="22"/>
        </w:rPr>
      </w:pPr>
      <w:bookmarkStart w:id="113" w:name="_Toc444803880"/>
      <w:bookmarkStart w:id="114" w:name="_Toc445206996"/>
      <w:bookmarkStart w:id="115" w:name="_Toc445233332"/>
      <w:r w:rsidRPr="00B51745">
        <w:rPr>
          <w:b/>
          <w:sz w:val="22"/>
          <w:szCs w:val="22"/>
        </w:rPr>
        <w:t>Manage Transfer Charges</w:t>
      </w:r>
      <w:bookmarkEnd w:id="113"/>
      <w:bookmarkEnd w:id="114"/>
      <w:bookmarkEnd w:id="115"/>
    </w:p>
    <w:p w:rsidR="00B51745" w:rsidRPr="00B51745" w:rsidRDefault="00B51745" w:rsidP="00E17A78">
      <w:pPr>
        <w:pStyle w:val="NoSpacing"/>
        <w:numPr>
          <w:ilvl w:val="2"/>
          <w:numId w:val="24"/>
        </w:numPr>
        <w:jc w:val="both"/>
        <w:rPr>
          <w:rStyle w:val="Emphasis"/>
          <w:i w:val="0"/>
        </w:rPr>
      </w:pPr>
      <w:r w:rsidRPr="00B51745">
        <w:rPr>
          <w:rStyle w:val="Emphasis"/>
          <w:i w:val="0"/>
        </w:rPr>
        <w:t xml:space="preserve">The Allottee pays the transfer charges and updates the same to the authority. </w:t>
      </w:r>
    </w:p>
    <w:p w:rsidR="00B51745" w:rsidRPr="00B51745" w:rsidRDefault="00B51745" w:rsidP="00E17A78">
      <w:pPr>
        <w:pStyle w:val="NoSpacing"/>
        <w:numPr>
          <w:ilvl w:val="2"/>
          <w:numId w:val="24"/>
        </w:numPr>
        <w:jc w:val="both"/>
        <w:rPr>
          <w:rStyle w:val="Emphasis"/>
          <w:i w:val="0"/>
        </w:rPr>
      </w:pPr>
      <w:r w:rsidRPr="00B51745">
        <w:rPr>
          <w:rStyle w:val="Emphasis"/>
          <w:i w:val="0"/>
        </w:rPr>
        <w:t>The assistant verifies the transfer payment details with the account department.</w:t>
      </w:r>
    </w:p>
    <w:p w:rsidR="00B51745" w:rsidRPr="00B51745" w:rsidRDefault="00B51745" w:rsidP="00E17A78">
      <w:pPr>
        <w:pStyle w:val="NoSpacing"/>
        <w:numPr>
          <w:ilvl w:val="2"/>
          <w:numId w:val="24"/>
        </w:numPr>
        <w:jc w:val="both"/>
        <w:rPr>
          <w:rStyle w:val="Emphasis"/>
          <w:i w:val="0"/>
        </w:rPr>
      </w:pPr>
      <w:r w:rsidRPr="00B51745">
        <w:rPr>
          <w:rStyle w:val="Emphasis"/>
          <w:i w:val="0"/>
        </w:rPr>
        <w:t>After receiving the payment confirmation from accounts, the assistant would send the transfer request to the manager for his approval.</w:t>
      </w:r>
    </w:p>
    <w:p w:rsidR="00B51745" w:rsidRPr="00B51745" w:rsidRDefault="00B51745" w:rsidP="00E17A78">
      <w:pPr>
        <w:pStyle w:val="NoSpacing"/>
        <w:numPr>
          <w:ilvl w:val="2"/>
          <w:numId w:val="24"/>
        </w:numPr>
        <w:jc w:val="both"/>
        <w:rPr>
          <w:rStyle w:val="Emphasis"/>
          <w:i w:val="0"/>
        </w:rPr>
      </w:pPr>
      <w:r w:rsidRPr="00B51745">
        <w:rPr>
          <w:rStyle w:val="Emphasis"/>
          <w:i w:val="0"/>
        </w:rPr>
        <w:t>Once the manager approves the transfer request, the assistant would issue the Transfer memorandum to the Allottee.</w:t>
      </w:r>
    </w:p>
    <w:p w:rsidR="00B51745" w:rsidRPr="00B51745" w:rsidRDefault="00B51745" w:rsidP="00B51745">
      <w:pPr>
        <w:pStyle w:val="NoSpacing"/>
        <w:jc w:val="both"/>
        <w:rPr>
          <w:rStyle w:val="Emphasis"/>
          <w:i w:val="0"/>
        </w:rPr>
      </w:pPr>
      <w:bookmarkStart w:id="116" w:name="_Toc443223889"/>
    </w:p>
    <w:p w:rsidR="00B51745" w:rsidRPr="00B51745" w:rsidRDefault="00B51745" w:rsidP="00B51745">
      <w:pPr>
        <w:pStyle w:val="NoSpacing"/>
        <w:ind w:left="1440"/>
        <w:jc w:val="both"/>
        <w:rPr>
          <w:rStyle w:val="Emphasis"/>
          <w:i w:val="0"/>
        </w:rPr>
      </w:pPr>
      <w:r w:rsidRPr="00B51745">
        <w:rPr>
          <w:rStyle w:val="Emphasis"/>
          <w:i w:val="0"/>
        </w:rPr>
        <w:t>Key functionalities involved:</w:t>
      </w:r>
    </w:p>
    <w:p w:rsidR="00B51745" w:rsidRPr="00B51745" w:rsidRDefault="00B51745" w:rsidP="00E17A78">
      <w:pPr>
        <w:pStyle w:val="NoSpacing"/>
        <w:numPr>
          <w:ilvl w:val="0"/>
          <w:numId w:val="25"/>
        </w:numPr>
        <w:jc w:val="both"/>
        <w:rPr>
          <w:rStyle w:val="Emphasis"/>
          <w:i w:val="0"/>
        </w:rPr>
      </w:pPr>
      <w:r w:rsidRPr="00B51745">
        <w:rPr>
          <w:rStyle w:val="Emphasis"/>
          <w:i w:val="0"/>
        </w:rPr>
        <w:t>Add/Update transfer request status</w:t>
      </w:r>
    </w:p>
    <w:p w:rsidR="00B51745" w:rsidRPr="00B51745" w:rsidRDefault="00B51745" w:rsidP="00B51745">
      <w:pPr>
        <w:pStyle w:val="Heading3"/>
        <w:ind w:left="360"/>
        <w:rPr>
          <w:b/>
          <w:sz w:val="22"/>
          <w:szCs w:val="22"/>
        </w:rPr>
      </w:pPr>
    </w:p>
    <w:p w:rsidR="00B51745" w:rsidRPr="00B51745" w:rsidRDefault="00B51745" w:rsidP="00E17A78">
      <w:pPr>
        <w:pStyle w:val="Heading3"/>
        <w:numPr>
          <w:ilvl w:val="1"/>
          <w:numId w:val="24"/>
        </w:numPr>
        <w:rPr>
          <w:b/>
          <w:sz w:val="22"/>
          <w:szCs w:val="22"/>
        </w:rPr>
      </w:pPr>
      <w:bookmarkStart w:id="117" w:name="_Toc444803881"/>
      <w:bookmarkStart w:id="118" w:name="_Toc445206997"/>
      <w:bookmarkStart w:id="119" w:name="_Toc445233333"/>
      <w:r w:rsidRPr="00B51745">
        <w:rPr>
          <w:b/>
          <w:sz w:val="22"/>
          <w:szCs w:val="22"/>
        </w:rPr>
        <w:t>Transfer Deed Execution</w:t>
      </w:r>
      <w:bookmarkEnd w:id="116"/>
      <w:bookmarkEnd w:id="117"/>
      <w:bookmarkEnd w:id="118"/>
      <w:bookmarkEnd w:id="119"/>
    </w:p>
    <w:p w:rsidR="00B51745" w:rsidRPr="00B51745" w:rsidRDefault="00B51745" w:rsidP="00E17A78">
      <w:pPr>
        <w:pStyle w:val="NoSpacing"/>
        <w:numPr>
          <w:ilvl w:val="2"/>
          <w:numId w:val="24"/>
        </w:numPr>
        <w:jc w:val="both"/>
        <w:rPr>
          <w:rStyle w:val="Emphasis"/>
          <w:i w:val="0"/>
        </w:rPr>
      </w:pPr>
      <w:r w:rsidRPr="00B51745">
        <w:rPr>
          <w:rStyle w:val="Emphasis"/>
          <w:i w:val="0"/>
        </w:rPr>
        <w:t xml:space="preserve">Based on the transfer memorandum, the transfer deed will be executed. </w:t>
      </w:r>
    </w:p>
    <w:p w:rsidR="00B51745" w:rsidRPr="00B51745" w:rsidRDefault="00B51745" w:rsidP="00E17A78">
      <w:pPr>
        <w:pStyle w:val="NoSpacing"/>
        <w:numPr>
          <w:ilvl w:val="2"/>
          <w:numId w:val="24"/>
        </w:numPr>
        <w:jc w:val="both"/>
        <w:rPr>
          <w:rStyle w:val="Emphasis"/>
          <w:i w:val="0"/>
        </w:rPr>
      </w:pPr>
      <w:r w:rsidRPr="00B51745">
        <w:rPr>
          <w:rStyle w:val="Emphasis"/>
          <w:i w:val="0"/>
        </w:rPr>
        <w:t>Auto-generation of Transfer Memorandum.</w:t>
      </w:r>
    </w:p>
    <w:p w:rsidR="00B51745" w:rsidRPr="00B51745" w:rsidRDefault="00B51745" w:rsidP="00B51745">
      <w:pPr>
        <w:pStyle w:val="Heading3"/>
        <w:ind w:left="360"/>
        <w:rPr>
          <w:b/>
          <w:sz w:val="22"/>
          <w:szCs w:val="22"/>
        </w:rPr>
      </w:pPr>
      <w:bookmarkStart w:id="120" w:name="_Toc443223890"/>
    </w:p>
    <w:p w:rsidR="00B51745" w:rsidRPr="00B51745" w:rsidRDefault="00B51745" w:rsidP="00E17A78">
      <w:pPr>
        <w:pStyle w:val="Heading3"/>
        <w:numPr>
          <w:ilvl w:val="1"/>
          <w:numId w:val="24"/>
        </w:numPr>
        <w:rPr>
          <w:b/>
          <w:sz w:val="22"/>
          <w:szCs w:val="22"/>
        </w:rPr>
      </w:pPr>
      <w:bookmarkStart w:id="121" w:name="_Toc444803882"/>
      <w:bookmarkStart w:id="122" w:name="_Toc445206998"/>
      <w:bookmarkStart w:id="123" w:name="_Toc445233334"/>
      <w:r w:rsidRPr="00B51745">
        <w:rPr>
          <w:b/>
          <w:sz w:val="22"/>
          <w:szCs w:val="22"/>
        </w:rPr>
        <w:t>Business Rule for Transfer of Property</w:t>
      </w:r>
      <w:bookmarkEnd w:id="120"/>
      <w:bookmarkEnd w:id="121"/>
      <w:bookmarkEnd w:id="122"/>
      <w:bookmarkEnd w:id="123"/>
    </w:p>
    <w:p w:rsidR="00B51745" w:rsidRPr="00B51745" w:rsidRDefault="00B51745" w:rsidP="00E17A78">
      <w:pPr>
        <w:pStyle w:val="ListParagraph"/>
        <w:numPr>
          <w:ilvl w:val="0"/>
          <w:numId w:val="23"/>
        </w:numPr>
        <w:ind w:left="1440"/>
        <w:jc w:val="both"/>
        <w:rPr>
          <w:rStyle w:val="Emphasis"/>
          <w:i w:val="0"/>
        </w:rPr>
      </w:pPr>
      <w:r w:rsidRPr="00B51745">
        <w:rPr>
          <w:rStyle w:val="Emphasis"/>
          <w:i w:val="0"/>
        </w:rPr>
        <w:t>When an allottee/lessee i.e. Individual Person (Proprietorship Firm) / Partnership firm/Pvt. Ltd. Co./Ltd. Co. wants to sell/transfer  a unit located on an allotted plot to any another Individual Person   (Proprietorship Firm) / Partnership firm/Pvt. Ltd. Co./Ltd. Co.,  it may be permitted as below:-</w:t>
      </w:r>
    </w:p>
    <w:p w:rsidR="00B51745" w:rsidRPr="00B51745" w:rsidRDefault="00B51745" w:rsidP="00E17A78">
      <w:pPr>
        <w:pStyle w:val="ListParagraph"/>
        <w:numPr>
          <w:ilvl w:val="2"/>
          <w:numId w:val="23"/>
        </w:numPr>
        <w:jc w:val="both"/>
        <w:rPr>
          <w:rStyle w:val="Emphasis"/>
          <w:i w:val="0"/>
        </w:rPr>
      </w:pPr>
      <w:r w:rsidRPr="00B51745">
        <w:rPr>
          <w:rStyle w:val="Emphasis"/>
          <w:i w:val="0"/>
        </w:rPr>
        <w:t xml:space="preserve">Transfer of functional &amp; non-functional units shall be permitted. </w:t>
      </w:r>
    </w:p>
    <w:p w:rsidR="00B51745" w:rsidRPr="00B51745" w:rsidRDefault="00B51745" w:rsidP="00E17A78">
      <w:pPr>
        <w:pStyle w:val="ListParagraph"/>
        <w:numPr>
          <w:ilvl w:val="2"/>
          <w:numId w:val="23"/>
        </w:numPr>
        <w:jc w:val="both"/>
        <w:rPr>
          <w:rStyle w:val="Emphasis"/>
          <w:i w:val="0"/>
        </w:rPr>
      </w:pPr>
      <w:r w:rsidRPr="00B51745">
        <w:rPr>
          <w:rStyle w:val="Emphasis"/>
          <w:i w:val="0"/>
        </w:rPr>
        <w:t>The cases where cancellation has been effected are not eligible for transfer.</w:t>
      </w:r>
    </w:p>
    <w:p w:rsidR="00B51745" w:rsidRPr="00B51745" w:rsidRDefault="00B51745" w:rsidP="00E17A78">
      <w:pPr>
        <w:pStyle w:val="ListParagraph"/>
        <w:numPr>
          <w:ilvl w:val="2"/>
          <w:numId w:val="23"/>
        </w:numPr>
        <w:jc w:val="both"/>
        <w:rPr>
          <w:rStyle w:val="Emphasis"/>
          <w:i w:val="0"/>
        </w:rPr>
      </w:pPr>
      <w:r w:rsidRPr="00B51745">
        <w:rPr>
          <w:rStyle w:val="Emphasis"/>
          <w:i w:val="0"/>
        </w:rPr>
        <w:t xml:space="preserve">More than one </w:t>
      </w:r>
      <w:r w:rsidR="00141756">
        <w:rPr>
          <w:rStyle w:val="Emphasis"/>
          <w:i w:val="0"/>
        </w:rPr>
        <w:t>commercial</w:t>
      </w:r>
      <w:r w:rsidRPr="00B51745">
        <w:rPr>
          <w:rStyle w:val="Emphasis"/>
          <w:i w:val="0"/>
        </w:rPr>
        <w:t xml:space="preserve"> Property(s) allotted as one allotment can also be transferred individually to different transferee (s).</w:t>
      </w:r>
    </w:p>
    <w:p w:rsidR="00B51745" w:rsidRPr="00B51745" w:rsidRDefault="00B51745" w:rsidP="00E17A78">
      <w:pPr>
        <w:pStyle w:val="ListParagraph"/>
        <w:numPr>
          <w:ilvl w:val="0"/>
          <w:numId w:val="23"/>
        </w:numPr>
        <w:ind w:left="1440"/>
        <w:jc w:val="both"/>
        <w:rPr>
          <w:rStyle w:val="Emphasis"/>
          <w:i w:val="0"/>
        </w:rPr>
      </w:pPr>
      <w:r w:rsidRPr="00B51745">
        <w:rPr>
          <w:rStyle w:val="Emphasis"/>
          <w:i w:val="0"/>
        </w:rPr>
        <w:t xml:space="preserve">Transfer charges are a defined percentage of the current allotment premium of the plot for functional units. </w:t>
      </w:r>
    </w:p>
    <w:p w:rsidR="00B51745" w:rsidRPr="00B51745" w:rsidRDefault="00B51745" w:rsidP="00B51745">
      <w:pPr>
        <w:pStyle w:val="NoSpacing"/>
        <w:ind w:left="720" w:firstLine="720"/>
        <w:jc w:val="both"/>
        <w:rPr>
          <w:rStyle w:val="Emphasis"/>
          <w:i w:val="0"/>
        </w:rPr>
      </w:pPr>
      <w:r w:rsidRPr="00B51745">
        <w:rPr>
          <w:iCs/>
          <w:noProof/>
        </w:rPr>
        <mc:AlternateContent>
          <mc:Choice Requires="wps">
            <w:drawing>
              <wp:anchor distT="0" distB="0" distL="114300" distR="114300" simplePos="0" relativeHeight="251682816" behindDoc="1" locked="0" layoutInCell="1" allowOverlap="1" wp14:anchorId="48D78F78" wp14:editId="10A7C9DC">
                <wp:simplePos x="0" y="0"/>
                <wp:positionH relativeFrom="margin">
                  <wp:posOffset>897255</wp:posOffset>
                </wp:positionH>
                <wp:positionV relativeFrom="paragraph">
                  <wp:posOffset>-2540</wp:posOffset>
                </wp:positionV>
                <wp:extent cx="4448175" cy="161925"/>
                <wp:effectExtent l="0" t="0" r="28575" b="28575"/>
                <wp:wrapNone/>
                <wp:docPr id="30" name="Rectangle 30"/>
                <wp:cNvGraphicFramePr/>
                <a:graphic xmlns:a="http://schemas.openxmlformats.org/drawingml/2006/main">
                  <a:graphicData uri="http://schemas.microsoft.com/office/word/2010/wordprocessingShape">
                    <wps:wsp>
                      <wps:cNvSpPr/>
                      <wps:spPr>
                        <a:xfrm>
                          <a:off x="0" y="0"/>
                          <a:ext cx="4448175" cy="1619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7F667E" id="Rectangle 30" o:spid="_x0000_s1026" style="position:absolute;margin-left:70.65pt;margin-top:-.2pt;width:350.25pt;height:12.75pt;z-index:-25163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" filled="f" strokecolor="black [3213]" strokeweight="1pt">
                <w10:wrap anchorx="margin"/>
              </v:rect>
            </w:pict>
          </mc:Fallback>
        </mc:AlternateContent>
      </w:r>
      <w:r w:rsidRPr="00B51745">
        <w:rPr>
          <w:rStyle w:val="Emphasis"/>
          <w:i w:val="0"/>
        </w:rPr>
        <w:t xml:space="preserve">Transfer Charges for functional = (Area * Reserve Price)*Defined Percentage </w:t>
      </w:r>
    </w:p>
    <w:p w:rsidR="00B51745" w:rsidRPr="00B51745" w:rsidRDefault="00B51745" w:rsidP="00B51745">
      <w:pPr>
        <w:pStyle w:val="NoSpacing"/>
        <w:ind w:left="1440"/>
        <w:jc w:val="both"/>
        <w:rPr>
          <w:rStyle w:val="Emphasis"/>
          <w:i w:val="0"/>
        </w:rPr>
      </w:pPr>
    </w:p>
    <w:p w:rsidR="00B51745" w:rsidRPr="00B51745" w:rsidRDefault="00B51745" w:rsidP="00B51745">
      <w:pPr>
        <w:pStyle w:val="NoSpacing"/>
        <w:ind w:left="1440"/>
        <w:jc w:val="both"/>
        <w:rPr>
          <w:rStyle w:val="Emphasis"/>
          <w:i w:val="0"/>
        </w:rPr>
      </w:pPr>
      <w:r w:rsidRPr="00B51745">
        <w:rPr>
          <w:rStyle w:val="Emphasis"/>
          <w:i w:val="0"/>
        </w:rPr>
        <w:t>Reserve Price = Circle Rate</w:t>
      </w:r>
    </w:p>
    <w:p w:rsidR="00B51745" w:rsidRPr="00B51745" w:rsidRDefault="00B51745" w:rsidP="00B51745">
      <w:pPr>
        <w:pStyle w:val="NoSpacing"/>
        <w:ind w:left="1440"/>
        <w:jc w:val="both"/>
        <w:rPr>
          <w:rStyle w:val="Emphasis"/>
          <w:i w:val="0"/>
        </w:rPr>
      </w:pPr>
      <w:r w:rsidRPr="00B51745">
        <w:rPr>
          <w:rStyle w:val="Emphasis"/>
          <w:i w:val="0"/>
        </w:rPr>
        <w:t xml:space="preserve">Defined Percentage = Percentage set by the authority </w:t>
      </w:r>
    </w:p>
    <w:p w:rsidR="00B51745" w:rsidRPr="00B51745" w:rsidRDefault="00B51745" w:rsidP="00B51745">
      <w:pPr>
        <w:pStyle w:val="NoSpacing"/>
        <w:ind w:left="1440"/>
        <w:jc w:val="both"/>
        <w:rPr>
          <w:rStyle w:val="Emphasis"/>
          <w:i w:val="0"/>
        </w:rPr>
      </w:pPr>
      <w:r w:rsidRPr="00B51745">
        <w:rPr>
          <w:rStyle w:val="Emphasis"/>
          <w:i w:val="0"/>
        </w:rPr>
        <w:t>Note: All the units are in per Sq. mtr</w:t>
      </w:r>
    </w:p>
    <w:p w:rsidR="00B51745" w:rsidRPr="00B51745" w:rsidRDefault="00B51745" w:rsidP="00B51745">
      <w:pPr>
        <w:pStyle w:val="ListParagraph"/>
        <w:ind w:left="2160"/>
        <w:jc w:val="both"/>
        <w:rPr>
          <w:rStyle w:val="Emphasis"/>
          <w:i w:val="0"/>
        </w:rPr>
      </w:pPr>
    </w:p>
    <w:p w:rsidR="00B51745" w:rsidRPr="00B51745" w:rsidRDefault="00B51745" w:rsidP="00E17A78">
      <w:pPr>
        <w:pStyle w:val="ListParagraph"/>
        <w:numPr>
          <w:ilvl w:val="0"/>
          <w:numId w:val="23"/>
        </w:numPr>
        <w:ind w:left="1440"/>
        <w:jc w:val="both"/>
        <w:rPr>
          <w:rStyle w:val="Emphasis"/>
          <w:i w:val="0"/>
        </w:rPr>
      </w:pPr>
      <w:r w:rsidRPr="00B51745">
        <w:rPr>
          <w:rStyle w:val="Emphasis"/>
          <w:i w:val="0"/>
        </w:rPr>
        <w:t xml:space="preserve">In case of non-functional unit, transfer charges are a defined percentage of the current allotment premium of the plot &amp; time extension charges upto the date of submission of transfer application are not payable. </w:t>
      </w:r>
    </w:p>
    <w:p w:rsidR="00B51745" w:rsidRPr="00B51745" w:rsidRDefault="00B51745" w:rsidP="00B51745">
      <w:pPr>
        <w:pStyle w:val="NoSpacing"/>
        <w:ind w:left="720" w:firstLine="720"/>
        <w:jc w:val="both"/>
        <w:rPr>
          <w:rStyle w:val="Emphasis"/>
          <w:i w:val="0"/>
        </w:rPr>
      </w:pPr>
      <w:r w:rsidRPr="00B51745">
        <w:rPr>
          <w:iCs/>
          <w:noProof/>
        </w:rPr>
        <mc:AlternateContent>
          <mc:Choice Requires="wps">
            <w:drawing>
              <wp:anchor distT="0" distB="0" distL="114300" distR="114300" simplePos="0" relativeHeight="251683840" behindDoc="1" locked="0" layoutInCell="1" allowOverlap="1" wp14:anchorId="0FF7B98B" wp14:editId="2D95BAF3">
                <wp:simplePos x="0" y="0"/>
                <wp:positionH relativeFrom="margin">
                  <wp:posOffset>897255</wp:posOffset>
                </wp:positionH>
                <wp:positionV relativeFrom="paragraph">
                  <wp:posOffset>2539</wp:posOffset>
                </wp:positionV>
                <wp:extent cx="4629150" cy="180975"/>
                <wp:effectExtent l="0" t="0" r="19050" b="28575"/>
                <wp:wrapNone/>
                <wp:docPr id="32" name="Rectangle 32"/>
                <wp:cNvGraphicFramePr/>
                <a:graphic xmlns:a="http://schemas.openxmlformats.org/drawingml/2006/main">
                  <a:graphicData uri="http://schemas.microsoft.com/office/word/2010/wordprocessingShape">
                    <wps:wsp>
                      <wps:cNvSpPr/>
                      <wps:spPr>
                        <a:xfrm>
                          <a:off x="0" y="0"/>
                          <a:ext cx="4629150" cy="1809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E0AFB2" id="Rectangle 32" o:spid="_x0000_s1026" style="position:absolute;margin-left:70.65pt;margin-top:.2pt;width:364.5pt;height:14.25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" filled="f" strokecolor="black [3213]" strokeweight="1pt">
                <w10:wrap anchorx="margin"/>
              </v:rect>
            </w:pict>
          </mc:Fallback>
        </mc:AlternateContent>
      </w:r>
      <w:r w:rsidRPr="00B51745">
        <w:rPr>
          <w:rStyle w:val="Emphasis"/>
          <w:i w:val="0"/>
        </w:rPr>
        <w:t xml:space="preserve">Transfer Charges for non-functional = (Area * Reserve Price)*Defined Percentage </w:t>
      </w:r>
    </w:p>
    <w:p w:rsidR="00B51745" w:rsidRPr="00B51745" w:rsidRDefault="00B51745" w:rsidP="00B51745">
      <w:pPr>
        <w:pStyle w:val="NoSpacing"/>
        <w:ind w:left="1440"/>
        <w:jc w:val="both"/>
        <w:rPr>
          <w:rStyle w:val="Emphasis"/>
          <w:i w:val="0"/>
        </w:rPr>
      </w:pPr>
    </w:p>
    <w:p w:rsidR="00B51745" w:rsidRPr="00B51745" w:rsidRDefault="00B51745" w:rsidP="00B51745">
      <w:pPr>
        <w:pStyle w:val="NoSpacing"/>
        <w:ind w:left="1440"/>
        <w:jc w:val="both"/>
        <w:rPr>
          <w:rStyle w:val="Emphasis"/>
          <w:i w:val="0"/>
        </w:rPr>
      </w:pPr>
      <w:r w:rsidRPr="00B51745">
        <w:rPr>
          <w:rStyle w:val="Emphasis"/>
          <w:i w:val="0"/>
        </w:rPr>
        <w:t>Reserve Price = Circle Rate</w:t>
      </w:r>
    </w:p>
    <w:p w:rsidR="00B51745" w:rsidRPr="00B51745" w:rsidRDefault="00B51745" w:rsidP="00B51745">
      <w:pPr>
        <w:pStyle w:val="NoSpacing"/>
        <w:ind w:left="1440"/>
        <w:jc w:val="both"/>
        <w:rPr>
          <w:rStyle w:val="Emphasis"/>
          <w:i w:val="0"/>
        </w:rPr>
      </w:pPr>
      <w:r w:rsidRPr="00B51745">
        <w:rPr>
          <w:rStyle w:val="Emphasis"/>
          <w:i w:val="0"/>
        </w:rPr>
        <w:t xml:space="preserve">Defined Percentage = Percentage set by the authority </w:t>
      </w:r>
    </w:p>
    <w:p w:rsidR="00B51745" w:rsidRPr="00B51745" w:rsidRDefault="00B51745" w:rsidP="00B51745">
      <w:pPr>
        <w:pStyle w:val="NoSpacing"/>
        <w:ind w:left="1440"/>
        <w:jc w:val="both"/>
        <w:rPr>
          <w:rStyle w:val="Emphasis"/>
          <w:i w:val="0"/>
        </w:rPr>
      </w:pPr>
      <w:r w:rsidRPr="00B51745">
        <w:rPr>
          <w:rStyle w:val="Emphasis"/>
          <w:i w:val="0"/>
        </w:rPr>
        <w:t>Note: All the units are in per Sq. mtr</w:t>
      </w:r>
    </w:p>
    <w:p w:rsidR="00B51745" w:rsidRPr="00B51745" w:rsidRDefault="00B51745" w:rsidP="00B51745">
      <w:pPr>
        <w:pStyle w:val="ListParagraph"/>
        <w:ind w:left="2160"/>
        <w:jc w:val="both"/>
        <w:rPr>
          <w:rStyle w:val="Emphasis"/>
          <w:i w:val="0"/>
        </w:rPr>
      </w:pPr>
    </w:p>
    <w:p w:rsidR="00B51745" w:rsidRPr="00B51745" w:rsidRDefault="00B51745" w:rsidP="00E17A78">
      <w:pPr>
        <w:pStyle w:val="ListParagraph"/>
        <w:numPr>
          <w:ilvl w:val="0"/>
          <w:numId w:val="23"/>
        </w:numPr>
        <w:ind w:left="1440"/>
        <w:jc w:val="both"/>
        <w:rPr>
          <w:rStyle w:val="Emphasis"/>
          <w:i w:val="0"/>
        </w:rPr>
      </w:pPr>
      <w:r w:rsidRPr="00B51745">
        <w:rPr>
          <w:rStyle w:val="Emphasis"/>
          <w:i w:val="0"/>
        </w:rPr>
        <w:lastRenderedPageBreak/>
        <w:t xml:space="preserve">Once transfer is approved and Transfer Memorandum is issued and transfer deed is executed, all the assets and or liabilities against the </w:t>
      </w:r>
      <w:r w:rsidR="00141756">
        <w:rPr>
          <w:rStyle w:val="Emphasis"/>
          <w:i w:val="0"/>
        </w:rPr>
        <w:t>commercial</w:t>
      </w:r>
      <w:r w:rsidRPr="00B51745">
        <w:rPr>
          <w:rStyle w:val="Emphasis"/>
          <w:i w:val="0"/>
        </w:rPr>
        <w:t xml:space="preserve"> unit would pass on to the transferee.</w:t>
      </w:r>
    </w:p>
    <w:p w:rsidR="00B51745" w:rsidRPr="00B51745" w:rsidRDefault="00B51745" w:rsidP="00E17A78">
      <w:pPr>
        <w:pStyle w:val="ListParagraph"/>
        <w:numPr>
          <w:ilvl w:val="0"/>
          <w:numId w:val="23"/>
        </w:numPr>
        <w:ind w:left="1440"/>
        <w:jc w:val="both"/>
        <w:rPr>
          <w:rStyle w:val="Emphasis"/>
          <w:i w:val="0"/>
        </w:rPr>
      </w:pPr>
      <w:r w:rsidRPr="00B51745">
        <w:rPr>
          <w:rStyle w:val="Emphasis"/>
          <w:i w:val="0"/>
        </w:rPr>
        <w:t>Lease rent will be charged at a defined percentage of the prevailing allotment premium with location charges, on the date of issue of transfer deed.</w:t>
      </w:r>
    </w:p>
    <w:p w:rsidR="00B51745" w:rsidRPr="00B51745" w:rsidRDefault="00B51745" w:rsidP="00E17A78">
      <w:pPr>
        <w:pStyle w:val="ListParagraph"/>
        <w:numPr>
          <w:ilvl w:val="0"/>
          <w:numId w:val="23"/>
        </w:numPr>
        <w:ind w:left="1440"/>
        <w:jc w:val="both"/>
        <w:rPr>
          <w:rStyle w:val="Emphasis"/>
          <w:i w:val="0"/>
        </w:rPr>
      </w:pPr>
      <w:r w:rsidRPr="00B51745">
        <w:rPr>
          <w:rStyle w:val="Emphasis"/>
          <w:i w:val="0"/>
        </w:rPr>
        <w:t xml:space="preserve">The lessee/transferee shall execute a Transfer deed, after paying the necessary transfer charges, within a defined time from the date of issue of the Transfer Memorandum and a certified copy of the same shall be submitted to the authority. In case of default, appropriate penalty would be levied. </w:t>
      </w:r>
    </w:p>
    <w:p w:rsidR="00B51745" w:rsidRPr="00B51745" w:rsidRDefault="00B51745" w:rsidP="00E17A78">
      <w:pPr>
        <w:pStyle w:val="ListParagraph"/>
        <w:numPr>
          <w:ilvl w:val="0"/>
          <w:numId w:val="23"/>
        </w:numPr>
        <w:ind w:left="1440"/>
        <w:jc w:val="both"/>
        <w:rPr>
          <w:rStyle w:val="Emphasis"/>
          <w:i w:val="0"/>
        </w:rPr>
      </w:pPr>
      <w:r w:rsidRPr="00B51745">
        <w:rPr>
          <w:rStyle w:val="Emphasis"/>
          <w:i w:val="0"/>
        </w:rPr>
        <w:t>In case of mutual transfer between transferor and transferee, the transferee would make the unit functional within a defined time-frame from the date of issue of Transfer Memorandum. However, the facility of extension for making the unit functional would be available to the transferee on payment of prescribed extension charges after expiry of one year.</w:t>
      </w:r>
    </w:p>
    <w:p w:rsidR="00B51745" w:rsidRPr="00B51745" w:rsidRDefault="00B51745" w:rsidP="00E17A78">
      <w:pPr>
        <w:pStyle w:val="ListParagraph"/>
        <w:numPr>
          <w:ilvl w:val="0"/>
          <w:numId w:val="23"/>
        </w:numPr>
        <w:ind w:left="1440"/>
        <w:jc w:val="both"/>
        <w:rPr>
          <w:rStyle w:val="Emphasis"/>
          <w:i w:val="0"/>
        </w:rPr>
      </w:pPr>
      <w:r w:rsidRPr="00B51745">
        <w:rPr>
          <w:rStyle w:val="Emphasis"/>
          <w:i w:val="0"/>
        </w:rPr>
        <w:t xml:space="preserve">Transfer through a registered General Power of Attorney (GPA) </w:t>
      </w:r>
    </w:p>
    <w:p w:rsidR="00B51745" w:rsidRPr="00B51745" w:rsidRDefault="00B51745" w:rsidP="00E17A78">
      <w:pPr>
        <w:pStyle w:val="ListParagraph"/>
        <w:numPr>
          <w:ilvl w:val="0"/>
          <w:numId w:val="23"/>
        </w:numPr>
        <w:ind w:left="1440"/>
        <w:jc w:val="both"/>
        <w:rPr>
          <w:rStyle w:val="Emphasis"/>
          <w:i w:val="0"/>
        </w:rPr>
      </w:pPr>
      <w:r w:rsidRPr="00B51745">
        <w:rPr>
          <w:rStyle w:val="Emphasis"/>
          <w:i w:val="0"/>
        </w:rPr>
        <w:t xml:space="preserve">Transfer within the blood relations of the registered General Power of Attorney (GPA) holder would be allowed on a stipulated payment amount of the normal transfer charges. Other than blood relatives of the registered GPA holder, the transfer charges shall be stipulated payment amount of the normal transfer charges. </w:t>
      </w:r>
    </w:p>
    <w:p w:rsidR="00B51745" w:rsidRDefault="00B51745" w:rsidP="00E17A78">
      <w:pPr>
        <w:pStyle w:val="ListParagraph"/>
        <w:numPr>
          <w:ilvl w:val="0"/>
          <w:numId w:val="23"/>
        </w:numPr>
        <w:ind w:left="1440"/>
        <w:jc w:val="both"/>
        <w:rPr>
          <w:rStyle w:val="Emphasis"/>
          <w:i w:val="0"/>
        </w:rPr>
      </w:pPr>
      <w:r w:rsidRPr="00B51745">
        <w:rPr>
          <w:rStyle w:val="Emphasis"/>
          <w:i w:val="0"/>
        </w:rPr>
        <w:t xml:space="preserve">To initiate a transfer request, the transferor would pay the processing fee to the authority. This processing fee is a defined amount set by the authority. </w:t>
      </w: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Pr="00B51745" w:rsidRDefault="00B51745" w:rsidP="00B51745">
      <w:pPr>
        <w:jc w:val="both"/>
        <w:rPr>
          <w:rStyle w:val="Emphasis"/>
          <w:i w:val="0"/>
        </w:rPr>
      </w:pPr>
    </w:p>
    <w:p w:rsidR="00B51745" w:rsidRPr="00B51745" w:rsidRDefault="00B51745" w:rsidP="00B51745">
      <w:pPr>
        <w:pStyle w:val="Heading2"/>
        <w:numPr>
          <w:ilvl w:val="0"/>
          <w:numId w:val="2"/>
        </w:numPr>
        <w:jc w:val="both"/>
        <w:rPr>
          <w:b/>
          <w:sz w:val="24"/>
          <w:szCs w:val="24"/>
          <w:u w:val="single"/>
        </w:rPr>
      </w:pPr>
      <w:bookmarkStart w:id="124" w:name="_Toc445206999"/>
      <w:bookmarkStart w:id="125" w:name="_Toc445233335"/>
      <w:r w:rsidRPr="00B51745">
        <w:rPr>
          <w:b/>
          <w:sz w:val="24"/>
          <w:szCs w:val="24"/>
          <w:u w:val="single"/>
        </w:rPr>
        <w:lastRenderedPageBreak/>
        <w:t>Mutation (Substitution) Request</w:t>
      </w:r>
      <w:bookmarkEnd w:id="124"/>
      <w:bookmarkEnd w:id="125"/>
      <w:r w:rsidRPr="00B51745">
        <w:rPr>
          <w:b/>
          <w:sz w:val="24"/>
          <w:szCs w:val="24"/>
          <w:u w:val="single"/>
        </w:rPr>
        <w:t xml:space="preserve"> </w:t>
      </w:r>
    </w:p>
    <w:p w:rsidR="006B2C1C" w:rsidRPr="00B51745" w:rsidRDefault="00B51745" w:rsidP="00B51745">
      <w:pPr>
        <w:pStyle w:val="ListParagraph"/>
        <w:ind w:left="360"/>
        <w:rPr>
          <w:iCs/>
        </w:rPr>
      </w:pPr>
      <w:r w:rsidRPr="00B51745">
        <w:rPr>
          <w:rStyle w:val="Emphasis"/>
          <w:i w:val="0"/>
        </w:rPr>
        <w:t xml:space="preserve">Mutation of property involves the change of title ownership of the property from the seller to the buyer when it is sold or transferred.  </w:t>
      </w:r>
    </w:p>
    <w:p w:rsidR="00274D2B" w:rsidRDefault="00564A6C" w:rsidP="006B2C1C">
      <w:r w:rsidRPr="00564A6C">
        <w:rPr>
          <w:noProof/>
        </w:rPr>
        <w:drawing>
          <wp:inline distT="0" distB="0" distL="0" distR="0" wp14:anchorId="525F4829" wp14:editId="2C6036B2">
            <wp:extent cx="6098637" cy="7191375"/>
            <wp:effectExtent l="0" t="0" r="0" b="0"/>
            <wp:docPr id="9" name="Picture 9" descr="C:\Users\arun.sharma\Desktop\Arun\Commercial_Mu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run.sharma\Desktop\Arun\Commercial_Mutation.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03443" cy="7197042"/>
                    </a:xfrm>
                    <a:prstGeom prst="rect">
                      <a:avLst/>
                    </a:prstGeom>
                    <a:noFill/>
                    <a:ln>
                      <a:noFill/>
                    </a:ln>
                  </pic:spPr>
                </pic:pic>
              </a:graphicData>
            </a:graphic>
          </wp:inline>
        </w:drawing>
      </w:r>
    </w:p>
    <w:p w:rsidR="00E4359A" w:rsidRDefault="00E4359A" w:rsidP="006B2C1C"/>
    <w:p w:rsidR="00E4359A" w:rsidRDefault="00E4359A" w:rsidP="006B2C1C"/>
    <w:p w:rsidR="00E4359A" w:rsidRDefault="00E4359A" w:rsidP="006B2C1C"/>
    <w:p w:rsidR="00B51745" w:rsidRPr="00B51745" w:rsidRDefault="00B51745" w:rsidP="00E17A78">
      <w:pPr>
        <w:pStyle w:val="Heading3"/>
        <w:numPr>
          <w:ilvl w:val="1"/>
          <w:numId w:val="28"/>
        </w:numPr>
        <w:rPr>
          <w:b/>
          <w:sz w:val="22"/>
          <w:szCs w:val="22"/>
        </w:rPr>
      </w:pPr>
      <w:bookmarkStart w:id="126" w:name="_Toc444803884"/>
      <w:bookmarkStart w:id="127" w:name="_Toc445207000"/>
      <w:bookmarkStart w:id="128" w:name="_Toc445233336"/>
      <w:r w:rsidRPr="00B51745">
        <w:rPr>
          <w:b/>
          <w:sz w:val="22"/>
          <w:szCs w:val="22"/>
        </w:rPr>
        <w:lastRenderedPageBreak/>
        <w:t>Mutation Request</w:t>
      </w:r>
      <w:bookmarkEnd w:id="126"/>
      <w:bookmarkEnd w:id="127"/>
      <w:bookmarkEnd w:id="128"/>
    </w:p>
    <w:p w:rsidR="00B51745" w:rsidRPr="00B51745" w:rsidRDefault="00B51745" w:rsidP="00E17A78">
      <w:pPr>
        <w:pStyle w:val="NoSpacing"/>
        <w:numPr>
          <w:ilvl w:val="2"/>
          <w:numId w:val="28"/>
        </w:numPr>
        <w:jc w:val="both"/>
        <w:rPr>
          <w:rStyle w:val="Emphasis"/>
          <w:i w:val="0"/>
          <w:iCs w:val="0"/>
        </w:rPr>
      </w:pPr>
      <w:r w:rsidRPr="00B51745">
        <w:rPr>
          <w:rStyle w:val="Emphasis"/>
          <w:i w:val="0"/>
        </w:rPr>
        <w:t>If the owner of the property dies then the transferee/beneficiary of the property submit the application along with required documents at the housing department of the authority. Key Process includes:</w:t>
      </w:r>
    </w:p>
    <w:p w:rsidR="00B51745" w:rsidRPr="00B51745" w:rsidRDefault="00B51745" w:rsidP="00E17A78">
      <w:pPr>
        <w:pStyle w:val="NoSpacing"/>
        <w:numPr>
          <w:ilvl w:val="0"/>
          <w:numId w:val="29"/>
        </w:numPr>
        <w:jc w:val="both"/>
        <w:rPr>
          <w:rStyle w:val="Emphasis"/>
          <w:i w:val="0"/>
          <w:iCs w:val="0"/>
        </w:rPr>
      </w:pPr>
      <w:r w:rsidRPr="00B51745">
        <w:rPr>
          <w:rStyle w:val="Emphasis"/>
          <w:i w:val="0"/>
        </w:rPr>
        <w:t>Add/Edit Mutation Request</w:t>
      </w:r>
    </w:p>
    <w:p w:rsidR="00B51745" w:rsidRPr="00B51745" w:rsidRDefault="00B51745" w:rsidP="00B51745">
      <w:pPr>
        <w:pStyle w:val="NoSpacing"/>
        <w:ind w:left="1440"/>
        <w:jc w:val="both"/>
        <w:rPr>
          <w:rStyle w:val="Emphasis"/>
          <w:i w:val="0"/>
          <w:iCs w:val="0"/>
        </w:rPr>
      </w:pPr>
    </w:p>
    <w:p w:rsidR="00B51745" w:rsidRPr="00B51745" w:rsidRDefault="00B51745" w:rsidP="00B51745">
      <w:pPr>
        <w:pStyle w:val="Heading3"/>
        <w:rPr>
          <w:b/>
          <w:sz w:val="22"/>
          <w:szCs w:val="22"/>
        </w:rPr>
      </w:pPr>
      <w:bookmarkStart w:id="129" w:name="_Toc443223893"/>
    </w:p>
    <w:p w:rsidR="00B51745" w:rsidRPr="00B51745" w:rsidRDefault="00B51745" w:rsidP="00E17A78">
      <w:pPr>
        <w:pStyle w:val="Heading3"/>
        <w:numPr>
          <w:ilvl w:val="1"/>
          <w:numId w:val="28"/>
        </w:numPr>
        <w:rPr>
          <w:b/>
          <w:sz w:val="22"/>
          <w:szCs w:val="22"/>
        </w:rPr>
      </w:pPr>
      <w:bookmarkStart w:id="130" w:name="_Toc444803885"/>
      <w:bookmarkStart w:id="131" w:name="_Toc445207001"/>
      <w:bookmarkStart w:id="132" w:name="_Toc445233337"/>
      <w:bookmarkEnd w:id="129"/>
      <w:r w:rsidRPr="00B51745">
        <w:rPr>
          <w:b/>
          <w:sz w:val="22"/>
          <w:szCs w:val="22"/>
        </w:rPr>
        <w:t>Mutation Approval</w:t>
      </w:r>
      <w:bookmarkEnd w:id="130"/>
      <w:bookmarkEnd w:id="131"/>
      <w:bookmarkEnd w:id="132"/>
    </w:p>
    <w:p w:rsidR="00B51745" w:rsidRPr="00B51745" w:rsidRDefault="00B51745" w:rsidP="00E17A78">
      <w:pPr>
        <w:pStyle w:val="NoSpacing"/>
        <w:numPr>
          <w:ilvl w:val="2"/>
          <w:numId w:val="28"/>
        </w:numPr>
        <w:jc w:val="both"/>
      </w:pPr>
      <w:r w:rsidRPr="00B51745">
        <w:rPr>
          <w:rStyle w:val="Emphasis"/>
          <w:i w:val="0"/>
        </w:rPr>
        <w:t>The assistant receives the mutation (substitution) request and validate the application and documents attached to it.</w:t>
      </w:r>
    </w:p>
    <w:p w:rsidR="00B51745" w:rsidRPr="00B51745" w:rsidRDefault="00B51745" w:rsidP="00E17A78">
      <w:pPr>
        <w:pStyle w:val="NoSpacing"/>
        <w:numPr>
          <w:ilvl w:val="2"/>
          <w:numId w:val="28"/>
        </w:numPr>
        <w:jc w:val="both"/>
        <w:rPr>
          <w:rStyle w:val="Emphasis"/>
          <w:i w:val="0"/>
        </w:rPr>
      </w:pPr>
      <w:r w:rsidRPr="00B51745">
        <w:rPr>
          <w:rStyle w:val="Emphasis"/>
          <w:i w:val="0"/>
        </w:rPr>
        <w:t>If the papers are in place, the assistant would send the mutation request to the manager for his approval:</w:t>
      </w:r>
    </w:p>
    <w:p w:rsidR="00B51745" w:rsidRPr="00B51745" w:rsidRDefault="00B51745" w:rsidP="00E17A78">
      <w:pPr>
        <w:pStyle w:val="NoSpacing"/>
        <w:numPr>
          <w:ilvl w:val="3"/>
          <w:numId w:val="28"/>
        </w:numPr>
        <w:ind w:left="2160"/>
        <w:jc w:val="both"/>
        <w:rPr>
          <w:rStyle w:val="Emphasis"/>
          <w:i w:val="0"/>
        </w:rPr>
      </w:pPr>
      <w:r w:rsidRPr="00B51745">
        <w:rPr>
          <w:rStyle w:val="Emphasis"/>
          <w:i w:val="0"/>
        </w:rPr>
        <w:t>If the manager approves the mutation request, the assistant would issue the mutation letter to the Allottee.</w:t>
      </w:r>
    </w:p>
    <w:p w:rsidR="00B51745" w:rsidRPr="00B51745" w:rsidRDefault="00B51745" w:rsidP="00E17A78">
      <w:pPr>
        <w:pStyle w:val="NoSpacing"/>
        <w:numPr>
          <w:ilvl w:val="3"/>
          <w:numId w:val="28"/>
        </w:numPr>
        <w:ind w:left="2160"/>
        <w:jc w:val="both"/>
        <w:rPr>
          <w:rStyle w:val="Emphasis"/>
          <w:i w:val="0"/>
        </w:rPr>
      </w:pPr>
      <w:r w:rsidRPr="00B51745">
        <w:rPr>
          <w:rStyle w:val="Emphasis"/>
          <w:i w:val="0"/>
        </w:rPr>
        <w:t xml:space="preserve">If the manager rejects the request, an email notification would be sent to the assistant. The assistant would then share the same with the Allottee. </w:t>
      </w:r>
    </w:p>
    <w:p w:rsidR="00B51745" w:rsidRPr="00B51745" w:rsidRDefault="00B51745" w:rsidP="00B51745">
      <w:pPr>
        <w:pStyle w:val="NoSpacing"/>
        <w:ind w:left="1440"/>
        <w:jc w:val="both"/>
        <w:rPr>
          <w:rStyle w:val="Emphasis"/>
          <w:i w:val="0"/>
        </w:rPr>
      </w:pPr>
    </w:p>
    <w:p w:rsidR="00B51745" w:rsidRPr="00B51745" w:rsidRDefault="00B51745" w:rsidP="00B51745">
      <w:pPr>
        <w:pStyle w:val="NoSpacing"/>
        <w:ind w:left="1440"/>
        <w:jc w:val="both"/>
        <w:rPr>
          <w:rStyle w:val="Emphasis"/>
          <w:i w:val="0"/>
        </w:rPr>
      </w:pPr>
      <w:r w:rsidRPr="00B51745">
        <w:rPr>
          <w:rStyle w:val="Emphasis"/>
          <w:i w:val="0"/>
        </w:rPr>
        <w:t>Key functionalities involved:</w:t>
      </w:r>
    </w:p>
    <w:p w:rsidR="00B51745" w:rsidRPr="00B51745" w:rsidRDefault="00B51745" w:rsidP="00E17A78">
      <w:pPr>
        <w:pStyle w:val="NoSpacing"/>
        <w:numPr>
          <w:ilvl w:val="3"/>
          <w:numId w:val="27"/>
        </w:numPr>
        <w:jc w:val="both"/>
        <w:rPr>
          <w:rStyle w:val="Emphasis"/>
          <w:i w:val="0"/>
        </w:rPr>
      </w:pPr>
      <w:r w:rsidRPr="00B51745">
        <w:rPr>
          <w:rStyle w:val="Emphasis"/>
          <w:i w:val="0"/>
        </w:rPr>
        <w:t>Add/Update the Mutation request status</w:t>
      </w:r>
    </w:p>
    <w:p w:rsidR="00B51745" w:rsidRPr="00B51745" w:rsidRDefault="00B51745" w:rsidP="00E17A78">
      <w:pPr>
        <w:pStyle w:val="NoSpacing"/>
        <w:numPr>
          <w:ilvl w:val="3"/>
          <w:numId w:val="27"/>
        </w:numPr>
        <w:jc w:val="both"/>
        <w:rPr>
          <w:rStyle w:val="Emphasis"/>
          <w:i w:val="0"/>
        </w:rPr>
      </w:pPr>
      <w:r w:rsidRPr="00B51745">
        <w:rPr>
          <w:rStyle w:val="Emphasis"/>
          <w:i w:val="0"/>
        </w:rPr>
        <w:t>Auto-generation of Mutation letter</w:t>
      </w:r>
    </w:p>
    <w:p w:rsidR="00B51745" w:rsidRPr="00B51745" w:rsidRDefault="00B51745" w:rsidP="00E17A78">
      <w:pPr>
        <w:pStyle w:val="NoSpacing"/>
        <w:numPr>
          <w:ilvl w:val="3"/>
          <w:numId w:val="27"/>
        </w:numPr>
        <w:jc w:val="both"/>
        <w:rPr>
          <w:rStyle w:val="Emphasis"/>
          <w:i w:val="0"/>
        </w:rPr>
      </w:pPr>
      <w:r w:rsidRPr="00B51745">
        <w:rPr>
          <w:rStyle w:val="Emphasis"/>
          <w:i w:val="0"/>
        </w:rPr>
        <w:t>System would record the details of the deceased member</w:t>
      </w:r>
    </w:p>
    <w:p w:rsidR="00B51745" w:rsidRPr="00B51745" w:rsidRDefault="00B51745" w:rsidP="00E17A78">
      <w:pPr>
        <w:pStyle w:val="NoSpacing"/>
        <w:numPr>
          <w:ilvl w:val="3"/>
          <w:numId w:val="27"/>
        </w:numPr>
        <w:jc w:val="both"/>
        <w:rPr>
          <w:rStyle w:val="Emphasis"/>
          <w:i w:val="0"/>
        </w:rPr>
      </w:pPr>
      <w:r w:rsidRPr="00B51745">
        <w:rPr>
          <w:rStyle w:val="Emphasis"/>
          <w:i w:val="0"/>
        </w:rPr>
        <w:t xml:space="preserve">System would also record the details of the new member on whose name the mutation is done. </w:t>
      </w:r>
    </w:p>
    <w:p w:rsidR="00B51745" w:rsidRPr="00B51745" w:rsidRDefault="00B51745" w:rsidP="00B51745">
      <w:pPr>
        <w:pStyle w:val="NoSpacing"/>
        <w:ind w:left="2160"/>
        <w:jc w:val="both"/>
        <w:rPr>
          <w:rStyle w:val="Emphasis"/>
          <w:i w:val="0"/>
        </w:rPr>
      </w:pPr>
    </w:p>
    <w:p w:rsidR="00B51745" w:rsidRPr="00B51745" w:rsidRDefault="00B51745" w:rsidP="00B51745">
      <w:pPr>
        <w:pStyle w:val="Heading3"/>
        <w:rPr>
          <w:b/>
          <w:sz w:val="22"/>
          <w:szCs w:val="22"/>
        </w:rPr>
      </w:pPr>
      <w:bookmarkStart w:id="133" w:name="_Toc443223895"/>
    </w:p>
    <w:p w:rsidR="00B51745" w:rsidRPr="00B51745" w:rsidRDefault="00B51745" w:rsidP="00E17A78">
      <w:pPr>
        <w:pStyle w:val="Heading3"/>
        <w:numPr>
          <w:ilvl w:val="1"/>
          <w:numId w:val="28"/>
        </w:numPr>
        <w:rPr>
          <w:b/>
          <w:sz w:val="22"/>
          <w:szCs w:val="22"/>
        </w:rPr>
      </w:pPr>
      <w:bookmarkStart w:id="134" w:name="_Toc444803886"/>
      <w:bookmarkStart w:id="135" w:name="_Toc445207002"/>
      <w:bookmarkStart w:id="136" w:name="_Toc445233338"/>
      <w:r w:rsidRPr="00B51745">
        <w:rPr>
          <w:b/>
          <w:sz w:val="22"/>
          <w:szCs w:val="22"/>
        </w:rPr>
        <w:t>Business Rules for Mutation</w:t>
      </w:r>
      <w:bookmarkEnd w:id="133"/>
      <w:bookmarkEnd w:id="134"/>
      <w:bookmarkEnd w:id="135"/>
      <w:bookmarkEnd w:id="136"/>
    </w:p>
    <w:p w:rsidR="00B51745" w:rsidRPr="00B51745" w:rsidRDefault="00B51745" w:rsidP="00E17A78">
      <w:pPr>
        <w:pStyle w:val="ListParagraph"/>
        <w:numPr>
          <w:ilvl w:val="0"/>
          <w:numId w:val="4"/>
        </w:numPr>
        <w:rPr>
          <w:rStyle w:val="Emphasis"/>
          <w:i w:val="0"/>
        </w:rPr>
      </w:pPr>
      <w:r w:rsidRPr="00B51745">
        <w:rPr>
          <w:rStyle w:val="Emphasis"/>
          <w:i w:val="0"/>
        </w:rPr>
        <w:t>Mutation after transfer of property is valid and possible.</w:t>
      </w:r>
    </w:p>
    <w:p w:rsidR="00B51745" w:rsidRPr="00B51745" w:rsidRDefault="00B51745" w:rsidP="00E17A78">
      <w:pPr>
        <w:pStyle w:val="ListParagraph"/>
        <w:numPr>
          <w:ilvl w:val="0"/>
          <w:numId w:val="4"/>
        </w:numPr>
        <w:rPr>
          <w:rStyle w:val="Emphasis"/>
          <w:i w:val="0"/>
        </w:rPr>
      </w:pPr>
      <w:r w:rsidRPr="00B51745">
        <w:rPr>
          <w:rStyle w:val="Emphasis"/>
          <w:i w:val="0"/>
        </w:rPr>
        <w:t xml:space="preserve">Mutation after transfer is always chargeable however in case of death it is not chargeable. </w:t>
      </w: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92638D" w:rsidRDefault="0092638D" w:rsidP="0092638D">
      <w:pPr>
        <w:pStyle w:val="Heading2"/>
        <w:numPr>
          <w:ilvl w:val="0"/>
          <w:numId w:val="2"/>
        </w:numPr>
        <w:jc w:val="both"/>
        <w:rPr>
          <w:b/>
          <w:sz w:val="24"/>
          <w:szCs w:val="24"/>
          <w:u w:val="single"/>
        </w:rPr>
      </w:pPr>
      <w:bookmarkStart w:id="137" w:name="_Toc445207003"/>
      <w:bookmarkStart w:id="138" w:name="_Toc445233339"/>
      <w:r w:rsidRPr="000F7EAA">
        <w:rPr>
          <w:b/>
          <w:sz w:val="24"/>
          <w:szCs w:val="24"/>
          <w:u w:val="single"/>
        </w:rPr>
        <w:lastRenderedPageBreak/>
        <w:t>Mortgage</w:t>
      </w:r>
      <w:r>
        <w:rPr>
          <w:b/>
          <w:sz w:val="24"/>
          <w:szCs w:val="24"/>
          <w:u w:val="single"/>
        </w:rPr>
        <w:t xml:space="preserve"> Request</w:t>
      </w:r>
      <w:bookmarkEnd w:id="137"/>
      <w:bookmarkEnd w:id="138"/>
    </w:p>
    <w:p w:rsidR="00274D2B" w:rsidRPr="00274D2B" w:rsidRDefault="0092638D" w:rsidP="0092638D">
      <w:pPr>
        <w:pStyle w:val="ListParagraph"/>
        <w:ind w:left="360"/>
      </w:pPr>
      <w:r>
        <w:t>The allottee would request for the mortgage permission from the authority either before the lease deed execution or after the lease deed execution.</w:t>
      </w:r>
    </w:p>
    <w:p w:rsidR="00086A3B" w:rsidRDefault="00564A6C" w:rsidP="00086A3B">
      <w:pPr>
        <w:pStyle w:val="ListParagraph"/>
        <w:ind w:left="360"/>
        <w:jc w:val="both"/>
      </w:pPr>
      <w:r w:rsidRPr="00564A6C">
        <w:rPr>
          <w:noProof/>
        </w:rPr>
        <w:drawing>
          <wp:inline distT="0" distB="0" distL="0" distR="0" wp14:anchorId="021F106D" wp14:editId="7CC5DD31">
            <wp:extent cx="6099175" cy="6008900"/>
            <wp:effectExtent l="0" t="0" r="0" b="0"/>
            <wp:docPr id="10" name="Picture 10" descr="C:\Users\arun.sharma\Desktop\Arun\Commercial_Mortg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run.sharma\Desktop\Arun\Commercial_Mortgage.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9175" cy="6008900"/>
                    </a:xfrm>
                    <a:prstGeom prst="rect">
                      <a:avLst/>
                    </a:prstGeom>
                    <a:noFill/>
                    <a:ln>
                      <a:noFill/>
                    </a:ln>
                  </pic:spPr>
                </pic:pic>
              </a:graphicData>
            </a:graphic>
          </wp:inline>
        </w:drawing>
      </w:r>
    </w:p>
    <w:p w:rsidR="006D572C" w:rsidRPr="0092638D" w:rsidRDefault="006D572C" w:rsidP="00086A3B">
      <w:pPr>
        <w:pStyle w:val="ListParagraph"/>
        <w:ind w:left="360"/>
        <w:jc w:val="both"/>
      </w:pPr>
    </w:p>
    <w:p w:rsidR="0092638D" w:rsidRPr="0092638D" w:rsidRDefault="0092638D" w:rsidP="00E17A78">
      <w:pPr>
        <w:pStyle w:val="Heading3"/>
        <w:numPr>
          <w:ilvl w:val="1"/>
          <w:numId w:val="31"/>
        </w:numPr>
        <w:rPr>
          <w:b/>
          <w:sz w:val="22"/>
          <w:szCs w:val="22"/>
        </w:rPr>
      </w:pPr>
      <w:bookmarkStart w:id="139" w:name="_Toc443223897"/>
      <w:bookmarkStart w:id="140" w:name="_Toc444803895"/>
      <w:bookmarkStart w:id="141" w:name="_Toc445207004"/>
      <w:bookmarkStart w:id="142" w:name="_Toc445233340"/>
      <w:r w:rsidRPr="0092638D">
        <w:rPr>
          <w:b/>
          <w:sz w:val="22"/>
          <w:szCs w:val="22"/>
        </w:rPr>
        <w:t>Manage Mortgage Request</w:t>
      </w:r>
      <w:bookmarkEnd w:id="139"/>
      <w:bookmarkEnd w:id="140"/>
      <w:bookmarkEnd w:id="141"/>
      <w:bookmarkEnd w:id="142"/>
    </w:p>
    <w:p w:rsidR="0092638D" w:rsidRPr="0092638D" w:rsidRDefault="0092638D" w:rsidP="00E17A78">
      <w:pPr>
        <w:pStyle w:val="NoSpacing"/>
        <w:numPr>
          <w:ilvl w:val="2"/>
          <w:numId w:val="31"/>
        </w:numPr>
        <w:jc w:val="both"/>
        <w:rPr>
          <w:rStyle w:val="Emphasis"/>
          <w:i w:val="0"/>
          <w:iCs w:val="0"/>
        </w:rPr>
      </w:pPr>
      <w:r w:rsidRPr="0092638D">
        <w:rPr>
          <w:rStyle w:val="Emphasis"/>
          <w:i w:val="0"/>
        </w:rPr>
        <w:t>The allottee duly submits the mortgage request along with the required documents, for the construction or re-construction on the plot allotted, to the concerned department at Noida Authority. Key functionality:</w:t>
      </w:r>
    </w:p>
    <w:p w:rsidR="0092638D" w:rsidRPr="0092638D" w:rsidRDefault="0092638D" w:rsidP="00E17A78">
      <w:pPr>
        <w:pStyle w:val="NoSpacing"/>
        <w:numPr>
          <w:ilvl w:val="3"/>
          <w:numId w:val="31"/>
        </w:numPr>
        <w:jc w:val="both"/>
        <w:rPr>
          <w:rStyle w:val="Emphasis"/>
          <w:i w:val="0"/>
          <w:iCs w:val="0"/>
        </w:rPr>
      </w:pPr>
      <w:r w:rsidRPr="0092638D">
        <w:rPr>
          <w:rStyle w:val="Emphasis"/>
          <w:i w:val="0"/>
        </w:rPr>
        <w:t>Add Mortgage request</w:t>
      </w:r>
    </w:p>
    <w:p w:rsidR="0092638D" w:rsidRPr="0092638D" w:rsidRDefault="0092638D" w:rsidP="00E17A78">
      <w:pPr>
        <w:pStyle w:val="NoSpacing"/>
        <w:numPr>
          <w:ilvl w:val="3"/>
          <w:numId w:val="31"/>
        </w:numPr>
        <w:jc w:val="both"/>
      </w:pPr>
      <w:r w:rsidRPr="0092638D">
        <w:rPr>
          <w:rStyle w:val="Emphasis"/>
          <w:i w:val="0"/>
        </w:rPr>
        <w:t>Cancel Mortgage Request</w:t>
      </w:r>
    </w:p>
    <w:p w:rsidR="0092638D" w:rsidRPr="0092638D" w:rsidRDefault="0092638D" w:rsidP="0092638D">
      <w:pPr>
        <w:pStyle w:val="ListParagraph"/>
        <w:ind w:left="360"/>
        <w:jc w:val="both"/>
      </w:pPr>
    </w:p>
    <w:p w:rsidR="0092638D" w:rsidRPr="0092638D" w:rsidRDefault="0092638D" w:rsidP="00E17A78">
      <w:pPr>
        <w:pStyle w:val="Heading3"/>
        <w:numPr>
          <w:ilvl w:val="1"/>
          <w:numId w:val="31"/>
        </w:numPr>
        <w:rPr>
          <w:b/>
          <w:sz w:val="22"/>
          <w:szCs w:val="22"/>
        </w:rPr>
      </w:pPr>
      <w:bookmarkStart w:id="143" w:name="_Toc444803896"/>
      <w:bookmarkStart w:id="144" w:name="_Toc445207005"/>
      <w:bookmarkStart w:id="145" w:name="_Toc445233341"/>
      <w:r w:rsidRPr="0092638D">
        <w:rPr>
          <w:b/>
          <w:sz w:val="22"/>
          <w:szCs w:val="22"/>
        </w:rPr>
        <w:t>Mortgage Approval</w:t>
      </w:r>
      <w:bookmarkEnd w:id="143"/>
      <w:bookmarkEnd w:id="144"/>
      <w:bookmarkEnd w:id="145"/>
    </w:p>
    <w:p w:rsidR="0092638D" w:rsidRPr="0092638D" w:rsidRDefault="0092638D" w:rsidP="00E17A78">
      <w:pPr>
        <w:pStyle w:val="NoSpacing"/>
        <w:numPr>
          <w:ilvl w:val="2"/>
          <w:numId w:val="31"/>
        </w:numPr>
        <w:jc w:val="both"/>
        <w:rPr>
          <w:rStyle w:val="Emphasis"/>
          <w:i w:val="0"/>
        </w:rPr>
      </w:pPr>
      <w:r w:rsidRPr="0092638D">
        <w:rPr>
          <w:rStyle w:val="Emphasis"/>
          <w:i w:val="0"/>
        </w:rPr>
        <w:t>The assistant receives the mortgage request and would send the same to account department to validate the allottee’s account details for any pending dues.</w:t>
      </w:r>
    </w:p>
    <w:p w:rsidR="0092638D" w:rsidRPr="0092638D" w:rsidRDefault="0092638D" w:rsidP="00E17A78">
      <w:pPr>
        <w:pStyle w:val="NoSpacing"/>
        <w:numPr>
          <w:ilvl w:val="3"/>
          <w:numId w:val="32"/>
        </w:numPr>
        <w:jc w:val="both"/>
        <w:rPr>
          <w:rStyle w:val="Emphasis"/>
          <w:i w:val="0"/>
        </w:rPr>
      </w:pPr>
      <w:r w:rsidRPr="0092638D">
        <w:rPr>
          <w:rStyle w:val="Emphasis"/>
          <w:i w:val="0"/>
        </w:rPr>
        <w:lastRenderedPageBreak/>
        <w:t>The account department would verify the allottee’s account details. In case of no pending dues, the account department would issue a No Dues certificate.</w:t>
      </w:r>
    </w:p>
    <w:p w:rsidR="0092638D" w:rsidRPr="0092638D" w:rsidRDefault="0092638D" w:rsidP="00E17A78">
      <w:pPr>
        <w:pStyle w:val="NoSpacing"/>
        <w:numPr>
          <w:ilvl w:val="3"/>
          <w:numId w:val="32"/>
        </w:numPr>
        <w:jc w:val="both"/>
        <w:rPr>
          <w:rStyle w:val="Emphasis"/>
          <w:i w:val="0"/>
        </w:rPr>
      </w:pPr>
      <w:r w:rsidRPr="0092638D">
        <w:rPr>
          <w:rStyle w:val="Emphasis"/>
          <w:i w:val="0"/>
        </w:rPr>
        <w:t>After receiving the confirmation from accounts, the assistant would send the mortgage request to the manager for his approval.</w:t>
      </w:r>
    </w:p>
    <w:p w:rsidR="0092638D" w:rsidRPr="0092638D" w:rsidRDefault="0092638D" w:rsidP="0092638D">
      <w:pPr>
        <w:pStyle w:val="Heading3"/>
        <w:ind w:left="360"/>
        <w:rPr>
          <w:b/>
          <w:sz w:val="22"/>
          <w:szCs w:val="22"/>
        </w:rPr>
      </w:pPr>
      <w:bookmarkStart w:id="146" w:name="_Toc443223900"/>
    </w:p>
    <w:p w:rsidR="0092638D" w:rsidRPr="0092638D" w:rsidRDefault="0092638D" w:rsidP="00E17A78">
      <w:pPr>
        <w:pStyle w:val="Heading3"/>
        <w:numPr>
          <w:ilvl w:val="1"/>
          <w:numId w:val="31"/>
        </w:numPr>
        <w:rPr>
          <w:b/>
          <w:sz w:val="22"/>
          <w:szCs w:val="22"/>
        </w:rPr>
      </w:pPr>
      <w:bookmarkStart w:id="147" w:name="_Toc444803897"/>
      <w:bookmarkStart w:id="148" w:name="_Toc445207006"/>
      <w:bookmarkStart w:id="149" w:name="_Toc445233342"/>
      <w:r w:rsidRPr="0092638D">
        <w:rPr>
          <w:b/>
          <w:sz w:val="22"/>
          <w:szCs w:val="22"/>
        </w:rPr>
        <w:t>Mortgage Letter Issuance</w:t>
      </w:r>
      <w:bookmarkEnd w:id="146"/>
      <w:bookmarkEnd w:id="147"/>
      <w:bookmarkEnd w:id="148"/>
      <w:bookmarkEnd w:id="149"/>
    </w:p>
    <w:p w:rsidR="0092638D" w:rsidRPr="0092638D" w:rsidRDefault="0092638D" w:rsidP="00E17A78">
      <w:pPr>
        <w:pStyle w:val="NoSpacing"/>
        <w:numPr>
          <w:ilvl w:val="2"/>
          <w:numId w:val="31"/>
        </w:numPr>
        <w:jc w:val="both"/>
        <w:rPr>
          <w:rStyle w:val="Emphasis"/>
          <w:i w:val="0"/>
        </w:rPr>
      </w:pPr>
      <w:r w:rsidRPr="0092638D">
        <w:rPr>
          <w:rStyle w:val="Emphasis"/>
          <w:i w:val="0"/>
        </w:rPr>
        <w:t>Once the manager approves the mortgage request, the assistant would issue the Mortgage letter to the Allottee.</w:t>
      </w:r>
    </w:p>
    <w:p w:rsidR="0092638D" w:rsidRPr="0092638D" w:rsidRDefault="0092638D" w:rsidP="00E17A78">
      <w:pPr>
        <w:pStyle w:val="NoSpacing"/>
        <w:numPr>
          <w:ilvl w:val="2"/>
          <w:numId w:val="31"/>
        </w:numPr>
        <w:jc w:val="both"/>
        <w:rPr>
          <w:rStyle w:val="Emphasis"/>
          <w:i w:val="0"/>
        </w:rPr>
      </w:pPr>
      <w:r w:rsidRPr="0092638D">
        <w:rPr>
          <w:rStyle w:val="Emphasis"/>
          <w:i w:val="0"/>
        </w:rPr>
        <w:t>In case any previous mortgage exists, the assistant would notify the Allottee to clear the previous dues first before applying for fresh mortgage.</w:t>
      </w:r>
    </w:p>
    <w:p w:rsidR="0092638D" w:rsidRPr="0092638D" w:rsidRDefault="0092638D" w:rsidP="0092638D">
      <w:pPr>
        <w:pStyle w:val="NoSpacing"/>
        <w:ind w:left="1440"/>
        <w:jc w:val="both"/>
        <w:rPr>
          <w:rStyle w:val="Emphasis"/>
          <w:i w:val="0"/>
        </w:rPr>
      </w:pPr>
    </w:p>
    <w:p w:rsidR="0092638D" w:rsidRPr="0092638D" w:rsidRDefault="0092638D" w:rsidP="0092638D">
      <w:pPr>
        <w:pStyle w:val="NoSpacing"/>
        <w:ind w:left="1440"/>
        <w:jc w:val="both"/>
        <w:rPr>
          <w:rStyle w:val="Emphasis"/>
          <w:i w:val="0"/>
        </w:rPr>
      </w:pPr>
      <w:r w:rsidRPr="0092638D">
        <w:rPr>
          <w:rStyle w:val="Emphasis"/>
          <w:i w:val="0"/>
        </w:rPr>
        <w:t>Key functionalities involved:</w:t>
      </w:r>
    </w:p>
    <w:p w:rsidR="0092638D" w:rsidRPr="0092638D" w:rsidRDefault="0092638D" w:rsidP="00E17A78">
      <w:pPr>
        <w:pStyle w:val="NoSpacing"/>
        <w:numPr>
          <w:ilvl w:val="3"/>
          <w:numId w:val="31"/>
        </w:numPr>
        <w:jc w:val="both"/>
        <w:rPr>
          <w:rStyle w:val="Emphasis"/>
          <w:i w:val="0"/>
        </w:rPr>
      </w:pPr>
      <w:r w:rsidRPr="0092638D">
        <w:rPr>
          <w:rStyle w:val="Emphasis"/>
          <w:i w:val="0"/>
        </w:rPr>
        <w:t>Auto-generation of Mortgage letter</w:t>
      </w:r>
    </w:p>
    <w:p w:rsidR="0092638D" w:rsidRPr="0092638D" w:rsidRDefault="0092638D" w:rsidP="00E17A78">
      <w:pPr>
        <w:pStyle w:val="NoSpacing"/>
        <w:numPr>
          <w:ilvl w:val="3"/>
          <w:numId w:val="31"/>
        </w:numPr>
        <w:jc w:val="both"/>
        <w:rPr>
          <w:rStyle w:val="Emphasis"/>
          <w:i w:val="0"/>
        </w:rPr>
      </w:pPr>
      <w:r w:rsidRPr="0092638D">
        <w:rPr>
          <w:rStyle w:val="Emphasis"/>
          <w:i w:val="0"/>
        </w:rPr>
        <w:t>Dues/No Dues status would be updated on the system.</w:t>
      </w:r>
    </w:p>
    <w:p w:rsidR="0092638D" w:rsidRPr="0092638D" w:rsidRDefault="0092638D" w:rsidP="00E17A78">
      <w:pPr>
        <w:pStyle w:val="NoSpacing"/>
        <w:numPr>
          <w:ilvl w:val="3"/>
          <w:numId w:val="31"/>
        </w:numPr>
        <w:jc w:val="both"/>
        <w:rPr>
          <w:rStyle w:val="Emphasis"/>
          <w:i w:val="0"/>
        </w:rPr>
      </w:pPr>
      <w:r w:rsidRPr="0092638D">
        <w:rPr>
          <w:rStyle w:val="Emphasis"/>
          <w:i w:val="0"/>
        </w:rPr>
        <w:t xml:space="preserve">Email/sms notification to allottee to clear the previous dues first before applying for fresh mortgage. </w:t>
      </w:r>
    </w:p>
    <w:p w:rsidR="0092638D" w:rsidRPr="0092638D" w:rsidRDefault="0092638D" w:rsidP="0092638D">
      <w:pPr>
        <w:pStyle w:val="NoSpacing"/>
        <w:ind w:left="1440"/>
        <w:jc w:val="both"/>
        <w:rPr>
          <w:rStyle w:val="Emphasis"/>
          <w:i w:val="0"/>
        </w:rPr>
      </w:pPr>
      <w:bookmarkStart w:id="150" w:name="_Toc443223901"/>
    </w:p>
    <w:p w:rsidR="0092638D" w:rsidRPr="0092638D" w:rsidRDefault="0092638D" w:rsidP="00E17A78">
      <w:pPr>
        <w:pStyle w:val="Heading3"/>
        <w:numPr>
          <w:ilvl w:val="1"/>
          <w:numId w:val="31"/>
        </w:numPr>
        <w:rPr>
          <w:b/>
          <w:sz w:val="22"/>
          <w:szCs w:val="22"/>
        </w:rPr>
      </w:pPr>
      <w:bookmarkStart w:id="151" w:name="_Toc444803898"/>
      <w:bookmarkStart w:id="152" w:name="_Toc445207007"/>
      <w:bookmarkStart w:id="153" w:name="_Toc445233343"/>
      <w:r w:rsidRPr="0092638D">
        <w:rPr>
          <w:b/>
          <w:sz w:val="22"/>
          <w:szCs w:val="22"/>
        </w:rPr>
        <w:t>Business Rules for Mortgage</w:t>
      </w:r>
      <w:bookmarkEnd w:id="150"/>
      <w:bookmarkEnd w:id="151"/>
      <w:bookmarkEnd w:id="152"/>
      <w:bookmarkEnd w:id="153"/>
    </w:p>
    <w:p w:rsidR="0092638D" w:rsidRPr="0092638D" w:rsidRDefault="0092638D" w:rsidP="00E17A78">
      <w:pPr>
        <w:pStyle w:val="BodyTextIndent3"/>
        <w:numPr>
          <w:ilvl w:val="0"/>
          <w:numId w:val="30"/>
        </w:numPr>
        <w:spacing w:after="0" w:line="240" w:lineRule="auto"/>
        <w:jc w:val="both"/>
        <w:rPr>
          <w:rStyle w:val="Emphasis"/>
          <w:i w:val="0"/>
          <w:sz w:val="22"/>
          <w:szCs w:val="22"/>
        </w:rPr>
      </w:pPr>
      <w:r w:rsidRPr="0092638D">
        <w:rPr>
          <w:rStyle w:val="Emphasis"/>
          <w:i w:val="0"/>
          <w:sz w:val="22"/>
          <w:szCs w:val="22"/>
        </w:rPr>
        <w:t>Mortgage is permitted where property is live and time limit for construction exists. No prior mortgage permission is required in cases where full premium alongwith interest and one time lease rent has been paid.</w:t>
      </w:r>
    </w:p>
    <w:p w:rsidR="0092638D" w:rsidRPr="0092638D" w:rsidRDefault="0092638D" w:rsidP="00E17A78">
      <w:pPr>
        <w:pStyle w:val="BodyTextIndent3"/>
        <w:numPr>
          <w:ilvl w:val="0"/>
          <w:numId w:val="30"/>
        </w:numPr>
        <w:spacing w:after="0" w:line="240" w:lineRule="auto"/>
        <w:jc w:val="both"/>
        <w:rPr>
          <w:rStyle w:val="Emphasis"/>
          <w:i w:val="0"/>
          <w:sz w:val="22"/>
          <w:szCs w:val="22"/>
        </w:rPr>
      </w:pPr>
      <w:r w:rsidRPr="0092638D">
        <w:rPr>
          <w:rStyle w:val="Emphasis"/>
          <w:i w:val="0"/>
          <w:sz w:val="22"/>
          <w:szCs w:val="22"/>
        </w:rPr>
        <w:t xml:space="preserve">Permission for collateral security would only be granted in cases where the unit has already been declared functional by the Authority. For the purpose of granting collateral security, processing fee would be charged as per the rule. Processing charges are </w:t>
      </w:r>
    </w:p>
    <w:p w:rsidR="0092638D" w:rsidRPr="0092638D" w:rsidRDefault="0092638D" w:rsidP="00E17A78">
      <w:pPr>
        <w:pStyle w:val="BodyTextIndent3"/>
        <w:numPr>
          <w:ilvl w:val="0"/>
          <w:numId w:val="30"/>
        </w:numPr>
        <w:spacing w:after="0" w:line="240" w:lineRule="auto"/>
        <w:jc w:val="both"/>
        <w:rPr>
          <w:rStyle w:val="Emphasis"/>
          <w:i w:val="0"/>
          <w:sz w:val="22"/>
          <w:szCs w:val="22"/>
        </w:rPr>
      </w:pPr>
      <w:r w:rsidRPr="0092638D">
        <w:rPr>
          <w:rStyle w:val="Emphasis"/>
          <w:i w:val="0"/>
          <w:sz w:val="22"/>
          <w:szCs w:val="22"/>
        </w:rPr>
        <w:t xml:space="preserve">Mortgage is permitted for financing the project on the </w:t>
      </w:r>
      <w:r w:rsidR="00141756">
        <w:rPr>
          <w:rStyle w:val="Emphasis"/>
          <w:i w:val="0"/>
          <w:sz w:val="22"/>
          <w:szCs w:val="22"/>
        </w:rPr>
        <w:t>commercial</w:t>
      </w:r>
      <w:r w:rsidRPr="0092638D">
        <w:rPr>
          <w:rStyle w:val="Emphasis"/>
          <w:i w:val="0"/>
          <w:sz w:val="22"/>
          <w:szCs w:val="22"/>
        </w:rPr>
        <w:t xml:space="preserve"> premises proposed for mortgage.</w:t>
      </w:r>
    </w:p>
    <w:p w:rsidR="002117EA" w:rsidRDefault="002117EA" w:rsidP="00FD378F"/>
    <w:p w:rsidR="008D797A" w:rsidRDefault="008D797A" w:rsidP="00F05C35"/>
    <w:p w:rsidR="006D572C" w:rsidRDefault="006D572C">
      <w:r>
        <w:br w:type="page"/>
      </w:r>
    </w:p>
    <w:p w:rsidR="0092638D" w:rsidRDefault="0092638D" w:rsidP="0092638D">
      <w:pPr>
        <w:pStyle w:val="Heading2"/>
        <w:numPr>
          <w:ilvl w:val="0"/>
          <w:numId w:val="2"/>
        </w:numPr>
        <w:jc w:val="both"/>
        <w:rPr>
          <w:b/>
          <w:sz w:val="24"/>
          <w:szCs w:val="24"/>
          <w:u w:val="single"/>
        </w:rPr>
      </w:pPr>
      <w:bookmarkStart w:id="154" w:name="_Toc445207008"/>
      <w:bookmarkStart w:id="155" w:name="_Toc445233344"/>
      <w:r w:rsidRPr="00977F4D">
        <w:rPr>
          <w:b/>
          <w:sz w:val="24"/>
          <w:szCs w:val="24"/>
          <w:u w:val="single"/>
        </w:rPr>
        <w:lastRenderedPageBreak/>
        <w:t xml:space="preserve">Change in Constitution </w:t>
      </w:r>
      <w:bookmarkEnd w:id="154"/>
      <w:r>
        <w:rPr>
          <w:b/>
          <w:sz w:val="24"/>
          <w:szCs w:val="24"/>
          <w:u w:val="single"/>
        </w:rPr>
        <w:t>(CIC) Request</w:t>
      </w:r>
      <w:bookmarkEnd w:id="155"/>
    </w:p>
    <w:p w:rsidR="0092638D" w:rsidRDefault="0092638D" w:rsidP="0092638D">
      <w:r>
        <w:t>The allottee would request for Change in Constitution letter in following situations:</w:t>
      </w:r>
    </w:p>
    <w:p w:rsidR="0092638D" w:rsidRPr="007351B9" w:rsidRDefault="0092638D" w:rsidP="00E17A78">
      <w:pPr>
        <w:pStyle w:val="ListParagraph"/>
        <w:numPr>
          <w:ilvl w:val="0"/>
          <w:numId w:val="33"/>
        </w:numPr>
        <w:spacing w:after="0" w:line="240" w:lineRule="auto"/>
      </w:pPr>
      <w:r w:rsidRPr="007351B9">
        <w:t>The Place of business may change</w:t>
      </w:r>
    </w:p>
    <w:p w:rsidR="0092638D" w:rsidRPr="007351B9" w:rsidRDefault="0092638D" w:rsidP="00E17A78">
      <w:pPr>
        <w:pStyle w:val="ListParagraph"/>
        <w:numPr>
          <w:ilvl w:val="0"/>
          <w:numId w:val="33"/>
        </w:numPr>
        <w:spacing w:after="0" w:line="240" w:lineRule="auto"/>
      </w:pPr>
      <w:r w:rsidRPr="007351B9">
        <w:t>The Partners may decide to change the name of the Firm</w:t>
      </w:r>
    </w:p>
    <w:p w:rsidR="0092638D" w:rsidRPr="007351B9" w:rsidRDefault="0092638D" w:rsidP="00E17A78">
      <w:pPr>
        <w:pStyle w:val="ListParagraph"/>
        <w:numPr>
          <w:ilvl w:val="0"/>
          <w:numId w:val="33"/>
        </w:numPr>
        <w:spacing w:after="0" w:line="240" w:lineRule="auto"/>
      </w:pPr>
      <w:r w:rsidRPr="007351B9">
        <w:t>There may be admission of new partners in the Firm</w:t>
      </w:r>
    </w:p>
    <w:p w:rsidR="0092638D" w:rsidRPr="007351B9" w:rsidRDefault="0092638D" w:rsidP="00E17A78">
      <w:pPr>
        <w:pStyle w:val="ListParagraph"/>
        <w:numPr>
          <w:ilvl w:val="0"/>
          <w:numId w:val="33"/>
        </w:numPr>
        <w:spacing w:after="0" w:line="240" w:lineRule="auto"/>
      </w:pPr>
      <w:r w:rsidRPr="007351B9">
        <w:t>The old partners may resign or leave from the Firm</w:t>
      </w:r>
    </w:p>
    <w:p w:rsidR="0092638D" w:rsidRPr="007351B9" w:rsidRDefault="0092638D" w:rsidP="00E17A78">
      <w:pPr>
        <w:pStyle w:val="ListParagraph"/>
        <w:numPr>
          <w:ilvl w:val="0"/>
          <w:numId w:val="33"/>
        </w:numPr>
        <w:spacing w:after="0" w:line="240" w:lineRule="auto"/>
      </w:pPr>
      <w:r w:rsidRPr="007351B9">
        <w:t>There may be change in the name and permanent address of the partners</w:t>
      </w:r>
    </w:p>
    <w:p w:rsidR="0092638D" w:rsidRDefault="0092638D" w:rsidP="00E17A78">
      <w:pPr>
        <w:pStyle w:val="ListParagraph"/>
        <w:numPr>
          <w:ilvl w:val="0"/>
          <w:numId w:val="33"/>
        </w:numPr>
      </w:pPr>
      <w:r w:rsidRPr="00564A6C">
        <w:rPr>
          <w:noProof/>
        </w:rPr>
        <w:drawing>
          <wp:anchor distT="0" distB="0" distL="114300" distR="114300" simplePos="0" relativeHeight="251684864" behindDoc="0" locked="0" layoutInCell="1" allowOverlap="1" wp14:anchorId="6EFD8571" wp14:editId="0EF52A4D">
            <wp:simplePos x="0" y="0"/>
            <wp:positionH relativeFrom="margin">
              <wp:align>center</wp:align>
            </wp:positionH>
            <wp:positionV relativeFrom="paragraph">
              <wp:posOffset>280670</wp:posOffset>
            </wp:positionV>
            <wp:extent cx="5591175" cy="7193280"/>
            <wp:effectExtent l="0" t="0" r="9525" b="7620"/>
            <wp:wrapSquare wrapText="bothSides"/>
            <wp:docPr id="11" name="Picture 11" descr="C:\Users\arun.sharma\Desktop\Arun\Commercial_C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run.sharma\Desktop\Arun\Commercial_CIC.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91175" cy="7193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51B9">
        <w:t>The minor Partner entered at time of constitution of firm may get the majority etc</w:t>
      </w:r>
      <w:r>
        <w:t>.</w:t>
      </w:r>
    </w:p>
    <w:p w:rsidR="006466DB" w:rsidRPr="006466DB" w:rsidRDefault="006466DB" w:rsidP="00E17A78">
      <w:pPr>
        <w:pStyle w:val="Heading3"/>
        <w:numPr>
          <w:ilvl w:val="1"/>
          <w:numId w:val="35"/>
        </w:numPr>
        <w:rPr>
          <w:b/>
          <w:sz w:val="22"/>
          <w:szCs w:val="22"/>
        </w:rPr>
      </w:pPr>
      <w:bookmarkStart w:id="156" w:name="_Toc444803900"/>
      <w:bookmarkStart w:id="157" w:name="_Toc445207009"/>
      <w:bookmarkStart w:id="158" w:name="_Toc445233345"/>
      <w:r w:rsidRPr="006466DB">
        <w:rPr>
          <w:b/>
          <w:sz w:val="22"/>
          <w:szCs w:val="22"/>
        </w:rPr>
        <w:lastRenderedPageBreak/>
        <w:t>Manage CIC Request</w:t>
      </w:r>
      <w:bookmarkEnd w:id="156"/>
      <w:bookmarkEnd w:id="157"/>
      <w:bookmarkEnd w:id="158"/>
    </w:p>
    <w:p w:rsidR="006466DB" w:rsidRPr="006466DB" w:rsidRDefault="006466DB" w:rsidP="00E17A78">
      <w:pPr>
        <w:pStyle w:val="NoSpacing"/>
        <w:numPr>
          <w:ilvl w:val="2"/>
          <w:numId w:val="35"/>
        </w:numPr>
        <w:jc w:val="both"/>
        <w:rPr>
          <w:rStyle w:val="Emphasis"/>
          <w:i w:val="0"/>
        </w:rPr>
      </w:pPr>
      <w:r w:rsidRPr="006466DB">
        <w:rPr>
          <w:rStyle w:val="Emphasis"/>
          <w:i w:val="0"/>
        </w:rPr>
        <w:t>The allottee duly submits the application along with CIC charges with required documents to the authority. Key functionality involved:</w:t>
      </w:r>
    </w:p>
    <w:p w:rsidR="006466DB" w:rsidRPr="006466DB" w:rsidRDefault="006466DB" w:rsidP="00E17A78">
      <w:pPr>
        <w:pStyle w:val="NoSpacing"/>
        <w:numPr>
          <w:ilvl w:val="0"/>
          <w:numId w:val="36"/>
        </w:numPr>
        <w:jc w:val="both"/>
      </w:pPr>
      <w:r w:rsidRPr="006466DB">
        <w:rPr>
          <w:rStyle w:val="Emphasis"/>
          <w:i w:val="0"/>
        </w:rPr>
        <w:t>Add CIC Request into the system.</w:t>
      </w:r>
    </w:p>
    <w:p w:rsidR="006466DB" w:rsidRPr="006466DB" w:rsidRDefault="006466DB" w:rsidP="006466DB">
      <w:pPr>
        <w:ind w:left="1440"/>
      </w:pPr>
    </w:p>
    <w:p w:rsidR="006466DB" w:rsidRPr="006466DB" w:rsidRDefault="006466DB" w:rsidP="00E17A78">
      <w:pPr>
        <w:pStyle w:val="Heading3"/>
        <w:numPr>
          <w:ilvl w:val="1"/>
          <w:numId w:val="35"/>
        </w:numPr>
        <w:rPr>
          <w:b/>
          <w:sz w:val="22"/>
          <w:szCs w:val="22"/>
        </w:rPr>
      </w:pPr>
      <w:bookmarkStart w:id="159" w:name="_Toc444803901"/>
      <w:bookmarkStart w:id="160" w:name="_Toc443223904"/>
      <w:bookmarkStart w:id="161" w:name="_Toc445207010"/>
      <w:bookmarkStart w:id="162" w:name="_Toc445233346"/>
      <w:r w:rsidRPr="006466DB">
        <w:rPr>
          <w:b/>
          <w:sz w:val="22"/>
          <w:szCs w:val="22"/>
        </w:rPr>
        <w:t>CIC Approval</w:t>
      </w:r>
      <w:bookmarkEnd w:id="159"/>
      <w:bookmarkEnd w:id="160"/>
      <w:bookmarkEnd w:id="161"/>
      <w:bookmarkEnd w:id="162"/>
    </w:p>
    <w:p w:rsidR="006466DB" w:rsidRPr="006466DB" w:rsidRDefault="006466DB" w:rsidP="00E17A78">
      <w:pPr>
        <w:pStyle w:val="NoSpacing"/>
        <w:numPr>
          <w:ilvl w:val="2"/>
          <w:numId w:val="35"/>
        </w:numPr>
        <w:jc w:val="both"/>
        <w:rPr>
          <w:rStyle w:val="Emphasis"/>
          <w:i w:val="0"/>
        </w:rPr>
      </w:pPr>
      <w:r w:rsidRPr="006466DB">
        <w:rPr>
          <w:rStyle w:val="Emphasis"/>
          <w:i w:val="0"/>
        </w:rPr>
        <w:t>The assistant receives the CIC request and would send the same to account department to validate the allottee’s account details for any pending dues.</w:t>
      </w:r>
    </w:p>
    <w:p w:rsidR="006466DB" w:rsidRPr="006466DB" w:rsidRDefault="006466DB" w:rsidP="00E17A78">
      <w:pPr>
        <w:pStyle w:val="NoSpacing"/>
        <w:numPr>
          <w:ilvl w:val="3"/>
          <w:numId w:val="37"/>
        </w:numPr>
        <w:jc w:val="both"/>
        <w:rPr>
          <w:rStyle w:val="Emphasis"/>
          <w:i w:val="0"/>
        </w:rPr>
      </w:pPr>
      <w:r w:rsidRPr="006466DB">
        <w:rPr>
          <w:rStyle w:val="Emphasis"/>
          <w:i w:val="0"/>
        </w:rPr>
        <w:t>The account department would verify the allottee’s account details. In case of no pending dues, the account department would issue a No Dues certificate.</w:t>
      </w:r>
    </w:p>
    <w:p w:rsidR="006466DB" w:rsidRPr="006466DB" w:rsidRDefault="006466DB" w:rsidP="00E17A78">
      <w:pPr>
        <w:pStyle w:val="NoSpacing"/>
        <w:numPr>
          <w:ilvl w:val="3"/>
          <w:numId w:val="37"/>
        </w:numPr>
        <w:jc w:val="both"/>
        <w:rPr>
          <w:rStyle w:val="Emphasis"/>
          <w:i w:val="0"/>
        </w:rPr>
      </w:pPr>
      <w:r w:rsidRPr="006466DB">
        <w:rPr>
          <w:rStyle w:val="Emphasis"/>
          <w:i w:val="0"/>
        </w:rPr>
        <w:t>In case any previous dues exists, the assistant would notify the Allottee to clear the previous dues first before applying for the CIC letter.</w:t>
      </w:r>
    </w:p>
    <w:p w:rsidR="006466DB" w:rsidRPr="006466DB" w:rsidRDefault="006466DB" w:rsidP="00E17A78">
      <w:pPr>
        <w:pStyle w:val="NoSpacing"/>
        <w:numPr>
          <w:ilvl w:val="2"/>
          <w:numId w:val="35"/>
        </w:numPr>
        <w:jc w:val="both"/>
        <w:rPr>
          <w:rStyle w:val="Emphasis"/>
          <w:i w:val="0"/>
        </w:rPr>
      </w:pPr>
      <w:r w:rsidRPr="006466DB">
        <w:rPr>
          <w:rStyle w:val="Emphasis"/>
          <w:i w:val="0"/>
        </w:rPr>
        <w:t>Post verification from the accounts departments and if no dues exists, the assistant would ask the Allottee to pay the CIC charges.</w:t>
      </w:r>
    </w:p>
    <w:p w:rsidR="006466DB" w:rsidRPr="006466DB" w:rsidRDefault="006466DB" w:rsidP="00E17A78">
      <w:pPr>
        <w:pStyle w:val="NoSpacing"/>
        <w:numPr>
          <w:ilvl w:val="2"/>
          <w:numId w:val="35"/>
        </w:numPr>
        <w:jc w:val="both"/>
        <w:rPr>
          <w:rStyle w:val="Emphasis"/>
          <w:i w:val="0"/>
        </w:rPr>
      </w:pPr>
      <w:r w:rsidRPr="006466DB">
        <w:rPr>
          <w:rStyle w:val="Emphasis"/>
          <w:i w:val="0"/>
        </w:rPr>
        <w:t>The Allottee pays the CIC charges and updates the same to the authority.</w:t>
      </w:r>
    </w:p>
    <w:p w:rsidR="006466DB" w:rsidRPr="006466DB" w:rsidRDefault="006466DB" w:rsidP="00E17A78">
      <w:pPr>
        <w:pStyle w:val="NoSpacing"/>
        <w:numPr>
          <w:ilvl w:val="2"/>
          <w:numId w:val="35"/>
        </w:numPr>
        <w:jc w:val="both"/>
        <w:rPr>
          <w:rStyle w:val="Emphasis"/>
          <w:i w:val="0"/>
        </w:rPr>
      </w:pPr>
      <w:r w:rsidRPr="006466DB">
        <w:rPr>
          <w:rStyle w:val="Emphasis"/>
          <w:i w:val="0"/>
        </w:rPr>
        <w:t>The assistant verifies the CIC payment details with the accounts department.</w:t>
      </w:r>
    </w:p>
    <w:p w:rsidR="006466DB" w:rsidRPr="006466DB" w:rsidRDefault="006466DB" w:rsidP="00E17A78">
      <w:pPr>
        <w:pStyle w:val="NoSpacing"/>
        <w:numPr>
          <w:ilvl w:val="2"/>
          <w:numId w:val="35"/>
        </w:numPr>
        <w:jc w:val="both"/>
        <w:rPr>
          <w:rStyle w:val="Emphasis"/>
          <w:i w:val="0"/>
        </w:rPr>
      </w:pPr>
      <w:r w:rsidRPr="006466DB">
        <w:rPr>
          <w:rStyle w:val="Emphasis"/>
          <w:i w:val="0"/>
        </w:rPr>
        <w:t>After receiving the payment confirmation from accounts, the assistant would send the CIC request to the manager for his approval.</w:t>
      </w:r>
    </w:p>
    <w:p w:rsidR="006466DB" w:rsidRPr="006466DB" w:rsidRDefault="006466DB" w:rsidP="006466DB"/>
    <w:p w:rsidR="006466DB" w:rsidRPr="006466DB" w:rsidRDefault="006466DB" w:rsidP="00E17A78">
      <w:pPr>
        <w:pStyle w:val="Heading3"/>
        <w:numPr>
          <w:ilvl w:val="1"/>
          <w:numId w:val="35"/>
        </w:numPr>
        <w:rPr>
          <w:b/>
          <w:sz w:val="22"/>
          <w:szCs w:val="22"/>
        </w:rPr>
      </w:pPr>
      <w:bookmarkStart w:id="163" w:name="_Toc443223906"/>
      <w:bookmarkStart w:id="164" w:name="_Toc444803902"/>
      <w:bookmarkStart w:id="165" w:name="_Toc445207011"/>
      <w:bookmarkStart w:id="166" w:name="_Toc445233347"/>
      <w:r w:rsidRPr="006466DB">
        <w:rPr>
          <w:b/>
          <w:sz w:val="22"/>
          <w:szCs w:val="22"/>
        </w:rPr>
        <w:t>CIC Letter Issuance</w:t>
      </w:r>
      <w:bookmarkEnd w:id="163"/>
      <w:bookmarkEnd w:id="164"/>
      <w:bookmarkEnd w:id="165"/>
      <w:bookmarkEnd w:id="166"/>
    </w:p>
    <w:p w:rsidR="006466DB" w:rsidRPr="006466DB" w:rsidRDefault="006466DB" w:rsidP="00E17A78">
      <w:pPr>
        <w:pStyle w:val="NoSpacing"/>
        <w:numPr>
          <w:ilvl w:val="2"/>
          <w:numId w:val="35"/>
        </w:numPr>
        <w:jc w:val="both"/>
        <w:rPr>
          <w:rStyle w:val="Emphasis"/>
          <w:i w:val="0"/>
        </w:rPr>
      </w:pPr>
      <w:r w:rsidRPr="006466DB">
        <w:rPr>
          <w:rStyle w:val="Emphasis"/>
          <w:i w:val="0"/>
        </w:rPr>
        <w:t>Once the manager approves the CIC request, the assistant would issue the CIC letter to the Allottee.</w:t>
      </w:r>
    </w:p>
    <w:p w:rsidR="006466DB" w:rsidRPr="006466DB" w:rsidRDefault="006466DB" w:rsidP="006466DB">
      <w:pPr>
        <w:pStyle w:val="Heading3"/>
        <w:ind w:left="360"/>
        <w:rPr>
          <w:b/>
          <w:sz w:val="22"/>
          <w:szCs w:val="22"/>
        </w:rPr>
      </w:pPr>
    </w:p>
    <w:p w:rsidR="006466DB" w:rsidRPr="006466DB" w:rsidRDefault="006466DB" w:rsidP="006466DB">
      <w:pPr>
        <w:pStyle w:val="NoSpacing"/>
        <w:ind w:left="1440"/>
        <w:jc w:val="both"/>
        <w:rPr>
          <w:rStyle w:val="Emphasis"/>
          <w:i w:val="0"/>
        </w:rPr>
      </w:pPr>
      <w:r w:rsidRPr="006466DB">
        <w:rPr>
          <w:rStyle w:val="Emphasis"/>
          <w:i w:val="0"/>
        </w:rPr>
        <w:t>Key functionalities involved:</w:t>
      </w:r>
    </w:p>
    <w:p w:rsidR="006466DB" w:rsidRPr="006466DB" w:rsidRDefault="006466DB" w:rsidP="00E17A78">
      <w:pPr>
        <w:pStyle w:val="NoSpacing"/>
        <w:numPr>
          <w:ilvl w:val="3"/>
          <w:numId w:val="35"/>
        </w:numPr>
        <w:jc w:val="both"/>
        <w:rPr>
          <w:rStyle w:val="Emphasis"/>
          <w:i w:val="0"/>
        </w:rPr>
      </w:pPr>
      <w:r w:rsidRPr="006466DB">
        <w:rPr>
          <w:rStyle w:val="Emphasis"/>
          <w:i w:val="0"/>
        </w:rPr>
        <w:t>Auto-generation of CIC letter</w:t>
      </w:r>
    </w:p>
    <w:p w:rsidR="006466DB" w:rsidRPr="006466DB" w:rsidRDefault="006466DB" w:rsidP="00E17A78">
      <w:pPr>
        <w:pStyle w:val="NoSpacing"/>
        <w:numPr>
          <w:ilvl w:val="3"/>
          <w:numId w:val="35"/>
        </w:numPr>
        <w:jc w:val="both"/>
        <w:rPr>
          <w:rStyle w:val="Emphasis"/>
          <w:i w:val="0"/>
        </w:rPr>
      </w:pPr>
      <w:r w:rsidRPr="006466DB">
        <w:rPr>
          <w:rStyle w:val="Emphasis"/>
          <w:i w:val="0"/>
        </w:rPr>
        <w:t>Update Dues/No Dues status</w:t>
      </w:r>
    </w:p>
    <w:p w:rsidR="006466DB" w:rsidRPr="006466DB" w:rsidRDefault="006466DB" w:rsidP="006466DB"/>
    <w:p w:rsidR="006466DB" w:rsidRPr="006466DB" w:rsidRDefault="006466DB" w:rsidP="00E17A78">
      <w:pPr>
        <w:pStyle w:val="Heading3"/>
        <w:numPr>
          <w:ilvl w:val="1"/>
          <w:numId w:val="35"/>
        </w:numPr>
        <w:rPr>
          <w:b/>
          <w:sz w:val="22"/>
          <w:szCs w:val="22"/>
        </w:rPr>
      </w:pPr>
      <w:bookmarkStart w:id="167" w:name="_Toc443223907"/>
      <w:bookmarkStart w:id="168" w:name="_Toc444803903"/>
      <w:bookmarkStart w:id="169" w:name="_Toc445207012"/>
      <w:bookmarkStart w:id="170" w:name="_Toc445233348"/>
      <w:r w:rsidRPr="006466DB">
        <w:rPr>
          <w:b/>
          <w:sz w:val="22"/>
          <w:szCs w:val="22"/>
        </w:rPr>
        <w:t>Business Rules</w:t>
      </w:r>
      <w:bookmarkEnd w:id="167"/>
      <w:bookmarkEnd w:id="168"/>
      <w:bookmarkEnd w:id="169"/>
      <w:bookmarkEnd w:id="170"/>
    </w:p>
    <w:p w:rsidR="006466DB" w:rsidRPr="006466DB" w:rsidRDefault="006466DB" w:rsidP="006466DB">
      <w:pPr>
        <w:jc w:val="both"/>
      </w:pPr>
      <w:r w:rsidRPr="006466DB">
        <w:t>Application of Firm/Company/ Society/ Trust as the case may be can be submitted by the allottee to the concerned office alongwith the following documents:-</w:t>
      </w:r>
    </w:p>
    <w:p w:rsidR="006466DB" w:rsidRPr="006466DB" w:rsidRDefault="006466DB" w:rsidP="00E17A78">
      <w:pPr>
        <w:pStyle w:val="ListParagraph"/>
        <w:numPr>
          <w:ilvl w:val="1"/>
          <w:numId w:val="34"/>
        </w:numPr>
        <w:jc w:val="both"/>
      </w:pPr>
      <w:r w:rsidRPr="006466DB">
        <w:t>No dues certificate regarding upto date payment of dues from concerned Accounts Officer.</w:t>
      </w:r>
    </w:p>
    <w:p w:rsidR="006466DB" w:rsidRPr="006466DB" w:rsidRDefault="006466DB" w:rsidP="00E17A78">
      <w:pPr>
        <w:pStyle w:val="ListParagraph"/>
        <w:numPr>
          <w:ilvl w:val="1"/>
          <w:numId w:val="34"/>
        </w:numPr>
        <w:jc w:val="both"/>
      </w:pPr>
      <w:r w:rsidRPr="006466DB">
        <w:t>No CIC charges shall be applicable if the incoming partner/shareholder is any of the following relationship of the original allottee(s):</w:t>
      </w:r>
    </w:p>
    <w:p w:rsidR="006466DB" w:rsidRPr="006466DB" w:rsidRDefault="006466DB" w:rsidP="006466DB">
      <w:pPr>
        <w:pStyle w:val="ListParagraph"/>
        <w:ind w:left="1710"/>
        <w:jc w:val="both"/>
      </w:pPr>
      <w:r w:rsidRPr="006466DB">
        <w:t>Father, mother, grandparents, sister, brother, son, daughter, husband/wife, grandson/granddaughter, wife of son/son-in-law, husband of granddaughter, w</w:t>
      </w:r>
      <w:r w:rsidR="00141756">
        <w:t>ife of grandson and vice-versa</w:t>
      </w:r>
      <w:r w:rsidRPr="006466DB">
        <w:t>.</w:t>
      </w:r>
    </w:p>
    <w:p w:rsidR="006466DB" w:rsidRPr="006466DB" w:rsidRDefault="006466DB" w:rsidP="00E17A78">
      <w:pPr>
        <w:pStyle w:val="ListParagraph"/>
        <w:numPr>
          <w:ilvl w:val="1"/>
          <w:numId w:val="34"/>
        </w:numPr>
        <w:jc w:val="both"/>
      </w:pPr>
      <w:r w:rsidRPr="006466DB">
        <w:t>The allottee shall be required to retain minimum percent shareholding in the changed constitution as per terms and conditions of allotment/ lease deed for a defined time-frame.</w:t>
      </w:r>
    </w:p>
    <w:p w:rsidR="006466DB" w:rsidRPr="006466DB" w:rsidRDefault="006466DB" w:rsidP="00E17A78">
      <w:pPr>
        <w:pStyle w:val="ListParagraph"/>
        <w:numPr>
          <w:ilvl w:val="1"/>
          <w:numId w:val="34"/>
        </w:numPr>
        <w:jc w:val="both"/>
      </w:pPr>
      <w:r w:rsidRPr="006466DB">
        <w:t>Change in constitution shall be permissible before or after execution of lease deed and subject to payment of CIC charges equivalent to transfer charges to the extent of percentage of shareholding transferred.</w:t>
      </w:r>
    </w:p>
    <w:p w:rsidR="006466DB" w:rsidRPr="006466DB" w:rsidRDefault="006466DB" w:rsidP="00E17A78">
      <w:pPr>
        <w:pStyle w:val="ListParagraph"/>
        <w:numPr>
          <w:ilvl w:val="1"/>
          <w:numId w:val="34"/>
        </w:numPr>
        <w:jc w:val="both"/>
      </w:pPr>
      <w:r w:rsidRPr="006466DB">
        <w:t xml:space="preserve">A CIC deed shall be required to be executed and registered with the authority with respect to the change in constitution, which also includes change in shareholding within a defined time-frame from date of grant of such permission. It shall be required to execute irrespective of the relationship of the incoming partner(s)/shareholder(s).        </w:t>
      </w:r>
    </w:p>
    <w:p w:rsidR="006466DB" w:rsidRPr="006466DB" w:rsidRDefault="006466DB" w:rsidP="00E17A78">
      <w:pPr>
        <w:pStyle w:val="ListParagraph"/>
        <w:numPr>
          <w:ilvl w:val="1"/>
          <w:numId w:val="34"/>
        </w:numPr>
        <w:jc w:val="both"/>
      </w:pPr>
      <w:r w:rsidRPr="006466DB">
        <w:lastRenderedPageBreak/>
        <w:t>The lease rent payable would not be revised as a consequence of Change in Constitution.</w:t>
      </w:r>
    </w:p>
    <w:p w:rsidR="006466DB" w:rsidRPr="006466DB" w:rsidRDefault="006466DB" w:rsidP="00E17A78">
      <w:pPr>
        <w:pStyle w:val="ListParagraph"/>
        <w:numPr>
          <w:ilvl w:val="1"/>
          <w:numId w:val="34"/>
        </w:numPr>
        <w:jc w:val="both"/>
      </w:pPr>
      <w:r w:rsidRPr="006466DB">
        <w:t>After Change in Constitution, a Change in Constitution Deed would be executed between the former and later Firm/Company, to be followed by its registration with the authority.</w:t>
      </w:r>
    </w:p>
    <w:p w:rsidR="006466DB" w:rsidRPr="006466DB" w:rsidRDefault="006466DB" w:rsidP="00E17A78">
      <w:pPr>
        <w:pStyle w:val="ListParagraph"/>
        <w:numPr>
          <w:ilvl w:val="1"/>
          <w:numId w:val="34"/>
        </w:numPr>
        <w:jc w:val="both"/>
      </w:pPr>
      <w:r w:rsidRPr="006466DB">
        <w:t>In case the property is acquired by way of transfer, and/or Firm/Company is changed by way of Change in Constitution, they would be required to execute the Transfer Deed.</w:t>
      </w:r>
      <w:r w:rsidRPr="006466DB">
        <w:tab/>
      </w:r>
    </w:p>
    <w:p w:rsidR="006466DB" w:rsidRPr="006466DB" w:rsidRDefault="006466DB" w:rsidP="00E17A78">
      <w:pPr>
        <w:pStyle w:val="ListParagraph"/>
        <w:numPr>
          <w:ilvl w:val="1"/>
          <w:numId w:val="34"/>
        </w:numPr>
        <w:jc w:val="both"/>
      </w:pPr>
      <w:r w:rsidRPr="006466DB">
        <w:t>If the name of a firm/company changes with the original firm/company not remaining in existence and partners/shareholders of the firm/company remaining the same and shareholding of the respective partners/shareholders also remaining the same, no CIS charges will be leviable and only a declaratory agreement without registration would be executed and submitted to the authority.</w:t>
      </w:r>
    </w:p>
    <w:p w:rsidR="006466DB" w:rsidRPr="006466DB" w:rsidRDefault="006466DB" w:rsidP="00E17A78">
      <w:pPr>
        <w:pStyle w:val="ListParagraph"/>
        <w:numPr>
          <w:ilvl w:val="1"/>
          <w:numId w:val="34"/>
        </w:numPr>
        <w:jc w:val="both"/>
      </w:pPr>
      <w:r w:rsidRPr="006466DB">
        <w:t>If the name of a firm changes with original firm remaining in existence and partners of the firm also change, then CIS charges would be leviable and the allottee(s)/lessee(s)/transferee(s) would also have to execute the required legal documents with the authority.</w:t>
      </w:r>
    </w:p>
    <w:p w:rsidR="006466DB" w:rsidRDefault="006466DB" w:rsidP="006466DB">
      <w:pPr>
        <w:pStyle w:val="ListParagraph"/>
        <w:ind w:left="360"/>
        <w:jc w:val="both"/>
      </w:pPr>
    </w:p>
    <w:p w:rsidR="00EC3CC6" w:rsidRDefault="00EC3CC6" w:rsidP="00F05C35"/>
    <w:p w:rsidR="009447BF" w:rsidRDefault="009447BF"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471313" w:rsidRDefault="00471313" w:rsidP="00F05C35"/>
    <w:p w:rsidR="00DD3413" w:rsidRDefault="00DD3413" w:rsidP="00F05C35"/>
    <w:p w:rsidR="00DD3413" w:rsidRDefault="00DD3413" w:rsidP="00F05C35"/>
    <w:p w:rsidR="00DD3413" w:rsidRDefault="00DD3413" w:rsidP="00F05C35"/>
    <w:p w:rsidR="009447BF" w:rsidRDefault="009447BF" w:rsidP="00F05C35"/>
    <w:p w:rsidR="00471313" w:rsidRDefault="00471313" w:rsidP="00471313">
      <w:pPr>
        <w:pStyle w:val="Heading2"/>
        <w:numPr>
          <w:ilvl w:val="0"/>
          <w:numId w:val="2"/>
        </w:numPr>
        <w:jc w:val="both"/>
        <w:rPr>
          <w:b/>
          <w:sz w:val="24"/>
          <w:szCs w:val="24"/>
          <w:u w:val="single"/>
        </w:rPr>
      </w:pPr>
      <w:bookmarkStart w:id="171" w:name="_Toc445207016"/>
      <w:bookmarkStart w:id="172" w:name="_Toc445233349"/>
      <w:r w:rsidRPr="008C4DED">
        <w:rPr>
          <w:b/>
          <w:sz w:val="24"/>
          <w:szCs w:val="24"/>
          <w:u w:val="single"/>
        </w:rPr>
        <w:lastRenderedPageBreak/>
        <w:t>Rent Permission</w:t>
      </w:r>
      <w:r>
        <w:rPr>
          <w:b/>
          <w:sz w:val="24"/>
          <w:szCs w:val="24"/>
          <w:u w:val="single"/>
        </w:rPr>
        <w:t xml:space="preserve"> Request</w:t>
      </w:r>
      <w:bookmarkEnd w:id="171"/>
      <w:bookmarkEnd w:id="172"/>
    </w:p>
    <w:p w:rsidR="00471313" w:rsidRPr="00E850C3" w:rsidRDefault="00471313" w:rsidP="00471313">
      <w:pPr>
        <w:pStyle w:val="ListParagraph"/>
        <w:ind w:left="360"/>
      </w:pPr>
      <w:r>
        <w:t>An allottee would request for rent permission if he is looking to rent his/her property/part of property to a third party. Rent Permission charges as per the rules set by the respective authority.</w:t>
      </w:r>
    </w:p>
    <w:p w:rsidR="00B557C2" w:rsidRPr="00B557C2" w:rsidRDefault="00564A6C" w:rsidP="00B557C2">
      <w:r w:rsidRPr="00564A6C">
        <w:rPr>
          <w:noProof/>
        </w:rPr>
        <w:drawing>
          <wp:inline distT="0" distB="0" distL="0" distR="0" wp14:anchorId="5F22046B" wp14:editId="37106DF0">
            <wp:extent cx="6099175" cy="6008900"/>
            <wp:effectExtent l="0" t="0" r="0" b="0"/>
            <wp:docPr id="12" name="Picture 12" descr="C:\Users\arun.sharma\Desktop\Arun\Commercial_Rent_Permi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run.sharma\Desktop\Arun\Commercial_Rent_Permission.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9175" cy="6008900"/>
                    </a:xfrm>
                    <a:prstGeom prst="rect">
                      <a:avLst/>
                    </a:prstGeom>
                    <a:noFill/>
                    <a:ln>
                      <a:noFill/>
                    </a:ln>
                  </pic:spPr>
                </pic:pic>
              </a:graphicData>
            </a:graphic>
          </wp:inline>
        </w:drawing>
      </w:r>
    </w:p>
    <w:p w:rsidR="00471313" w:rsidRPr="00471313" w:rsidRDefault="007A18CA" w:rsidP="00E17A78">
      <w:pPr>
        <w:pStyle w:val="Heading3"/>
        <w:numPr>
          <w:ilvl w:val="1"/>
          <w:numId w:val="47"/>
        </w:numPr>
        <w:rPr>
          <w:b/>
          <w:sz w:val="22"/>
          <w:szCs w:val="22"/>
        </w:rPr>
      </w:pPr>
      <w:bookmarkStart w:id="173" w:name="_Toc444803908"/>
      <w:bookmarkStart w:id="174" w:name="_Toc445207017"/>
      <w:r>
        <w:rPr>
          <w:b/>
          <w:sz w:val="22"/>
          <w:szCs w:val="22"/>
        </w:rPr>
        <w:t xml:space="preserve"> </w:t>
      </w:r>
      <w:bookmarkStart w:id="175" w:name="_Toc445233350"/>
      <w:r w:rsidR="00471313" w:rsidRPr="00471313">
        <w:rPr>
          <w:b/>
          <w:sz w:val="22"/>
          <w:szCs w:val="22"/>
        </w:rPr>
        <w:t>Manage Rent Permission Request</w:t>
      </w:r>
      <w:bookmarkEnd w:id="173"/>
      <w:bookmarkEnd w:id="174"/>
      <w:bookmarkEnd w:id="175"/>
    </w:p>
    <w:p w:rsidR="00471313" w:rsidRPr="00471313" w:rsidRDefault="00471313" w:rsidP="00E17A78">
      <w:pPr>
        <w:pStyle w:val="NoSpacing"/>
        <w:numPr>
          <w:ilvl w:val="2"/>
          <w:numId w:val="47"/>
        </w:numPr>
        <w:jc w:val="both"/>
        <w:rPr>
          <w:rStyle w:val="Emphasis"/>
          <w:i w:val="0"/>
        </w:rPr>
      </w:pPr>
      <w:r w:rsidRPr="00471313">
        <w:rPr>
          <w:rStyle w:val="Emphasis"/>
          <w:i w:val="0"/>
        </w:rPr>
        <w:t xml:space="preserve">The allottee duly submits the application along with the rent permission charges with required documents to the authority. </w:t>
      </w:r>
    </w:p>
    <w:p w:rsidR="00471313" w:rsidRPr="00471313" w:rsidRDefault="00471313" w:rsidP="00E17A78">
      <w:pPr>
        <w:pStyle w:val="NoSpacing"/>
        <w:numPr>
          <w:ilvl w:val="2"/>
          <w:numId w:val="47"/>
        </w:numPr>
        <w:jc w:val="both"/>
        <w:rPr>
          <w:rStyle w:val="Emphasis"/>
          <w:i w:val="0"/>
        </w:rPr>
      </w:pPr>
      <w:r w:rsidRPr="00471313">
        <w:rPr>
          <w:rStyle w:val="Emphasis"/>
          <w:i w:val="0"/>
        </w:rPr>
        <w:t>The system would add the rent permission request.</w:t>
      </w:r>
    </w:p>
    <w:p w:rsidR="00471313" w:rsidRPr="00471313" w:rsidRDefault="00471313" w:rsidP="00471313">
      <w:pPr>
        <w:pStyle w:val="NoSpacing"/>
        <w:ind w:left="1440"/>
        <w:jc w:val="both"/>
      </w:pPr>
    </w:p>
    <w:p w:rsidR="00471313" w:rsidRPr="00471313" w:rsidRDefault="00471313" w:rsidP="00E17A78">
      <w:pPr>
        <w:pStyle w:val="Heading3"/>
        <w:numPr>
          <w:ilvl w:val="1"/>
          <w:numId w:val="47"/>
        </w:numPr>
        <w:rPr>
          <w:b/>
          <w:sz w:val="22"/>
          <w:szCs w:val="22"/>
        </w:rPr>
      </w:pPr>
      <w:bookmarkStart w:id="176" w:name="_Toc444803909"/>
      <w:bookmarkStart w:id="177" w:name="_Toc445207018"/>
      <w:bookmarkStart w:id="178" w:name="_Toc445233351"/>
      <w:r w:rsidRPr="00471313">
        <w:rPr>
          <w:b/>
          <w:sz w:val="22"/>
          <w:szCs w:val="22"/>
        </w:rPr>
        <w:t>Rent Permission Request Approval</w:t>
      </w:r>
      <w:bookmarkEnd w:id="176"/>
      <w:bookmarkEnd w:id="177"/>
      <w:bookmarkEnd w:id="178"/>
    </w:p>
    <w:p w:rsidR="00471313" w:rsidRPr="00471313" w:rsidRDefault="00471313" w:rsidP="00E17A78">
      <w:pPr>
        <w:pStyle w:val="NoSpacing"/>
        <w:numPr>
          <w:ilvl w:val="2"/>
          <w:numId w:val="47"/>
        </w:numPr>
        <w:jc w:val="both"/>
        <w:rPr>
          <w:rStyle w:val="Emphasis"/>
          <w:i w:val="0"/>
        </w:rPr>
      </w:pPr>
      <w:r w:rsidRPr="00471313">
        <w:rPr>
          <w:rStyle w:val="Emphasis"/>
          <w:i w:val="0"/>
        </w:rPr>
        <w:t>The assistant receives the rent permission request and would send the same to account department to validate the allottee’s account details for any pending dues.</w:t>
      </w:r>
    </w:p>
    <w:p w:rsidR="007A18CA" w:rsidRDefault="00471313" w:rsidP="00E17A78">
      <w:pPr>
        <w:pStyle w:val="NoSpacing"/>
        <w:numPr>
          <w:ilvl w:val="3"/>
          <w:numId w:val="47"/>
        </w:numPr>
        <w:jc w:val="both"/>
        <w:rPr>
          <w:rStyle w:val="Emphasis"/>
          <w:i w:val="0"/>
        </w:rPr>
      </w:pPr>
      <w:r w:rsidRPr="00471313">
        <w:rPr>
          <w:rStyle w:val="Emphasis"/>
          <w:i w:val="0"/>
        </w:rPr>
        <w:t>The account department would verify the allottee’s account details. In case of no pending dues, the account department wo</w:t>
      </w:r>
      <w:r w:rsidR="007A18CA">
        <w:rPr>
          <w:rStyle w:val="Emphasis"/>
          <w:i w:val="0"/>
        </w:rPr>
        <w:t>uld issue a No Dues certificate.</w:t>
      </w:r>
    </w:p>
    <w:p w:rsidR="00471313" w:rsidRPr="007A18CA" w:rsidRDefault="00471313" w:rsidP="00E17A78">
      <w:pPr>
        <w:pStyle w:val="NoSpacing"/>
        <w:numPr>
          <w:ilvl w:val="3"/>
          <w:numId w:val="47"/>
        </w:numPr>
        <w:jc w:val="both"/>
        <w:rPr>
          <w:rStyle w:val="Emphasis"/>
          <w:i w:val="0"/>
        </w:rPr>
      </w:pPr>
      <w:r w:rsidRPr="007A18CA">
        <w:rPr>
          <w:rStyle w:val="Emphasis"/>
          <w:i w:val="0"/>
        </w:rPr>
        <w:lastRenderedPageBreak/>
        <w:t>In case any previous dues exists, the assistant would notify the Allottee to clear the previous dues first before applying for the rent permission letter.</w:t>
      </w:r>
    </w:p>
    <w:p w:rsidR="00471313" w:rsidRPr="00471313" w:rsidRDefault="00471313" w:rsidP="00E17A78">
      <w:pPr>
        <w:pStyle w:val="NoSpacing"/>
        <w:numPr>
          <w:ilvl w:val="2"/>
          <w:numId w:val="47"/>
        </w:numPr>
        <w:jc w:val="both"/>
        <w:rPr>
          <w:rStyle w:val="Emphasis"/>
          <w:i w:val="0"/>
        </w:rPr>
      </w:pPr>
      <w:r w:rsidRPr="00471313">
        <w:rPr>
          <w:rStyle w:val="Emphasis"/>
          <w:i w:val="0"/>
        </w:rPr>
        <w:t>Post verification from the accounts departments and if no dues exists, the assistant would ask the Allottee to pay the rent permission charges.</w:t>
      </w:r>
    </w:p>
    <w:p w:rsidR="00471313" w:rsidRPr="00471313" w:rsidRDefault="00471313" w:rsidP="00E17A78">
      <w:pPr>
        <w:pStyle w:val="NoSpacing"/>
        <w:numPr>
          <w:ilvl w:val="2"/>
          <w:numId w:val="47"/>
        </w:numPr>
        <w:jc w:val="both"/>
        <w:rPr>
          <w:rStyle w:val="Emphasis"/>
          <w:i w:val="0"/>
        </w:rPr>
      </w:pPr>
      <w:r w:rsidRPr="00471313">
        <w:rPr>
          <w:rStyle w:val="Emphasis"/>
          <w:i w:val="0"/>
        </w:rPr>
        <w:t>The Allottee pays the rent permission charges and updates the same to the authority.</w:t>
      </w:r>
    </w:p>
    <w:p w:rsidR="00471313" w:rsidRPr="00471313" w:rsidRDefault="00471313" w:rsidP="00E17A78">
      <w:pPr>
        <w:pStyle w:val="NoSpacing"/>
        <w:numPr>
          <w:ilvl w:val="2"/>
          <w:numId w:val="47"/>
        </w:numPr>
        <w:jc w:val="both"/>
        <w:rPr>
          <w:rStyle w:val="Emphasis"/>
          <w:i w:val="0"/>
        </w:rPr>
      </w:pPr>
      <w:r w:rsidRPr="00471313">
        <w:rPr>
          <w:rStyle w:val="Emphasis"/>
          <w:i w:val="0"/>
        </w:rPr>
        <w:t>The assistant verifies the rent payment details with the accounts department.</w:t>
      </w:r>
    </w:p>
    <w:p w:rsidR="00471313" w:rsidRPr="00471313" w:rsidRDefault="00471313" w:rsidP="00E17A78">
      <w:pPr>
        <w:pStyle w:val="NoSpacing"/>
        <w:numPr>
          <w:ilvl w:val="2"/>
          <w:numId w:val="47"/>
        </w:numPr>
        <w:jc w:val="both"/>
        <w:rPr>
          <w:rStyle w:val="Emphasis"/>
          <w:i w:val="0"/>
        </w:rPr>
      </w:pPr>
      <w:r w:rsidRPr="00471313">
        <w:rPr>
          <w:rStyle w:val="Emphasis"/>
          <w:i w:val="0"/>
        </w:rPr>
        <w:t>After receiving the payment confirmation from accounts, the assistant would send the rent permission request to the manager for his approval.</w:t>
      </w:r>
    </w:p>
    <w:p w:rsidR="00471313" w:rsidRPr="00471313" w:rsidRDefault="00471313" w:rsidP="00E17A78">
      <w:pPr>
        <w:pStyle w:val="NoSpacing"/>
        <w:numPr>
          <w:ilvl w:val="2"/>
          <w:numId w:val="47"/>
        </w:numPr>
        <w:jc w:val="both"/>
        <w:rPr>
          <w:rStyle w:val="Emphasis"/>
          <w:i w:val="0"/>
        </w:rPr>
      </w:pPr>
      <w:r w:rsidRPr="00471313">
        <w:rPr>
          <w:rStyle w:val="Emphasis"/>
          <w:i w:val="0"/>
        </w:rPr>
        <w:t>Once the manager approves the request, the assistant would issue the rent permission letter to the Allottee.</w:t>
      </w:r>
    </w:p>
    <w:p w:rsidR="00471313" w:rsidRPr="00471313" w:rsidRDefault="00471313" w:rsidP="00471313">
      <w:pPr>
        <w:pStyle w:val="NoSpacing"/>
        <w:ind w:left="1440"/>
        <w:jc w:val="both"/>
        <w:rPr>
          <w:rStyle w:val="Emphasis"/>
          <w:i w:val="0"/>
        </w:rPr>
      </w:pPr>
    </w:p>
    <w:p w:rsidR="00471313" w:rsidRPr="00471313" w:rsidRDefault="00471313" w:rsidP="00471313">
      <w:pPr>
        <w:pStyle w:val="NoSpacing"/>
        <w:ind w:left="1440"/>
        <w:jc w:val="both"/>
        <w:rPr>
          <w:rStyle w:val="Emphasis"/>
          <w:i w:val="0"/>
        </w:rPr>
      </w:pPr>
      <w:r w:rsidRPr="00471313">
        <w:rPr>
          <w:rStyle w:val="Emphasis"/>
          <w:i w:val="0"/>
        </w:rPr>
        <w:t>Key functionalities involved:</w:t>
      </w:r>
    </w:p>
    <w:p w:rsidR="00471313" w:rsidRPr="00471313" w:rsidRDefault="00471313" w:rsidP="00E17A78">
      <w:pPr>
        <w:pStyle w:val="NoSpacing"/>
        <w:numPr>
          <w:ilvl w:val="3"/>
          <w:numId w:val="38"/>
        </w:numPr>
        <w:jc w:val="both"/>
        <w:rPr>
          <w:rStyle w:val="Emphasis"/>
          <w:i w:val="0"/>
        </w:rPr>
      </w:pPr>
      <w:r w:rsidRPr="00471313">
        <w:rPr>
          <w:rStyle w:val="Emphasis"/>
          <w:i w:val="0"/>
        </w:rPr>
        <w:t>Auto-generation of Rent Permission Letter</w:t>
      </w:r>
    </w:p>
    <w:p w:rsidR="00471313" w:rsidRPr="00471313" w:rsidRDefault="00471313" w:rsidP="00E17A78">
      <w:pPr>
        <w:pStyle w:val="NoSpacing"/>
        <w:numPr>
          <w:ilvl w:val="3"/>
          <w:numId w:val="38"/>
        </w:numPr>
        <w:jc w:val="both"/>
        <w:rPr>
          <w:rStyle w:val="Emphasis"/>
          <w:i w:val="0"/>
        </w:rPr>
      </w:pPr>
      <w:r w:rsidRPr="00471313">
        <w:rPr>
          <w:rStyle w:val="Emphasis"/>
          <w:i w:val="0"/>
        </w:rPr>
        <w:t xml:space="preserve">Update Dues/No Dues status </w:t>
      </w:r>
    </w:p>
    <w:p w:rsidR="00471313" w:rsidRPr="00471313" w:rsidRDefault="00471313" w:rsidP="00471313">
      <w:pPr>
        <w:pStyle w:val="NoSpacing"/>
        <w:ind w:left="1440"/>
        <w:jc w:val="both"/>
        <w:rPr>
          <w:rStyle w:val="Emphasis"/>
          <w:i w:val="0"/>
        </w:rPr>
      </w:pPr>
    </w:p>
    <w:p w:rsidR="00471313" w:rsidRPr="00471313" w:rsidRDefault="00471313" w:rsidP="00E17A78">
      <w:pPr>
        <w:pStyle w:val="Heading3"/>
        <w:numPr>
          <w:ilvl w:val="1"/>
          <w:numId w:val="47"/>
        </w:numPr>
        <w:rPr>
          <w:b/>
          <w:sz w:val="22"/>
          <w:szCs w:val="22"/>
        </w:rPr>
      </w:pPr>
      <w:bookmarkStart w:id="179" w:name="_Toc444803910"/>
      <w:bookmarkStart w:id="180" w:name="_Toc445207019"/>
      <w:bookmarkStart w:id="181" w:name="_Toc445233352"/>
      <w:r w:rsidRPr="00471313">
        <w:rPr>
          <w:b/>
          <w:sz w:val="22"/>
          <w:szCs w:val="22"/>
        </w:rPr>
        <w:t>Business Rules for Renting</w:t>
      </w:r>
      <w:bookmarkEnd w:id="179"/>
      <w:bookmarkEnd w:id="180"/>
      <w:bookmarkEnd w:id="181"/>
    </w:p>
    <w:p w:rsidR="00471313" w:rsidRPr="00471313" w:rsidRDefault="00471313" w:rsidP="00471313">
      <w:pPr>
        <w:pStyle w:val="BodyTextIndent"/>
        <w:ind w:left="612" w:hanging="612"/>
        <w:rPr>
          <w:rStyle w:val="Emphasis"/>
          <w:rFonts w:asciiTheme="minorHAnsi" w:hAnsiTheme="minorHAnsi"/>
          <w:i w:val="0"/>
          <w:sz w:val="22"/>
          <w:szCs w:val="22"/>
        </w:rPr>
      </w:pPr>
    </w:p>
    <w:p w:rsidR="00471313" w:rsidRPr="00471313" w:rsidRDefault="00471313" w:rsidP="00E17A78">
      <w:pPr>
        <w:pStyle w:val="BodyTextIndent"/>
        <w:numPr>
          <w:ilvl w:val="0"/>
          <w:numId w:val="40"/>
        </w:numPr>
        <w:spacing w:after="120"/>
        <w:rPr>
          <w:rStyle w:val="Emphasis"/>
          <w:rFonts w:asciiTheme="minorHAnsi" w:hAnsiTheme="minorHAnsi"/>
          <w:i w:val="0"/>
          <w:sz w:val="22"/>
          <w:szCs w:val="22"/>
        </w:rPr>
      </w:pPr>
      <w:r w:rsidRPr="00471313">
        <w:rPr>
          <w:rStyle w:val="Emphasis"/>
          <w:rFonts w:asciiTheme="minorHAnsi" w:hAnsiTheme="minorHAnsi"/>
          <w:i w:val="0"/>
          <w:sz w:val="22"/>
          <w:szCs w:val="22"/>
        </w:rPr>
        <w:t xml:space="preserve">The </w:t>
      </w:r>
      <w:r w:rsidR="00141756">
        <w:rPr>
          <w:rStyle w:val="Emphasis"/>
          <w:rFonts w:asciiTheme="minorHAnsi" w:hAnsiTheme="minorHAnsi"/>
          <w:i w:val="0"/>
          <w:sz w:val="22"/>
          <w:szCs w:val="22"/>
        </w:rPr>
        <w:t>commercial</w:t>
      </w:r>
      <w:r w:rsidRPr="00471313">
        <w:rPr>
          <w:rStyle w:val="Emphasis"/>
          <w:rFonts w:asciiTheme="minorHAnsi" w:hAnsiTheme="minorHAnsi"/>
          <w:i w:val="0"/>
          <w:sz w:val="22"/>
          <w:szCs w:val="22"/>
        </w:rPr>
        <w:t xml:space="preserve"> premises for which renting permission is required should not be a cancelled one and should have been declared functional by the authority.</w:t>
      </w:r>
    </w:p>
    <w:p w:rsidR="00471313" w:rsidRPr="00471313" w:rsidRDefault="00471313" w:rsidP="00471313">
      <w:pPr>
        <w:pStyle w:val="BodyTextIndent"/>
        <w:ind w:left="0"/>
        <w:rPr>
          <w:rStyle w:val="Emphasis"/>
          <w:rFonts w:asciiTheme="minorHAnsi" w:hAnsiTheme="minorHAnsi"/>
          <w:i w:val="0"/>
          <w:sz w:val="22"/>
          <w:szCs w:val="22"/>
        </w:rPr>
      </w:pPr>
    </w:p>
    <w:p w:rsidR="00471313" w:rsidRPr="00471313" w:rsidRDefault="00471313" w:rsidP="00E17A78">
      <w:pPr>
        <w:pStyle w:val="BodyTextIndent"/>
        <w:numPr>
          <w:ilvl w:val="0"/>
          <w:numId w:val="40"/>
        </w:numPr>
        <w:spacing w:after="120"/>
        <w:rPr>
          <w:rStyle w:val="Emphasis"/>
          <w:rFonts w:asciiTheme="minorHAnsi" w:hAnsiTheme="minorHAnsi"/>
          <w:i w:val="0"/>
          <w:sz w:val="22"/>
          <w:szCs w:val="22"/>
        </w:rPr>
      </w:pPr>
      <w:r w:rsidRPr="00471313">
        <w:rPr>
          <w:rStyle w:val="Emphasis"/>
          <w:rFonts w:asciiTheme="minorHAnsi" w:hAnsiTheme="minorHAnsi"/>
          <w:i w:val="0"/>
          <w:sz w:val="22"/>
          <w:szCs w:val="22"/>
        </w:rPr>
        <w:t>Renting permission is granted if:</w:t>
      </w:r>
    </w:p>
    <w:p w:rsidR="00471313" w:rsidRPr="00471313" w:rsidRDefault="00471313" w:rsidP="00471313">
      <w:pPr>
        <w:pStyle w:val="BodyTextIndent"/>
        <w:ind w:left="1332" w:hanging="612"/>
        <w:rPr>
          <w:rStyle w:val="Emphasis"/>
          <w:rFonts w:asciiTheme="minorHAnsi" w:hAnsiTheme="minorHAnsi"/>
          <w:i w:val="0"/>
          <w:sz w:val="22"/>
          <w:szCs w:val="22"/>
        </w:rPr>
      </w:pPr>
    </w:p>
    <w:p w:rsidR="00471313" w:rsidRPr="00471313" w:rsidRDefault="00471313" w:rsidP="00E17A78">
      <w:pPr>
        <w:pStyle w:val="BodyTextIndent"/>
        <w:numPr>
          <w:ilvl w:val="0"/>
          <w:numId w:val="41"/>
        </w:numPr>
        <w:ind w:left="2052"/>
        <w:rPr>
          <w:rStyle w:val="Emphasis"/>
          <w:rFonts w:asciiTheme="minorHAnsi" w:hAnsiTheme="minorHAnsi"/>
          <w:i w:val="0"/>
          <w:sz w:val="22"/>
          <w:szCs w:val="22"/>
        </w:rPr>
      </w:pPr>
      <w:r w:rsidRPr="00471313">
        <w:rPr>
          <w:rStyle w:val="Emphasis"/>
          <w:rFonts w:asciiTheme="minorHAnsi" w:hAnsiTheme="minorHAnsi"/>
          <w:i w:val="0"/>
          <w:sz w:val="22"/>
          <w:szCs w:val="22"/>
        </w:rPr>
        <w:t>Upto date dues of authority have been cleared.</w:t>
      </w:r>
    </w:p>
    <w:p w:rsidR="00471313" w:rsidRPr="00471313" w:rsidRDefault="00471313" w:rsidP="00E17A78">
      <w:pPr>
        <w:pStyle w:val="BodyTextIndent"/>
        <w:numPr>
          <w:ilvl w:val="0"/>
          <w:numId w:val="41"/>
        </w:numPr>
        <w:ind w:left="2052"/>
        <w:rPr>
          <w:rStyle w:val="Emphasis"/>
          <w:rFonts w:asciiTheme="minorHAnsi" w:hAnsiTheme="minorHAnsi"/>
          <w:i w:val="0"/>
          <w:sz w:val="22"/>
          <w:szCs w:val="22"/>
        </w:rPr>
      </w:pPr>
      <w:r w:rsidRPr="00471313">
        <w:rPr>
          <w:rStyle w:val="Emphasis"/>
          <w:rFonts w:asciiTheme="minorHAnsi" w:hAnsiTheme="minorHAnsi"/>
          <w:i w:val="0"/>
          <w:sz w:val="22"/>
          <w:szCs w:val="22"/>
        </w:rPr>
        <w:t>Lease deed/Transfer deed/Sale deed as applicable has been executed.</w:t>
      </w:r>
    </w:p>
    <w:p w:rsidR="00471313" w:rsidRPr="00471313" w:rsidRDefault="00471313" w:rsidP="00E17A78">
      <w:pPr>
        <w:pStyle w:val="BodyTextIndent"/>
        <w:numPr>
          <w:ilvl w:val="0"/>
          <w:numId w:val="41"/>
        </w:numPr>
        <w:ind w:left="2052"/>
        <w:rPr>
          <w:rStyle w:val="Emphasis"/>
          <w:rFonts w:asciiTheme="minorHAnsi" w:hAnsiTheme="minorHAnsi"/>
          <w:i w:val="0"/>
          <w:sz w:val="22"/>
          <w:szCs w:val="22"/>
        </w:rPr>
      </w:pPr>
      <w:r w:rsidRPr="00471313">
        <w:rPr>
          <w:rStyle w:val="Emphasis"/>
          <w:rFonts w:asciiTheme="minorHAnsi" w:hAnsiTheme="minorHAnsi"/>
          <w:i w:val="0"/>
          <w:sz w:val="22"/>
          <w:szCs w:val="22"/>
        </w:rPr>
        <w:t>NOC’s of the term lending</w:t>
      </w:r>
      <w:r w:rsidR="00141756">
        <w:rPr>
          <w:rStyle w:val="Emphasis"/>
          <w:rFonts w:asciiTheme="minorHAnsi" w:hAnsiTheme="minorHAnsi"/>
          <w:i w:val="0"/>
          <w:sz w:val="22"/>
          <w:szCs w:val="22"/>
        </w:rPr>
        <w:t xml:space="preserve"> property</w:t>
      </w:r>
      <w:r w:rsidRPr="00471313">
        <w:rPr>
          <w:rStyle w:val="Emphasis"/>
          <w:rFonts w:asciiTheme="minorHAnsi" w:hAnsiTheme="minorHAnsi"/>
          <w:i w:val="0"/>
          <w:sz w:val="22"/>
          <w:szCs w:val="22"/>
        </w:rPr>
        <w:t xml:space="preserve">, in case the </w:t>
      </w:r>
      <w:r w:rsidR="00141756">
        <w:rPr>
          <w:rStyle w:val="Emphasis"/>
          <w:rFonts w:asciiTheme="minorHAnsi" w:hAnsiTheme="minorHAnsi"/>
          <w:i w:val="0"/>
          <w:sz w:val="22"/>
          <w:szCs w:val="22"/>
        </w:rPr>
        <w:t>commerci</w:t>
      </w:r>
      <w:r w:rsidRPr="00471313">
        <w:rPr>
          <w:rStyle w:val="Emphasis"/>
          <w:rFonts w:asciiTheme="minorHAnsi" w:hAnsiTheme="minorHAnsi"/>
          <w:i w:val="0"/>
          <w:sz w:val="22"/>
          <w:szCs w:val="22"/>
        </w:rPr>
        <w:t>al premises is mortgaged/ offered as collateral security.</w:t>
      </w:r>
    </w:p>
    <w:p w:rsidR="00471313" w:rsidRPr="00471313" w:rsidRDefault="00471313" w:rsidP="00471313">
      <w:pPr>
        <w:pStyle w:val="BodyTextIndent"/>
        <w:ind w:left="211"/>
        <w:rPr>
          <w:rStyle w:val="Emphasis"/>
          <w:rFonts w:asciiTheme="minorHAnsi" w:hAnsiTheme="minorHAnsi"/>
          <w:i w:val="0"/>
          <w:sz w:val="22"/>
          <w:szCs w:val="22"/>
        </w:rPr>
      </w:pPr>
    </w:p>
    <w:p w:rsidR="00471313" w:rsidRPr="00471313" w:rsidRDefault="00471313" w:rsidP="00E17A78">
      <w:pPr>
        <w:pStyle w:val="BodyTextIndent"/>
        <w:numPr>
          <w:ilvl w:val="0"/>
          <w:numId w:val="40"/>
        </w:numPr>
        <w:spacing w:after="120"/>
        <w:rPr>
          <w:rStyle w:val="Emphasis"/>
          <w:rFonts w:asciiTheme="minorHAnsi" w:hAnsiTheme="minorHAnsi"/>
          <w:i w:val="0"/>
          <w:sz w:val="22"/>
          <w:szCs w:val="22"/>
        </w:rPr>
      </w:pPr>
      <w:r w:rsidRPr="00471313">
        <w:rPr>
          <w:rStyle w:val="Emphasis"/>
          <w:rFonts w:asciiTheme="minorHAnsi" w:hAnsiTheme="minorHAnsi"/>
          <w:i w:val="0"/>
          <w:sz w:val="22"/>
          <w:szCs w:val="22"/>
        </w:rPr>
        <w:t xml:space="preserve">In case of re-renting, the renting charges would be deposited again. </w:t>
      </w:r>
    </w:p>
    <w:p w:rsidR="00471313" w:rsidRPr="00471313" w:rsidRDefault="00471313" w:rsidP="00E17A78">
      <w:pPr>
        <w:pStyle w:val="BodyTextIndent"/>
        <w:numPr>
          <w:ilvl w:val="0"/>
          <w:numId w:val="40"/>
        </w:numPr>
        <w:spacing w:after="120"/>
        <w:rPr>
          <w:rStyle w:val="Emphasis"/>
          <w:rFonts w:asciiTheme="minorHAnsi" w:hAnsiTheme="minorHAnsi"/>
          <w:i w:val="0"/>
          <w:sz w:val="22"/>
          <w:szCs w:val="22"/>
        </w:rPr>
      </w:pPr>
      <w:r w:rsidRPr="00471313">
        <w:rPr>
          <w:rStyle w:val="Emphasis"/>
          <w:rFonts w:asciiTheme="minorHAnsi" w:hAnsiTheme="minorHAnsi"/>
          <w:i w:val="0"/>
          <w:sz w:val="22"/>
          <w:szCs w:val="22"/>
        </w:rPr>
        <w:t xml:space="preserve">If any tenant leaves tenancy before a defined term then for balance remaining period, permission can be granted for new tenant on payment of a percentage of prevailing rate of renting charges for the entire plot area and subject to fulfillment of other terms and conditions. </w:t>
      </w:r>
    </w:p>
    <w:p w:rsidR="00EC78B0" w:rsidRDefault="00EC78B0">
      <w:r>
        <w:br w:type="page"/>
      </w:r>
    </w:p>
    <w:p w:rsidR="006466DB" w:rsidRDefault="006466DB" w:rsidP="00E17A78">
      <w:pPr>
        <w:pStyle w:val="Heading2"/>
        <w:numPr>
          <w:ilvl w:val="0"/>
          <w:numId w:val="47"/>
        </w:numPr>
        <w:jc w:val="both"/>
      </w:pPr>
      <w:bookmarkStart w:id="182" w:name="_Toc445207013"/>
      <w:bookmarkStart w:id="183" w:name="_Toc445233353"/>
      <w:r w:rsidRPr="00F33E83">
        <w:rPr>
          <w:b/>
          <w:sz w:val="24"/>
          <w:szCs w:val="24"/>
          <w:u w:val="single"/>
        </w:rPr>
        <w:lastRenderedPageBreak/>
        <w:t>Sublease</w:t>
      </w:r>
      <w:r>
        <w:rPr>
          <w:b/>
          <w:sz w:val="24"/>
          <w:szCs w:val="24"/>
          <w:u w:val="single"/>
        </w:rPr>
        <w:t xml:space="preserve"> Request</w:t>
      </w:r>
      <w:bookmarkEnd w:id="182"/>
      <w:bookmarkEnd w:id="183"/>
    </w:p>
    <w:p w:rsidR="006466DB" w:rsidRDefault="006466DB" w:rsidP="006466DB">
      <w:pPr>
        <w:jc w:val="both"/>
      </w:pPr>
      <w:r>
        <w:t>The allottee would request sublease permission from the authority to sale a part of his already leased property.</w:t>
      </w:r>
    </w:p>
    <w:p w:rsidR="002117EA" w:rsidRDefault="002B040C" w:rsidP="00F05C35">
      <w:r w:rsidRPr="002B040C">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drawing>
          <wp:inline distT="0" distB="0" distL="0" distR="0" wp14:anchorId="66E972F1" wp14:editId="24EB8120">
            <wp:extent cx="6099175" cy="6233802"/>
            <wp:effectExtent l="0" t="0" r="0" b="0"/>
            <wp:docPr id="17" name="Picture 17" descr="C:\Users\arun.sharma\Desktop\Arun\Commercial_Sub_Leas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run.sharma\Desktop\Arun\Commercial_Sub_Lease (2).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9175" cy="6233802"/>
                    </a:xfrm>
                    <a:prstGeom prst="rect">
                      <a:avLst/>
                    </a:prstGeom>
                    <a:noFill/>
                    <a:ln>
                      <a:noFill/>
                    </a:ln>
                  </pic:spPr>
                </pic:pic>
              </a:graphicData>
            </a:graphic>
          </wp:inline>
        </w:drawing>
      </w:r>
      <w:r w:rsidRPr="002B040C">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6466DB" w:rsidRPr="006466DB" w:rsidRDefault="006466DB" w:rsidP="00E17A78">
      <w:pPr>
        <w:pStyle w:val="Heading3"/>
        <w:numPr>
          <w:ilvl w:val="1"/>
          <w:numId w:val="47"/>
        </w:numPr>
        <w:ind w:left="360" w:hanging="360"/>
        <w:jc w:val="both"/>
        <w:rPr>
          <w:b/>
        </w:rPr>
      </w:pPr>
      <w:bookmarkStart w:id="184" w:name="_Toc445207014"/>
      <w:bookmarkStart w:id="185" w:name="_Toc445233354"/>
      <w:r w:rsidRPr="006466DB">
        <w:rPr>
          <w:b/>
        </w:rPr>
        <w:t>Manage Sublease Deed Execution</w:t>
      </w:r>
      <w:bookmarkEnd w:id="184"/>
      <w:bookmarkEnd w:id="185"/>
    </w:p>
    <w:p w:rsidR="006466DB" w:rsidRPr="006466DB" w:rsidRDefault="006466DB" w:rsidP="006466DB">
      <w:pPr>
        <w:pStyle w:val="NoSpacing"/>
        <w:jc w:val="both"/>
        <w:rPr>
          <w:rStyle w:val="Emphasis"/>
          <w:i w:val="0"/>
        </w:rPr>
      </w:pPr>
      <w:r w:rsidRPr="006466DB">
        <w:rPr>
          <w:rStyle w:val="Emphasis"/>
          <w:i w:val="0"/>
        </w:rPr>
        <w:t>The allottee duly submits the application along with sublease charges with required documents to the authority. Below are the key functionalities of this process:</w:t>
      </w:r>
    </w:p>
    <w:p w:rsidR="007A18CA" w:rsidRDefault="006466DB" w:rsidP="00E17A78">
      <w:pPr>
        <w:pStyle w:val="NoSpacing"/>
        <w:numPr>
          <w:ilvl w:val="2"/>
          <w:numId w:val="48"/>
        </w:numPr>
        <w:jc w:val="both"/>
        <w:rPr>
          <w:rStyle w:val="Emphasis"/>
          <w:i w:val="0"/>
        </w:rPr>
      </w:pPr>
      <w:r w:rsidRPr="006466DB">
        <w:rPr>
          <w:rStyle w:val="Emphasis"/>
          <w:i w:val="0"/>
        </w:rPr>
        <w:t>Calculation of outstanding payment against the payment schedule for lease deed execution. [Refer sec 1.6.6]</w:t>
      </w:r>
    </w:p>
    <w:p w:rsidR="007A18CA" w:rsidRDefault="006466DB" w:rsidP="00E17A78">
      <w:pPr>
        <w:pStyle w:val="NoSpacing"/>
        <w:numPr>
          <w:ilvl w:val="2"/>
          <w:numId w:val="48"/>
        </w:numPr>
        <w:jc w:val="both"/>
        <w:rPr>
          <w:rStyle w:val="Emphasis"/>
          <w:i w:val="0"/>
        </w:rPr>
      </w:pPr>
      <w:r w:rsidRPr="007A18CA">
        <w:rPr>
          <w:rStyle w:val="Emphasis"/>
          <w:i w:val="0"/>
        </w:rPr>
        <w:t>Manager the terms and condition for sub-lease deed execution.</w:t>
      </w:r>
    </w:p>
    <w:p w:rsidR="007A18CA" w:rsidRDefault="006466DB" w:rsidP="00E17A78">
      <w:pPr>
        <w:pStyle w:val="NoSpacing"/>
        <w:numPr>
          <w:ilvl w:val="2"/>
          <w:numId w:val="48"/>
        </w:numPr>
        <w:jc w:val="both"/>
        <w:rPr>
          <w:iCs/>
        </w:rPr>
      </w:pPr>
      <w:r w:rsidRPr="007A18CA">
        <w:rPr>
          <w:iCs/>
        </w:rPr>
        <w:t>Auto generation of list of documents or remaining documents expected from customer.</w:t>
      </w:r>
    </w:p>
    <w:p w:rsidR="007A18CA" w:rsidRDefault="006466DB" w:rsidP="00E17A78">
      <w:pPr>
        <w:pStyle w:val="NoSpacing"/>
        <w:numPr>
          <w:ilvl w:val="2"/>
          <w:numId w:val="48"/>
        </w:numPr>
        <w:jc w:val="both"/>
        <w:rPr>
          <w:iCs/>
        </w:rPr>
      </w:pPr>
      <w:r w:rsidRPr="007A18CA">
        <w:rPr>
          <w:iCs/>
        </w:rPr>
        <w:t>Auto generation of letter for sub-lease deed execution.</w:t>
      </w:r>
    </w:p>
    <w:p w:rsidR="006466DB" w:rsidRPr="007A18CA" w:rsidRDefault="006466DB" w:rsidP="00E17A78">
      <w:pPr>
        <w:pStyle w:val="NoSpacing"/>
        <w:numPr>
          <w:ilvl w:val="2"/>
          <w:numId w:val="48"/>
        </w:numPr>
        <w:jc w:val="both"/>
        <w:rPr>
          <w:rStyle w:val="Emphasis"/>
          <w:i w:val="0"/>
        </w:rPr>
      </w:pPr>
      <w:r w:rsidRPr="007A18CA">
        <w:rPr>
          <w:iCs/>
        </w:rPr>
        <w:t>Add sub-lease deed details to property.</w:t>
      </w:r>
    </w:p>
    <w:p w:rsidR="006466DB" w:rsidRPr="006466DB" w:rsidRDefault="006466DB" w:rsidP="006466DB">
      <w:pPr>
        <w:pStyle w:val="NoSpacing"/>
        <w:jc w:val="both"/>
        <w:rPr>
          <w:rStyle w:val="Emphasis"/>
          <w:i w:val="0"/>
        </w:rPr>
      </w:pPr>
    </w:p>
    <w:p w:rsidR="006466DB" w:rsidRPr="007A18CA" w:rsidRDefault="006466DB" w:rsidP="00E17A78">
      <w:pPr>
        <w:pStyle w:val="Heading3"/>
        <w:numPr>
          <w:ilvl w:val="1"/>
          <w:numId w:val="47"/>
        </w:numPr>
        <w:ind w:left="360" w:hanging="360"/>
        <w:jc w:val="both"/>
        <w:rPr>
          <w:b/>
        </w:rPr>
      </w:pPr>
      <w:bookmarkStart w:id="186" w:name="_Toc445207015"/>
      <w:bookmarkStart w:id="187" w:name="_Toc445233355"/>
      <w:r w:rsidRPr="007A18CA">
        <w:rPr>
          <w:b/>
        </w:rPr>
        <w:lastRenderedPageBreak/>
        <w:t>Business Rules for Sub-Lease Deed</w:t>
      </w:r>
      <w:bookmarkEnd w:id="186"/>
      <w:bookmarkEnd w:id="187"/>
    </w:p>
    <w:p w:rsidR="006466DB" w:rsidRPr="006466DB" w:rsidRDefault="006466DB" w:rsidP="00E17A78">
      <w:pPr>
        <w:pStyle w:val="ListParagraph"/>
        <w:numPr>
          <w:ilvl w:val="0"/>
          <w:numId w:val="39"/>
        </w:numPr>
        <w:jc w:val="both"/>
        <w:rPr>
          <w:rStyle w:val="Emphasis"/>
          <w:i w:val="0"/>
        </w:rPr>
      </w:pPr>
      <w:r w:rsidRPr="006466DB">
        <w:rPr>
          <w:rStyle w:val="Emphasis"/>
          <w:i w:val="0"/>
        </w:rPr>
        <w:t>The allottee would only sub-lease the part of his property for which he has the respective completion certificate. For example, if the allottee has acquired the completion certificate for 70% of the total size of property then the allottee is allowed to sub-lease only a part of that 70% property and not all.</w:t>
      </w:r>
    </w:p>
    <w:p w:rsidR="006466DB" w:rsidRPr="006466DB" w:rsidRDefault="006466DB" w:rsidP="00E17A78">
      <w:pPr>
        <w:pStyle w:val="ListParagraph"/>
        <w:numPr>
          <w:ilvl w:val="0"/>
          <w:numId w:val="39"/>
        </w:numPr>
        <w:jc w:val="both"/>
      </w:pPr>
      <w:r w:rsidRPr="006466DB">
        <w:t xml:space="preserve">The property should be functional in order to issue the sub lease for the property. </w:t>
      </w:r>
    </w:p>
    <w:p w:rsidR="006466DB" w:rsidRPr="006466DB" w:rsidRDefault="006466DB" w:rsidP="00E17A78">
      <w:pPr>
        <w:pStyle w:val="ListParagraph"/>
        <w:numPr>
          <w:ilvl w:val="0"/>
          <w:numId w:val="39"/>
        </w:numPr>
        <w:jc w:val="both"/>
        <w:rPr>
          <w:rStyle w:val="Emphasis"/>
          <w:i w:val="0"/>
        </w:rPr>
      </w:pPr>
      <w:r w:rsidRPr="006466DB">
        <w:rPr>
          <w:rStyle w:val="Emphasis"/>
          <w:i w:val="0"/>
        </w:rPr>
        <w:t>The allottee would only sub-lease the property for IT or Corporates.</w:t>
      </w:r>
    </w:p>
    <w:p w:rsidR="006466DB" w:rsidRPr="006466DB" w:rsidRDefault="006466DB" w:rsidP="00E17A78">
      <w:pPr>
        <w:pStyle w:val="ListParagraph"/>
        <w:numPr>
          <w:ilvl w:val="0"/>
          <w:numId w:val="39"/>
        </w:numPr>
        <w:jc w:val="both"/>
      </w:pPr>
      <w:r w:rsidRPr="006466DB">
        <w:t>There is a provision under sub-lease to get the following request processed: Sub Lease Transfer, Sub Lease Mortgage and Sub Lease Mutation after Death.</w:t>
      </w:r>
    </w:p>
    <w:p w:rsidR="006466DB" w:rsidRPr="006466DB" w:rsidRDefault="006466DB" w:rsidP="006466DB">
      <w:pPr>
        <w:pStyle w:val="ListParagraph"/>
        <w:ind w:left="1350"/>
        <w:jc w:val="both"/>
        <w:rPr>
          <w:rStyle w:val="Emphasis"/>
          <w:i w:val="0"/>
        </w:rPr>
      </w:pPr>
    </w:p>
    <w:p w:rsidR="003C62E1" w:rsidRDefault="003C62E1"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471313" w:rsidRDefault="00471313" w:rsidP="003C62E1">
      <w:pPr>
        <w:jc w:val="both"/>
      </w:pPr>
    </w:p>
    <w:p w:rsidR="00471313" w:rsidRDefault="00471313" w:rsidP="003C62E1">
      <w:pPr>
        <w:jc w:val="both"/>
      </w:pPr>
    </w:p>
    <w:p w:rsidR="00471313" w:rsidRDefault="00471313" w:rsidP="003C62E1">
      <w:pPr>
        <w:jc w:val="both"/>
      </w:pPr>
    </w:p>
    <w:p w:rsidR="00471313" w:rsidRDefault="00471313" w:rsidP="003C62E1">
      <w:pPr>
        <w:jc w:val="both"/>
      </w:pPr>
    </w:p>
    <w:p w:rsidR="00471313" w:rsidRDefault="00471313" w:rsidP="003C62E1">
      <w:pPr>
        <w:jc w:val="both"/>
      </w:pPr>
    </w:p>
    <w:p w:rsidR="00871158" w:rsidRDefault="00871158" w:rsidP="003C62E1">
      <w:pPr>
        <w:jc w:val="both"/>
      </w:pPr>
    </w:p>
    <w:p w:rsidR="007A18CA" w:rsidRPr="007A18CA" w:rsidRDefault="007A18CA" w:rsidP="00E17A78">
      <w:pPr>
        <w:pStyle w:val="Heading2"/>
        <w:numPr>
          <w:ilvl w:val="0"/>
          <w:numId w:val="48"/>
        </w:numPr>
        <w:jc w:val="both"/>
        <w:rPr>
          <w:b/>
          <w:sz w:val="24"/>
          <w:szCs w:val="24"/>
          <w:u w:val="single"/>
        </w:rPr>
      </w:pPr>
      <w:bookmarkStart w:id="188" w:name="_Toc445207020"/>
      <w:bookmarkStart w:id="189" w:name="_Toc445233356"/>
      <w:r w:rsidRPr="007A18CA">
        <w:rPr>
          <w:b/>
          <w:sz w:val="24"/>
          <w:szCs w:val="24"/>
          <w:u w:val="single"/>
        </w:rPr>
        <w:lastRenderedPageBreak/>
        <w:t>Miscellaneous Business Rules</w:t>
      </w:r>
      <w:bookmarkEnd w:id="188"/>
      <w:bookmarkEnd w:id="189"/>
    </w:p>
    <w:p w:rsidR="007A18CA" w:rsidRPr="00307839" w:rsidRDefault="007A18CA" w:rsidP="007A18CA"/>
    <w:p w:rsidR="007A18CA" w:rsidRPr="009E720E" w:rsidRDefault="007A18CA" w:rsidP="00E17A78">
      <w:pPr>
        <w:pStyle w:val="Heading3"/>
        <w:numPr>
          <w:ilvl w:val="1"/>
          <w:numId w:val="45"/>
        </w:numPr>
        <w:rPr>
          <w:b/>
        </w:rPr>
      </w:pPr>
      <w:bookmarkStart w:id="190" w:name="_Toc445207021"/>
      <w:bookmarkStart w:id="191" w:name="_Toc445233357"/>
      <w:r w:rsidRPr="009E720E">
        <w:rPr>
          <w:b/>
        </w:rPr>
        <w:t>Surrender</w:t>
      </w:r>
      <w:bookmarkEnd w:id="190"/>
      <w:bookmarkEnd w:id="191"/>
    </w:p>
    <w:p w:rsidR="007A18CA" w:rsidRPr="007A18CA" w:rsidRDefault="007A18CA" w:rsidP="00E17A78">
      <w:pPr>
        <w:pStyle w:val="BodyTextIndent3"/>
        <w:numPr>
          <w:ilvl w:val="1"/>
          <w:numId w:val="44"/>
        </w:numPr>
        <w:spacing w:after="0" w:line="240" w:lineRule="auto"/>
        <w:jc w:val="both"/>
        <w:rPr>
          <w:rStyle w:val="Emphasis"/>
          <w:i w:val="0"/>
          <w:sz w:val="22"/>
          <w:szCs w:val="22"/>
        </w:rPr>
      </w:pPr>
      <w:r w:rsidRPr="007A18CA">
        <w:rPr>
          <w:rStyle w:val="Emphasis"/>
          <w:i w:val="0"/>
          <w:sz w:val="22"/>
          <w:szCs w:val="22"/>
        </w:rPr>
        <w:t xml:space="preserve">The allottee has to execute surrender deed, if lease deed/transfer deed has been executed and all the original legal documents are to be surrendered unconditionally in </w:t>
      </w:r>
      <w:r w:rsidR="00141756">
        <w:rPr>
          <w:rStyle w:val="Emphasis"/>
          <w:i w:val="0"/>
          <w:sz w:val="22"/>
          <w:szCs w:val="22"/>
        </w:rPr>
        <w:t>commercial</w:t>
      </w:r>
      <w:r w:rsidRPr="007A18CA">
        <w:rPr>
          <w:rStyle w:val="Emphasis"/>
          <w:i w:val="0"/>
          <w:sz w:val="22"/>
          <w:szCs w:val="22"/>
        </w:rPr>
        <w:t xml:space="preserve"> Department of the Authority.</w:t>
      </w:r>
    </w:p>
    <w:p w:rsidR="007A18CA" w:rsidRPr="007A18CA" w:rsidRDefault="007A18CA" w:rsidP="007A18CA">
      <w:pPr>
        <w:pStyle w:val="BodyTextIndent3"/>
        <w:spacing w:after="0" w:line="240" w:lineRule="auto"/>
        <w:ind w:left="1440"/>
        <w:jc w:val="both"/>
        <w:rPr>
          <w:color w:val="000000"/>
          <w:sz w:val="20"/>
          <w:szCs w:val="20"/>
        </w:rPr>
      </w:pPr>
    </w:p>
    <w:p w:rsidR="007A18CA" w:rsidRPr="007A18CA" w:rsidRDefault="007A18CA" w:rsidP="007A18CA">
      <w:pPr>
        <w:pStyle w:val="ListParagraph"/>
        <w:jc w:val="both"/>
        <w:rPr>
          <w:color w:val="000000"/>
          <w:sz w:val="20"/>
          <w:szCs w:val="20"/>
        </w:rPr>
      </w:pPr>
    </w:p>
    <w:p w:rsidR="007A18CA" w:rsidRPr="007A18CA" w:rsidRDefault="00141756" w:rsidP="00E17A78">
      <w:pPr>
        <w:pStyle w:val="Heading3"/>
        <w:numPr>
          <w:ilvl w:val="1"/>
          <w:numId w:val="45"/>
        </w:numPr>
        <w:rPr>
          <w:b/>
        </w:rPr>
      </w:pPr>
      <w:bookmarkStart w:id="192" w:name="_Toc445207022"/>
      <w:bookmarkStart w:id="193" w:name="_Toc445233358"/>
      <w:r>
        <w:rPr>
          <w:b/>
        </w:rPr>
        <w:t>Restoration of Commercia</w:t>
      </w:r>
      <w:r w:rsidR="007A18CA" w:rsidRPr="007A18CA">
        <w:rPr>
          <w:b/>
        </w:rPr>
        <w:t>l Plot</w:t>
      </w:r>
      <w:bookmarkEnd w:id="192"/>
      <w:bookmarkEnd w:id="193"/>
    </w:p>
    <w:p w:rsidR="007A18CA" w:rsidRPr="007A18CA" w:rsidRDefault="007A18CA" w:rsidP="007A18CA">
      <w:pPr>
        <w:pStyle w:val="BodyTextIndent3"/>
        <w:ind w:left="720"/>
        <w:jc w:val="both"/>
        <w:rPr>
          <w:color w:val="000000"/>
          <w:sz w:val="22"/>
          <w:szCs w:val="22"/>
        </w:rPr>
      </w:pPr>
      <w:r w:rsidRPr="007A18CA">
        <w:rPr>
          <w:color w:val="000000"/>
          <w:sz w:val="22"/>
          <w:szCs w:val="22"/>
        </w:rPr>
        <w:t>The Authority can exercise cancellation of</w:t>
      </w:r>
      <w:r w:rsidR="00141756">
        <w:rPr>
          <w:color w:val="000000"/>
          <w:sz w:val="22"/>
          <w:szCs w:val="22"/>
        </w:rPr>
        <w:t xml:space="preserve"> commercial</w:t>
      </w:r>
      <w:r w:rsidRPr="007A18CA">
        <w:rPr>
          <w:color w:val="000000"/>
          <w:sz w:val="22"/>
          <w:szCs w:val="22"/>
        </w:rPr>
        <w:t xml:space="preserve"> plot/shed for breach of terms and conditions of allotment/lease deed/Transfer deed. However, the Chief Executive Officer/or any other officer authorized by him can restore the plot. The restoration will be subject to the following conditions:-</w:t>
      </w:r>
    </w:p>
    <w:p w:rsidR="007A18CA" w:rsidRPr="007A18CA" w:rsidRDefault="007A18CA" w:rsidP="00E17A78">
      <w:pPr>
        <w:pStyle w:val="BodyTextIndent3"/>
        <w:numPr>
          <w:ilvl w:val="0"/>
          <w:numId w:val="46"/>
        </w:numPr>
        <w:jc w:val="both"/>
        <w:rPr>
          <w:rStyle w:val="Emphasis"/>
          <w:i w:val="0"/>
          <w:sz w:val="22"/>
          <w:szCs w:val="22"/>
        </w:rPr>
      </w:pPr>
      <w:r w:rsidRPr="007A18CA">
        <w:rPr>
          <w:rStyle w:val="Emphasis"/>
          <w:i w:val="0"/>
          <w:sz w:val="22"/>
          <w:szCs w:val="22"/>
        </w:rPr>
        <w:t>The allottee would pay restoration charges at a defined percentage of the prevailing rate/ reserve price.</w:t>
      </w:r>
    </w:p>
    <w:p w:rsidR="007A18CA" w:rsidRPr="007A18CA" w:rsidRDefault="007A18CA" w:rsidP="00E17A78">
      <w:pPr>
        <w:pStyle w:val="BodyTextIndent3"/>
        <w:numPr>
          <w:ilvl w:val="0"/>
          <w:numId w:val="46"/>
        </w:numPr>
        <w:jc w:val="both"/>
        <w:rPr>
          <w:rStyle w:val="Emphasis"/>
          <w:i w:val="0"/>
          <w:sz w:val="22"/>
          <w:szCs w:val="22"/>
        </w:rPr>
      </w:pPr>
      <w:r w:rsidRPr="007A18CA">
        <w:rPr>
          <w:rStyle w:val="Emphasis"/>
          <w:i w:val="0"/>
          <w:sz w:val="22"/>
          <w:szCs w:val="22"/>
        </w:rPr>
        <w:t>The allottee has to produce NOC of accounts department.</w:t>
      </w:r>
    </w:p>
    <w:p w:rsidR="007A18CA" w:rsidRPr="007A18CA" w:rsidRDefault="007A18CA" w:rsidP="00E17A78">
      <w:pPr>
        <w:pStyle w:val="BodyTextIndent3"/>
        <w:numPr>
          <w:ilvl w:val="0"/>
          <w:numId w:val="46"/>
        </w:numPr>
        <w:jc w:val="both"/>
        <w:rPr>
          <w:rStyle w:val="Emphasis"/>
          <w:i w:val="0"/>
          <w:sz w:val="22"/>
          <w:szCs w:val="22"/>
        </w:rPr>
      </w:pPr>
      <w:r w:rsidRPr="007A18CA">
        <w:rPr>
          <w:rStyle w:val="Emphasis"/>
          <w:i w:val="0"/>
          <w:sz w:val="22"/>
          <w:szCs w:val="22"/>
        </w:rPr>
        <w:t>The allottee has to pay time extension charges as per terms of allotment/lease.</w:t>
      </w:r>
    </w:p>
    <w:p w:rsidR="007A18CA" w:rsidRPr="007A18CA" w:rsidRDefault="007A18CA" w:rsidP="00E17A78">
      <w:pPr>
        <w:pStyle w:val="BodyTextIndent3"/>
        <w:numPr>
          <w:ilvl w:val="0"/>
          <w:numId w:val="46"/>
        </w:numPr>
        <w:jc w:val="both"/>
        <w:rPr>
          <w:rStyle w:val="Emphasis"/>
          <w:i w:val="0"/>
          <w:sz w:val="22"/>
          <w:szCs w:val="22"/>
        </w:rPr>
      </w:pPr>
      <w:r w:rsidRPr="007A18CA">
        <w:rPr>
          <w:rStyle w:val="Emphasis"/>
          <w:i w:val="0"/>
          <w:sz w:val="22"/>
          <w:szCs w:val="22"/>
        </w:rPr>
        <w:t>Transfer and/or Change in Constitution of the unit would not be allowed outside the blood relations, till the unit is declared functional by the authority.</w:t>
      </w:r>
    </w:p>
    <w:p w:rsidR="007A18CA" w:rsidRPr="007A18CA" w:rsidRDefault="007A18CA" w:rsidP="007A18CA">
      <w:pPr>
        <w:pStyle w:val="BodyTextIndent3"/>
        <w:ind w:left="1440"/>
        <w:jc w:val="both"/>
        <w:rPr>
          <w:color w:val="000000"/>
          <w:sz w:val="22"/>
          <w:szCs w:val="22"/>
        </w:rPr>
      </w:pPr>
      <w:r w:rsidRPr="007A18CA">
        <w:rPr>
          <w:color w:val="000000"/>
          <w:sz w:val="22"/>
          <w:szCs w:val="22"/>
        </w:rPr>
        <w:t xml:space="preserve"> </w:t>
      </w:r>
    </w:p>
    <w:p w:rsidR="007A18CA" w:rsidRPr="007A18CA" w:rsidRDefault="007A18CA" w:rsidP="007A18CA">
      <w:pPr>
        <w:pStyle w:val="BodyTextIndent3"/>
        <w:spacing w:after="0" w:line="240" w:lineRule="auto"/>
        <w:ind w:left="0"/>
        <w:jc w:val="both"/>
        <w:rPr>
          <w:color w:val="000000"/>
          <w:sz w:val="20"/>
          <w:szCs w:val="20"/>
        </w:rPr>
      </w:pPr>
    </w:p>
    <w:p w:rsidR="007A18CA" w:rsidRPr="007A18CA" w:rsidRDefault="007A18CA" w:rsidP="00E17A78">
      <w:pPr>
        <w:pStyle w:val="Heading3"/>
        <w:numPr>
          <w:ilvl w:val="1"/>
          <w:numId w:val="45"/>
        </w:numPr>
        <w:rPr>
          <w:b/>
        </w:rPr>
      </w:pPr>
      <w:bookmarkStart w:id="194" w:name="_Toc445207023"/>
      <w:bookmarkStart w:id="195" w:name="_Toc445233359"/>
      <w:r w:rsidRPr="007A18CA">
        <w:rPr>
          <w:b/>
        </w:rPr>
        <w:t>Conversion</w:t>
      </w:r>
      <w:bookmarkEnd w:id="194"/>
      <w:bookmarkEnd w:id="195"/>
    </w:p>
    <w:p w:rsidR="007A18CA" w:rsidRPr="007A18CA" w:rsidRDefault="007A18CA" w:rsidP="00E17A78">
      <w:pPr>
        <w:pStyle w:val="ListParagraph"/>
        <w:numPr>
          <w:ilvl w:val="1"/>
          <w:numId w:val="42"/>
        </w:numPr>
        <w:ind w:left="1440"/>
        <w:jc w:val="both"/>
        <w:rPr>
          <w:bCs/>
          <w:color w:val="000000"/>
        </w:rPr>
      </w:pPr>
      <w:r w:rsidRPr="007A18CA">
        <w:rPr>
          <w:rStyle w:val="Emphasis"/>
          <w:i w:val="0"/>
        </w:rPr>
        <w:t>The conversion will be subject to the following conditions:-</w:t>
      </w:r>
    </w:p>
    <w:p w:rsidR="007A18CA" w:rsidRPr="007A18CA" w:rsidRDefault="007A18CA" w:rsidP="00E17A78">
      <w:pPr>
        <w:pStyle w:val="ListParagraph"/>
        <w:numPr>
          <w:ilvl w:val="2"/>
          <w:numId w:val="44"/>
        </w:numPr>
        <w:jc w:val="both"/>
        <w:rPr>
          <w:bCs/>
          <w:color w:val="000000"/>
        </w:rPr>
      </w:pPr>
      <w:r w:rsidRPr="007A18CA">
        <w:rPr>
          <w:bCs/>
          <w:color w:val="000000"/>
        </w:rPr>
        <w:t>The allottee must have deposited the allotment money along with interest, if any</w:t>
      </w:r>
    </w:p>
    <w:p w:rsidR="007A18CA" w:rsidRPr="007A18CA" w:rsidRDefault="007A18CA" w:rsidP="00E17A78">
      <w:pPr>
        <w:pStyle w:val="ListParagraph"/>
        <w:numPr>
          <w:ilvl w:val="2"/>
          <w:numId w:val="44"/>
        </w:numPr>
        <w:jc w:val="both"/>
        <w:rPr>
          <w:bCs/>
          <w:color w:val="000000"/>
        </w:rPr>
      </w:pPr>
      <w:r w:rsidRPr="007A18CA">
        <w:rPr>
          <w:bCs/>
          <w:color w:val="000000"/>
        </w:rPr>
        <w:t xml:space="preserve">Converted plot is allotted at the land rate prevailing on the date of conversion letter plus conversion charges and location benefit charges as given below. </w:t>
      </w:r>
    </w:p>
    <w:p w:rsidR="007A18CA" w:rsidRPr="007A18CA" w:rsidRDefault="007A18CA" w:rsidP="007A18CA">
      <w:pPr>
        <w:pStyle w:val="ListParagraph"/>
        <w:ind w:left="1440"/>
        <w:jc w:val="both"/>
        <w:rPr>
          <w:bCs/>
          <w:color w:val="000000"/>
        </w:rPr>
      </w:pPr>
    </w:p>
    <w:p w:rsidR="007A18CA" w:rsidRPr="007A18CA" w:rsidRDefault="00141756" w:rsidP="00E17A78">
      <w:pPr>
        <w:pStyle w:val="ListParagraph"/>
        <w:numPr>
          <w:ilvl w:val="0"/>
          <w:numId w:val="43"/>
        </w:numPr>
        <w:ind w:left="2880"/>
        <w:jc w:val="both"/>
        <w:rPr>
          <w:bCs/>
          <w:color w:val="000000"/>
        </w:rPr>
      </w:pPr>
      <w:r>
        <w:rPr>
          <w:bCs/>
          <w:color w:val="000000"/>
        </w:rPr>
        <w:t>Within the allotted commercial</w:t>
      </w:r>
      <w:r w:rsidR="007A18CA" w:rsidRPr="007A18CA">
        <w:rPr>
          <w:bCs/>
          <w:color w:val="000000"/>
        </w:rPr>
        <w:t xml:space="preserve"> phase – a percentage of the land rate prevailing on the date of conversion letter.</w:t>
      </w:r>
    </w:p>
    <w:p w:rsidR="007A18CA" w:rsidRPr="007A18CA" w:rsidRDefault="007A18CA" w:rsidP="00E17A78">
      <w:pPr>
        <w:pStyle w:val="ListParagraph"/>
        <w:numPr>
          <w:ilvl w:val="0"/>
          <w:numId w:val="43"/>
        </w:numPr>
        <w:ind w:left="2880"/>
        <w:jc w:val="both"/>
        <w:rPr>
          <w:bCs/>
          <w:color w:val="000000"/>
        </w:rPr>
      </w:pPr>
      <w:r w:rsidRPr="007A18CA">
        <w:rPr>
          <w:bCs/>
          <w:color w:val="000000"/>
        </w:rPr>
        <w:t xml:space="preserve">Outside the allotted </w:t>
      </w:r>
      <w:r w:rsidR="00141756">
        <w:rPr>
          <w:bCs/>
          <w:color w:val="000000"/>
        </w:rPr>
        <w:t>commercial p</w:t>
      </w:r>
      <w:r w:rsidRPr="007A18CA">
        <w:rPr>
          <w:bCs/>
          <w:color w:val="000000"/>
        </w:rPr>
        <w:t>hase – a percentage of the rate prevailing on the date of conversion letter.</w:t>
      </w:r>
    </w:p>
    <w:p w:rsidR="007A18CA" w:rsidRPr="007A18CA" w:rsidRDefault="007A18CA" w:rsidP="007A18CA">
      <w:pPr>
        <w:pStyle w:val="ListParagraph"/>
        <w:ind w:left="1440"/>
        <w:jc w:val="both"/>
        <w:rPr>
          <w:bCs/>
          <w:color w:val="000000"/>
        </w:rPr>
      </w:pPr>
    </w:p>
    <w:p w:rsidR="007A18CA" w:rsidRDefault="007A18CA" w:rsidP="00E17A78">
      <w:pPr>
        <w:pStyle w:val="ListParagraph"/>
        <w:numPr>
          <w:ilvl w:val="2"/>
          <w:numId w:val="44"/>
        </w:numPr>
        <w:jc w:val="both"/>
        <w:rPr>
          <w:bCs/>
          <w:color w:val="000000"/>
        </w:rPr>
      </w:pPr>
      <w:r w:rsidRPr="007A18CA">
        <w:rPr>
          <w:bCs/>
          <w:color w:val="000000"/>
        </w:rPr>
        <w:t>The date of issue of conversion letter would be deemed as date of allotment for all practical purposes i.e. for execution of lease deed, possession, interest on balance amount etc.</w:t>
      </w:r>
    </w:p>
    <w:p w:rsidR="007A18CA" w:rsidRPr="007A18CA" w:rsidRDefault="007A18CA" w:rsidP="00E17A78">
      <w:pPr>
        <w:pStyle w:val="Heading3"/>
        <w:numPr>
          <w:ilvl w:val="1"/>
          <w:numId w:val="45"/>
        </w:numPr>
        <w:rPr>
          <w:b/>
        </w:rPr>
      </w:pPr>
      <w:bookmarkStart w:id="196" w:name="_Toc445233360"/>
      <w:r w:rsidRPr="007A18CA">
        <w:rPr>
          <w:b/>
        </w:rPr>
        <w:t>Penalty</w:t>
      </w:r>
      <w:bookmarkEnd w:id="196"/>
    </w:p>
    <w:p w:rsidR="007A18CA" w:rsidRPr="007A18CA" w:rsidRDefault="007A18CA" w:rsidP="007A18CA">
      <w:pPr>
        <w:ind w:left="360"/>
        <w:jc w:val="both"/>
        <w:rPr>
          <w:bCs/>
          <w:color w:val="000000"/>
        </w:rPr>
      </w:pPr>
      <w:r w:rsidRPr="007A18CA">
        <w:rPr>
          <w:bCs/>
          <w:color w:val="000000"/>
        </w:rPr>
        <w:t>It is mandatory to get the lease deed executed for property after allotment is made within a stipulated time-frame (Currently 30 days).</w:t>
      </w:r>
    </w:p>
    <w:p w:rsidR="007A18CA" w:rsidRPr="007A18CA" w:rsidRDefault="007A18CA" w:rsidP="007A18CA">
      <w:pPr>
        <w:ind w:left="360"/>
        <w:jc w:val="both"/>
        <w:rPr>
          <w:bCs/>
          <w:color w:val="000000"/>
        </w:rPr>
      </w:pPr>
      <w:r>
        <w:rPr>
          <w:noProof/>
        </w:rPr>
        <mc:AlternateContent>
          <mc:Choice Requires="wps">
            <w:drawing>
              <wp:anchor distT="0" distB="0" distL="114300" distR="114300" simplePos="0" relativeHeight="251693056" behindDoc="0" locked="0" layoutInCell="1" allowOverlap="1" wp14:anchorId="5D69B3E6" wp14:editId="3B27740B">
                <wp:simplePos x="0" y="0"/>
                <wp:positionH relativeFrom="margin">
                  <wp:align>center</wp:align>
                </wp:positionH>
                <wp:positionV relativeFrom="paragraph">
                  <wp:posOffset>257175</wp:posOffset>
                </wp:positionV>
                <wp:extent cx="5390456" cy="382772"/>
                <wp:effectExtent l="0" t="0" r="20320" b="17780"/>
                <wp:wrapNone/>
                <wp:docPr id="56" name="Rectangle 56"/>
                <wp:cNvGraphicFramePr/>
                <a:graphic xmlns:a="http://schemas.openxmlformats.org/drawingml/2006/main">
                  <a:graphicData uri="http://schemas.microsoft.com/office/word/2010/wordprocessingShape">
                    <wps:wsp>
                      <wps:cNvSpPr/>
                      <wps:spPr>
                        <a:xfrm>
                          <a:off x="0" y="0"/>
                          <a:ext cx="5390456" cy="38277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BAFCD0" id="Rectangle 56" o:spid="_x0000_s1026" style="position:absolute;margin-left:0;margin-top:20.25pt;width:424.45pt;height:30.15pt;z-index:2516930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" filled="f" strokecolor="black [3213]" strokeweight="1pt">
                <w10:wrap anchorx="margin"/>
              </v:rect>
            </w:pict>
          </mc:Fallback>
        </mc:AlternateContent>
      </w:r>
      <w:r w:rsidRPr="007A18CA">
        <w:rPr>
          <w:bCs/>
          <w:color w:val="000000"/>
        </w:rPr>
        <w:t xml:space="preserve">Post that, penalties will be levied on the citizen based on the below formula:    </w:t>
      </w:r>
    </w:p>
    <w:p w:rsidR="007A18CA" w:rsidRPr="00AE51A9" w:rsidRDefault="007A18CA" w:rsidP="007A18CA">
      <w:pPr>
        <w:pStyle w:val="NoSpacing"/>
        <w:ind w:left="360"/>
        <w:rPr>
          <w:b/>
        </w:rPr>
      </w:pPr>
      <w:r>
        <w:t xml:space="preserve">              </w:t>
      </w:r>
      <w:r w:rsidRPr="00AE51A9">
        <w:rPr>
          <w:b/>
        </w:rPr>
        <w:t>Penalties</w:t>
      </w:r>
      <w:r>
        <w:t xml:space="preserve"> = </w:t>
      </w:r>
      <w:r>
        <w:rPr>
          <w:b/>
        </w:rPr>
        <w:t>[</w:t>
      </w:r>
      <w:r w:rsidRPr="00586E92">
        <w:rPr>
          <w:b/>
        </w:rPr>
        <w:t>(One Year Lease Rent)/365) * no of default days +one year lease rent</w:t>
      </w:r>
      <w:r>
        <w:rPr>
          <w:b/>
        </w:rPr>
        <w:t>]</w:t>
      </w:r>
    </w:p>
    <w:p w:rsidR="007A18CA" w:rsidRDefault="007A18CA" w:rsidP="007A18CA">
      <w:pPr>
        <w:pStyle w:val="ListParagraph"/>
        <w:jc w:val="both"/>
        <w:rPr>
          <w:bCs/>
          <w:color w:val="000000"/>
        </w:rPr>
      </w:pPr>
    </w:p>
    <w:p w:rsidR="007A18CA" w:rsidRPr="007A18CA" w:rsidRDefault="007A18CA" w:rsidP="007A18CA">
      <w:pPr>
        <w:pStyle w:val="ListParagraph"/>
        <w:jc w:val="both"/>
        <w:rPr>
          <w:bCs/>
          <w:color w:val="000000"/>
        </w:rPr>
      </w:pPr>
    </w:p>
    <w:p w:rsidR="007A18CA" w:rsidRDefault="007A18CA" w:rsidP="007A18CA">
      <w:pPr>
        <w:pStyle w:val="ListParagraph"/>
        <w:jc w:val="both"/>
      </w:pPr>
      <w:r w:rsidRPr="007A18CA">
        <w:rPr>
          <w:b/>
          <w:bCs/>
          <w:color w:val="000000"/>
        </w:rPr>
        <w:t xml:space="preserve">Note: </w:t>
      </w:r>
      <w:r w:rsidRPr="007A18CA">
        <w:rPr>
          <w:bCs/>
          <w:color w:val="000000"/>
        </w:rPr>
        <w:t>After every 10 years lease rent will be revised.</w:t>
      </w:r>
      <w:r>
        <w:t xml:space="preserve"> </w:t>
      </w:r>
    </w:p>
    <w:p w:rsidR="007A18CA" w:rsidRPr="0075077A" w:rsidRDefault="007A18CA" w:rsidP="007A18CA">
      <w:pPr>
        <w:pStyle w:val="Heading1"/>
        <w:jc w:val="center"/>
        <w:rPr>
          <w:b/>
          <w:sz w:val="24"/>
          <w:szCs w:val="24"/>
        </w:rPr>
      </w:pPr>
      <w:bookmarkStart w:id="197" w:name="_Toc444803916"/>
      <w:bookmarkStart w:id="198" w:name="_Toc445207024"/>
      <w:bookmarkStart w:id="199" w:name="_Toc445233361"/>
      <w:r w:rsidRPr="0075077A">
        <w:rPr>
          <w:b/>
          <w:sz w:val="24"/>
          <w:szCs w:val="24"/>
        </w:rPr>
        <w:lastRenderedPageBreak/>
        <w:t>Annexure A</w:t>
      </w:r>
      <w:bookmarkEnd w:id="197"/>
      <w:bookmarkEnd w:id="198"/>
      <w:bookmarkEnd w:id="199"/>
    </w:p>
    <w:p w:rsidR="007A18CA" w:rsidRPr="0075077A" w:rsidRDefault="007A18CA" w:rsidP="00E17A78">
      <w:pPr>
        <w:pStyle w:val="Heading2"/>
        <w:numPr>
          <w:ilvl w:val="1"/>
          <w:numId w:val="41"/>
        </w:numPr>
        <w:rPr>
          <w:b/>
          <w:u w:val="single"/>
        </w:rPr>
      </w:pPr>
      <w:bookmarkStart w:id="200" w:name="_Toc444803917"/>
      <w:bookmarkStart w:id="201" w:name="_Toc445207025"/>
      <w:bookmarkStart w:id="202" w:name="_Toc445233362"/>
      <w:r w:rsidRPr="0075077A">
        <w:rPr>
          <w:b/>
          <w:sz w:val="22"/>
          <w:szCs w:val="22"/>
          <w:u w:val="single"/>
        </w:rPr>
        <w:t>Allotment Letter</w:t>
      </w:r>
      <w:bookmarkEnd w:id="200"/>
      <w:bookmarkEnd w:id="201"/>
      <w:bookmarkEnd w:id="202"/>
    </w:p>
    <w:p w:rsidR="007A18CA" w:rsidRDefault="00D268D0" w:rsidP="007A18CA">
      <w:pPr>
        <w:rPr>
          <w:bCs/>
          <w:color w:val="000000"/>
        </w:rPr>
      </w:pPr>
      <w:r>
        <w:rPr>
          <w:noProof/>
        </w:rPr>
        <w:drawing>
          <wp:inline distT="0" distB="0" distL="0" distR="0" wp14:anchorId="3B40CEC2" wp14:editId="00337022">
            <wp:extent cx="6099175" cy="7893685"/>
            <wp:effectExtent l="19050" t="19050" r="15875" b="1206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99175" cy="7893685"/>
                    </a:xfrm>
                    <a:prstGeom prst="rect">
                      <a:avLst/>
                    </a:prstGeom>
                    <a:ln>
                      <a:solidFill>
                        <a:srgbClr val="000000"/>
                      </a:solidFill>
                    </a:ln>
                  </pic:spPr>
                </pic:pic>
              </a:graphicData>
            </a:graphic>
          </wp:inline>
        </w:drawing>
      </w:r>
    </w:p>
    <w:p w:rsidR="007A18CA" w:rsidRDefault="007A18CA" w:rsidP="007A18CA">
      <w:pPr>
        <w:rPr>
          <w:bCs/>
          <w:color w:val="000000"/>
        </w:rPr>
      </w:pPr>
    </w:p>
    <w:p w:rsidR="007A18CA" w:rsidRDefault="007A18CA" w:rsidP="007A18CA">
      <w:pPr>
        <w:rPr>
          <w:bCs/>
          <w:color w:val="000000"/>
        </w:rPr>
      </w:pPr>
    </w:p>
    <w:p w:rsidR="007A18CA" w:rsidRDefault="007A18CA" w:rsidP="007A18CA">
      <w:pPr>
        <w:rPr>
          <w:bCs/>
          <w:color w:val="000000"/>
        </w:rPr>
      </w:pPr>
    </w:p>
    <w:p w:rsidR="007A18CA" w:rsidRDefault="007A18CA" w:rsidP="007A18CA">
      <w:pPr>
        <w:rPr>
          <w:bCs/>
          <w:color w:val="000000"/>
        </w:rPr>
      </w:pPr>
    </w:p>
    <w:p w:rsidR="007A18CA" w:rsidRDefault="007A18CA" w:rsidP="00E17A78">
      <w:pPr>
        <w:pStyle w:val="Heading2"/>
        <w:numPr>
          <w:ilvl w:val="1"/>
          <w:numId w:val="41"/>
        </w:numPr>
        <w:rPr>
          <w:b/>
          <w:u w:val="single"/>
        </w:rPr>
      </w:pPr>
      <w:bookmarkStart w:id="203" w:name="_Toc444803918"/>
      <w:bookmarkStart w:id="204" w:name="_Toc445207026"/>
      <w:bookmarkStart w:id="205" w:name="_Toc445233363"/>
      <w:r w:rsidRPr="0075077A">
        <w:rPr>
          <w:b/>
          <w:sz w:val="22"/>
          <w:szCs w:val="22"/>
          <w:u w:val="single"/>
        </w:rPr>
        <w:t>Payment Schedule</w:t>
      </w:r>
      <w:r>
        <w:rPr>
          <w:b/>
          <w:sz w:val="22"/>
          <w:szCs w:val="22"/>
          <w:u w:val="single"/>
        </w:rPr>
        <w:t xml:space="preserve"> (Demand Letter)</w:t>
      </w:r>
      <w:bookmarkEnd w:id="203"/>
      <w:bookmarkEnd w:id="204"/>
      <w:bookmarkEnd w:id="205"/>
    </w:p>
    <w:p w:rsidR="007A18CA" w:rsidRDefault="007A18CA" w:rsidP="007A18CA">
      <w:pPr>
        <w:rPr>
          <w:b/>
          <w:u w:val="single"/>
        </w:rPr>
      </w:pPr>
    </w:p>
    <w:p w:rsidR="007A18CA" w:rsidRDefault="004D6B78" w:rsidP="007A18CA">
      <w:pPr>
        <w:rPr>
          <w:b/>
          <w:u w:val="single"/>
        </w:rPr>
      </w:pPr>
      <w:r>
        <w:rPr>
          <w:noProof/>
        </w:rPr>
        <w:drawing>
          <wp:inline distT="0" distB="0" distL="0" distR="0" wp14:anchorId="18E7A3DF" wp14:editId="301F7D14">
            <wp:extent cx="6099175" cy="4712970"/>
            <wp:effectExtent l="19050" t="19050" r="15875"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99175" cy="4712970"/>
                    </a:xfrm>
                    <a:prstGeom prst="rect">
                      <a:avLst/>
                    </a:prstGeom>
                    <a:ln>
                      <a:solidFill>
                        <a:schemeClr val="accent1"/>
                      </a:solidFill>
                    </a:ln>
                  </pic:spPr>
                </pic:pic>
              </a:graphicData>
            </a:graphic>
          </wp:inline>
        </w:drawing>
      </w: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rPr>
      </w:pPr>
      <w:r>
        <w:rPr>
          <w:b/>
          <w:u w:val="single"/>
        </w:rPr>
        <w:t>Payment Schedule Example</w:t>
      </w:r>
    </w:p>
    <w:p w:rsidR="007A18CA" w:rsidRDefault="007A18CA" w:rsidP="007A18CA"/>
    <w:p w:rsidR="007A18CA" w:rsidRPr="00364287" w:rsidRDefault="007A18CA" w:rsidP="007A18CA">
      <w:pPr>
        <w:rPr>
          <w:b/>
        </w:rPr>
      </w:pPr>
      <w:r w:rsidRPr="00AB38E4">
        <w:rPr>
          <w:noProof/>
        </w:rPr>
        <w:drawing>
          <wp:anchor distT="0" distB="0" distL="114300" distR="114300" simplePos="0" relativeHeight="251691008" behindDoc="1" locked="0" layoutInCell="1" allowOverlap="1" wp14:anchorId="768F1448" wp14:editId="6A0A1062">
            <wp:simplePos x="0" y="0"/>
            <wp:positionH relativeFrom="margin">
              <wp:posOffset>316230</wp:posOffset>
            </wp:positionH>
            <wp:positionV relativeFrom="paragraph">
              <wp:posOffset>38735</wp:posOffset>
            </wp:positionV>
            <wp:extent cx="5312410" cy="4656455"/>
            <wp:effectExtent l="0" t="0" r="2540"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312410" cy="4656455"/>
                    </a:xfrm>
                    <a:prstGeom prst="rect">
                      <a:avLst/>
                    </a:prstGeom>
                  </pic:spPr>
                </pic:pic>
              </a:graphicData>
            </a:graphic>
            <wp14:sizeRelH relativeFrom="page">
              <wp14:pctWidth>0</wp14:pctWidth>
            </wp14:sizeRelH>
            <wp14:sizeRelV relativeFrom="page">
              <wp14:pctHeight>0</wp14:pctHeight>
            </wp14:sizeRelV>
          </wp:anchor>
        </w:drawing>
      </w:r>
    </w:p>
    <w:p w:rsidR="007A18CA" w:rsidRDefault="007A18CA" w:rsidP="007A18CA">
      <w:pPr>
        <w:jc w:val="both"/>
      </w:pPr>
    </w:p>
    <w:p w:rsidR="007A18CA" w:rsidRDefault="007A18CA" w:rsidP="007A18CA">
      <w:pPr>
        <w:jc w:val="both"/>
      </w:pPr>
    </w:p>
    <w:p w:rsidR="007A18CA" w:rsidRDefault="007A18CA" w:rsidP="007A18CA">
      <w:pPr>
        <w:jc w:val="both"/>
      </w:pPr>
    </w:p>
    <w:p w:rsidR="007A18CA" w:rsidRDefault="007A18CA" w:rsidP="007A18CA">
      <w:pPr>
        <w:jc w:val="both"/>
      </w:pPr>
    </w:p>
    <w:p w:rsidR="007A18CA" w:rsidRDefault="007A18CA" w:rsidP="007A18CA">
      <w:pPr>
        <w:pStyle w:val="Heading3"/>
        <w:rPr>
          <w:b/>
        </w:rPr>
      </w:pPr>
    </w:p>
    <w:p w:rsidR="007A18CA" w:rsidRDefault="007A18CA" w:rsidP="007A18CA"/>
    <w:p w:rsidR="007A18CA" w:rsidRPr="00DE4490" w:rsidRDefault="007A18CA" w:rsidP="007A18CA"/>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r>
        <w:rPr>
          <w:b/>
          <w:u w:val="single"/>
        </w:rPr>
        <w:t>Dues Calculation Example</w:t>
      </w:r>
    </w:p>
    <w:p w:rsidR="007A18CA" w:rsidRDefault="007A18CA" w:rsidP="00E17A78">
      <w:pPr>
        <w:pStyle w:val="NoSpacing"/>
        <w:numPr>
          <w:ilvl w:val="6"/>
          <w:numId w:val="34"/>
        </w:numPr>
        <w:rPr>
          <w:b/>
          <w:u w:val="single"/>
        </w:rPr>
      </w:pPr>
      <w:r w:rsidRPr="0075077A">
        <w:rPr>
          <w:b/>
          <w:u w:val="single"/>
        </w:rPr>
        <w:t>Part Payment Calculation</w:t>
      </w:r>
    </w:p>
    <w:p w:rsidR="007A18CA" w:rsidRPr="0075077A" w:rsidRDefault="007A18CA" w:rsidP="007A18CA">
      <w:pPr>
        <w:pStyle w:val="NoSpacing"/>
        <w:rPr>
          <w:b/>
          <w:u w:val="single"/>
        </w:rPr>
      </w:pPr>
    </w:p>
    <w:p w:rsidR="007A18CA" w:rsidRDefault="007A18CA" w:rsidP="007A18CA">
      <w:r w:rsidRPr="002D07BE">
        <w:rPr>
          <w:noProof/>
        </w:rPr>
        <w:drawing>
          <wp:inline distT="0" distB="0" distL="0" distR="0" wp14:anchorId="1F2364AF" wp14:editId="2BDA4253">
            <wp:extent cx="6099175" cy="34302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99175" cy="3430270"/>
                    </a:xfrm>
                    <a:prstGeom prst="rect">
                      <a:avLst/>
                    </a:prstGeom>
                  </pic:spPr>
                </pic:pic>
              </a:graphicData>
            </a:graphic>
          </wp:inline>
        </w:drawing>
      </w:r>
    </w:p>
    <w:p w:rsidR="007A18CA" w:rsidRDefault="007A18CA" w:rsidP="007A18CA"/>
    <w:p w:rsidR="007A18CA" w:rsidRPr="00D83D03" w:rsidRDefault="007A18CA" w:rsidP="007A18CA">
      <w:pPr>
        <w:rPr>
          <w:b/>
          <w:u w:val="single"/>
        </w:rPr>
      </w:pPr>
      <w:r w:rsidRPr="00D83D03">
        <w:rPr>
          <w:b/>
          <w:u w:val="single"/>
        </w:rPr>
        <w:t xml:space="preserve">Example 2 </w:t>
      </w:r>
      <w:r>
        <w:rPr>
          <w:b/>
          <w:u w:val="single"/>
        </w:rPr>
        <w:t>– All Payments Outstanding Calculation</w:t>
      </w:r>
    </w:p>
    <w:p w:rsidR="007A18CA" w:rsidRPr="002D07BE" w:rsidRDefault="007A18CA" w:rsidP="007A18CA"/>
    <w:p w:rsidR="007A18CA" w:rsidRDefault="007A18CA" w:rsidP="007A18CA">
      <w:r w:rsidRPr="002D07BE">
        <w:rPr>
          <w:noProof/>
        </w:rPr>
        <w:drawing>
          <wp:inline distT="0" distB="0" distL="0" distR="0" wp14:anchorId="6F2F3F32" wp14:editId="0298413A">
            <wp:extent cx="4014036" cy="2914650"/>
            <wp:effectExtent l="0" t="0" r="571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20909" cy="2919641"/>
                    </a:xfrm>
                    <a:prstGeom prst="rect">
                      <a:avLst/>
                    </a:prstGeom>
                  </pic:spPr>
                </pic:pic>
              </a:graphicData>
            </a:graphic>
          </wp:inline>
        </w:drawing>
      </w:r>
    </w:p>
    <w:p w:rsidR="007A18CA" w:rsidRPr="002D07BE" w:rsidRDefault="007A18CA" w:rsidP="007A18CA"/>
    <w:p w:rsidR="007A18CA" w:rsidRPr="004D2740" w:rsidRDefault="007A18CA" w:rsidP="007A18CA">
      <w:pPr>
        <w:rPr>
          <w:b/>
        </w:rPr>
      </w:pPr>
      <w:r w:rsidRPr="004D2740">
        <w:rPr>
          <w:b/>
        </w:rPr>
        <w:t>Note:</w:t>
      </w:r>
    </w:p>
    <w:p w:rsidR="007A18CA" w:rsidRDefault="007A18CA" w:rsidP="007A18CA">
      <w:pPr>
        <w:pStyle w:val="NoSpacing"/>
      </w:pPr>
    </w:p>
    <w:p w:rsidR="007A18CA" w:rsidRDefault="007A18CA" w:rsidP="00E17A78">
      <w:pPr>
        <w:pStyle w:val="ListParagraph"/>
        <w:numPr>
          <w:ilvl w:val="1"/>
          <w:numId w:val="6"/>
        </w:numPr>
      </w:pPr>
      <w:r>
        <w:t xml:space="preserve">The panel interest will be applicable if the payments are defaulted. </w:t>
      </w:r>
    </w:p>
    <w:p w:rsidR="007A18CA" w:rsidRDefault="007A18CA" w:rsidP="007A18CA">
      <w:pPr>
        <w:pStyle w:val="ListParagraph"/>
      </w:pPr>
    </w:p>
    <w:p w:rsidR="007A18CA" w:rsidRDefault="007A18CA" w:rsidP="00E17A78">
      <w:pPr>
        <w:pStyle w:val="ListParagraph"/>
        <w:numPr>
          <w:ilvl w:val="1"/>
          <w:numId w:val="6"/>
        </w:numPr>
      </w:pPr>
      <w:r>
        <w:t xml:space="preserve">If a person defaults, then penal interest would be applied to his outstanding payment. Penal interest can be calculated as </w:t>
      </w:r>
    </w:p>
    <w:p w:rsidR="007A18CA" w:rsidRDefault="007A18CA" w:rsidP="007A18CA">
      <w:pPr>
        <w:pStyle w:val="ListParagraph"/>
      </w:pPr>
      <w:r>
        <w:rPr>
          <w:noProof/>
        </w:rPr>
        <mc:AlternateContent>
          <mc:Choice Requires="wps">
            <w:drawing>
              <wp:anchor distT="0" distB="0" distL="114300" distR="114300" simplePos="0" relativeHeight="251688960" behindDoc="0" locked="0" layoutInCell="1" allowOverlap="1" wp14:anchorId="260AFC74" wp14:editId="0E83B255">
                <wp:simplePos x="0" y="0"/>
                <wp:positionH relativeFrom="column">
                  <wp:posOffset>2181801</wp:posOffset>
                </wp:positionH>
                <wp:positionV relativeFrom="paragraph">
                  <wp:posOffset>130884</wp:posOffset>
                </wp:positionV>
                <wp:extent cx="1105786" cy="499730"/>
                <wp:effectExtent l="0" t="0" r="18415" b="15240"/>
                <wp:wrapNone/>
                <wp:docPr id="44" name="Rectangle 44"/>
                <wp:cNvGraphicFramePr/>
                <a:graphic xmlns:a="http://schemas.openxmlformats.org/drawingml/2006/main">
                  <a:graphicData uri="http://schemas.microsoft.com/office/word/2010/wordprocessingShape">
                    <wps:wsp>
                      <wps:cNvSpPr/>
                      <wps:spPr>
                        <a:xfrm>
                          <a:off x="0" y="0"/>
                          <a:ext cx="1105786" cy="4997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BB077B" id="Rectangle 44" o:spid="_x0000_s1026" style="position:absolute;margin-left:171.8pt;margin-top:10.3pt;width:87.05pt;height:39.3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" filled="f" strokecolor="black [3213]" strokeweight="1pt"/>
            </w:pict>
          </mc:Fallback>
        </mc:AlternateContent>
      </w:r>
    </w:p>
    <w:p w:rsidR="007A18CA" w:rsidRDefault="00EC78B0" w:rsidP="007A18CA">
      <w:pPr>
        <w:ind w:left="3600"/>
      </w:pPr>
      <w:r w:rsidRPr="001F53B2">
        <w:t>P</w:t>
      </w:r>
      <w:r w:rsidR="007A18CA" w:rsidRPr="001F53B2">
        <w:t>*(1+r/100</w:t>
      </w:r>
      <w:r w:rsidRPr="001F53B2">
        <w:t>) ^</w:t>
      </w:r>
      <w:r w:rsidR="007A18CA" w:rsidRPr="001F53B2">
        <w:t>n</w:t>
      </w:r>
    </w:p>
    <w:p w:rsidR="007A18CA" w:rsidRDefault="007A18CA" w:rsidP="007A18CA"/>
    <w:p w:rsidR="007A18CA" w:rsidRDefault="007A18CA" w:rsidP="007A18CA">
      <w:r>
        <w:tab/>
      </w:r>
      <w:r>
        <w:tab/>
        <w:t>Where, P = Principal</w:t>
      </w:r>
    </w:p>
    <w:p w:rsidR="007A18CA" w:rsidRDefault="007A18CA" w:rsidP="007A18CA">
      <w:r>
        <w:tab/>
      </w:r>
      <w:r>
        <w:tab/>
      </w:r>
      <w:r>
        <w:tab/>
        <w:t>r = rate of interest</w:t>
      </w:r>
    </w:p>
    <w:p w:rsidR="007A18CA" w:rsidRDefault="007A18CA" w:rsidP="007A18CA">
      <w:r>
        <w:tab/>
      </w:r>
      <w:r>
        <w:tab/>
      </w:r>
      <w:r>
        <w:tab/>
        <w:t>n = frequency</w:t>
      </w:r>
      <w:r>
        <w:tab/>
      </w: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04C43" w:rsidRDefault="00704C43" w:rsidP="007A18CA">
      <w:pPr>
        <w:rPr>
          <w:b/>
          <w:u w:val="single"/>
        </w:rPr>
      </w:pPr>
    </w:p>
    <w:p w:rsidR="00704C43" w:rsidRDefault="00704C43" w:rsidP="007A18CA">
      <w:pPr>
        <w:rPr>
          <w:b/>
          <w:u w:val="single"/>
        </w:rPr>
      </w:pPr>
    </w:p>
    <w:p w:rsidR="00704C43" w:rsidRDefault="00704C43" w:rsidP="007A18CA">
      <w:pPr>
        <w:rPr>
          <w:b/>
          <w:u w:val="single"/>
        </w:rPr>
      </w:pPr>
    </w:p>
    <w:p w:rsidR="007A18CA" w:rsidRDefault="007A18CA" w:rsidP="007A18CA">
      <w:pPr>
        <w:rPr>
          <w:b/>
          <w:u w:val="single"/>
        </w:rPr>
      </w:pPr>
    </w:p>
    <w:p w:rsidR="007A18CA" w:rsidRDefault="007A18CA" w:rsidP="007A18CA">
      <w:pPr>
        <w:rPr>
          <w:b/>
          <w:u w:val="single"/>
        </w:rPr>
      </w:pPr>
    </w:p>
    <w:p w:rsidR="007A18CA" w:rsidRPr="00BC4662" w:rsidRDefault="007A18CA" w:rsidP="00E17A78">
      <w:pPr>
        <w:pStyle w:val="Heading2"/>
        <w:numPr>
          <w:ilvl w:val="1"/>
          <w:numId w:val="41"/>
        </w:numPr>
        <w:rPr>
          <w:b/>
          <w:sz w:val="22"/>
          <w:szCs w:val="22"/>
          <w:u w:val="single"/>
        </w:rPr>
      </w:pPr>
      <w:bookmarkStart w:id="206" w:name="_Toc444803920"/>
      <w:bookmarkStart w:id="207" w:name="_Toc445207028"/>
      <w:bookmarkStart w:id="208" w:name="_Toc445233364"/>
      <w:r>
        <w:rPr>
          <w:b/>
          <w:sz w:val="22"/>
          <w:szCs w:val="22"/>
          <w:u w:val="single"/>
        </w:rPr>
        <w:lastRenderedPageBreak/>
        <w:t>Transfer Memorandum</w:t>
      </w:r>
      <w:bookmarkEnd w:id="206"/>
      <w:bookmarkEnd w:id="207"/>
      <w:bookmarkEnd w:id="208"/>
    </w:p>
    <w:p w:rsidR="004E28B3" w:rsidRDefault="004E28B3" w:rsidP="007A18CA">
      <w:pPr>
        <w:rPr>
          <w:noProof/>
        </w:rPr>
      </w:pPr>
    </w:p>
    <w:p w:rsidR="007A18CA" w:rsidRDefault="004D6B78" w:rsidP="007A18CA">
      <w:r>
        <w:rPr>
          <w:noProof/>
        </w:rPr>
        <w:drawing>
          <wp:inline distT="0" distB="0" distL="0" distR="0" wp14:anchorId="4831F09E" wp14:editId="458E09A7">
            <wp:extent cx="6099175" cy="7893685"/>
            <wp:effectExtent l="19050" t="19050" r="15875" b="1206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99175" cy="7893685"/>
                    </a:xfrm>
                    <a:prstGeom prst="rect">
                      <a:avLst/>
                    </a:prstGeom>
                    <a:ln>
                      <a:solidFill>
                        <a:schemeClr val="tx1"/>
                      </a:solidFill>
                    </a:ln>
                  </pic:spPr>
                </pic:pic>
              </a:graphicData>
            </a:graphic>
          </wp:inline>
        </w:drawing>
      </w:r>
    </w:p>
    <w:p w:rsidR="007A18CA" w:rsidRDefault="007A18CA" w:rsidP="00E17A78">
      <w:pPr>
        <w:pStyle w:val="Heading2"/>
        <w:numPr>
          <w:ilvl w:val="1"/>
          <w:numId w:val="41"/>
        </w:numPr>
        <w:rPr>
          <w:b/>
          <w:sz w:val="22"/>
          <w:szCs w:val="22"/>
          <w:u w:val="single"/>
        </w:rPr>
      </w:pPr>
      <w:bookmarkStart w:id="209" w:name="_Toc444803921"/>
      <w:bookmarkStart w:id="210" w:name="_Toc445207029"/>
      <w:bookmarkStart w:id="211" w:name="_Toc445233365"/>
      <w:r>
        <w:rPr>
          <w:b/>
          <w:sz w:val="22"/>
          <w:szCs w:val="22"/>
          <w:u w:val="single"/>
        </w:rPr>
        <w:lastRenderedPageBreak/>
        <w:t>Mortgage Letter</w:t>
      </w:r>
      <w:bookmarkEnd w:id="209"/>
      <w:bookmarkEnd w:id="210"/>
      <w:bookmarkEnd w:id="211"/>
    </w:p>
    <w:p w:rsidR="007A18CA" w:rsidRDefault="007A18CA" w:rsidP="007A18CA"/>
    <w:p w:rsidR="007A18CA" w:rsidRDefault="004D6B78" w:rsidP="007A18CA">
      <w:r>
        <w:rPr>
          <w:noProof/>
        </w:rPr>
        <w:drawing>
          <wp:inline distT="0" distB="0" distL="0" distR="0" wp14:anchorId="703C8360" wp14:editId="387CD29A">
            <wp:extent cx="6099175" cy="7893685"/>
            <wp:effectExtent l="19050" t="19050" r="15875" b="120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99175" cy="7893685"/>
                    </a:xfrm>
                    <a:prstGeom prst="rect">
                      <a:avLst/>
                    </a:prstGeom>
                    <a:ln>
                      <a:solidFill>
                        <a:schemeClr val="tx1"/>
                      </a:solidFill>
                    </a:ln>
                  </pic:spPr>
                </pic:pic>
              </a:graphicData>
            </a:graphic>
          </wp:inline>
        </w:drawing>
      </w:r>
    </w:p>
    <w:p w:rsidR="007A18CA" w:rsidRDefault="007A18CA" w:rsidP="007A18CA"/>
    <w:p w:rsidR="007A18CA" w:rsidRDefault="007A18CA" w:rsidP="00E17A78">
      <w:pPr>
        <w:pStyle w:val="Heading2"/>
        <w:numPr>
          <w:ilvl w:val="1"/>
          <w:numId w:val="41"/>
        </w:numPr>
        <w:rPr>
          <w:b/>
          <w:sz w:val="22"/>
          <w:szCs w:val="22"/>
          <w:u w:val="single"/>
        </w:rPr>
      </w:pPr>
      <w:bookmarkStart w:id="212" w:name="_Toc444803922"/>
      <w:bookmarkStart w:id="213" w:name="_Toc445207030"/>
      <w:bookmarkStart w:id="214" w:name="_Toc445233366"/>
      <w:r>
        <w:rPr>
          <w:b/>
          <w:sz w:val="22"/>
          <w:szCs w:val="22"/>
          <w:u w:val="single"/>
        </w:rPr>
        <w:lastRenderedPageBreak/>
        <w:t>Functional Certificate</w:t>
      </w:r>
      <w:bookmarkEnd w:id="212"/>
      <w:bookmarkEnd w:id="213"/>
      <w:bookmarkEnd w:id="214"/>
    </w:p>
    <w:p w:rsidR="007A18CA" w:rsidRDefault="007A18CA" w:rsidP="007A18CA"/>
    <w:p w:rsidR="007A18CA" w:rsidRPr="0075077A" w:rsidRDefault="004D6B78" w:rsidP="007A18CA">
      <w:r>
        <w:rPr>
          <w:noProof/>
        </w:rPr>
        <w:drawing>
          <wp:inline distT="0" distB="0" distL="0" distR="0" wp14:anchorId="6019714F" wp14:editId="2AA79645">
            <wp:extent cx="6099175" cy="7893685"/>
            <wp:effectExtent l="19050" t="19050" r="15875" b="1206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99175" cy="7893685"/>
                    </a:xfrm>
                    <a:prstGeom prst="rect">
                      <a:avLst/>
                    </a:prstGeom>
                    <a:ln>
                      <a:solidFill>
                        <a:schemeClr val="tx1"/>
                      </a:solidFill>
                    </a:ln>
                  </pic:spPr>
                </pic:pic>
              </a:graphicData>
            </a:graphic>
          </wp:inline>
        </w:drawing>
      </w:r>
    </w:p>
    <w:p w:rsidR="007A18CA" w:rsidRDefault="007A18CA" w:rsidP="007A18CA"/>
    <w:p w:rsidR="007A18CA" w:rsidRDefault="007A18CA" w:rsidP="00E17A78">
      <w:pPr>
        <w:pStyle w:val="Heading2"/>
        <w:numPr>
          <w:ilvl w:val="1"/>
          <w:numId w:val="41"/>
        </w:numPr>
        <w:rPr>
          <w:b/>
          <w:sz w:val="22"/>
          <w:szCs w:val="22"/>
          <w:u w:val="single"/>
        </w:rPr>
      </w:pPr>
      <w:bookmarkStart w:id="215" w:name="_Toc444803923"/>
      <w:bookmarkStart w:id="216" w:name="_Toc445207031"/>
      <w:bookmarkStart w:id="217" w:name="_Toc445233367"/>
      <w:r>
        <w:rPr>
          <w:b/>
          <w:sz w:val="22"/>
          <w:szCs w:val="22"/>
          <w:u w:val="single"/>
        </w:rPr>
        <w:lastRenderedPageBreak/>
        <w:t>Change in Constitution (CIC) Letter</w:t>
      </w:r>
      <w:bookmarkEnd w:id="215"/>
      <w:bookmarkEnd w:id="216"/>
      <w:bookmarkEnd w:id="217"/>
    </w:p>
    <w:p w:rsidR="007A18CA" w:rsidRDefault="007A18CA" w:rsidP="007A18CA"/>
    <w:p w:rsidR="007A18CA" w:rsidRDefault="0067088C" w:rsidP="007A18CA">
      <w:r>
        <w:rPr>
          <w:noProof/>
        </w:rPr>
        <w:drawing>
          <wp:inline distT="0" distB="0" distL="0" distR="0" wp14:anchorId="593E7C0D" wp14:editId="4BAE6273">
            <wp:extent cx="6099175" cy="7893685"/>
            <wp:effectExtent l="19050" t="19050" r="15875" b="120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99175" cy="7893685"/>
                    </a:xfrm>
                    <a:prstGeom prst="rect">
                      <a:avLst/>
                    </a:prstGeom>
                    <a:ln>
                      <a:solidFill>
                        <a:schemeClr val="tx1"/>
                      </a:solidFill>
                    </a:ln>
                  </pic:spPr>
                </pic:pic>
              </a:graphicData>
            </a:graphic>
          </wp:inline>
        </w:drawing>
      </w:r>
    </w:p>
    <w:p w:rsidR="007A18CA" w:rsidRDefault="007A18CA" w:rsidP="007A18CA"/>
    <w:p w:rsidR="007A18CA" w:rsidRPr="0075077A" w:rsidRDefault="007A18CA" w:rsidP="00E17A78">
      <w:pPr>
        <w:pStyle w:val="Heading2"/>
        <w:numPr>
          <w:ilvl w:val="1"/>
          <w:numId w:val="41"/>
        </w:numPr>
        <w:rPr>
          <w:b/>
          <w:u w:val="single"/>
        </w:rPr>
      </w:pPr>
      <w:bookmarkStart w:id="218" w:name="_Toc444803924"/>
      <w:bookmarkStart w:id="219" w:name="_Toc445207032"/>
      <w:bookmarkStart w:id="220" w:name="_Toc445233368"/>
      <w:r w:rsidRPr="0075077A">
        <w:rPr>
          <w:b/>
          <w:sz w:val="22"/>
          <w:szCs w:val="22"/>
          <w:u w:val="single"/>
        </w:rPr>
        <w:lastRenderedPageBreak/>
        <w:t>Possession Letter</w:t>
      </w:r>
      <w:bookmarkEnd w:id="218"/>
      <w:bookmarkEnd w:id="219"/>
      <w:bookmarkEnd w:id="220"/>
    </w:p>
    <w:p w:rsidR="007A18CA" w:rsidRDefault="007A18CA" w:rsidP="007A18CA"/>
    <w:p w:rsidR="007A18CA" w:rsidRDefault="007A18CA" w:rsidP="007A18CA">
      <w:r>
        <w:rPr>
          <w:noProof/>
        </w:rPr>
        <w:drawing>
          <wp:inline distT="0" distB="0" distL="0" distR="0" wp14:anchorId="64E449F4" wp14:editId="24F602D0">
            <wp:extent cx="6099175" cy="7893050"/>
            <wp:effectExtent l="19050" t="19050" r="15875" b="12700"/>
            <wp:docPr id="54" name="Picture 54" descr="C:\Users\gdutta\AppData\Local\Microsoft\Windows\Temporary Internet Files\Content.Word\poss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dutta\AppData\Local\Microsoft\Windows\Temporary Internet Files\Content.Word\possession.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p>
    <w:p w:rsidR="00871158" w:rsidRDefault="00871158" w:rsidP="003C62E1">
      <w:pPr>
        <w:jc w:val="both"/>
      </w:pPr>
    </w:p>
    <w:sectPr w:rsidR="00871158" w:rsidSect="0093526A">
      <w:pgSz w:w="11909" w:h="16834" w:code="9"/>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28AE" w:rsidRDefault="00AC28AE" w:rsidP="00064D89">
      <w:pPr>
        <w:spacing w:after="0" w:line="240" w:lineRule="auto"/>
      </w:pPr>
      <w:r>
        <w:separator/>
      </w:r>
    </w:p>
  </w:endnote>
  <w:endnote w:type="continuationSeparator" w:id="0">
    <w:p w:rsidR="00AC28AE" w:rsidRDefault="00AC28AE" w:rsidP="00064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DV_Divyae">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2521934"/>
      <w:docPartObj>
        <w:docPartGallery w:val="Page Numbers (Bottom of Page)"/>
        <w:docPartUnique/>
      </w:docPartObj>
    </w:sdtPr>
    <w:sdtEndPr>
      <w:rPr>
        <w:noProof/>
      </w:rPr>
    </w:sdtEndPr>
    <w:sdtContent>
      <w:p w:rsidR="00704C43" w:rsidRDefault="00704C43">
        <w:pPr>
          <w:pStyle w:val="Footer"/>
          <w:jc w:val="right"/>
        </w:pPr>
        <w:r>
          <w:fldChar w:fldCharType="begin"/>
        </w:r>
        <w:r>
          <w:instrText xml:space="preserve"> PAGE   \* MERGEFORMAT </w:instrText>
        </w:r>
        <w:r>
          <w:fldChar w:fldCharType="separate"/>
        </w:r>
        <w:r w:rsidR="00172091">
          <w:rPr>
            <w:noProof/>
          </w:rPr>
          <w:t>10</w:t>
        </w:r>
        <w:r>
          <w:rPr>
            <w:noProof/>
          </w:rPr>
          <w:fldChar w:fldCharType="end"/>
        </w:r>
      </w:p>
    </w:sdtContent>
  </w:sdt>
  <w:p w:rsidR="00704C43" w:rsidRDefault="00704C43" w:rsidP="00064D89">
    <w:pPr>
      <w:pStyle w:val="Footer"/>
      <w:ind w:left="360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28AE" w:rsidRDefault="00AC28AE" w:rsidP="00064D89">
      <w:pPr>
        <w:spacing w:after="0" w:line="240" w:lineRule="auto"/>
      </w:pPr>
      <w:r>
        <w:separator/>
      </w:r>
    </w:p>
  </w:footnote>
  <w:footnote w:type="continuationSeparator" w:id="0">
    <w:p w:rsidR="00AC28AE" w:rsidRDefault="00AC28AE" w:rsidP="00064D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4C43" w:rsidRDefault="00704C43">
    <w:pPr>
      <w:pStyle w:val="Header"/>
    </w:pPr>
    <w:r>
      <w:t>North</w:t>
    </w:r>
    <w:r w:rsidR="002177AD">
      <w:t xml:space="preserve"> Shore Technologies</w:t>
    </w:r>
    <w:r w:rsidR="002177AD">
      <w:tab/>
    </w:r>
    <w:r w:rsidR="002177AD">
      <w:tab/>
      <w:t>Version 1.2</w:t>
    </w:r>
  </w:p>
  <w:p w:rsidR="00704C43" w:rsidRDefault="00704C4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E70359"/>
    <w:multiLevelType w:val="hybridMultilevel"/>
    <w:tmpl w:val="4A74C3D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 w15:restartNumberingAfterBreak="0">
    <w:nsid w:val="075610D6"/>
    <w:multiLevelType w:val="hybridMultilevel"/>
    <w:tmpl w:val="555AB4C0"/>
    <w:lvl w:ilvl="0" w:tplc="04090019">
      <w:start w:val="1"/>
      <w:numFmt w:val="lowerLetter"/>
      <w:lvlText w:val="%1."/>
      <w:lvlJc w:val="left"/>
      <w:pPr>
        <w:ind w:left="1440" w:hanging="360"/>
      </w:pPr>
    </w:lvl>
    <w:lvl w:ilvl="1" w:tplc="04090019">
      <w:start w:val="1"/>
      <w:numFmt w:val="decimal"/>
      <w:lvlText w:val="%2."/>
      <w:lvlJc w:val="left"/>
      <w:pPr>
        <w:tabs>
          <w:tab w:val="num" w:pos="2160"/>
        </w:tabs>
        <w:ind w:left="2160" w:hanging="360"/>
      </w:pPr>
    </w:lvl>
    <w:lvl w:ilvl="2" w:tplc="0409001B">
      <w:start w:val="1"/>
      <w:numFmt w:val="decimal"/>
      <w:lvlText w:val="%3."/>
      <w:lvlJc w:val="left"/>
      <w:pPr>
        <w:tabs>
          <w:tab w:val="num" w:pos="2880"/>
        </w:tabs>
        <w:ind w:left="2880" w:hanging="360"/>
      </w:pPr>
    </w:lvl>
    <w:lvl w:ilvl="3" w:tplc="0409000F">
      <w:start w:val="1"/>
      <w:numFmt w:val="decimal"/>
      <w:lvlText w:val="%4."/>
      <w:lvlJc w:val="left"/>
      <w:pPr>
        <w:tabs>
          <w:tab w:val="num" w:pos="3600"/>
        </w:tabs>
        <w:ind w:left="3600" w:hanging="360"/>
      </w:pPr>
    </w:lvl>
    <w:lvl w:ilvl="4" w:tplc="04090019">
      <w:start w:val="1"/>
      <w:numFmt w:val="decimal"/>
      <w:lvlText w:val="%5."/>
      <w:lvlJc w:val="left"/>
      <w:pPr>
        <w:tabs>
          <w:tab w:val="num" w:pos="4320"/>
        </w:tabs>
        <w:ind w:left="4320" w:hanging="360"/>
      </w:pPr>
    </w:lvl>
    <w:lvl w:ilvl="5" w:tplc="0409001B">
      <w:start w:val="1"/>
      <w:numFmt w:val="decimal"/>
      <w:lvlText w:val="%6."/>
      <w:lvlJc w:val="left"/>
      <w:pPr>
        <w:tabs>
          <w:tab w:val="num" w:pos="5040"/>
        </w:tabs>
        <w:ind w:left="5040" w:hanging="360"/>
      </w:pPr>
    </w:lvl>
    <w:lvl w:ilvl="6" w:tplc="0409000F">
      <w:start w:val="1"/>
      <w:numFmt w:val="decimal"/>
      <w:lvlText w:val="%7."/>
      <w:lvlJc w:val="left"/>
      <w:pPr>
        <w:tabs>
          <w:tab w:val="num" w:pos="5760"/>
        </w:tabs>
        <w:ind w:left="5760" w:hanging="360"/>
      </w:pPr>
    </w:lvl>
    <w:lvl w:ilvl="7" w:tplc="04090019">
      <w:start w:val="1"/>
      <w:numFmt w:val="decimal"/>
      <w:lvlText w:val="%8."/>
      <w:lvlJc w:val="left"/>
      <w:pPr>
        <w:tabs>
          <w:tab w:val="num" w:pos="6480"/>
        </w:tabs>
        <w:ind w:left="6480" w:hanging="360"/>
      </w:pPr>
    </w:lvl>
    <w:lvl w:ilvl="8" w:tplc="0409001B">
      <w:start w:val="1"/>
      <w:numFmt w:val="decimal"/>
      <w:lvlText w:val="%9."/>
      <w:lvlJc w:val="left"/>
      <w:pPr>
        <w:tabs>
          <w:tab w:val="num" w:pos="7200"/>
        </w:tabs>
        <w:ind w:left="7200" w:hanging="360"/>
      </w:pPr>
    </w:lvl>
  </w:abstractNum>
  <w:abstractNum w:abstractNumId="2" w15:restartNumberingAfterBreak="0">
    <w:nsid w:val="082F1F71"/>
    <w:multiLevelType w:val="hybridMultilevel"/>
    <w:tmpl w:val="BD76CFBE"/>
    <w:lvl w:ilvl="0" w:tplc="04090019">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92326D2"/>
    <w:multiLevelType w:val="hybridMultilevel"/>
    <w:tmpl w:val="153E5B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0976E9"/>
    <w:multiLevelType w:val="multilevel"/>
    <w:tmpl w:val="CC80C270"/>
    <w:lvl w:ilvl="0">
      <w:start w:val="10"/>
      <w:numFmt w:val="decimal"/>
      <w:lvlText w:val="%1"/>
      <w:lvlJc w:val="left"/>
      <w:pPr>
        <w:ind w:left="540" w:hanging="540"/>
      </w:pPr>
      <w:rPr>
        <w:rFonts w:hint="default"/>
      </w:rPr>
    </w:lvl>
    <w:lvl w:ilvl="1">
      <w:start w:val="1"/>
      <w:numFmt w:val="decimal"/>
      <w:lvlText w:val="%1.%2"/>
      <w:lvlJc w:val="left"/>
      <w:pPr>
        <w:ind w:left="990" w:hanging="540"/>
      </w:pPr>
      <w:rPr>
        <w:rFonts w:hint="default"/>
      </w:rPr>
    </w:lvl>
    <w:lvl w:ilvl="2">
      <w:start w:val="1"/>
      <w:numFmt w:val="decimal"/>
      <w:lvlText w:val="%1.%2.%3"/>
      <w:lvlJc w:val="left"/>
      <w:pPr>
        <w:ind w:left="1620" w:hanging="720"/>
      </w:pPr>
      <w:rPr>
        <w:rFonts w:hint="default"/>
      </w:rPr>
    </w:lvl>
    <w:lvl w:ilvl="3">
      <w:start w:val="1"/>
      <w:numFmt w:val="lowerLetter"/>
      <w:lvlText w:val="%4."/>
      <w:lvlJc w:val="left"/>
      <w:pPr>
        <w:ind w:left="2070" w:hanging="720"/>
      </w:pPr>
      <w:rPr>
        <w:rFonts w:asciiTheme="minorHAnsi" w:eastAsiaTheme="minorHAnsi" w:hAnsiTheme="minorHAnsi" w:cstheme="minorBidi"/>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040" w:hanging="1440"/>
      </w:pPr>
      <w:rPr>
        <w:rFonts w:hint="default"/>
      </w:rPr>
    </w:lvl>
  </w:abstractNum>
  <w:abstractNum w:abstractNumId="5" w15:restartNumberingAfterBreak="0">
    <w:nsid w:val="12CA0A00"/>
    <w:multiLevelType w:val="hybridMultilevel"/>
    <w:tmpl w:val="918C131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48A162D"/>
    <w:multiLevelType w:val="hybridMultilevel"/>
    <w:tmpl w:val="DE920FCE"/>
    <w:lvl w:ilvl="0" w:tplc="04090019">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7" w15:restartNumberingAfterBreak="0">
    <w:nsid w:val="179C7831"/>
    <w:multiLevelType w:val="hybridMultilevel"/>
    <w:tmpl w:val="3460B932"/>
    <w:lvl w:ilvl="0" w:tplc="C8C6E5A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8C44AAD"/>
    <w:multiLevelType w:val="multilevel"/>
    <w:tmpl w:val="DD62AACC"/>
    <w:lvl w:ilvl="0">
      <w:start w:val="1"/>
      <w:numFmt w:val="decimal"/>
      <w:lvlText w:val="%1."/>
      <w:lvlJc w:val="left"/>
      <w:pPr>
        <w:ind w:left="720" w:hanging="360"/>
      </w:pPr>
      <w:rPr>
        <w:rFonts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1620" w:hanging="720"/>
      </w:pPr>
      <w:rPr>
        <w:rFonts w:hint="default"/>
      </w:rPr>
    </w:lvl>
    <w:lvl w:ilvl="3">
      <w:start w:val="1"/>
      <w:numFmt w:val="lowerLetter"/>
      <w:isLgl/>
      <w:lvlText w:val="%4."/>
      <w:lvlJc w:val="left"/>
      <w:pPr>
        <w:ind w:left="1890" w:hanging="720"/>
      </w:pPr>
      <w:rPr>
        <w:rFonts w:asciiTheme="minorHAnsi" w:eastAsiaTheme="minorHAnsi" w:hAnsiTheme="minorHAnsi" w:cstheme="minorBidi"/>
      </w:rPr>
    </w:lvl>
    <w:lvl w:ilvl="4">
      <w:start w:val="1"/>
      <w:numFmt w:val="decimal"/>
      <w:isLgl/>
      <w:lvlText w:val="%1.%2.%3.%4.%5"/>
      <w:lvlJc w:val="left"/>
      <w:pPr>
        <w:ind w:left="2520" w:hanging="1080"/>
      </w:pPr>
      <w:rPr>
        <w:rFonts w:hint="default"/>
      </w:rPr>
    </w:lvl>
    <w:lvl w:ilvl="5">
      <w:start w:val="1"/>
      <w:numFmt w:val="decimal"/>
      <w:isLgl/>
      <w:lvlText w:val="%1.%2.%3.%4.%5.%6"/>
      <w:lvlJc w:val="left"/>
      <w:pPr>
        <w:ind w:left="2790" w:hanging="1080"/>
      </w:pPr>
      <w:rPr>
        <w:rFonts w:hint="default"/>
      </w:rPr>
    </w:lvl>
    <w:lvl w:ilvl="6">
      <w:start w:val="1"/>
      <w:numFmt w:val="decimal"/>
      <w:isLgl/>
      <w:lvlText w:val="%1.%2.%3.%4.%5.%6.%7"/>
      <w:lvlJc w:val="left"/>
      <w:pPr>
        <w:ind w:left="3420" w:hanging="1440"/>
      </w:pPr>
      <w:rPr>
        <w:rFonts w:hint="default"/>
      </w:rPr>
    </w:lvl>
    <w:lvl w:ilvl="7">
      <w:start w:val="1"/>
      <w:numFmt w:val="decimal"/>
      <w:isLgl/>
      <w:lvlText w:val="%1.%2.%3.%4.%5.%6.%7.%8"/>
      <w:lvlJc w:val="left"/>
      <w:pPr>
        <w:ind w:left="3690" w:hanging="1440"/>
      </w:pPr>
      <w:rPr>
        <w:rFonts w:hint="default"/>
      </w:rPr>
    </w:lvl>
    <w:lvl w:ilvl="8">
      <w:start w:val="1"/>
      <w:numFmt w:val="decimal"/>
      <w:isLgl/>
      <w:lvlText w:val="%1.%2.%3.%4.%5.%6.%7.%8.%9"/>
      <w:lvlJc w:val="left"/>
      <w:pPr>
        <w:ind w:left="3960" w:hanging="1440"/>
      </w:pPr>
      <w:rPr>
        <w:rFonts w:hint="default"/>
      </w:rPr>
    </w:lvl>
  </w:abstractNum>
  <w:abstractNum w:abstractNumId="9" w15:restartNumberingAfterBreak="0">
    <w:nsid w:val="1B292A1C"/>
    <w:multiLevelType w:val="multilevel"/>
    <w:tmpl w:val="47060A8A"/>
    <w:lvl w:ilvl="0">
      <w:start w:val="3"/>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530" w:hanging="720"/>
      </w:pPr>
      <w:rPr>
        <w:rFonts w:hint="default"/>
      </w:rPr>
    </w:lvl>
    <w:lvl w:ilvl="3">
      <w:start w:val="1"/>
      <w:numFmt w:val="lowerLetter"/>
      <w:lvlText w:val="%4."/>
      <w:lvlJc w:val="left"/>
      <w:pPr>
        <w:ind w:left="2250" w:hanging="720"/>
      </w:pPr>
      <w:rPr>
        <w:rFonts w:asciiTheme="minorHAnsi" w:eastAsiaTheme="minorHAnsi" w:hAnsiTheme="minorHAnsi" w:cstheme="minorBidi"/>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2B127B4"/>
    <w:multiLevelType w:val="hybridMultilevel"/>
    <w:tmpl w:val="A7C845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5FE43CB"/>
    <w:multiLevelType w:val="hybridMultilevel"/>
    <w:tmpl w:val="2B327B3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98621CA"/>
    <w:multiLevelType w:val="multilevel"/>
    <w:tmpl w:val="FA729E6A"/>
    <w:lvl w:ilvl="0">
      <w:start w:val="8"/>
      <w:numFmt w:val="decimal"/>
      <w:lvlText w:val="%1"/>
      <w:lvlJc w:val="left"/>
      <w:pPr>
        <w:ind w:left="600" w:hanging="600"/>
      </w:pPr>
      <w:rPr>
        <w:rFonts w:hint="default"/>
      </w:rPr>
    </w:lvl>
    <w:lvl w:ilvl="1">
      <w:start w:val="2"/>
      <w:numFmt w:val="decimal"/>
      <w:lvlText w:val="%1.%2"/>
      <w:lvlJc w:val="left"/>
      <w:pPr>
        <w:ind w:left="1110" w:hanging="600"/>
      </w:pPr>
      <w:rPr>
        <w:rFonts w:hint="default"/>
      </w:rPr>
    </w:lvl>
    <w:lvl w:ilvl="2">
      <w:start w:val="1"/>
      <w:numFmt w:val="decimal"/>
      <w:lvlText w:val="%1.%2.%3"/>
      <w:lvlJc w:val="left"/>
      <w:pPr>
        <w:ind w:left="174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520" w:hanging="1440"/>
      </w:pPr>
      <w:rPr>
        <w:rFonts w:hint="default"/>
      </w:rPr>
    </w:lvl>
  </w:abstractNum>
  <w:abstractNum w:abstractNumId="13" w15:restartNumberingAfterBreak="0">
    <w:nsid w:val="30015D19"/>
    <w:multiLevelType w:val="multilevel"/>
    <w:tmpl w:val="B380E86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620" w:hanging="720"/>
      </w:pPr>
      <w:rPr>
        <w:rFonts w:hint="default"/>
      </w:rPr>
    </w:lvl>
    <w:lvl w:ilvl="3">
      <w:start w:val="1"/>
      <w:numFmt w:val="lowerLetter"/>
      <w:lvlText w:val="%4."/>
      <w:lvlJc w:val="left"/>
      <w:pPr>
        <w:ind w:left="2160" w:hanging="720"/>
      </w:pPr>
      <w:rPr>
        <w:rFonts w:asciiTheme="minorHAnsi" w:eastAsiaTheme="minorHAnsi" w:hAnsiTheme="minorHAnsi" w:cstheme="minorBidi"/>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352E62F7"/>
    <w:multiLevelType w:val="multilevel"/>
    <w:tmpl w:val="9D10F54C"/>
    <w:lvl w:ilvl="0">
      <w:start w:val="1"/>
      <w:numFmt w:val="decimal"/>
      <w:lvlText w:val="%1."/>
      <w:lvlJc w:val="left"/>
      <w:pPr>
        <w:ind w:left="720" w:hanging="360"/>
      </w:pPr>
      <w:rPr>
        <w:rFonts w:hint="default"/>
      </w:rPr>
    </w:lvl>
    <w:lvl w:ilvl="1">
      <w:start w:val="2"/>
      <w:numFmt w:val="decimal"/>
      <w:isLgl/>
      <w:lvlText w:val="%1.%2"/>
      <w:lvlJc w:val="left"/>
      <w:pPr>
        <w:ind w:left="1320" w:hanging="600"/>
      </w:pPr>
      <w:rPr>
        <w:rFonts w:hint="default"/>
      </w:rPr>
    </w:lvl>
    <w:lvl w:ilvl="2">
      <w:start w:val="2"/>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5" w15:restartNumberingAfterBreak="0">
    <w:nsid w:val="35D2049A"/>
    <w:multiLevelType w:val="hybridMultilevel"/>
    <w:tmpl w:val="72208E16"/>
    <w:lvl w:ilvl="0" w:tplc="0409001B">
      <w:start w:val="1"/>
      <w:numFmt w:val="lowerRoman"/>
      <w:lvlText w:val="%1."/>
      <w:lvlJc w:val="right"/>
      <w:pPr>
        <w:ind w:left="1332"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36AD3F5E"/>
    <w:multiLevelType w:val="multilevel"/>
    <w:tmpl w:val="594AE6E8"/>
    <w:lvl w:ilvl="0">
      <w:start w:val="9"/>
      <w:numFmt w:val="decimal"/>
      <w:lvlText w:val="%1"/>
      <w:lvlJc w:val="left"/>
      <w:pPr>
        <w:ind w:left="600" w:hanging="600"/>
      </w:pPr>
      <w:rPr>
        <w:rFonts w:hint="default"/>
      </w:rPr>
    </w:lvl>
    <w:lvl w:ilvl="1">
      <w:start w:val="2"/>
      <w:numFmt w:val="decimal"/>
      <w:lvlText w:val="%1.%2"/>
      <w:lvlJc w:val="left"/>
      <w:pPr>
        <w:ind w:left="1080" w:hanging="60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280" w:hanging="1440"/>
      </w:pPr>
      <w:rPr>
        <w:rFonts w:hint="default"/>
      </w:rPr>
    </w:lvl>
  </w:abstractNum>
  <w:abstractNum w:abstractNumId="17" w15:restartNumberingAfterBreak="0">
    <w:nsid w:val="36DE1A25"/>
    <w:multiLevelType w:val="multilevel"/>
    <w:tmpl w:val="0E72AA8A"/>
    <w:lvl w:ilvl="0">
      <w:start w:val="10"/>
      <w:numFmt w:val="decimal"/>
      <w:lvlText w:val="%1"/>
      <w:lvlJc w:val="left"/>
      <w:pPr>
        <w:ind w:left="420" w:hanging="420"/>
      </w:pPr>
      <w:rPr>
        <w:rFonts w:hint="default"/>
        <w:b/>
        <w:sz w:val="22"/>
        <w:szCs w:val="22"/>
      </w:rPr>
    </w:lvl>
    <w:lvl w:ilvl="1">
      <w:start w:val="1"/>
      <w:numFmt w:val="decimal"/>
      <w:lvlText w:val="%1.%2"/>
      <w:lvlJc w:val="left"/>
      <w:pPr>
        <w:ind w:left="420" w:hanging="420"/>
      </w:pPr>
      <w:rPr>
        <w:rFonts w:hint="default"/>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936103E"/>
    <w:multiLevelType w:val="hybridMultilevel"/>
    <w:tmpl w:val="8586F0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A2B4E9B"/>
    <w:multiLevelType w:val="hybridMultilevel"/>
    <w:tmpl w:val="B2A4EEEA"/>
    <w:lvl w:ilvl="0" w:tplc="04090019">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0" w15:restartNumberingAfterBreak="0">
    <w:nsid w:val="3C085228"/>
    <w:multiLevelType w:val="multilevel"/>
    <w:tmpl w:val="ED5C8300"/>
    <w:lvl w:ilvl="0">
      <w:start w:val="1"/>
      <w:numFmt w:val="none"/>
      <w:lvlText w:val="1.1.2"/>
      <w:lvlJc w:val="right"/>
      <w:pPr>
        <w:ind w:left="1710" w:hanging="360"/>
      </w:pPr>
      <w:rPr>
        <w:rFonts w:hint="default"/>
      </w:rPr>
    </w:lvl>
    <w:lvl w:ilvl="1">
      <w:start w:val="1"/>
      <w:numFmt w:val="lowerLetter"/>
      <w:lvlText w:val="%2."/>
      <w:lvlJc w:val="left"/>
      <w:pPr>
        <w:ind w:left="1620" w:hanging="360"/>
      </w:pPr>
      <w:rPr>
        <w:rFonts w:hint="default"/>
      </w:rPr>
    </w:lvl>
    <w:lvl w:ilvl="2">
      <w:start w:val="1"/>
      <w:numFmt w:val="lowerRoman"/>
      <w:lvlText w:val="%3."/>
      <w:lvlJc w:val="right"/>
      <w:pPr>
        <w:ind w:left="3150" w:hanging="180"/>
      </w:pPr>
      <w:rPr>
        <w:rFonts w:hint="default"/>
      </w:rPr>
    </w:lvl>
    <w:lvl w:ilvl="3">
      <w:start w:val="1"/>
      <w:numFmt w:val="decimal"/>
      <w:lvlText w:val="%4."/>
      <w:lvlJc w:val="left"/>
      <w:pPr>
        <w:ind w:left="1170" w:hanging="360"/>
      </w:pPr>
      <w:rPr>
        <w:rFonts w:hint="default"/>
      </w:rPr>
    </w:lvl>
    <w:lvl w:ilvl="4">
      <w:start w:val="1"/>
      <w:numFmt w:val="lowerLetter"/>
      <w:lvlText w:val="%5."/>
      <w:lvlJc w:val="left"/>
      <w:pPr>
        <w:ind w:left="4590" w:hanging="360"/>
      </w:pPr>
      <w:rPr>
        <w:rFonts w:hint="default"/>
      </w:rPr>
    </w:lvl>
    <w:lvl w:ilvl="5">
      <w:start w:val="1"/>
      <w:numFmt w:val="lowerRoman"/>
      <w:lvlText w:val="%6."/>
      <w:lvlJc w:val="right"/>
      <w:pPr>
        <w:ind w:left="5310" w:hanging="180"/>
      </w:pPr>
      <w:rPr>
        <w:rFonts w:hint="default"/>
      </w:rPr>
    </w:lvl>
    <w:lvl w:ilvl="6">
      <w:start w:val="1"/>
      <w:numFmt w:val="decimal"/>
      <w:lvlText w:val="%7."/>
      <w:lvlJc w:val="left"/>
      <w:pPr>
        <w:ind w:left="810" w:hanging="360"/>
      </w:pPr>
      <w:rPr>
        <w:rFonts w:hint="default"/>
      </w:rPr>
    </w:lvl>
    <w:lvl w:ilvl="7">
      <w:start w:val="1"/>
      <w:numFmt w:val="lowerLetter"/>
      <w:lvlText w:val="%8."/>
      <w:lvlJc w:val="left"/>
      <w:pPr>
        <w:ind w:left="6750" w:hanging="360"/>
      </w:pPr>
      <w:rPr>
        <w:rFonts w:hint="default"/>
      </w:rPr>
    </w:lvl>
    <w:lvl w:ilvl="8">
      <w:start w:val="1"/>
      <w:numFmt w:val="lowerRoman"/>
      <w:lvlText w:val="%9."/>
      <w:lvlJc w:val="right"/>
      <w:pPr>
        <w:ind w:left="7470" w:hanging="180"/>
      </w:pPr>
      <w:rPr>
        <w:rFonts w:hint="default"/>
      </w:rPr>
    </w:lvl>
  </w:abstractNum>
  <w:abstractNum w:abstractNumId="21" w15:restartNumberingAfterBreak="0">
    <w:nsid w:val="3C0C4FFD"/>
    <w:multiLevelType w:val="hybridMultilevel"/>
    <w:tmpl w:val="A01AABDE"/>
    <w:lvl w:ilvl="0" w:tplc="04090019">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2" w15:restartNumberingAfterBreak="0">
    <w:nsid w:val="3EDF43F2"/>
    <w:multiLevelType w:val="multilevel"/>
    <w:tmpl w:val="DACA2C7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3EE7549E"/>
    <w:multiLevelType w:val="hybridMultilevel"/>
    <w:tmpl w:val="A7C845B4"/>
    <w:lvl w:ilvl="0" w:tplc="04090017">
      <w:start w:val="1"/>
      <w:numFmt w:val="lowerLetter"/>
      <w:lvlText w:val="%1)"/>
      <w:lvlJc w:val="left"/>
      <w:pPr>
        <w:ind w:left="1350" w:hanging="360"/>
      </w:p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4" w15:restartNumberingAfterBreak="0">
    <w:nsid w:val="3FA56D53"/>
    <w:multiLevelType w:val="hybridMultilevel"/>
    <w:tmpl w:val="C0DE981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46D51317"/>
    <w:multiLevelType w:val="multilevel"/>
    <w:tmpl w:val="40F699D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4AA85015"/>
    <w:multiLevelType w:val="hybridMultilevel"/>
    <w:tmpl w:val="13784D82"/>
    <w:lvl w:ilvl="0" w:tplc="04090019">
      <w:start w:val="1"/>
      <w:numFmt w:val="lowerLetter"/>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7" w15:restartNumberingAfterBreak="0">
    <w:nsid w:val="4C2C7615"/>
    <w:multiLevelType w:val="hybridMultilevel"/>
    <w:tmpl w:val="B5703B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D96D89"/>
    <w:multiLevelType w:val="multilevel"/>
    <w:tmpl w:val="046E41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2"/>
        <w:szCs w:val="22"/>
      </w:rPr>
    </w:lvl>
    <w:lvl w:ilvl="2">
      <w:start w:val="1"/>
      <w:numFmt w:val="decimal"/>
      <w:lvlText w:val="%1.%2.%3"/>
      <w:lvlJc w:val="left"/>
      <w:pPr>
        <w:ind w:left="900" w:hanging="720"/>
      </w:pPr>
      <w:rPr>
        <w:rFonts w:asciiTheme="minorHAnsi" w:hAnsiTheme="minorHAnsi" w:hint="default"/>
        <w:b w:val="0"/>
        <w:color w:val="auto"/>
      </w:rPr>
    </w:lvl>
    <w:lvl w:ilvl="3">
      <w:start w:val="1"/>
      <w:numFmt w:val="decimal"/>
      <w:lvlText w:val="%1.%2.%3.%4"/>
      <w:lvlJc w:val="left"/>
      <w:pPr>
        <w:ind w:left="1620" w:hanging="720"/>
      </w:pPr>
      <w:rPr>
        <w:rFonts w:hint="default"/>
        <w:b w:val="0"/>
      </w:rPr>
    </w:lvl>
    <w:lvl w:ilvl="4">
      <w:start w:val="1"/>
      <w:numFmt w:val="decimal"/>
      <w:lvlText w:val="%1.%2.%3.%4.%5"/>
      <w:lvlJc w:val="left"/>
      <w:pPr>
        <w:ind w:left="270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504A7B0D"/>
    <w:multiLevelType w:val="hybridMultilevel"/>
    <w:tmpl w:val="FA38032C"/>
    <w:lvl w:ilvl="0" w:tplc="04090017">
      <w:start w:val="1"/>
      <w:numFmt w:val="lowerLetter"/>
      <w:lvlText w:val="%1)"/>
      <w:lvlJc w:val="left"/>
      <w:pPr>
        <w:ind w:left="3240" w:hanging="360"/>
      </w:p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0" w15:restartNumberingAfterBreak="0">
    <w:nsid w:val="556422E4"/>
    <w:multiLevelType w:val="hybridMultilevel"/>
    <w:tmpl w:val="85D26BB4"/>
    <w:lvl w:ilvl="0" w:tplc="CDE8E640">
      <w:start w:val="1"/>
      <w:numFmt w:val="lowerLetter"/>
      <w:lvlText w:val="%1."/>
      <w:lvlJc w:val="left"/>
      <w:pPr>
        <w:ind w:left="1440" w:hanging="360"/>
      </w:pPr>
      <w:rPr>
        <w:rFonts w:hint="default"/>
      </w:rPr>
    </w:lvl>
    <w:lvl w:ilvl="1" w:tplc="0409001B">
      <w:start w:val="1"/>
      <w:numFmt w:val="lowerRoman"/>
      <w:lvlText w:val="%2."/>
      <w:lvlJc w:val="right"/>
      <w:pPr>
        <w:ind w:left="2160" w:hanging="360"/>
      </w:pPr>
    </w:lvl>
    <w:lvl w:ilvl="2" w:tplc="04090017">
      <w:start w:val="1"/>
      <w:numFmt w:val="lowerLetter"/>
      <w:lvlText w:val="%3)"/>
      <w:lvlJc w:val="left"/>
      <w:pPr>
        <w:ind w:left="2880" w:hanging="180"/>
      </w:pPr>
    </w:lvl>
    <w:lvl w:ilvl="3" w:tplc="617E9F76">
      <w:start w:val="11"/>
      <w:numFmt w:val="decimal"/>
      <w:lvlText w:val="%4"/>
      <w:lvlJc w:val="left"/>
      <w:pPr>
        <w:ind w:left="360" w:hanging="360"/>
      </w:pPr>
      <w:rPr>
        <w:rFonts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57F38B3"/>
    <w:multiLevelType w:val="multilevel"/>
    <w:tmpl w:val="DE08591C"/>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57772F55"/>
    <w:multiLevelType w:val="hybridMultilevel"/>
    <w:tmpl w:val="2E84E680"/>
    <w:lvl w:ilvl="0" w:tplc="88B63CEC">
      <w:start w:val="1"/>
      <w:numFmt w:val="lowerLetter"/>
      <w:lvlText w:val="%1)"/>
      <w:lvlJc w:val="left"/>
      <w:pPr>
        <w:ind w:left="22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C349B4"/>
    <w:multiLevelType w:val="hybridMultilevel"/>
    <w:tmpl w:val="E9D644E6"/>
    <w:lvl w:ilvl="0" w:tplc="04090019">
      <w:start w:val="1"/>
      <w:numFmt w:val="lowerLetter"/>
      <w:lvlText w:val="%1."/>
      <w:lvlJc w:val="left"/>
      <w:pPr>
        <w:ind w:left="1440" w:hanging="360"/>
      </w:pPr>
    </w:lvl>
    <w:lvl w:ilvl="1" w:tplc="9E604FD6">
      <w:start w:val="1"/>
      <w:numFmt w:val="lowerRoman"/>
      <w:lvlText w:val="%2."/>
      <w:lvlJc w:val="left"/>
      <w:pPr>
        <w:ind w:left="2160" w:hanging="360"/>
      </w:pPr>
      <w:rPr>
        <w:rFonts w:asciiTheme="minorHAnsi" w:eastAsiaTheme="minorHAnsi" w:hAnsiTheme="minorHAnsi" w:cstheme="minorBidi"/>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DC52841"/>
    <w:multiLevelType w:val="hybridMultilevel"/>
    <w:tmpl w:val="257EDCBE"/>
    <w:lvl w:ilvl="0" w:tplc="E2A42EF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604B5658"/>
    <w:multiLevelType w:val="hybridMultilevel"/>
    <w:tmpl w:val="8B1E667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39F2559"/>
    <w:multiLevelType w:val="multilevel"/>
    <w:tmpl w:val="02DE781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530" w:hanging="720"/>
      </w:pPr>
      <w:rPr>
        <w:rFonts w:hint="default"/>
      </w:rPr>
    </w:lvl>
    <w:lvl w:ilvl="3">
      <w:start w:val="1"/>
      <w:numFmt w:val="lowerLetter"/>
      <w:lvlText w:val="%4."/>
      <w:lvlJc w:val="left"/>
      <w:pPr>
        <w:ind w:left="2250" w:hanging="720"/>
      </w:pPr>
      <w:rPr>
        <w:rFonts w:asciiTheme="minorHAnsi" w:eastAsiaTheme="minorHAnsi" w:hAnsiTheme="minorHAnsi" w:cstheme="minorBidi"/>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6C3F7787"/>
    <w:multiLevelType w:val="multilevel"/>
    <w:tmpl w:val="146011B4"/>
    <w:lvl w:ilvl="0">
      <w:start w:val="12"/>
      <w:numFmt w:val="decimal"/>
      <w:lvlText w:val="%1"/>
      <w:lvlJc w:val="left"/>
      <w:pPr>
        <w:ind w:left="465" w:hanging="465"/>
      </w:pPr>
      <w:rPr>
        <w:rFonts w:hint="default"/>
      </w:rPr>
    </w:lvl>
    <w:lvl w:ilvl="1">
      <w:start w:val="1"/>
      <w:numFmt w:val="decimal"/>
      <w:lvlText w:val="%1.%2"/>
      <w:lvlJc w:val="left"/>
      <w:pPr>
        <w:ind w:left="1185" w:hanging="465"/>
      </w:pPr>
      <w:rPr>
        <w:rFonts w:hint="default"/>
        <w:sz w:val="22"/>
        <w:szCs w:val="22"/>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6C927CF2"/>
    <w:multiLevelType w:val="multilevel"/>
    <w:tmpl w:val="EE62A570"/>
    <w:lvl w:ilvl="0">
      <w:start w:val="1"/>
      <w:numFmt w:val="decimal"/>
      <w:lvlText w:val="%1."/>
      <w:lvlJc w:val="left"/>
      <w:pPr>
        <w:ind w:left="360" w:hanging="360"/>
      </w:pPr>
      <w:rPr>
        <w:rFonts w:hint="default"/>
        <w:b/>
        <w:sz w:val="22"/>
        <w:szCs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04E2CB2"/>
    <w:multiLevelType w:val="hybridMultilevel"/>
    <w:tmpl w:val="963E55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9867DBA">
      <w:start w:val="1"/>
      <w:numFmt w:val="lowerLetter"/>
      <w:lvlText w:val="%3)"/>
      <w:lvlJc w:val="right"/>
      <w:pPr>
        <w:ind w:left="2160" w:hanging="180"/>
      </w:pPr>
      <w:rPr>
        <w:rFonts w:asciiTheme="minorHAnsi" w:eastAsiaTheme="minorHAnsi" w:hAnsiTheme="minorHAnsi" w:cstheme="minorBidi"/>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D02555"/>
    <w:multiLevelType w:val="multilevel"/>
    <w:tmpl w:val="AE602F4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8577BA2"/>
    <w:multiLevelType w:val="multilevel"/>
    <w:tmpl w:val="707CBC1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95B68A2"/>
    <w:multiLevelType w:val="multilevel"/>
    <w:tmpl w:val="E6B2B80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lowerLetter"/>
      <w:lvlText w:val="%4."/>
      <w:lvlJc w:val="left"/>
      <w:pPr>
        <w:ind w:left="2520" w:hanging="720"/>
      </w:pPr>
      <w:rPr>
        <w:rFonts w:asciiTheme="minorHAnsi" w:eastAsiaTheme="minorHAnsi" w:hAnsiTheme="minorHAnsi" w:cstheme="minorBidi"/>
      </w:rPr>
    </w:lvl>
    <w:lvl w:ilvl="4">
      <w:start w:val="1"/>
      <w:numFmt w:val="decimal"/>
      <w:lvlText w:val="%1.%2.%3.%4.%5"/>
      <w:lvlJc w:val="left"/>
      <w:pPr>
        <w:ind w:left="324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15:restartNumberingAfterBreak="0">
    <w:nsid w:val="7A9452A1"/>
    <w:multiLevelType w:val="multilevel"/>
    <w:tmpl w:val="3D94AF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1620" w:hanging="720"/>
      </w:pPr>
      <w:rPr>
        <w:rFonts w:ascii="Symbol" w:hAnsi="Symbol"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7BBC2387"/>
    <w:multiLevelType w:val="multilevel"/>
    <w:tmpl w:val="00E0D72A"/>
    <w:lvl w:ilvl="0">
      <w:start w:val="11"/>
      <w:numFmt w:val="decimal"/>
      <w:lvlText w:val="%1"/>
      <w:lvlJc w:val="left"/>
      <w:pPr>
        <w:ind w:left="540" w:hanging="540"/>
      </w:pPr>
      <w:rPr>
        <w:rFonts w:hint="default"/>
      </w:rPr>
    </w:lvl>
    <w:lvl w:ilvl="1">
      <w:start w:val="1"/>
      <w:numFmt w:val="decimal"/>
      <w:lvlText w:val="%1.%2"/>
      <w:lvlJc w:val="left"/>
      <w:pPr>
        <w:ind w:left="990" w:hanging="54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040" w:hanging="1440"/>
      </w:pPr>
      <w:rPr>
        <w:rFonts w:hint="default"/>
      </w:rPr>
    </w:lvl>
  </w:abstractNum>
  <w:abstractNum w:abstractNumId="45" w15:restartNumberingAfterBreak="0">
    <w:nsid w:val="7BCB713D"/>
    <w:multiLevelType w:val="multilevel"/>
    <w:tmpl w:val="18A0359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1620" w:hanging="720"/>
      </w:pPr>
      <w:rPr>
        <w:rFonts w:asciiTheme="minorHAnsi" w:hAnsiTheme="minorHAnsi"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7C866ABD"/>
    <w:multiLevelType w:val="multilevel"/>
    <w:tmpl w:val="E6B2B80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lowerLetter"/>
      <w:lvlText w:val="%4."/>
      <w:lvlJc w:val="left"/>
      <w:pPr>
        <w:ind w:left="2160" w:hanging="720"/>
      </w:pPr>
      <w:rPr>
        <w:rFonts w:asciiTheme="minorHAnsi" w:eastAsiaTheme="minorHAnsi" w:hAnsiTheme="minorHAnsi" w:cstheme="minorBidi"/>
      </w:rPr>
    </w:lvl>
    <w:lvl w:ilvl="4">
      <w:start w:val="1"/>
      <w:numFmt w:val="decimal"/>
      <w:lvlText w:val="%1.%2.%3.%4.%5"/>
      <w:lvlJc w:val="left"/>
      <w:pPr>
        <w:ind w:left="324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7" w15:restartNumberingAfterBreak="0">
    <w:nsid w:val="7FEA186D"/>
    <w:multiLevelType w:val="hybridMultilevel"/>
    <w:tmpl w:val="360482F6"/>
    <w:lvl w:ilvl="0" w:tplc="850A73F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27"/>
  </w:num>
  <w:num w:numId="2">
    <w:abstractNumId w:val="38"/>
  </w:num>
  <w:num w:numId="3">
    <w:abstractNumId w:val="28"/>
  </w:num>
  <w:num w:numId="4">
    <w:abstractNumId w:val="10"/>
  </w:num>
  <w:num w:numId="5">
    <w:abstractNumId w:val="23"/>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5"/>
  </w:num>
  <w:num w:numId="8">
    <w:abstractNumId w:val="43"/>
  </w:num>
  <w:num w:numId="9">
    <w:abstractNumId w:val="14"/>
  </w:num>
  <w:num w:numId="10">
    <w:abstractNumId w:val="0"/>
  </w:num>
  <w:num w:numId="11">
    <w:abstractNumId w:val="26"/>
  </w:num>
  <w:num w:numId="12">
    <w:abstractNumId w:val="40"/>
  </w:num>
  <w:num w:numId="13">
    <w:abstractNumId w:val="8"/>
  </w:num>
  <w:num w:numId="14">
    <w:abstractNumId w:val="33"/>
  </w:num>
  <w:num w:numId="15">
    <w:abstractNumId w:val="5"/>
  </w:num>
  <w:num w:numId="16">
    <w:abstractNumId w:val="9"/>
  </w:num>
  <w:num w:numId="17">
    <w:abstractNumId w:val="31"/>
  </w:num>
  <w:num w:numId="18">
    <w:abstractNumId w:val="42"/>
  </w:num>
  <w:num w:numId="19">
    <w:abstractNumId w:val="24"/>
  </w:num>
  <w:num w:numId="20">
    <w:abstractNumId w:val="30"/>
  </w:num>
  <w:num w:numId="21">
    <w:abstractNumId w:val="32"/>
  </w:num>
  <w:num w:numId="22">
    <w:abstractNumId w:val="25"/>
  </w:num>
  <w:num w:numId="23">
    <w:abstractNumId w:val="3"/>
  </w:num>
  <w:num w:numId="24">
    <w:abstractNumId w:val="41"/>
  </w:num>
  <w:num w:numId="25">
    <w:abstractNumId w:val="34"/>
  </w:num>
  <w:num w:numId="26">
    <w:abstractNumId w:val="47"/>
  </w:num>
  <w:num w:numId="27">
    <w:abstractNumId w:val="46"/>
  </w:num>
  <w:num w:numId="28">
    <w:abstractNumId w:val="22"/>
  </w:num>
  <w:num w:numId="29">
    <w:abstractNumId w:val="21"/>
  </w:num>
  <w:num w:numId="30">
    <w:abstractNumId w:val="18"/>
  </w:num>
  <w:num w:numId="31">
    <w:abstractNumId w:val="36"/>
  </w:num>
  <w:num w:numId="32">
    <w:abstractNumId w:val="12"/>
  </w:num>
  <w:num w:numId="33">
    <w:abstractNumId w:val="11"/>
  </w:num>
  <w:num w:numId="34">
    <w:abstractNumId w:val="20"/>
  </w:num>
  <w:num w:numId="35">
    <w:abstractNumId w:val="13"/>
  </w:num>
  <w:num w:numId="36">
    <w:abstractNumId w:val="6"/>
  </w:num>
  <w:num w:numId="37">
    <w:abstractNumId w:val="16"/>
  </w:num>
  <w:num w:numId="38">
    <w:abstractNumId w:val="4"/>
  </w:num>
  <w:num w:numId="39">
    <w:abstractNumId w:val="19"/>
  </w:num>
  <w:num w:numId="40">
    <w:abstractNumId w:val="1"/>
  </w:num>
  <w:num w:numId="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9"/>
  </w:num>
  <w:num w:numId="43">
    <w:abstractNumId w:val="7"/>
  </w:num>
  <w:num w:numId="44">
    <w:abstractNumId w:val="39"/>
  </w:num>
  <w:num w:numId="45">
    <w:abstractNumId w:val="37"/>
  </w:num>
  <w:num w:numId="46">
    <w:abstractNumId w:val="35"/>
  </w:num>
  <w:num w:numId="47">
    <w:abstractNumId w:val="17"/>
  </w:num>
  <w:num w:numId="48">
    <w:abstractNumId w:val="4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123"/>
    <w:rsid w:val="00010036"/>
    <w:rsid w:val="0001083C"/>
    <w:rsid w:val="00012309"/>
    <w:rsid w:val="000129A9"/>
    <w:rsid w:val="00017235"/>
    <w:rsid w:val="00017660"/>
    <w:rsid w:val="00021092"/>
    <w:rsid w:val="00031327"/>
    <w:rsid w:val="0004083F"/>
    <w:rsid w:val="00044553"/>
    <w:rsid w:val="00064D89"/>
    <w:rsid w:val="00067558"/>
    <w:rsid w:val="00086A3B"/>
    <w:rsid w:val="00087CF3"/>
    <w:rsid w:val="00096433"/>
    <w:rsid w:val="00097F2D"/>
    <w:rsid w:val="000B22F2"/>
    <w:rsid w:val="000B4121"/>
    <w:rsid w:val="000B539A"/>
    <w:rsid w:val="000B7FB8"/>
    <w:rsid w:val="000D02C9"/>
    <w:rsid w:val="000D5EE1"/>
    <w:rsid w:val="000D6801"/>
    <w:rsid w:val="00104B0E"/>
    <w:rsid w:val="001051C8"/>
    <w:rsid w:val="00114E4A"/>
    <w:rsid w:val="001272CA"/>
    <w:rsid w:val="00141756"/>
    <w:rsid w:val="00160B66"/>
    <w:rsid w:val="00166906"/>
    <w:rsid w:val="00172091"/>
    <w:rsid w:val="00184B96"/>
    <w:rsid w:val="001948DC"/>
    <w:rsid w:val="00195C24"/>
    <w:rsid w:val="001A4FFE"/>
    <w:rsid w:val="001B232D"/>
    <w:rsid w:val="001B367D"/>
    <w:rsid w:val="001C4C71"/>
    <w:rsid w:val="001D5E01"/>
    <w:rsid w:val="001F1F4F"/>
    <w:rsid w:val="001F768E"/>
    <w:rsid w:val="00206A62"/>
    <w:rsid w:val="002117EA"/>
    <w:rsid w:val="002132B1"/>
    <w:rsid w:val="00215967"/>
    <w:rsid w:val="00216437"/>
    <w:rsid w:val="002177AD"/>
    <w:rsid w:val="00225F37"/>
    <w:rsid w:val="00231AF2"/>
    <w:rsid w:val="00232A86"/>
    <w:rsid w:val="0023566B"/>
    <w:rsid w:val="0024104F"/>
    <w:rsid w:val="00260A12"/>
    <w:rsid w:val="00267AAC"/>
    <w:rsid w:val="00274D2B"/>
    <w:rsid w:val="00275B94"/>
    <w:rsid w:val="0027719A"/>
    <w:rsid w:val="002954D2"/>
    <w:rsid w:val="002A085E"/>
    <w:rsid w:val="002B040C"/>
    <w:rsid w:val="002B5BDD"/>
    <w:rsid w:val="002C021D"/>
    <w:rsid w:val="002C52B7"/>
    <w:rsid w:val="002D213D"/>
    <w:rsid w:val="002E54CB"/>
    <w:rsid w:val="002F3F57"/>
    <w:rsid w:val="002F4812"/>
    <w:rsid w:val="002F549A"/>
    <w:rsid w:val="002F78B4"/>
    <w:rsid w:val="003057A0"/>
    <w:rsid w:val="00317908"/>
    <w:rsid w:val="00317A19"/>
    <w:rsid w:val="00320059"/>
    <w:rsid w:val="0032042D"/>
    <w:rsid w:val="0032706B"/>
    <w:rsid w:val="00340C7C"/>
    <w:rsid w:val="0034124F"/>
    <w:rsid w:val="00346F62"/>
    <w:rsid w:val="0034764E"/>
    <w:rsid w:val="003522B6"/>
    <w:rsid w:val="00354F3B"/>
    <w:rsid w:val="00357A09"/>
    <w:rsid w:val="003673CB"/>
    <w:rsid w:val="0039403E"/>
    <w:rsid w:val="003A00DA"/>
    <w:rsid w:val="003A0762"/>
    <w:rsid w:val="003A423E"/>
    <w:rsid w:val="003B7046"/>
    <w:rsid w:val="003B77D1"/>
    <w:rsid w:val="003C62E1"/>
    <w:rsid w:val="003D5B81"/>
    <w:rsid w:val="003D789A"/>
    <w:rsid w:val="003E370D"/>
    <w:rsid w:val="0040028E"/>
    <w:rsid w:val="00400B6A"/>
    <w:rsid w:val="004031A9"/>
    <w:rsid w:val="00406D8F"/>
    <w:rsid w:val="0040704B"/>
    <w:rsid w:val="00410A34"/>
    <w:rsid w:val="00412800"/>
    <w:rsid w:val="00413862"/>
    <w:rsid w:val="00432759"/>
    <w:rsid w:val="0044192F"/>
    <w:rsid w:val="004523C6"/>
    <w:rsid w:val="00460C08"/>
    <w:rsid w:val="0046348E"/>
    <w:rsid w:val="00463498"/>
    <w:rsid w:val="0046468C"/>
    <w:rsid w:val="004661AE"/>
    <w:rsid w:val="00471313"/>
    <w:rsid w:val="00474263"/>
    <w:rsid w:val="004746DF"/>
    <w:rsid w:val="004857DB"/>
    <w:rsid w:val="004868EB"/>
    <w:rsid w:val="00491D67"/>
    <w:rsid w:val="004923ED"/>
    <w:rsid w:val="00496AA4"/>
    <w:rsid w:val="00496C69"/>
    <w:rsid w:val="004A0DD3"/>
    <w:rsid w:val="004A4A5D"/>
    <w:rsid w:val="004B50E3"/>
    <w:rsid w:val="004C0993"/>
    <w:rsid w:val="004C71C9"/>
    <w:rsid w:val="004C7DFA"/>
    <w:rsid w:val="004D6B78"/>
    <w:rsid w:val="004E28B3"/>
    <w:rsid w:val="004E4618"/>
    <w:rsid w:val="004F1B3B"/>
    <w:rsid w:val="004F4B9B"/>
    <w:rsid w:val="005133ED"/>
    <w:rsid w:val="00516612"/>
    <w:rsid w:val="00522EB1"/>
    <w:rsid w:val="00523903"/>
    <w:rsid w:val="005329EB"/>
    <w:rsid w:val="0053351A"/>
    <w:rsid w:val="00533AA8"/>
    <w:rsid w:val="005343F7"/>
    <w:rsid w:val="0054118A"/>
    <w:rsid w:val="00551E86"/>
    <w:rsid w:val="00551EFF"/>
    <w:rsid w:val="00555CBB"/>
    <w:rsid w:val="00562358"/>
    <w:rsid w:val="00564A6C"/>
    <w:rsid w:val="00571B60"/>
    <w:rsid w:val="005904B1"/>
    <w:rsid w:val="005A7AFF"/>
    <w:rsid w:val="005B7970"/>
    <w:rsid w:val="005D0D51"/>
    <w:rsid w:val="005D56A7"/>
    <w:rsid w:val="005E0D8A"/>
    <w:rsid w:val="005F6DB4"/>
    <w:rsid w:val="005F74A4"/>
    <w:rsid w:val="005F7647"/>
    <w:rsid w:val="0060099F"/>
    <w:rsid w:val="00604107"/>
    <w:rsid w:val="006044C3"/>
    <w:rsid w:val="0061529E"/>
    <w:rsid w:val="0061617B"/>
    <w:rsid w:val="006230E8"/>
    <w:rsid w:val="00636E21"/>
    <w:rsid w:val="006466DB"/>
    <w:rsid w:val="0064787C"/>
    <w:rsid w:val="00657DAE"/>
    <w:rsid w:val="00657DDA"/>
    <w:rsid w:val="006637B5"/>
    <w:rsid w:val="00667D39"/>
    <w:rsid w:val="0067088C"/>
    <w:rsid w:val="0067205C"/>
    <w:rsid w:val="00672CE1"/>
    <w:rsid w:val="00692A03"/>
    <w:rsid w:val="00693DE4"/>
    <w:rsid w:val="006949B1"/>
    <w:rsid w:val="0069611C"/>
    <w:rsid w:val="006A20A1"/>
    <w:rsid w:val="006A2C5A"/>
    <w:rsid w:val="006B2C1C"/>
    <w:rsid w:val="006B2C46"/>
    <w:rsid w:val="006D572C"/>
    <w:rsid w:val="006D7637"/>
    <w:rsid w:val="006E29BE"/>
    <w:rsid w:val="006F78F2"/>
    <w:rsid w:val="00701159"/>
    <w:rsid w:val="00704C43"/>
    <w:rsid w:val="00715F8F"/>
    <w:rsid w:val="007205AE"/>
    <w:rsid w:val="0072506D"/>
    <w:rsid w:val="00725DDB"/>
    <w:rsid w:val="00726839"/>
    <w:rsid w:val="007434C9"/>
    <w:rsid w:val="00755FF1"/>
    <w:rsid w:val="00762F13"/>
    <w:rsid w:val="0076329D"/>
    <w:rsid w:val="007634F8"/>
    <w:rsid w:val="00770B50"/>
    <w:rsid w:val="00793C9B"/>
    <w:rsid w:val="00794EFA"/>
    <w:rsid w:val="007A0E2E"/>
    <w:rsid w:val="007A18CA"/>
    <w:rsid w:val="007A5CF6"/>
    <w:rsid w:val="007B1123"/>
    <w:rsid w:val="007B2538"/>
    <w:rsid w:val="007C1E95"/>
    <w:rsid w:val="007C451A"/>
    <w:rsid w:val="007D487A"/>
    <w:rsid w:val="007D7877"/>
    <w:rsid w:val="007E3090"/>
    <w:rsid w:val="007F04E7"/>
    <w:rsid w:val="00817E20"/>
    <w:rsid w:val="00831519"/>
    <w:rsid w:val="00837394"/>
    <w:rsid w:val="008467FA"/>
    <w:rsid w:val="00850AB5"/>
    <w:rsid w:val="008518EA"/>
    <w:rsid w:val="008628AB"/>
    <w:rsid w:val="008661F9"/>
    <w:rsid w:val="008663CE"/>
    <w:rsid w:val="0086650C"/>
    <w:rsid w:val="00871158"/>
    <w:rsid w:val="00871966"/>
    <w:rsid w:val="00874E9B"/>
    <w:rsid w:val="0087542A"/>
    <w:rsid w:val="00883304"/>
    <w:rsid w:val="00883502"/>
    <w:rsid w:val="00884837"/>
    <w:rsid w:val="008857BC"/>
    <w:rsid w:val="00885EED"/>
    <w:rsid w:val="008A0133"/>
    <w:rsid w:val="008A3C97"/>
    <w:rsid w:val="008B486E"/>
    <w:rsid w:val="008D14AB"/>
    <w:rsid w:val="008D170D"/>
    <w:rsid w:val="008D2D95"/>
    <w:rsid w:val="008D797A"/>
    <w:rsid w:val="008E01BC"/>
    <w:rsid w:val="008E1166"/>
    <w:rsid w:val="008F2086"/>
    <w:rsid w:val="008F5DAB"/>
    <w:rsid w:val="00907359"/>
    <w:rsid w:val="00914C09"/>
    <w:rsid w:val="00923197"/>
    <w:rsid w:val="00925999"/>
    <w:rsid w:val="0092638D"/>
    <w:rsid w:val="0093075C"/>
    <w:rsid w:val="0093526A"/>
    <w:rsid w:val="00935572"/>
    <w:rsid w:val="00943978"/>
    <w:rsid w:val="00944375"/>
    <w:rsid w:val="009447BF"/>
    <w:rsid w:val="009452F3"/>
    <w:rsid w:val="00972073"/>
    <w:rsid w:val="00972129"/>
    <w:rsid w:val="00983802"/>
    <w:rsid w:val="00986DA2"/>
    <w:rsid w:val="00987BC6"/>
    <w:rsid w:val="00991F7F"/>
    <w:rsid w:val="00994479"/>
    <w:rsid w:val="009954E6"/>
    <w:rsid w:val="009D2778"/>
    <w:rsid w:val="009D3C0C"/>
    <w:rsid w:val="009F0174"/>
    <w:rsid w:val="00A04104"/>
    <w:rsid w:val="00A049CB"/>
    <w:rsid w:val="00A26C96"/>
    <w:rsid w:val="00A36851"/>
    <w:rsid w:val="00A42F78"/>
    <w:rsid w:val="00A43B4E"/>
    <w:rsid w:val="00A44667"/>
    <w:rsid w:val="00A44D3E"/>
    <w:rsid w:val="00A53FA4"/>
    <w:rsid w:val="00A5700A"/>
    <w:rsid w:val="00A63020"/>
    <w:rsid w:val="00A6375E"/>
    <w:rsid w:val="00A66695"/>
    <w:rsid w:val="00A8125C"/>
    <w:rsid w:val="00A90DF8"/>
    <w:rsid w:val="00A916D0"/>
    <w:rsid w:val="00A92CBF"/>
    <w:rsid w:val="00A9374A"/>
    <w:rsid w:val="00AA1C99"/>
    <w:rsid w:val="00AB3B5E"/>
    <w:rsid w:val="00AC28AE"/>
    <w:rsid w:val="00AC2A4F"/>
    <w:rsid w:val="00AC77ED"/>
    <w:rsid w:val="00AD6D3B"/>
    <w:rsid w:val="00B017C3"/>
    <w:rsid w:val="00B126F0"/>
    <w:rsid w:val="00B26FA8"/>
    <w:rsid w:val="00B27915"/>
    <w:rsid w:val="00B4190D"/>
    <w:rsid w:val="00B422B3"/>
    <w:rsid w:val="00B44C7A"/>
    <w:rsid w:val="00B4603A"/>
    <w:rsid w:val="00B50B61"/>
    <w:rsid w:val="00B51745"/>
    <w:rsid w:val="00B557C2"/>
    <w:rsid w:val="00B60304"/>
    <w:rsid w:val="00B748DB"/>
    <w:rsid w:val="00B75A9D"/>
    <w:rsid w:val="00B811B3"/>
    <w:rsid w:val="00B81F5C"/>
    <w:rsid w:val="00B93266"/>
    <w:rsid w:val="00B9556E"/>
    <w:rsid w:val="00B9613C"/>
    <w:rsid w:val="00BC0683"/>
    <w:rsid w:val="00BC434A"/>
    <w:rsid w:val="00BD1C94"/>
    <w:rsid w:val="00BD5F37"/>
    <w:rsid w:val="00C00F51"/>
    <w:rsid w:val="00C02147"/>
    <w:rsid w:val="00C05FBB"/>
    <w:rsid w:val="00C065AE"/>
    <w:rsid w:val="00C139C5"/>
    <w:rsid w:val="00C25F41"/>
    <w:rsid w:val="00C332F6"/>
    <w:rsid w:val="00C36632"/>
    <w:rsid w:val="00C43876"/>
    <w:rsid w:val="00C50556"/>
    <w:rsid w:val="00C51E5D"/>
    <w:rsid w:val="00C55716"/>
    <w:rsid w:val="00C559D1"/>
    <w:rsid w:val="00C63F78"/>
    <w:rsid w:val="00C65284"/>
    <w:rsid w:val="00C70857"/>
    <w:rsid w:val="00C7181C"/>
    <w:rsid w:val="00C87740"/>
    <w:rsid w:val="00C90F79"/>
    <w:rsid w:val="00CA4AF6"/>
    <w:rsid w:val="00CB229F"/>
    <w:rsid w:val="00CB30E4"/>
    <w:rsid w:val="00CC0E0C"/>
    <w:rsid w:val="00CE0538"/>
    <w:rsid w:val="00CE14F7"/>
    <w:rsid w:val="00CE3197"/>
    <w:rsid w:val="00CF40CA"/>
    <w:rsid w:val="00CF7D83"/>
    <w:rsid w:val="00D0126B"/>
    <w:rsid w:val="00D268D0"/>
    <w:rsid w:val="00D41282"/>
    <w:rsid w:val="00D5254E"/>
    <w:rsid w:val="00D6696D"/>
    <w:rsid w:val="00D66FD0"/>
    <w:rsid w:val="00D95410"/>
    <w:rsid w:val="00DA59A1"/>
    <w:rsid w:val="00DB3D17"/>
    <w:rsid w:val="00DC347D"/>
    <w:rsid w:val="00DD3413"/>
    <w:rsid w:val="00DD5464"/>
    <w:rsid w:val="00DD6553"/>
    <w:rsid w:val="00DE2506"/>
    <w:rsid w:val="00DE2EB4"/>
    <w:rsid w:val="00DE4B92"/>
    <w:rsid w:val="00DF09E9"/>
    <w:rsid w:val="00E02FDA"/>
    <w:rsid w:val="00E14E78"/>
    <w:rsid w:val="00E17A78"/>
    <w:rsid w:val="00E2338F"/>
    <w:rsid w:val="00E2515F"/>
    <w:rsid w:val="00E31DA4"/>
    <w:rsid w:val="00E33C6E"/>
    <w:rsid w:val="00E37322"/>
    <w:rsid w:val="00E42F30"/>
    <w:rsid w:val="00E4359A"/>
    <w:rsid w:val="00E52A68"/>
    <w:rsid w:val="00E5332A"/>
    <w:rsid w:val="00E54522"/>
    <w:rsid w:val="00E5558F"/>
    <w:rsid w:val="00E73D11"/>
    <w:rsid w:val="00E80ED2"/>
    <w:rsid w:val="00E962AE"/>
    <w:rsid w:val="00E96DCB"/>
    <w:rsid w:val="00EB0B4C"/>
    <w:rsid w:val="00EC3CC6"/>
    <w:rsid w:val="00EC58C1"/>
    <w:rsid w:val="00EC5EC3"/>
    <w:rsid w:val="00EC78B0"/>
    <w:rsid w:val="00ED257A"/>
    <w:rsid w:val="00ED304B"/>
    <w:rsid w:val="00EE1E2D"/>
    <w:rsid w:val="00EE5152"/>
    <w:rsid w:val="00EE6C10"/>
    <w:rsid w:val="00EF61E0"/>
    <w:rsid w:val="00F00FC1"/>
    <w:rsid w:val="00F01126"/>
    <w:rsid w:val="00F02460"/>
    <w:rsid w:val="00F05C35"/>
    <w:rsid w:val="00F10DB6"/>
    <w:rsid w:val="00F11255"/>
    <w:rsid w:val="00F14780"/>
    <w:rsid w:val="00F14CAF"/>
    <w:rsid w:val="00F34633"/>
    <w:rsid w:val="00F51E08"/>
    <w:rsid w:val="00F521D3"/>
    <w:rsid w:val="00F527C8"/>
    <w:rsid w:val="00F57BE4"/>
    <w:rsid w:val="00F57C0B"/>
    <w:rsid w:val="00F65A32"/>
    <w:rsid w:val="00F71EB0"/>
    <w:rsid w:val="00F8359F"/>
    <w:rsid w:val="00F900A0"/>
    <w:rsid w:val="00F92245"/>
    <w:rsid w:val="00FA1C3D"/>
    <w:rsid w:val="00FA4E1E"/>
    <w:rsid w:val="00FA7E2B"/>
    <w:rsid w:val="00FB574D"/>
    <w:rsid w:val="00FC3FDC"/>
    <w:rsid w:val="00FC4C6C"/>
    <w:rsid w:val="00FD378F"/>
    <w:rsid w:val="00FE5DF9"/>
    <w:rsid w:val="00FE7819"/>
    <w:rsid w:val="00FF3A7A"/>
    <w:rsid w:val="00FF5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6490D5-FABB-457A-A137-604BE08AB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4E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06D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E31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E9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06D8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E3197"/>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874E9B"/>
    <w:pPr>
      <w:ind w:left="720"/>
      <w:contextualSpacing/>
    </w:pPr>
  </w:style>
  <w:style w:type="paragraph" w:styleId="NormalWeb">
    <w:name w:val="Normal (Web)"/>
    <w:basedOn w:val="Normal"/>
    <w:uiPriority w:val="99"/>
    <w:semiHidden/>
    <w:unhideWhenUsed/>
    <w:rsid w:val="002D21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66FD0"/>
    <w:rPr>
      <w:color w:val="0000FF"/>
      <w:u w:val="single"/>
    </w:rPr>
  </w:style>
  <w:style w:type="paragraph" w:styleId="NoSpacing">
    <w:name w:val="No Spacing"/>
    <w:link w:val="NoSpacingChar"/>
    <w:uiPriority w:val="1"/>
    <w:qFormat/>
    <w:rsid w:val="003E370D"/>
    <w:pPr>
      <w:spacing w:after="0" w:line="240" w:lineRule="auto"/>
    </w:pPr>
  </w:style>
  <w:style w:type="character" w:customStyle="1" w:styleId="NoSpacingChar">
    <w:name w:val="No Spacing Char"/>
    <w:link w:val="NoSpacing"/>
    <w:uiPriority w:val="1"/>
    <w:rsid w:val="003E370D"/>
  </w:style>
  <w:style w:type="paragraph" w:styleId="TOCHeading">
    <w:name w:val="TOC Heading"/>
    <w:basedOn w:val="Heading1"/>
    <w:next w:val="Normal"/>
    <w:uiPriority w:val="39"/>
    <w:unhideWhenUsed/>
    <w:qFormat/>
    <w:rsid w:val="0087542A"/>
    <w:pPr>
      <w:outlineLvl w:val="9"/>
    </w:pPr>
  </w:style>
  <w:style w:type="paragraph" w:styleId="TOC1">
    <w:name w:val="toc 1"/>
    <w:basedOn w:val="Normal"/>
    <w:next w:val="Normal"/>
    <w:autoRedefine/>
    <w:uiPriority w:val="39"/>
    <w:unhideWhenUsed/>
    <w:rsid w:val="0087542A"/>
    <w:pPr>
      <w:spacing w:after="100"/>
    </w:pPr>
  </w:style>
  <w:style w:type="paragraph" w:styleId="TOC2">
    <w:name w:val="toc 2"/>
    <w:basedOn w:val="Normal"/>
    <w:next w:val="Normal"/>
    <w:autoRedefine/>
    <w:uiPriority w:val="39"/>
    <w:unhideWhenUsed/>
    <w:rsid w:val="0087542A"/>
    <w:pPr>
      <w:spacing w:after="100"/>
      <w:ind w:left="220"/>
    </w:pPr>
  </w:style>
  <w:style w:type="paragraph" w:styleId="BodyText">
    <w:name w:val="Body Text"/>
    <w:basedOn w:val="Normal"/>
    <w:link w:val="BodyTextChar"/>
    <w:rsid w:val="009447BF"/>
    <w:pPr>
      <w:spacing w:after="0" w:line="240" w:lineRule="auto"/>
      <w:jc w:val="center"/>
    </w:pPr>
    <w:rPr>
      <w:rFonts w:ascii="DV_Divyae" w:eastAsia="Times New Roman" w:hAnsi="DV_Divyae" w:cs="DV_Divyae"/>
      <w:b/>
      <w:bCs/>
      <w:sz w:val="32"/>
      <w:szCs w:val="32"/>
      <w:u w:val="single"/>
    </w:rPr>
  </w:style>
  <w:style w:type="character" w:customStyle="1" w:styleId="BodyTextChar">
    <w:name w:val="Body Text Char"/>
    <w:basedOn w:val="DefaultParagraphFont"/>
    <w:link w:val="BodyText"/>
    <w:rsid w:val="009447BF"/>
    <w:rPr>
      <w:rFonts w:ascii="DV_Divyae" w:eastAsia="Times New Roman" w:hAnsi="DV_Divyae" w:cs="DV_Divyae"/>
      <w:b/>
      <w:bCs/>
      <w:sz w:val="32"/>
      <w:szCs w:val="32"/>
      <w:u w:val="single"/>
    </w:rPr>
  </w:style>
  <w:style w:type="paragraph" w:styleId="BodyTextIndent">
    <w:name w:val="Body Text Indent"/>
    <w:basedOn w:val="Normal"/>
    <w:link w:val="BodyTextIndentChar"/>
    <w:rsid w:val="009447BF"/>
    <w:pPr>
      <w:spacing w:after="0" w:line="240" w:lineRule="auto"/>
      <w:ind w:left="36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9447BF"/>
    <w:rPr>
      <w:rFonts w:ascii="Times New Roman" w:eastAsia="Times New Roman" w:hAnsi="Times New Roman" w:cs="Times New Roman"/>
      <w:sz w:val="24"/>
      <w:szCs w:val="24"/>
    </w:rPr>
  </w:style>
  <w:style w:type="paragraph" w:styleId="BodyText3">
    <w:name w:val="Body Text 3"/>
    <w:basedOn w:val="Normal"/>
    <w:link w:val="BodyText3Char"/>
    <w:rsid w:val="009447BF"/>
    <w:pPr>
      <w:spacing w:after="0" w:line="240" w:lineRule="auto"/>
      <w:jc w:val="both"/>
    </w:pPr>
    <w:rPr>
      <w:rFonts w:ascii="Times New Roman" w:eastAsia="Times New Roman" w:hAnsi="Times New Roman" w:cs="Times New Roman"/>
      <w:b/>
      <w:bCs/>
      <w:sz w:val="18"/>
      <w:szCs w:val="18"/>
    </w:rPr>
  </w:style>
  <w:style w:type="character" w:customStyle="1" w:styleId="BodyText3Char">
    <w:name w:val="Body Text 3 Char"/>
    <w:basedOn w:val="DefaultParagraphFont"/>
    <w:link w:val="BodyText3"/>
    <w:rsid w:val="009447BF"/>
    <w:rPr>
      <w:rFonts w:ascii="Times New Roman" w:eastAsia="Times New Roman" w:hAnsi="Times New Roman" w:cs="Times New Roman"/>
      <w:b/>
      <w:bCs/>
      <w:sz w:val="18"/>
      <w:szCs w:val="18"/>
    </w:rPr>
  </w:style>
  <w:style w:type="paragraph" w:styleId="BodyTextIndent3">
    <w:name w:val="Body Text Indent 3"/>
    <w:basedOn w:val="Normal"/>
    <w:link w:val="BodyTextIndent3Char"/>
    <w:uiPriority w:val="99"/>
    <w:unhideWhenUsed/>
    <w:rsid w:val="008518EA"/>
    <w:pPr>
      <w:spacing w:after="120"/>
      <w:ind w:left="360"/>
    </w:pPr>
    <w:rPr>
      <w:sz w:val="16"/>
      <w:szCs w:val="16"/>
    </w:rPr>
  </w:style>
  <w:style w:type="character" w:customStyle="1" w:styleId="BodyTextIndent3Char">
    <w:name w:val="Body Text Indent 3 Char"/>
    <w:basedOn w:val="DefaultParagraphFont"/>
    <w:link w:val="BodyTextIndent3"/>
    <w:uiPriority w:val="99"/>
    <w:rsid w:val="008518EA"/>
    <w:rPr>
      <w:sz w:val="16"/>
      <w:szCs w:val="16"/>
    </w:rPr>
  </w:style>
  <w:style w:type="paragraph" w:styleId="Header">
    <w:name w:val="header"/>
    <w:basedOn w:val="Normal"/>
    <w:link w:val="HeaderChar"/>
    <w:uiPriority w:val="99"/>
    <w:unhideWhenUsed/>
    <w:rsid w:val="00064D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D89"/>
  </w:style>
  <w:style w:type="paragraph" w:styleId="Footer">
    <w:name w:val="footer"/>
    <w:basedOn w:val="Normal"/>
    <w:link w:val="FooterChar"/>
    <w:uiPriority w:val="99"/>
    <w:unhideWhenUsed/>
    <w:rsid w:val="00064D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D89"/>
  </w:style>
  <w:style w:type="paragraph" w:styleId="TOC3">
    <w:name w:val="toc 3"/>
    <w:basedOn w:val="Normal"/>
    <w:next w:val="Normal"/>
    <w:autoRedefine/>
    <w:uiPriority w:val="39"/>
    <w:unhideWhenUsed/>
    <w:rsid w:val="0032042D"/>
    <w:pPr>
      <w:spacing w:after="100"/>
      <w:ind w:left="440"/>
    </w:pPr>
  </w:style>
  <w:style w:type="character" w:styleId="Emphasis">
    <w:name w:val="Emphasis"/>
    <w:basedOn w:val="DefaultParagraphFont"/>
    <w:uiPriority w:val="20"/>
    <w:qFormat/>
    <w:rsid w:val="001F768E"/>
    <w:rPr>
      <w:i/>
      <w:iCs/>
    </w:rPr>
  </w:style>
  <w:style w:type="paragraph" w:styleId="TOC4">
    <w:name w:val="toc 4"/>
    <w:basedOn w:val="Normal"/>
    <w:next w:val="Normal"/>
    <w:autoRedefine/>
    <w:uiPriority w:val="39"/>
    <w:unhideWhenUsed/>
    <w:rsid w:val="0053351A"/>
    <w:pPr>
      <w:spacing w:after="100"/>
      <w:ind w:left="660"/>
    </w:pPr>
    <w:rPr>
      <w:rFonts w:eastAsiaTheme="minorEastAsia"/>
    </w:rPr>
  </w:style>
  <w:style w:type="paragraph" w:styleId="TOC5">
    <w:name w:val="toc 5"/>
    <w:basedOn w:val="Normal"/>
    <w:next w:val="Normal"/>
    <w:autoRedefine/>
    <w:uiPriority w:val="39"/>
    <w:unhideWhenUsed/>
    <w:rsid w:val="0053351A"/>
    <w:pPr>
      <w:spacing w:after="100"/>
      <w:ind w:left="880"/>
    </w:pPr>
    <w:rPr>
      <w:rFonts w:eastAsiaTheme="minorEastAsia"/>
    </w:rPr>
  </w:style>
  <w:style w:type="paragraph" w:styleId="TOC6">
    <w:name w:val="toc 6"/>
    <w:basedOn w:val="Normal"/>
    <w:next w:val="Normal"/>
    <w:autoRedefine/>
    <w:uiPriority w:val="39"/>
    <w:unhideWhenUsed/>
    <w:rsid w:val="0053351A"/>
    <w:pPr>
      <w:spacing w:after="100"/>
      <w:ind w:left="1100"/>
    </w:pPr>
    <w:rPr>
      <w:rFonts w:eastAsiaTheme="minorEastAsia"/>
    </w:rPr>
  </w:style>
  <w:style w:type="paragraph" w:styleId="TOC7">
    <w:name w:val="toc 7"/>
    <w:basedOn w:val="Normal"/>
    <w:next w:val="Normal"/>
    <w:autoRedefine/>
    <w:uiPriority w:val="39"/>
    <w:unhideWhenUsed/>
    <w:rsid w:val="0053351A"/>
    <w:pPr>
      <w:spacing w:after="100"/>
      <w:ind w:left="1320"/>
    </w:pPr>
    <w:rPr>
      <w:rFonts w:eastAsiaTheme="minorEastAsia"/>
    </w:rPr>
  </w:style>
  <w:style w:type="paragraph" w:styleId="TOC8">
    <w:name w:val="toc 8"/>
    <w:basedOn w:val="Normal"/>
    <w:next w:val="Normal"/>
    <w:autoRedefine/>
    <w:uiPriority w:val="39"/>
    <w:unhideWhenUsed/>
    <w:rsid w:val="0053351A"/>
    <w:pPr>
      <w:spacing w:after="100"/>
      <w:ind w:left="1540"/>
    </w:pPr>
    <w:rPr>
      <w:rFonts w:eastAsiaTheme="minorEastAsia"/>
    </w:rPr>
  </w:style>
  <w:style w:type="paragraph" w:styleId="TOC9">
    <w:name w:val="toc 9"/>
    <w:basedOn w:val="Normal"/>
    <w:next w:val="Normal"/>
    <w:autoRedefine/>
    <w:uiPriority w:val="39"/>
    <w:unhideWhenUsed/>
    <w:rsid w:val="0053351A"/>
    <w:pPr>
      <w:spacing w:after="100"/>
      <w:ind w:left="1760"/>
    </w:pPr>
    <w:rPr>
      <w:rFonts w:eastAsiaTheme="minorEastAsia"/>
    </w:rPr>
  </w:style>
  <w:style w:type="table" w:styleId="TableGrid">
    <w:name w:val="Table Grid"/>
    <w:basedOn w:val="TableNormal"/>
    <w:uiPriority w:val="39"/>
    <w:rsid w:val="00B95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6750764">
      <w:bodyDiv w:val="1"/>
      <w:marLeft w:val="0"/>
      <w:marRight w:val="0"/>
      <w:marTop w:val="0"/>
      <w:marBottom w:val="0"/>
      <w:divBdr>
        <w:top w:val="none" w:sz="0" w:space="0" w:color="auto"/>
        <w:left w:val="none" w:sz="0" w:space="0" w:color="auto"/>
        <w:bottom w:val="none" w:sz="0" w:space="0" w:color="auto"/>
        <w:right w:val="none" w:sz="0" w:space="0" w:color="auto"/>
      </w:divBdr>
      <w:divsChild>
        <w:div w:id="304315268">
          <w:marLeft w:val="0"/>
          <w:marRight w:val="0"/>
          <w:marTop w:val="0"/>
          <w:marBottom w:val="0"/>
          <w:divBdr>
            <w:top w:val="none" w:sz="0" w:space="0" w:color="auto"/>
            <w:left w:val="none" w:sz="0" w:space="0" w:color="auto"/>
            <w:bottom w:val="none" w:sz="0" w:space="0" w:color="auto"/>
            <w:right w:val="none" w:sz="0" w:space="0" w:color="auto"/>
          </w:divBdr>
          <w:divsChild>
            <w:div w:id="1367607220">
              <w:marLeft w:val="0"/>
              <w:marRight w:val="0"/>
              <w:marTop w:val="0"/>
              <w:marBottom w:val="0"/>
              <w:divBdr>
                <w:top w:val="none" w:sz="0" w:space="0" w:color="auto"/>
                <w:left w:val="none" w:sz="0" w:space="0" w:color="auto"/>
                <w:bottom w:val="none" w:sz="0" w:space="0" w:color="auto"/>
                <w:right w:val="none" w:sz="0" w:space="0" w:color="auto"/>
              </w:divBdr>
              <w:divsChild>
                <w:div w:id="1343363705">
                  <w:marLeft w:val="0"/>
                  <w:marRight w:val="0"/>
                  <w:marTop w:val="0"/>
                  <w:marBottom w:val="0"/>
                  <w:divBdr>
                    <w:top w:val="none" w:sz="0" w:space="0" w:color="auto"/>
                    <w:left w:val="none" w:sz="0" w:space="0" w:color="auto"/>
                    <w:bottom w:val="none" w:sz="0" w:space="0" w:color="auto"/>
                    <w:right w:val="none" w:sz="0" w:space="0" w:color="auto"/>
                  </w:divBdr>
                </w:div>
                <w:div w:id="404038921">
                  <w:marLeft w:val="0"/>
                  <w:marRight w:val="0"/>
                  <w:marTop w:val="271"/>
                  <w:marBottom w:val="0"/>
                  <w:divBdr>
                    <w:top w:val="none" w:sz="0" w:space="0" w:color="auto"/>
                    <w:left w:val="none" w:sz="0" w:space="0" w:color="auto"/>
                    <w:bottom w:val="none" w:sz="0" w:space="0" w:color="auto"/>
                    <w:right w:val="none" w:sz="0" w:space="0" w:color="auto"/>
                  </w:divBdr>
                </w:div>
              </w:divsChild>
            </w:div>
          </w:divsChild>
        </w:div>
      </w:divsChild>
    </w:div>
    <w:div w:id="994333596">
      <w:bodyDiv w:val="1"/>
      <w:marLeft w:val="0"/>
      <w:marRight w:val="0"/>
      <w:marTop w:val="0"/>
      <w:marBottom w:val="0"/>
      <w:divBdr>
        <w:top w:val="none" w:sz="0" w:space="0" w:color="auto"/>
        <w:left w:val="none" w:sz="0" w:space="0" w:color="auto"/>
        <w:bottom w:val="none" w:sz="0" w:space="0" w:color="auto"/>
        <w:right w:val="none" w:sz="0" w:space="0" w:color="auto"/>
      </w:divBdr>
    </w:div>
    <w:div w:id="1333874710">
      <w:bodyDiv w:val="1"/>
      <w:marLeft w:val="0"/>
      <w:marRight w:val="0"/>
      <w:marTop w:val="0"/>
      <w:marBottom w:val="0"/>
      <w:divBdr>
        <w:top w:val="none" w:sz="0" w:space="0" w:color="auto"/>
        <w:left w:val="none" w:sz="0" w:space="0" w:color="auto"/>
        <w:bottom w:val="none" w:sz="0" w:space="0" w:color="auto"/>
        <w:right w:val="none" w:sz="0" w:space="0" w:color="auto"/>
      </w:divBdr>
    </w:div>
    <w:div w:id="1344089312">
      <w:bodyDiv w:val="1"/>
      <w:marLeft w:val="0"/>
      <w:marRight w:val="0"/>
      <w:marTop w:val="0"/>
      <w:marBottom w:val="0"/>
      <w:divBdr>
        <w:top w:val="none" w:sz="0" w:space="0" w:color="auto"/>
        <w:left w:val="none" w:sz="0" w:space="0" w:color="auto"/>
        <w:bottom w:val="none" w:sz="0" w:space="0" w:color="auto"/>
        <w:right w:val="none" w:sz="0" w:space="0" w:color="auto"/>
      </w:divBdr>
    </w:div>
    <w:div w:id="1649479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48EAD-2295-4FBA-8D07-0DB0D2DA7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7070</Words>
  <Characters>40303</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Sharma</dc:creator>
  <cp:keywords/>
  <dc:description/>
  <cp:lastModifiedBy>Gaurav Dutta</cp:lastModifiedBy>
  <cp:revision>3</cp:revision>
  <dcterms:created xsi:type="dcterms:W3CDTF">2016-03-08T15:15:00Z</dcterms:created>
  <dcterms:modified xsi:type="dcterms:W3CDTF">2016-03-09T07:55:00Z</dcterms:modified>
</cp:coreProperties>
</file>