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2F3" w:rsidRDefault="007862F3" w:rsidP="00DD6CBE">
      <w:bookmarkStart w:id="0" w:name="_GoBack"/>
      <w:bookmarkEnd w:id="0"/>
    </w:p>
    <w:p w:rsidR="007862F3" w:rsidRDefault="007862F3" w:rsidP="007862F3"/>
    <w:p w:rsidR="007862F3" w:rsidRDefault="007862F3" w:rsidP="00DD6CBE">
      <w:pPr>
        <w:pStyle w:val="ListParagraph"/>
        <w:numPr>
          <w:ilvl w:val="0"/>
          <w:numId w:val="1"/>
        </w:numPr>
      </w:pPr>
      <w:r>
        <w:t>Session variables are may produce Null Reference error</w:t>
      </w:r>
      <w:r w:rsidR="00651F8E">
        <w:t xml:space="preserve"> : </w:t>
      </w:r>
      <w:proofErr w:type="spellStart"/>
      <w:r w:rsidR="00651F8E">
        <w:rPr>
          <w:rFonts w:ascii="Consolas" w:hAnsi="Consolas" w:cs="Consolas"/>
          <w:color w:val="2B91AF"/>
          <w:sz w:val="19"/>
          <w:szCs w:val="19"/>
          <w:highlight w:val="white"/>
        </w:rPr>
        <w:t>AllotmentController</w:t>
      </w:r>
      <w:proofErr w:type="spellEnd"/>
    </w:p>
    <w:p w:rsidR="00651F8E" w:rsidRDefault="00651F8E" w:rsidP="00651F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SetRolePrmision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menuKey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651F8E" w:rsidRDefault="00651F8E" w:rsidP="00651F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651F8E" w:rsidRDefault="00651F8E" w:rsidP="00651F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menuKey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 0)</w:t>
      </w:r>
    </w:p>
    <w:p w:rsidR="00651F8E" w:rsidRDefault="00651F8E" w:rsidP="00651F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651F8E" w:rsidRPr="00651F8E" w:rsidRDefault="00651F8E" w:rsidP="00651F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651F8E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    </w:t>
      </w:r>
      <w:proofErr w:type="spellStart"/>
      <w:r w:rsidRPr="00651F8E">
        <w:rPr>
          <w:rFonts w:ascii="Consolas" w:hAnsi="Consolas" w:cs="Consolas"/>
          <w:color w:val="0000FF"/>
          <w:sz w:val="19"/>
          <w:szCs w:val="19"/>
          <w:highlight w:val="yellow"/>
        </w:rPr>
        <w:t>var</w:t>
      </w:r>
      <w:proofErr w:type="spellEnd"/>
      <w:r w:rsidRPr="00651F8E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651F8E">
        <w:rPr>
          <w:rFonts w:ascii="Consolas" w:hAnsi="Consolas" w:cs="Consolas"/>
          <w:color w:val="000000"/>
          <w:sz w:val="19"/>
          <w:szCs w:val="19"/>
          <w:highlight w:val="yellow"/>
        </w:rPr>
        <w:t>loginUser</w:t>
      </w:r>
      <w:proofErr w:type="spellEnd"/>
      <w:r w:rsidRPr="00651F8E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(</w:t>
      </w:r>
      <w:proofErr w:type="spellStart"/>
      <w:r w:rsidRPr="00651F8E">
        <w:rPr>
          <w:rFonts w:ascii="Consolas" w:hAnsi="Consolas" w:cs="Consolas"/>
          <w:color w:val="2B91AF"/>
          <w:sz w:val="19"/>
          <w:szCs w:val="19"/>
          <w:highlight w:val="yellow"/>
        </w:rPr>
        <w:t>CurrentUserDetail</w:t>
      </w:r>
      <w:proofErr w:type="spellEnd"/>
      <w:r w:rsidRPr="00651F8E">
        <w:rPr>
          <w:rFonts w:ascii="Consolas" w:hAnsi="Consolas" w:cs="Consolas"/>
          <w:color w:val="000000"/>
          <w:sz w:val="19"/>
          <w:szCs w:val="19"/>
          <w:highlight w:val="yellow"/>
        </w:rPr>
        <w:t>)Session[</w:t>
      </w:r>
      <w:r w:rsidRPr="00651F8E">
        <w:rPr>
          <w:rFonts w:ascii="Consolas" w:hAnsi="Consolas" w:cs="Consolas"/>
          <w:color w:val="A31515"/>
          <w:sz w:val="19"/>
          <w:szCs w:val="19"/>
          <w:highlight w:val="yellow"/>
        </w:rPr>
        <w:t>"</w:t>
      </w:r>
      <w:proofErr w:type="spellStart"/>
      <w:r w:rsidRPr="00651F8E">
        <w:rPr>
          <w:rFonts w:ascii="Consolas" w:hAnsi="Consolas" w:cs="Consolas"/>
          <w:color w:val="A31515"/>
          <w:sz w:val="19"/>
          <w:szCs w:val="19"/>
          <w:highlight w:val="yellow"/>
        </w:rPr>
        <w:t>CurrentUser</w:t>
      </w:r>
      <w:proofErr w:type="spellEnd"/>
      <w:r w:rsidRPr="00651F8E">
        <w:rPr>
          <w:rFonts w:ascii="Consolas" w:hAnsi="Consolas" w:cs="Consolas"/>
          <w:color w:val="A31515"/>
          <w:sz w:val="19"/>
          <w:szCs w:val="19"/>
          <w:highlight w:val="yellow"/>
        </w:rPr>
        <w:t>"</w:t>
      </w:r>
      <w:r w:rsidRPr="00651F8E">
        <w:rPr>
          <w:rFonts w:ascii="Consolas" w:hAnsi="Consolas" w:cs="Consolas"/>
          <w:color w:val="000000"/>
          <w:sz w:val="19"/>
          <w:szCs w:val="19"/>
          <w:highlight w:val="yellow"/>
        </w:rPr>
        <w:t>];</w:t>
      </w:r>
    </w:p>
    <w:p w:rsidR="00651F8E" w:rsidRDefault="00651F8E" w:rsidP="00651F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651F8E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        </w:t>
      </w:r>
      <w:proofErr w:type="spellStart"/>
      <w:r w:rsidRPr="00651F8E">
        <w:rPr>
          <w:rFonts w:ascii="Consolas" w:hAnsi="Consolas" w:cs="Consolas"/>
          <w:color w:val="0000FF"/>
          <w:sz w:val="19"/>
          <w:szCs w:val="19"/>
          <w:highlight w:val="yellow"/>
        </w:rPr>
        <w:t>foreach</w:t>
      </w:r>
      <w:proofErr w:type="spellEnd"/>
      <w:r w:rsidRPr="00651F8E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(</w:t>
      </w:r>
      <w:proofErr w:type="spellStart"/>
      <w:r w:rsidRPr="00651F8E">
        <w:rPr>
          <w:rFonts w:ascii="Consolas" w:hAnsi="Consolas" w:cs="Consolas"/>
          <w:color w:val="0000FF"/>
          <w:sz w:val="19"/>
          <w:szCs w:val="19"/>
          <w:highlight w:val="yellow"/>
        </w:rPr>
        <w:t>var</w:t>
      </w:r>
      <w:proofErr w:type="spellEnd"/>
      <w:r w:rsidRPr="00651F8E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Role </w:t>
      </w:r>
      <w:r w:rsidRPr="00651F8E">
        <w:rPr>
          <w:rFonts w:ascii="Consolas" w:hAnsi="Consolas" w:cs="Consolas"/>
          <w:color w:val="0000FF"/>
          <w:sz w:val="19"/>
          <w:szCs w:val="19"/>
          <w:highlight w:val="yellow"/>
        </w:rPr>
        <w:t>in</w:t>
      </w:r>
      <w:r w:rsidRPr="00651F8E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651F8E">
        <w:rPr>
          <w:rFonts w:ascii="Consolas" w:hAnsi="Consolas" w:cs="Consolas"/>
          <w:color w:val="000000"/>
          <w:sz w:val="19"/>
          <w:szCs w:val="19"/>
          <w:highlight w:val="yellow"/>
        </w:rPr>
        <w:t>loginUser.MenuMaster</w:t>
      </w:r>
      <w:proofErr w:type="spellEnd"/>
      <w:r w:rsidRPr="00651F8E">
        <w:rPr>
          <w:rFonts w:ascii="Consolas" w:hAnsi="Consolas" w:cs="Consolas"/>
          <w:color w:val="000000"/>
          <w:sz w:val="19"/>
          <w:szCs w:val="19"/>
          <w:highlight w:val="yellow"/>
        </w:rPr>
        <w:t>)</w:t>
      </w:r>
    </w:p>
    <w:p w:rsidR="00651F8E" w:rsidRPr="00651F8E" w:rsidRDefault="00651F8E" w:rsidP="00651F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</w:p>
    <w:p w:rsidR="00097EEC" w:rsidRDefault="00097EEC" w:rsidP="00651F8E">
      <w:pPr>
        <w:pStyle w:val="ListParagraph"/>
        <w:numPr>
          <w:ilvl w:val="0"/>
          <w:numId w:val="1"/>
        </w:numPr>
      </w:pPr>
      <w:r>
        <w:t xml:space="preserve">Possible Fatal error for convert operation without null check :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AllotmentController</w:t>
      </w:r>
      <w:proofErr w:type="spellEnd"/>
    </w:p>
    <w:p w:rsidR="00097EEC" w:rsidRDefault="00097EEC" w:rsidP="00097E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ActionResult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ViewApplicationForm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id)</w:t>
      </w:r>
    </w:p>
    <w:p w:rsidR="00097EEC" w:rsidRDefault="00097EEC" w:rsidP="00097E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097EEC" w:rsidRDefault="00097EEC" w:rsidP="00097E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applicationDetail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ApplicationFormModel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97EEC" w:rsidRDefault="00097EEC" w:rsidP="00097E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applicationDetail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allotmentService.GetAllApplications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).Where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(x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x.ApplicationId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id).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FirstOrDefault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97EEC" w:rsidRDefault="00097EEC" w:rsidP="00097E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applicationDetail.Age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applicationDetail.DOB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?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).Year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(</w:t>
      </w:r>
      <w:proofErr w:type="spellStart"/>
      <w:r w:rsidRPr="00097EEC">
        <w:rPr>
          <w:rFonts w:ascii="Consolas" w:hAnsi="Consolas" w:cs="Consolas"/>
          <w:color w:val="2B91AF"/>
          <w:sz w:val="19"/>
          <w:szCs w:val="19"/>
          <w:highlight w:val="yellow"/>
        </w:rPr>
        <w:t>Convert</w:t>
      </w:r>
      <w:r w:rsidRPr="00097EEC">
        <w:rPr>
          <w:rFonts w:ascii="Consolas" w:hAnsi="Consolas" w:cs="Consolas"/>
          <w:color w:val="000000"/>
          <w:sz w:val="19"/>
          <w:szCs w:val="19"/>
          <w:highlight w:val="yellow"/>
        </w:rPr>
        <w:t>.ToDateTime</w:t>
      </w:r>
      <w:proofErr w:type="spellEnd"/>
      <w:r w:rsidRPr="00097EEC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spellStart"/>
      <w:r w:rsidRPr="00097EEC">
        <w:rPr>
          <w:rFonts w:ascii="Consolas" w:hAnsi="Consolas" w:cs="Consolas"/>
          <w:color w:val="000000"/>
          <w:sz w:val="19"/>
          <w:szCs w:val="19"/>
          <w:highlight w:val="yellow"/>
        </w:rPr>
        <w:t>applicationDetail.DOB</w:t>
      </w:r>
      <w:proofErr w:type="spellEnd"/>
      <w:r w:rsidRPr="00097EEC">
        <w:rPr>
          <w:rFonts w:ascii="Consolas" w:hAnsi="Consolas" w:cs="Consolas"/>
          <w:color w:val="000000"/>
          <w:sz w:val="19"/>
          <w:szCs w:val="19"/>
          <w:highlight w:val="yellow"/>
        </w:rPr>
        <w:t>))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.Year : 0;</w:t>
      </w:r>
    </w:p>
    <w:p w:rsidR="00097EEC" w:rsidRDefault="00097EEC" w:rsidP="00097E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View(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ViewApplication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applicationDetail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862F3" w:rsidRDefault="00097EEC" w:rsidP="00097EEC">
      <w:pPr>
        <w:ind w:left="360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862F3" w:rsidRDefault="007862F3" w:rsidP="007862F3">
      <w:pPr>
        <w:pStyle w:val="ListParagraph"/>
      </w:pPr>
    </w:p>
    <w:p w:rsidR="00015ECE" w:rsidRDefault="00015ECE" w:rsidP="00015ECE">
      <w:pPr>
        <w:ind w:left="360"/>
      </w:pPr>
    </w:p>
    <w:p w:rsidR="00015ECE" w:rsidRDefault="00015ECE" w:rsidP="00651F8E">
      <w:pPr>
        <w:pStyle w:val="ListParagraph"/>
        <w:numPr>
          <w:ilvl w:val="0"/>
          <w:numId w:val="1"/>
        </w:numPr>
      </w:pPr>
      <w:r>
        <w:t xml:space="preserve">Hardcode values are there at many places. Like the code snippet </w:t>
      </w:r>
      <w:r w:rsidR="00097EEC">
        <w:t>below</w:t>
      </w:r>
      <w:r>
        <w:t>.</w:t>
      </w:r>
      <w:r w:rsidR="00097EEC">
        <w:t xml:space="preserve"> : </w:t>
      </w:r>
      <w:proofErr w:type="spellStart"/>
      <w:r w:rsidR="00097EEC">
        <w:rPr>
          <w:rFonts w:ascii="Consolas" w:hAnsi="Consolas" w:cs="Consolas"/>
          <w:color w:val="2B91AF"/>
          <w:sz w:val="19"/>
          <w:szCs w:val="19"/>
          <w:highlight w:val="white"/>
        </w:rPr>
        <w:t>AllotmentController</w:t>
      </w:r>
      <w:proofErr w:type="spellEnd"/>
    </w:p>
    <w:p w:rsidR="00097EEC" w:rsidRDefault="00097EEC" w:rsidP="00097EEC">
      <w:pPr>
        <w:pStyle w:val="ListParagraph"/>
      </w:pPr>
    </w:p>
    <w:p w:rsidR="00097EEC" w:rsidRDefault="00097EEC" w:rsidP="00097E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 !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node.ParentNode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097EEC" w:rsidRDefault="00097EEC" w:rsidP="00097E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:rsidR="00097EEC" w:rsidRDefault="00097EEC" w:rsidP="00097EEC">
      <w:pPr>
        <w:pStyle w:val="ListParagraph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SiteMaps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.Current.</w:t>
      </w:r>
      <w:r w:rsidRPr="00097EEC">
        <w:rPr>
          <w:rFonts w:ascii="Consolas" w:hAnsi="Consolas" w:cs="Consolas"/>
          <w:color w:val="000000"/>
          <w:sz w:val="19"/>
          <w:szCs w:val="19"/>
          <w:highlight w:val="yellow"/>
        </w:rPr>
        <w:t>CurrentNode.Title</w:t>
      </w:r>
      <w:proofErr w:type="spellEnd"/>
      <w:r w:rsidRPr="00097EEC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= </w:t>
      </w:r>
      <w:r w:rsidRPr="00097EEC">
        <w:rPr>
          <w:rFonts w:ascii="Consolas" w:hAnsi="Consolas" w:cs="Consolas"/>
          <w:color w:val="A31515"/>
          <w:sz w:val="19"/>
          <w:szCs w:val="19"/>
          <w:highlight w:val="yellow"/>
        </w:rPr>
        <w:t>"Add Application"</w:t>
      </w:r>
      <w:r w:rsidRPr="00097EEC">
        <w:rPr>
          <w:rFonts w:ascii="Consolas" w:hAnsi="Consolas" w:cs="Consolas"/>
          <w:color w:val="000000"/>
          <w:sz w:val="19"/>
          <w:szCs w:val="19"/>
          <w:highlight w:val="yellow"/>
        </w:rPr>
        <w:t>;</w:t>
      </w:r>
    </w:p>
    <w:p w:rsidR="00015ECE" w:rsidRDefault="00015ECE" w:rsidP="00535682"/>
    <w:p w:rsidR="00535682" w:rsidRDefault="00097EEC" w:rsidP="00097EEC">
      <w:pPr>
        <w:pStyle w:val="ListParagraph"/>
        <w:numPr>
          <w:ilvl w:val="0"/>
          <w:numId w:val="1"/>
        </w:numPr>
      </w:pPr>
      <w:r>
        <w:t>Ajax call URL can be replaced with “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Url.Action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  <w:r>
        <w:t>”</w:t>
      </w:r>
      <w:r w:rsidR="00931F4B">
        <w:t>.</w:t>
      </w:r>
      <w:r>
        <w:t xml:space="preserve"> Which would be more reliable. : </w:t>
      </w:r>
      <w:proofErr w:type="spellStart"/>
      <w:r w:rsidRPr="00097EEC">
        <w:rPr>
          <w:rFonts w:ascii="Consolas" w:hAnsi="Consolas" w:cs="Consolas"/>
          <w:color w:val="2B91AF"/>
          <w:sz w:val="19"/>
          <w:szCs w:val="19"/>
          <w:highlight w:val="white"/>
        </w:rPr>
        <w:t>PrintViewAllotment.cshtml</w:t>
      </w:r>
      <w:proofErr w:type="spellEnd"/>
    </w:p>
    <w:p w:rsidR="00931F4B" w:rsidRDefault="00931F4B" w:rsidP="00931F4B">
      <w:pPr>
        <w:pStyle w:val="ListParagraph"/>
      </w:pPr>
    </w:p>
    <w:p w:rsidR="00097EEC" w:rsidRDefault="00097EEC" w:rsidP="00097E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$.ajax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({</w:t>
      </w:r>
    </w:p>
    <w:p w:rsidR="00097EEC" w:rsidRDefault="00097EEC" w:rsidP="00097E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dataType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json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:rsidR="00097EEC" w:rsidRDefault="00097EEC" w:rsidP="00097E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type: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'Post'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:rsidR="00097EEC" w:rsidRDefault="00097EEC" w:rsidP="00097E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contentType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'application/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json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; charset=utf-8'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:rsidR="00097EEC" w:rsidRDefault="00097EEC" w:rsidP="00097E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data: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JSON.stringify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({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propertyId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 $(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'#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PropertyId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schemeID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:}),</w:t>
      </w:r>
    </w:p>
    <w:p w:rsidR="00097EEC" w:rsidRDefault="00097EEC" w:rsidP="00097EEC">
      <w:pPr>
        <w:pStyle w:val="ListParagraph"/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</w:t>
      </w:r>
      <w:r w:rsidRPr="00097EEC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url: </w:t>
      </w:r>
      <w:r w:rsidRPr="00097EEC">
        <w:rPr>
          <w:rFonts w:ascii="Consolas" w:hAnsi="Consolas" w:cs="Consolas"/>
          <w:color w:val="A31515"/>
          <w:sz w:val="19"/>
          <w:szCs w:val="19"/>
          <w:highlight w:val="yellow"/>
        </w:rPr>
        <w:t>"/Allotment/</w:t>
      </w:r>
      <w:proofErr w:type="spellStart"/>
      <w:r w:rsidRPr="00097EEC">
        <w:rPr>
          <w:rFonts w:ascii="Consolas" w:hAnsi="Consolas" w:cs="Consolas"/>
          <w:color w:val="A31515"/>
          <w:sz w:val="19"/>
          <w:szCs w:val="19"/>
          <w:highlight w:val="yellow"/>
        </w:rPr>
        <w:t>GetPropertyDetails</w:t>
      </w:r>
      <w:proofErr w:type="spellEnd"/>
      <w:r w:rsidRPr="00097EEC">
        <w:rPr>
          <w:rFonts w:ascii="Consolas" w:hAnsi="Consolas" w:cs="Consolas"/>
          <w:color w:val="A31515"/>
          <w:sz w:val="19"/>
          <w:szCs w:val="19"/>
          <w:highlight w:val="yellow"/>
        </w:rPr>
        <w:t>"</w:t>
      </w:r>
      <w:r w:rsidRPr="00097EEC">
        <w:rPr>
          <w:rFonts w:ascii="Consolas" w:hAnsi="Consolas" w:cs="Consolas"/>
          <w:color w:val="000000"/>
          <w:sz w:val="19"/>
          <w:szCs w:val="19"/>
          <w:highlight w:val="yellow"/>
        </w:rPr>
        <w:t>,</w:t>
      </w:r>
    </w:p>
    <w:p w:rsidR="00931F4B" w:rsidRDefault="00931F4B" w:rsidP="00097EEC"/>
    <w:p w:rsidR="00F94961" w:rsidRPr="008F6D5D" w:rsidRDefault="008F6D5D" w:rsidP="00651F8E">
      <w:pPr>
        <w:pStyle w:val="ListParagraph"/>
        <w:numPr>
          <w:ilvl w:val="0"/>
          <w:numId w:val="1"/>
        </w:numPr>
      </w:pPr>
      <w:r>
        <w:t xml:space="preserve">Naming convention of parameters are not consistent :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PropertyRegistrationService</w:t>
      </w:r>
      <w:proofErr w:type="spellEnd"/>
    </w:p>
    <w:p w:rsidR="008F6D5D" w:rsidRDefault="008F6D5D" w:rsidP="008F6D5D">
      <w:pPr>
        <w:pStyle w:val="ListParagraph"/>
      </w:pPr>
    </w:p>
    <w:p w:rsidR="008F6D5D" w:rsidRDefault="008F6D5D" w:rsidP="008F6D5D">
      <w:pPr>
        <w:pStyle w:val="ListParagraph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LeaseDeedProperty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GetStampDetailsByLeaseExcutionDate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LDExecDate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DD6CBE" w:rsidRDefault="00DD6CBE" w:rsidP="00DD6CBE">
      <w:pPr>
        <w:pStyle w:val="ListParagraph"/>
      </w:pPr>
    </w:p>
    <w:p w:rsidR="00DD6CBE" w:rsidRDefault="00DD6CBE" w:rsidP="00651F8E">
      <w:pPr>
        <w:pStyle w:val="ListParagraph"/>
        <w:numPr>
          <w:ilvl w:val="0"/>
          <w:numId w:val="1"/>
        </w:numPr>
      </w:pPr>
      <w:r>
        <w:lastRenderedPageBreak/>
        <w:t xml:space="preserve">  </w:t>
      </w:r>
      <w:r w:rsidR="008F6D5D">
        <w:t xml:space="preserve">Summery comments are not present in few files. : </w:t>
      </w:r>
      <w:proofErr w:type="spellStart"/>
      <w:r w:rsidR="008F6D5D">
        <w:rPr>
          <w:rFonts w:ascii="Consolas" w:hAnsi="Consolas" w:cs="Consolas"/>
          <w:color w:val="2B91AF"/>
          <w:sz w:val="19"/>
          <w:szCs w:val="19"/>
          <w:highlight w:val="white"/>
        </w:rPr>
        <w:t>PropertyAllotmentService</w:t>
      </w:r>
      <w:proofErr w:type="spellEnd"/>
    </w:p>
    <w:p w:rsidR="008F6D5D" w:rsidRDefault="008F6D5D" w:rsidP="008F6D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PropertyAllotmentService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F6D5D" w:rsidRDefault="008F6D5D" w:rsidP="008F6D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F6D5D" w:rsidRDefault="008F6D5D" w:rsidP="008F6D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PropertyRepository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PropertyAllotmentRepository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F6D5D" w:rsidRPr="008F6D5D" w:rsidRDefault="008F6D5D" w:rsidP="008F6D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8F6D5D">
        <w:rPr>
          <w:rFonts w:ascii="Consolas" w:hAnsi="Consolas" w:cs="Consolas"/>
          <w:color w:val="000000"/>
          <w:sz w:val="19"/>
          <w:szCs w:val="19"/>
          <w:highlight w:val="yellow"/>
        </w:rPr>
        <w:t>}</w:t>
      </w:r>
    </w:p>
    <w:p w:rsidR="008F6D5D" w:rsidRPr="008F6D5D" w:rsidRDefault="008F6D5D" w:rsidP="008F6D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</w:p>
    <w:p w:rsidR="008F6D5D" w:rsidRPr="008F6D5D" w:rsidRDefault="008F6D5D" w:rsidP="008F6D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8F6D5D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    </w:t>
      </w:r>
      <w:r w:rsidRPr="008F6D5D">
        <w:rPr>
          <w:rFonts w:ascii="Consolas" w:hAnsi="Consolas" w:cs="Consolas"/>
          <w:color w:val="0000FF"/>
          <w:sz w:val="19"/>
          <w:szCs w:val="19"/>
          <w:highlight w:val="yellow"/>
        </w:rPr>
        <w:t>public</w:t>
      </w:r>
      <w:r w:rsidRPr="008F6D5D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8F6D5D">
        <w:rPr>
          <w:rFonts w:ascii="Consolas" w:hAnsi="Consolas" w:cs="Consolas"/>
          <w:color w:val="2B91AF"/>
          <w:sz w:val="19"/>
          <w:szCs w:val="19"/>
          <w:highlight w:val="yellow"/>
        </w:rPr>
        <w:t>List</w:t>
      </w:r>
      <w:r w:rsidRPr="008F6D5D">
        <w:rPr>
          <w:rFonts w:ascii="Consolas" w:hAnsi="Consolas" w:cs="Consolas"/>
          <w:color w:val="000000"/>
          <w:sz w:val="19"/>
          <w:szCs w:val="19"/>
          <w:highlight w:val="yellow"/>
        </w:rPr>
        <w:t>&lt;</w:t>
      </w:r>
      <w:proofErr w:type="spellStart"/>
      <w:r w:rsidRPr="008F6D5D">
        <w:rPr>
          <w:rFonts w:ascii="Consolas" w:hAnsi="Consolas" w:cs="Consolas"/>
          <w:color w:val="2B91AF"/>
          <w:sz w:val="19"/>
          <w:szCs w:val="19"/>
          <w:highlight w:val="yellow"/>
        </w:rPr>
        <w:t>PropertyAllotmentModel</w:t>
      </w:r>
      <w:proofErr w:type="spellEnd"/>
      <w:r w:rsidRPr="008F6D5D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&gt; </w:t>
      </w:r>
      <w:proofErr w:type="spellStart"/>
      <w:proofErr w:type="gramStart"/>
      <w:r w:rsidRPr="008F6D5D">
        <w:rPr>
          <w:rFonts w:ascii="Consolas" w:hAnsi="Consolas" w:cs="Consolas"/>
          <w:color w:val="000000"/>
          <w:sz w:val="19"/>
          <w:szCs w:val="19"/>
          <w:highlight w:val="yellow"/>
        </w:rPr>
        <w:t>GetPropertyAllotmentList</w:t>
      </w:r>
      <w:proofErr w:type="spellEnd"/>
      <w:r w:rsidRPr="008F6D5D"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gramEnd"/>
      <w:r w:rsidRPr="008F6D5D">
        <w:rPr>
          <w:rFonts w:ascii="Consolas" w:hAnsi="Consolas" w:cs="Consolas"/>
          <w:color w:val="000000"/>
          <w:sz w:val="19"/>
          <w:szCs w:val="19"/>
          <w:highlight w:val="yellow"/>
        </w:rPr>
        <w:t>)</w:t>
      </w:r>
    </w:p>
    <w:p w:rsidR="008F6D5D" w:rsidRDefault="008F6D5D" w:rsidP="008F6D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8F6D5D" w:rsidRDefault="008F6D5D" w:rsidP="008F6D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PropertyRepository.GetPropertyAllotmentList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F6D5D" w:rsidRDefault="008F6D5D" w:rsidP="008F6D5D">
      <w:pPr>
        <w:pStyle w:val="ListParagraph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}</w:t>
      </w:r>
      <w:r w:rsidRPr="00207F37">
        <w:t xml:space="preserve"> </w:t>
      </w:r>
    </w:p>
    <w:p w:rsidR="008F6D5D" w:rsidRDefault="008F6D5D" w:rsidP="008F6D5D">
      <w:pPr>
        <w:pStyle w:val="ListParagraph"/>
      </w:pPr>
    </w:p>
    <w:p w:rsidR="008F6D5D" w:rsidRDefault="008F6D5D" w:rsidP="008F6D5D">
      <w:pPr>
        <w:pStyle w:val="ListParagraph"/>
      </w:pPr>
    </w:p>
    <w:p w:rsidR="00DD6CBE" w:rsidRDefault="00207F37" w:rsidP="003E1D68">
      <w:pPr>
        <w:pStyle w:val="ListParagraph"/>
        <w:numPr>
          <w:ilvl w:val="0"/>
          <w:numId w:val="1"/>
        </w:numPr>
      </w:pPr>
      <w:r w:rsidRPr="00207F37">
        <w:t>Namespace does not correspond to file location, should be:</w:t>
      </w:r>
      <w:r w:rsidR="003E1D68">
        <w:t xml:space="preserve"> “</w:t>
      </w:r>
      <w:r w:rsidRPr="00207F37">
        <w:t xml:space="preserve"> </w:t>
      </w:r>
      <w:proofErr w:type="spellStart"/>
      <w:r w:rsidR="008F6D5D">
        <w:rPr>
          <w:rFonts w:ascii="Consolas" w:hAnsi="Consolas" w:cs="Consolas"/>
          <w:color w:val="000000"/>
          <w:sz w:val="19"/>
          <w:szCs w:val="19"/>
          <w:highlight w:val="white"/>
        </w:rPr>
        <w:t>NA.PMS.Repository.Allotment</w:t>
      </w:r>
      <w:proofErr w:type="spellEnd"/>
      <w:r w:rsidR="003E1D68">
        <w:rPr>
          <w:rFonts w:ascii="Consolas" w:hAnsi="Consolas" w:cs="Consolas"/>
          <w:color w:val="000000"/>
          <w:sz w:val="19"/>
          <w:szCs w:val="19"/>
        </w:rPr>
        <w:t>”</w:t>
      </w:r>
    </w:p>
    <w:p w:rsidR="003E1D68" w:rsidRPr="003E1D68" w:rsidRDefault="003E1D68" w:rsidP="003E1D6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E1D68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3E1D6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3E1D68">
        <w:rPr>
          <w:rFonts w:ascii="Consolas" w:hAnsi="Consolas" w:cs="Consolas"/>
          <w:color w:val="000000"/>
          <w:sz w:val="19"/>
          <w:szCs w:val="19"/>
          <w:highlight w:val="white"/>
        </w:rPr>
        <w:t>System.Globalization</w:t>
      </w:r>
      <w:proofErr w:type="spellEnd"/>
      <w:r w:rsidRPr="003E1D68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1D68" w:rsidRPr="003E1D68" w:rsidRDefault="003E1D68" w:rsidP="003E1D6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E1D68"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 w:rsidRPr="003E1D6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3E1D68">
        <w:rPr>
          <w:rFonts w:ascii="Consolas" w:hAnsi="Consolas" w:cs="Consolas"/>
          <w:color w:val="000000"/>
          <w:sz w:val="19"/>
          <w:szCs w:val="19"/>
          <w:highlight w:val="white"/>
        </w:rPr>
        <w:t>System.Text.RegularExpressions</w:t>
      </w:r>
      <w:proofErr w:type="spellEnd"/>
      <w:proofErr w:type="gramEnd"/>
      <w:r w:rsidRPr="003E1D68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1D68" w:rsidRPr="003E1D68" w:rsidRDefault="003E1D68" w:rsidP="003E1D6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1D68" w:rsidRPr="003E1D68" w:rsidRDefault="003E1D68" w:rsidP="003E1D6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 w:rsidRPr="003E1D68">
        <w:rPr>
          <w:rFonts w:ascii="Consolas" w:hAnsi="Consolas" w:cs="Consolas"/>
          <w:color w:val="0000FF"/>
          <w:sz w:val="19"/>
          <w:szCs w:val="19"/>
          <w:highlight w:val="yellow"/>
        </w:rPr>
        <w:t>namespace</w:t>
      </w:r>
      <w:r w:rsidRPr="003E1D68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proofErr w:type="gramStart"/>
      <w:r w:rsidRPr="003E1D68">
        <w:rPr>
          <w:rFonts w:ascii="Consolas" w:hAnsi="Consolas" w:cs="Consolas"/>
          <w:color w:val="000000"/>
          <w:sz w:val="19"/>
          <w:szCs w:val="19"/>
          <w:highlight w:val="yellow"/>
        </w:rPr>
        <w:t>NA.PMS.Repository.AllotmentProcess</w:t>
      </w:r>
      <w:proofErr w:type="spellEnd"/>
      <w:proofErr w:type="gramEnd"/>
    </w:p>
    <w:p w:rsidR="003E1D68" w:rsidRPr="003E1D68" w:rsidRDefault="003E1D68" w:rsidP="003E1D6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E1D68"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3E1D68" w:rsidRPr="003E1D68" w:rsidRDefault="003E1D68" w:rsidP="003E1D6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E1D6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3E1D68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Pr="003E1D6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E1D68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 w:rsidRPr="003E1D6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3E1D68">
        <w:rPr>
          <w:rFonts w:ascii="Consolas" w:hAnsi="Consolas" w:cs="Consolas"/>
          <w:color w:val="2B91AF"/>
          <w:sz w:val="19"/>
          <w:szCs w:val="19"/>
          <w:highlight w:val="white"/>
        </w:rPr>
        <w:t>AllotmentRepository</w:t>
      </w:r>
      <w:proofErr w:type="spellEnd"/>
      <w:r w:rsidRPr="003E1D6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</w:t>
      </w:r>
      <w:proofErr w:type="gramEnd"/>
      <w:r w:rsidRPr="003E1D6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3E1D68">
        <w:rPr>
          <w:rFonts w:ascii="Consolas" w:hAnsi="Consolas" w:cs="Consolas"/>
          <w:color w:val="2B91AF"/>
          <w:sz w:val="19"/>
          <w:szCs w:val="19"/>
          <w:highlight w:val="white"/>
        </w:rPr>
        <w:t>IAllotmentRepository</w:t>
      </w:r>
      <w:proofErr w:type="spellEnd"/>
    </w:p>
    <w:p w:rsidR="003E1D68" w:rsidRPr="003E1D68" w:rsidRDefault="003E1D68" w:rsidP="003E1D6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E1D6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3E1D68" w:rsidRPr="003E1D68" w:rsidRDefault="003E1D68" w:rsidP="003E1D6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3E1D68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   #region</w:t>
      </w:r>
      <w:r w:rsidRPr="003E1D6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Manage Application Form Process</w:t>
      </w:r>
    </w:p>
    <w:p w:rsidR="00207F37" w:rsidRDefault="003E1D68" w:rsidP="003E1D68">
      <w:pPr>
        <w:pStyle w:val="ListParagraph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///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&lt;summary&gt;</w:t>
      </w:r>
    </w:p>
    <w:p w:rsidR="003477C0" w:rsidRDefault="003477C0" w:rsidP="00207F37">
      <w:pPr>
        <w:pStyle w:val="ListParagraph"/>
      </w:pPr>
    </w:p>
    <w:p w:rsidR="003E1D68" w:rsidRDefault="003E1D68" w:rsidP="00207F37">
      <w:pPr>
        <w:pStyle w:val="ListParagraph"/>
      </w:pPr>
    </w:p>
    <w:p w:rsidR="003E1D68" w:rsidRDefault="003E1D68" w:rsidP="003E1D68">
      <w:r>
        <w:t xml:space="preserve">         </w:t>
      </w:r>
      <w:r w:rsidRPr="00207F37">
        <w:t xml:space="preserve"> should be:</w:t>
      </w:r>
      <w:r>
        <w:t xml:space="preserve"> </w:t>
      </w:r>
      <w:proofErr w:type="gramStart"/>
      <w:r>
        <w:t>“</w:t>
      </w:r>
      <w:r w:rsidRPr="00207F37">
        <w:t xml:space="preserve"> </w:t>
      </w:r>
      <w:proofErr w:type="spellStart"/>
      <w:r w:rsidRPr="003E1D68">
        <w:rPr>
          <w:rFonts w:ascii="Consolas" w:hAnsi="Consolas" w:cs="Consolas"/>
          <w:color w:val="000000"/>
          <w:sz w:val="19"/>
          <w:szCs w:val="19"/>
          <w:highlight w:val="white"/>
        </w:rPr>
        <w:t>NA.PMS.Repository</w:t>
      </w:r>
      <w:proofErr w:type="gramEnd"/>
      <w:r w:rsidRPr="003E1D68">
        <w:rPr>
          <w:rFonts w:ascii="Consolas" w:hAnsi="Consolas" w:cs="Consolas"/>
          <w:color w:val="000000"/>
          <w:sz w:val="19"/>
          <w:szCs w:val="19"/>
          <w:highlight w:val="white"/>
        </w:rPr>
        <w:t>.Property</w:t>
      </w:r>
      <w:proofErr w:type="spellEnd"/>
      <w:r w:rsidRPr="003E1D68">
        <w:rPr>
          <w:rFonts w:ascii="Consolas" w:hAnsi="Consolas" w:cs="Consolas"/>
          <w:color w:val="000000"/>
          <w:sz w:val="19"/>
          <w:szCs w:val="19"/>
        </w:rPr>
        <w:t>”</w:t>
      </w:r>
    </w:p>
    <w:p w:rsidR="003E1D68" w:rsidRDefault="003E1D68" w:rsidP="003E1D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1D68" w:rsidRPr="003E1D68" w:rsidRDefault="003E1D68" w:rsidP="003E1D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FF"/>
          <w:sz w:val="19"/>
          <w:szCs w:val="19"/>
          <w:highlight w:val="yellow"/>
        </w:rPr>
        <w:t xml:space="preserve">    </w:t>
      </w:r>
      <w:r w:rsidRPr="003E1D68">
        <w:rPr>
          <w:rFonts w:ascii="Consolas" w:hAnsi="Consolas" w:cs="Consolas"/>
          <w:color w:val="0000FF"/>
          <w:sz w:val="19"/>
          <w:szCs w:val="19"/>
          <w:highlight w:val="yellow"/>
        </w:rPr>
        <w:t>namespace</w:t>
      </w:r>
      <w:r w:rsidRPr="003E1D68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proofErr w:type="spellStart"/>
      <w:r w:rsidRPr="003E1D68">
        <w:rPr>
          <w:rFonts w:ascii="Consolas" w:hAnsi="Consolas" w:cs="Consolas"/>
          <w:color w:val="000000"/>
          <w:sz w:val="19"/>
          <w:szCs w:val="19"/>
          <w:highlight w:val="yellow"/>
        </w:rPr>
        <w:t>NA.PMS.Repository</w:t>
      </w:r>
      <w:proofErr w:type="spellEnd"/>
    </w:p>
    <w:p w:rsidR="003E1D68" w:rsidRDefault="003E1D68" w:rsidP="003E1D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{</w:t>
      </w:r>
    </w:p>
    <w:p w:rsidR="003E1D68" w:rsidRDefault="003E1D68" w:rsidP="003E1D68">
      <w:pPr>
        <w:pStyle w:val="ListParagraph"/>
        <w:rPr>
          <w:rFonts w:ascii="Consolas" w:hAnsi="Consolas" w:cs="Consolas"/>
          <w:color w:val="2B91A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PropertyAllotmentRepository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IPropertyAllotmentRepository</w:t>
      </w:r>
      <w:proofErr w:type="spellEnd"/>
    </w:p>
    <w:p w:rsidR="003E1D68" w:rsidRDefault="003E1D68" w:rsidP="003E1D68">
      <w:pPr>
        <w:pStyle w:val="ListParagraph"/>
      </w:pPr>
    </w:p>
    <w:p w:rsidR="003E1D68" w:rsidRDefault="003E1D68" w:rsidP="003E1D68">
      <w:pPr>
        <w:pStyle w:val="ListParagraph"/>
      </w:pPr>
    </w:p>
    <w:p w:rsidR="00416FF5" w:rsidRDefault="00416FF5" w:rsidP="00416FF5">
      <w:pPr>
        <w:pStyle w:val="ListParagraph"/>
      </w:pPr>
    </w:p>
    <w:p w:rsidR="00B15100" w:rsidRDefault="00B15100" w:rsidP="00EE6F76">
      <w:pPr>
        <w:pStyle w:val="ListParagraph"/>
      </w:pPr>
    </w:p>
    <w:sectPr w:rsidR="00B15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B2D5B"/>
    <w:multiLevelType w:val="hybridMultilevel"/>
    <w:tmpl w:val="8E2A7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A0124"/>
    <w:multiLevelType w:val="hybridMultilevel"/>
    <w:tmpl w:val="8E2A7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76DAA"/>
    <w:multiLevelType w:val="hybridMultilevel"/>
    <w:tmpl w:val="8E2A7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CBE"/>
    <w:rsid w:val="00015ECE"/>
    <w:rsid w:val="00097EEC"/>
    <w:rsid w:val="00207F37"/>
    <w:rsid w:val="003477C0"/>
    <w:rsid w:val="003E1D68"/>
    <w:rsid w:val="00416FF5"/>
    <w:rsid w:val="00535682"/>
    <w:rsid w:val="005A0239"/>
    <w:rsid w:val="005F5E7D"/>
    <w:rsid w:val="00651F8E"/>
    <w:rsid w:val="007862F3"/>
    <w:rsid w:val="008F6D5D"/>
    <w:rsid w:val="00931F4B"/>
    <w:rsid w:val="00A2317F"/>
    <w:rsid w:val="00B15100"/>
    <w:rsid w:val="00B94F41"/>
    <w:rsid w:val="00BB67C1"/>
    <w:rsid w:val="00DD6CBE"/>
    <w:rsid w:val="00EE6F76"/>
    <w:rsid w:val="00F94961"/>
    <w:rsid w:val="00FA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1B82D3-2F2E-4A4C-8F57-B088A298F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C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kumar. Dash</dc:creator>
  <cp:keywords/>
  <dc:description/>
  <cp:lastModifiedBy>Vishal Shukla</cp:lastModifiedBy>
  <cp:revision>2</cp:revision>
  <dcterms:created xsi:type="dcterms:W3CDTF">2016-08-30T05:20:00Z</dcterms:created>
  <dcterms:modified xsi:type="dcterms:W3CDTF">2016-08-30T05:20:00Z</dcterms:modified>
</cp:coreProperties>
</file>