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75" w:rsidRPr="00FB3275" w:rsidRDefault="00FB3275" w:rsidP="00FB3275">
      <w:pPr>
        <w:pStyle w:val="Heading1"/>
        <w:jc w:val="center"/>
        <w:rPr>
          <w:b/>
        </w:rPr>
      </w:pPr>
      <w:r w:rsidRPr="00FB3275">
        <w:rPr>
          <w:b/>
        </w:rPr>
        <w:t>Rezervační systém pro střední a větší fitness centra</w:t>
      </w:r>
    </w:p>
    <w:p w:rsidR="00FB3275" w:rsidRPr="00FB3275" w:rsidRDefault="00FB3275" w:rsidP="00FB3275">
      <w:pPr>
        <w:pStyle w:val="Heading1"/>
        <w:jc w:val="center"/>
        <w:rPr>
          <w:b/>
        </w:rPr>
      </w:pPr>
      <w:r w:rsidRPr="00FB3275">
        <w:rPr>
          <w:b/>
        </w:rPr>
        <w:t xml:space="preserve">a </w:t>
      </w:r>
      <w:r>
        <w:rPr>
          <w:b/>
        </w:rPr>
        <w:t>provozovny</w:t>
      </w:r>
      <w:r w:rsidRPr="00FB3275">
        <w:rPr>
          <w:b/>
        </w:rPr>
        <w:t xml:space="preserve"> </w:t>
      </w:r>
      <w:r>
        <w:rPr>
          <w:b/>
        </w:rPr>
        <w:t>organizovaných sálových lekcí</w:t>
      </w:r>
      <w:r w:rsidRPr="00FB3275">
        <w:rPr>
          <w:b/>
        </w:rPr>
        <w:t>.</w:t>
      </w:r>
    </w:p>
    <w:p w:rsidR="00FB3275" w:rsidRDefault="00FB3275" w:rsidP="00FB3275"/>
    <w:p w:rsidR="00FB3275" w:rsidRDefault="00FB3275" w:rsidP="00FB3275">
      <w:pPr>
        <w:pStyle w:val="Heading1"/>
      </w:pPr>
      <w:r>
        <w:t>Základní stavební kameny – The idea</w:t>
      </w:r>
    </w:p>
    <w:p w:rsidR="00FB3275" w:rsidRPr="008D555E" w:rsidRDefault="00FB3275" w:rsidP="00FB3275">
      <w:pPr>
        <w:rPr>
          <w:rStyle w:val="SubtleEmphasis"/>
        </w:rPr>
      </w:pPr>
      <w:r>
        <w:t>Primárním cílem je uživatelská přívětivost.</w:t>
      </w:r>
      <w:r w:rsidR="008D555E">
        <w:t xml:space="preserve"> </w:t>
      </w:r>
      <w:r w:rsidR="008D555E">
        <w:rPr>
          <w:rStyle w:val="SubtleEmphasis"/>
        </w:rPr>
        <w:t>Když chci něco udělat, nemusím to hledat.</w:t>
      </w:r>
    </w:p>
    <w:p w:rsidR="00FB3275" w:rsidRPr="008D555E" w:rsidRDefault="00FB3275" w:rsidP="00FB3275">
      <w:pPr>
        <w:rPr>
          <w:rStyle w:val="SubtleEmphasis"/>
        </w:rPr>
      </w:pPr>
      <w:r>
        <w:t>Koncept rezervačního systému je škálovatelný.</w:t>
      </w:r>
      <w:r w:rsidR="008D555E">
        <w:t xml:space="preserve"> </w:t>
      </w:r>
      <w:r w:rsidR="008D555E">
        <w:rPr>
          <w:rStyle w:val="SubtleEmphasis"/>
        </w:rPr>
        <w:t>Provozní, přesto ne zcela běžné zásahy (přidání nového sálu?) nesmí být s</w:t>
      </w:r>
      <w:bookmarkStart w:id="0" w:name="_GoBack"/>
      <w:bookmarkEnd w:id="0"/>
      <w:r w:rsidR="008D555E">
        <w:rPr>
          <w:rStyle w:val="SubtleEmphasis"/>
        </w:rPr>
        <w:t>howstopper.</w:t>
      </w:r>
    </w:p>
    <w:p w:rsidR="00FB3275" w:rsidRPr="008D555E" w:rsidRDefault="00FB3275" w:rsidP="00FB3275">
      <w:pPr>
        <w:rPr>
          <w:rStyle w:val="SubtleEmphasis"/>
        </w:rPr>
      </w:pPr>
      <w:r>
        <w:t>Přehlednost.</w:t>
      </w:r>
      <w:r w:rsidR="008D555E">
        <w:t xml:space="preserve"> </w:t>
      </w:r>
      <w:r w:rsidR="008D555E">
        <w:rPr>
          <w:rStyle w:val="SubtleEmphasis"/>
        </w:rPr>
        <w:t>Nemusím informace ani hledat, ani jich na mě není příliš naráz.</w:t>
      </w:r>
    </w:p>
    <w:p w:rsidR="00FB3275" w:rsidRPr="008D555E" w:rsidRDefault="00FB3275" w:rsidP="00FB3275">
      <w:pPr>
        <w:rPr>
          <w:rStyle w:val="SubtleEmphasis"/>
        </w:rPr>
      </w:pPr>
      <w:r>
        <w:t>Rychlost.</w:t>
      </w:r>
      <w:r w:rsidR="008D555E">
        <w:t xml:space="preserve"> </w:t>
      </w:r>
      <w:r w:rsidR="008D555E">
        <w:rPr>
          <w:rStyle w:val="SubtleEmphasis"/>
        </w:rPr>
        <w:t>Reakční doba systému na akci uživatele nesmí předčít očekávání.</w:t>
      </w:r>
    </w:p>
    <w:p w:rsidR="00FB3275" w:rsidRPr="008D555E" w:rsidRDefault="00FB3275" w:rsidP="00FB3275">
      <w:pPr>
        <w:rPr>
          <w:rStyle w:val="SubtleEmphasis"/>
        </w:rPr>
      </w:pPr>
      <w:r>
        <w:t>Smysluplnost.</w:t>
      </w:r>
      <w:r w:rsidR="008D555E">
        <w:t xml:space="preserve"> </w:t>
      </w:r>
      <w:r w:rsidR="008D555E">
        <w:rPr>
          <w:rStyle w:val="SubtleEmphasis"/>
        </w:rPr>
        <w:t>Kli</w:t>
      </w:r>
      <w:r w:rsidR="0025515C">
        <w:rPr>
          <w:rStyle w:val="SubtleEmphasis"/>
        </w:rPr>
        <w:t>k</w:t>
      </w:r>
      <w:r w:rsidR="008D555E">
        <w:rPr>
          <w:rStyle w:val="SubtleEmphasis"/>
        </w:rPr>
        <w:t>nutí na nezarezervovanou lekci ji zarezervuje a vice versa.</w:t>
      </w:r>
    </w:p>
    <w:p w:rsidR="008D555E" w:rsidRPr="008D555E" w:rsidRDefault="00FB3275" w:rsidP="00FB3275">
      <w:pPr>
        <w:rPr>
          <w:rStyle w:val="SubtleEmphasis"/>
        </w:rPr>
      </w:pPr>
      <w:r>
        <w:t>Živý software</w:t>
      </w:r>
      <w:r w:rsidR="008D555E">
        <w:t>.</w:t>
      </w:r>
      <w:r>
        <w:t xml:space="preserve"> </w:t>
      </w:r>
      <w:r w:rsidR="008D555E" w:rsidRPr="008D555E">
        <w:rPr>
          <w:rStyle w:val="SubtleEmphasis"/>
        </w:rPr>
        <w:t>N</w:t>
      </w:r>
      <w:r w:rsidRPr="008D555E">
        <w:rPr>
          <w:rStyle w:val="SubtleEmphasis"/>
        </w:rPr>
        <w:t>enabízím postavené řešení</w:t>
      </w:r>
      <w:r w:rsidR="008D555E" w:rsidRPr="008D555E">
        <w:rPr>
          <w:rStyle w:val="SubtleEmphasis"/>
        </w:rPr>
        <w:t>. N</w:t>
      </w:r>
      <w:r w:rsidRPr="008D555E">
        <w:rPr>
          <w:rStyle w:val="SubtleEmphasis"/>
        </w:rPr>
        <w:t xml:space="preserve">abízím řešení, jeho provoz,  </w:t>
      </w:r>
      <w:r w:rsidR="008D555E" w:rsidRPr="008D555E">
        <w:rPr>
          <w:rStyle w:val="SubtleEmphasis"/>
        </w:rPr>
        <w:t>údržbu a modifikace.</w:t>
      </w:r>
    </w:p>
    <w:p w:rsidR="008D555E" w:rsidRDefault="008D555E" w:rsidP="00FB3275"/>
    <w:p w:rsidR="008D555E" w:rsidRDefault="008D555E" w:rsidP="008D555E">
      <w:pPr>
        <w:pStyle w:val="Heading1"/>
      </w:pPr>
      <w:r>
        <w:t>Ukázky</w:t>
      </w:r>
    </w:p>
    <w:p w:rsidR="008D555E" w:rsidRDefault="008D555E" w:rsidP="008D555E">
      <w:pPr>
        <w:rPr>
          <w:lang w:eastAsia="cs-CZ"/>
        </w:rPr>
      </w:pPr>
      <w:r>
        <w:t>Desktopová verze:</w:t>
      </w:r>
      <w:r>
        <w:br/>
      </w:r>
      <w:hyperlink r:id="rId5" w:history="1">
        <w:r w:rsidRPr="00D74447">
          <w:rPr>
            <w:rStyle w:val="Hyperlink"/>
            <w:lang w:eastAsia="cs-CZ"/>
          </w:rPr>
          <w:t>http://registrace.tode.cz/Layout/concept.html</w:t>
        </w:r>
      </w:hyperlink>
    </w:p>
    <w:p w:rsidR="008D555E" w:rsidRDefault="008D555E" w:rsidP="008D555E">
      <w:r>
        <w:t>Mobilní verze:</w:t>
      </w:r>
    </w:p>
    <w:p w:rsidR="008D555E" w:rsidRDefault="008D555E" w:rsidP="008D555E">
      <w:pPr>
        <w:rPr>
          <w:lang w:eastAsia="cs-CZ"/>
        </w:rPr>
      </w:pPr>
      <w:hyperlink r:id="rId6" w:history="1">
        <w:r w:rsidRPr="00D74447">
          <w:rPr>
            <w:rStyle w:val="Hyperlink"/>
            <w:lang w:eastAsia="cs-CZ"/>
          </w:rPr>
          <w:t>http://mrezerva</w:t>
        </w:r>
        <w:r w:rsidRPr="00D74447">
          <w:rPr>
            <w:rStyle w:val="Hyperlink"/>
            <w:lang w:eastAsia="cs-CZ"/>
          </w:rPr>
          <w:t>c</w:t>
        </w:r>
        <w:r w:rsidRPr="00D74447">
          <w:rPr>
            <w:rStyle w:val="Hyperlink"/>
            <w:lang w:eastAsia="cs-CZ"/>
          </w:rPr>
          <w:t>e.tode.cz/concept.html</w:t>
        </w:r>
      </w:hyperlink>
    </w:p>
    <w:p w:rsidR="008D555E" w:rsidRPr="008D555E" w:rsidRDefault="008D555E" w:rsidP="008D555E"/>
    <w:p w:rsidR="008D555E" w:rsidRDefault="008D555E" w:rsidP="008D555E">
      <w:pPr>
        <w:pStyle w:val="Heading1"/>
      </w:pPr>
      <w:r>
        <w:t>Poznámky / výhody</w:t>
      </w:r>
    </w:p>
    <w:p w:rsidR="008D555E" w:rsidRDefault="0025515C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Rozvrh</w:t>
      </w:r>
      <w:r w:rsidR="008D555E">
        <w:rPr>
          <w:lang w:eastAsia="cs-CZ"/>
        </w:rPr>
        <w:t xml:space="preserve"> je na celý týden</w:t>
      </w:r>
    </w:p>
    <w:p w:rsidR="008D555E" w:rsidRDefault="008D555E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 xml:space="preserve">Sada </w:t>
      </w:r>
      <w:r>
        <w:rPr>
          <w:lang w:eastAsia="cs-CZ"/>
        </w:rPr>
        <w:t xml:space="preserve">aktivních </w:t>
      </w:r>
      <w:r>
        <w:rPr>
          <w:lang w:eastAsia="cs-CZ"/>
        </w:rPr>
        <w:t>dnů se dá globálně nastavit (</w:t>
      </w:r>
      <w:r w:rsidRPr="008D555E">
        <w:rPr>
          <w:rStyle w:val="SubtleEmphasis"/>
        </w:rPr>
        <w:t>Po-Pá nebo Po-Ne nebo cokoliv jiného</w:t>
      </w:r>
      <w:r>
        <w:rPr>
          <w:lang w:eastAsia="cs-CZ"/>
        </w:rPr>
        <w:t>)</w:t>
      </w:r>
    </w:p>
    <w:p w:rsidR="008D555E" w:rsidRDefault="008D555E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První, poslední hodina a krokování mezi jednotlivými hodinami se dá nastavit</w:t>
      </w:r>
      <w:r>
        <w:rPr>
          <w:lang w:eastAsia="cs-CZ"/>
        </w:rPr>
        <w:t>.</w:t>
      </w:r>
    </w:p>
    <w:p w:rsidR="008D555E" w:rsidRDefault="008D555E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Délka lekce se dá nastavit buď globálně anebo pro každou lekci zvlášť</w:t>
      </w:r>
      <w:r>
        <w:rPr>
          <w:lang w:eastAsia="cs-CZ"/>
        </w:rPr>
        <w:t>.</w:t>
      </w:r>
    </w:p>
    <w:p w:rsidR="008D555E" w:rsidRDefault="008D555E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 xml:space="preserve">Tlačítko </w:t>
      </w:r>
      <w:r>
        <w:rPr>
          <w:b/>
          <w:u w:val="single"/>
          <w:lang w:eastAsia="cs-CZ"/>
        </w:rPr>
        <w:t>D</w:t>
      </w:r>
      <w:r w:rsidRPr="008D555E">
        <w:rPr>
          <w:b/>
          <w:u w:val="single"/>
          <w:lang w:eastAsia="cs-CZ"/>
        </w:rPr>
        <w:t>nes</w:t>
      </w:r>
      <w:r>
        <w:rPr>
          <w:lang w:eastAsia="cs-CZ"/>
        </w:rPr>
        <w:t xml:space="preserve"> bude skryté v pohledu na aktuální týden. V pohledu na jakýkoliv jiný týden se zobrazí a klik na něj vrátí rozvrh na aktuální týden.</w:t>
      </w:r>
    </w:p>
    <w:p w:rsidR="008D555E" w:rsidRDefault="008D555E" w:rsidP="008D555E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Dostupné lekce (</w:t>
      </w:r>
      <w:r w:rsidRPr="008D555E">
        <w:rPr>
          <w:u w:val="single"/>
          <w:lang w:eastAsia="cs-CZ"/>
        </w:rPr>
        <w:t>bílá</w:t>
      </w:r>
      <w:r>
        <w:rPr>
          <w:lang w:eastAsia="cs-CZ"/>
        </w:rPr>
        <w:t>) jsou barevně odlišeny od zarezervovaných (</w:t>
      </w:r>
      <w:r w:rsidRPr="008D555E">
        <w:rPr>
          <w:u w:val="single"/>
          <w:lang w:eastAsia="cs-CZ"/>
        </w:rPr>
        <w:t>světle modrá</w:t>
      </w:r>
      <w:r>
        <w:rPr>
          <w:lang w:eastAsia="cs-CZ"/>
        </w:rPr>
        <w:t>)</w:t>
      </w:r>
    </w:p>
    <w:p w:rsidR="008D555E" w:rsidRDefault="008D555E" w:rsidP="008D555E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cs-CZ"/>
        </w:rPr>
      </w:pPr>
      <w:r>
        <w:rPr>
          <w:lang w:eastAsia="cs-CZ"/>
        </w:rPr>
        <w:t>V záhlaví několik podstatných odkazů. Všechny dodatečné informace schovány v nich. Například zůstatek kreditu nebo lekcí na permanentce se bude zobrazovat na str</w:t>
      </w:r>
      <w:r>
        <w:rPr>
          <w:lang w:eastAsia="cs-CZ"/>
        </w:rPr>
        <w:t>ánce s profilem uživatele. To</w:t>
      </w:r>
      <w:r>
        <w:rPr>
          <w:lang w:eastAsia="cs-CZ"/>
        </w:rPr>
        <w:t xml:space="preserve"> proto, aby stránka s rozvrhem zůstala co nejjednodušší</w:t>
      </w:r>
    </w:p>
    <w:p w:rsidR="008D555E" w:rsidRDefault="008D555E" w:rsidP="00FB3275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Myš</w:t>
      </w:r>
      <w:r>
        <w:rPr>
          <w:lang w:eastAsia="cs-CZ"/>
        </w:rPr>
        <w:t xml:space="preserve"> nad vypsanou lekcí ukáže bublinu </w:t>
      </w:r>
      <w:r w:rsidR="0088785C">
        <w:rPr>
          <w:lang w:eastAsia="cs-CZ"/>
        </w:rPr>
        <w:t>a v ní více detailů.</w:t>
      </w:r>
    </w:p>
    <w:p w:rsidR="0088785C" w:rsidRDefault="0088785C" w:rsidP="0088785C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Na vrchu rozvrhu jsou záložky, které budou symbolizovat jednotlivé sály.</w:t>
      </w:r>
    </w:p>
    <w:p w:rsidR="0088785C" w:rsidRPr="0088785C" w:rsidRDefault="0088785C" w:rsidP="0088785C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lang w:eastAsia="cs-CZ"/>
        </w:rPr>
      </w:pPr>
      <w:r>
        <w:rPr>
          <w:lang w:eastAsia="cs-CZ"/>
        </w:rPr>
        <w:t xml:space="preserve">Systém skupin a lekcí viditelných pro skupiny. </w:t>
      </w:r>
      <w:r>
        <w:rPr>
          <w:rStyle w:val="SubtleEmphasis"/>
        </w:rPr>
        <w:t>Namísto „</w:t>
      </w:r>
      <w:r w:rsidRPr="0088785C">
        <w:rPr>
          <w:rStyle w:val="SubtleEmphasis"/>
        </w:rPr>
        <w:t>NetSuite, Benešova 14</w:t>
      </w:r>
      <w:r>
        <w:rPr>
          <w:rStyle w:val="SubtleEmphasis"/>
        </w:rPr>
        <w:t>“, co vidí v rozvrhu všichni, se uživatel přidá do skupiny NetSuite. Všichni v této skupině uvidí příslušné lekce v rozvrhu.</w:t>
      </w:r>
    </w:p>
    <w:p w:rsidR="0088785C" w:rsidRDefault="0088785C" w:rsidP="0088785C">
      <w:pPr>
        <w:pStyle w:val="ListParagraph"/>
        <w:numPr>
          <w:ilvl w:val="0"/>
          <w:numId w:val="1"/>
        </w:numPr>
        <w:rPr>
          <w:lang w:eastAsia="cs-CZ"/>
        </w:rPr>
      </w:pPr>
      <w:r>
        <w:rPr>
          <w:lang w:eastAsia="cs-CZ"/>
        </w:rPr>
        <w:t>Backend (Recepční) stranu systému podle potřeb B1F – nechci se domnívat. Ale:</w:t>
      </w:r>
    </w:p>
    <w:p w:rsidR="0088785C" w:rsidRDefault="0088785C" w:rsidP="0088785C">
      <w:pPr>
        <w:pStyle w:val="ListParagraph"/>
        <w:numPr>
          <w:ilvl w:val="1"/>
          <w:numId w:val="1"/>
        </w:numPr>
        <w:rPr>
          <w:lang w:eastAsia="cs-CZ"/>
        </w:rPr>
      </w:pPr>
      <w:r>
        <w:rPr>
          <w:lang w:eastAsia="cs-CZ"/>
        </w:rPr>
        <w:t>Přidávání lekci je webové / automatické (</w:t>
      </w:r>
      <w:r w:rsidRPr="0088785C">
        <w:rPr>
          <w:rStyle w:val="SubtleEmphasis"/>
        </w:rPr>
        <w:t>import z Excelu</w:t>
      </w:r>
      <w:r>
        <w:rPr>
          <w:lang w:eastAsia="cs-CZ"/>
        </w:rPr>
        <w:t>)</w:t>
      </w:r>
    </w:p>
    <w:p w:rsidR="0088785C" w:rsidRDefault="0088785C" w:rsidP="0088785C">
      <w:pPr>
        <w:pStyle w:val="ListParagraph"/>
        <w:numPr>
          <w:ilvl w:val="1"/>
          <w:numId w:val="1"/>
        </w:numPr>
        <w:rPr>
          <w:lang w:eastAsia="cs-CZ"/>
        </w:rPr>
      </w:pPr>
      <w:r>
        <w:rPr>
          <w:lang w:eastAsia="cs-CZ"/>
        </w:rPr>
        <w:lastRenderedPageBreak/>
        <w:t xml:space="preserve">Možnost účtovat </w:t>
      </w:r>
      <w:r w:rsidR="0025515C">
        <w:rPr>
          <w:lang w:eastAsia="cs-CZ"/>
        </w:rPr>
        <w:t xml:space="preserve">nerezervovatelné položky. </w:t>
      </w:r>
      <w:r w:rsidR="0025515C" w:rsidRPr="0025515C">
        <w:rPr>
          <w:rStyle w:val="SubtleEmphasis"/>
        </w:rPr>
        <w:t>Nápoje, sauna, klíček etc.</w:t>
      </w:r>
    </w:p>
    <w:p w:rsidR="0025515C" w:rsidRDefault="0025515C" w:rsidP="0025515C">
      <w:pPr>
        <w:pStyle w:val="Heading1"/>
        <w:rPr>
          <w:lang w:eastAsia="cs-CZ"/>
        </w:rPr>
      </w:pPr>
    </w:p>
    <w:p w:rsidR="0088785C" w:rsidRDefault="0025515C" w:rsidP="0025515C">
      <w:pPr>
        <w:pStyle w:val="Heading1"/>
        <w:rPr>
          <w:lang w:eastAsia="cs-CZ"/>
        </w:rPr>
      </w:pPr>
      <w:r>
        <w:rPr>
          <w:lang w:eastAsia="cs-CZ"/>
        </w:rPr>
        <w:t>Nemám / neumím (zatím)</w:t>
      </w:r>
    </w:p>
    <w:p w:rsidR="0025515C" w:rsidRDefault="0025515C" w:rsidP="0088785C">
      <w:pPr>
        <w:pStyle w:val="ListParagraph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Finance. Rezervační systém musí počítat s nějakou měnou (</w:t>
      </w:r>
      <w:r w:rsidRPr="0025515C">
        <w:rPr>
          <w:rStyle w:val="SubtleEmphasis"/>
          <w:lang w:eastAsia="cs-CZ"/>
        </w:rPr>
        <w:t>Kč, permanentky, body, kredity</w:t>
      </w:r>
      <w:r>
        <w:rPr>
          <w:lang w:eastAsia="cs-CZ"/>
        </w:rPr>
        <w:t>). Jak s financemi zachází B1F? Jak propojit RS se zdrojem?</w:t>
      </w:r>
    </w:p>
    <w:p w:rsidR="0025515C" w:rsidRDefault="0025515C" w:rsidP="0088785C">
      <w:pPr>
        <w:pStyle w:val="ListParagraph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Které interní systémy B1F by měl rezervační systém nahradit a které zůstanou? Jaké jsou možnosti integrace / komunikace těch, co zůstanou?</w:t>
      </w:r>
    </w:p>
    <w:p w:rsidR="0025515C" w:rsidRDefault="0025515C" w:rsidP="0025515C">
      <w:pPr>
        <w:rPr>
          <w:lang w:eastAsia="cs-CZ"/>
        </w:rPr>
      </w:pPr>
    </w:p>
    <w:p w:rsidR="0025515C" w:rsidRDefault="0025515C" w:rsidP="0025515C">
      <w:pPr>
        <w:pStyle w:val="Heading1"/>
        <w:rPr>
          <w:lang w:eastAsia="cs-CZ"/>
        </w:rPr>
      </w:pPr>
      <w:r>
        <w:rPr>
          <w:lang w:eastAsia="cs-CZ"/>
        </w:rPr>
        <w:t>Koncept spolupráce</w:t>
      </w:r>
    </w:p>
    <w:p w:rsidR="0025515C" w:rsidRDefault="0025515C" w:rsidP="0025515C"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RS se v jakési formě pronájmu</w:t>
      </w:r>
    </w:p>
    <w:p w:rsidR="0025515C" w:rsidRDefault="0025515C" w:rsidP="0025515C">
      <w:pPr>
        <w:pStyle w:val="ListParagraph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Pronájem sestává z:</w:t>
      </w:r>
    </w:p>
    <w:p w:rsidR="0025515C" w:rsidRDefault="0025515C" w:rsidP="0025515C">
      <w:pPr>
        <w:pStyle w:val="ListParagraph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Zajištění a provozu dostatečně výkonného serverového řešení.</w:t>
      </w:r>
    </w:p>
    <w:p w:rsidR="0025515C" w:rsidRDefault="0025515C" w:rsidP="0025515C">
      <w:pPr>
        <w:pStyle w:val="ListParagraph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Zajištění dostupnosti RS</w:t>
      </w:r>
    </w:p>
    <w:p w:rsidR="0025515C" w:rsidRDefault="0025515C" w:rsidP="0025515C">
      <w:pPr>
        <w:pStyle w:val="ListParagraph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Údržba a aktualizace RS. Odstraňování chyb, přizpůsobování trendům a možnostem webových technologií.</w:t>
      </w:r>
    </w:p>
    <w:p w:rsidR="0025515C" w:rsidRDefault="0025515C" w:rsidP="0025515C">
      <w:pPr>
        <w:pStyle w:val="ListParagraph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Zajištění odstávek z důvodu údržby v málo frekventovaném čase.</w:t>
      </w:r>
      <w:r w:rsidRPr="0025515C">
        <w:rPr>
          <w:rStyle w:val="SubtleEmphasis"/>
        </w:rPr>
        <w:t xml:space="preserve"> V noci.</w:t>
      </w:r>
    </w:p>
    <w:p w:rsidR="0025515C" w:rsidRDefault="0025515C" w:rsidP="0025515C">
      <w:pPr>
        <w:pStyle w:val="ListParagraph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 xml:space="preserve">Předem dohodnutá porce vývojářského času. </w:t>
      </w:r>
      <w:r>
        <w:rPr>
          <w:rStyle w:val="SubtleEmphasis"/>
        </w:rPr>
        <w:t>Předplatné úprav specifických pro B1F.</w:t>
      </w:r>
    </w:p>
    <w:sectPr w:rsidR="0025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605B3"/>
    <w:multiLevelType w:val="hybridMultilevel"/>
    <w:tmpl w:val="A322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2B85"/>
    <w:multiLevelType w:val="hybridMultilevel"/>
    <w:tmpl w:val="5E0687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77E93"/>
    <w:multiLevelType w:val="hybridMultilevel"/>
    <w:tmpl w:val="593016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75"/>
    <w:rsid w:val="0025515C"/>
    <w:rsid w:val="0088785C"/>
    <w:rsid w:val="008D555E"/>
    <w:rsid w:val="00D61DA7"/>
    <w:rsid w:val="00F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366F6F-EFB0-48CC-A71B-09C45996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3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555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55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D55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5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55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1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ezervace.tode.cz/concept.html" TargetMode="External"/><Relationship Id="rId5" Type="http://schemas.openxmlformats.org/officeDocument/2006/relationships/hyperlink" Target="http://registrace.tode.cz/Layout/conce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Moravia IT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skurt</dc:creator>
  <cp:keywords/>
  <dc:description/>
  <cp:lastModifiedBy>skurt</cp:lastModifiedBy>
  <cp:revision>1</cp:revision>
  <dcterms:created xsi:type="dcterms:W3CDTF">2017-03-02T15:34:00Z</dcterms:created>
  <dcterms:modified xsi:type="dcterms:W3CDTF">2017-03-02T16:19:00Z</dcterms:modified>
</cp:coreProperties>
</file>