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D6D7E4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59208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E60F11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80E02DB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77777777" w:rsidR="00E734C0" w:rsidRDefault="009B3244">
            <w:pPr>
              <w:spacing w:line="266" w:lineRule="exact"/>
              <w:ind w:right="9"/>
              <w:jc w:val="center"/>
            </w:pPr>
            <w:r>
              <w:t>доцент,</w:t>
            </w:r>
            <w:r>
              <w:rPr>
                <w:spacing w:val="-14"/>
              </w:rPr>
              <w:t xml:space="preserve"> </w:t>
            </w:r>
            <w:r>
              <w:t>канд.</w:t>
            </w:r>
            <w:r>
              <w:rPr>
                <w:spacing w:val="-10"/>
              </w:rPr>
              <w:t xml:space="preserve"> </w:t>
            </w:r>
            <w:r>
              <w:t>техн.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наук</w:t>
            </w:r>
          </w:p>
        </w:tc>
        <w:tc>
          <w:tcPr>
            <w:tcW w:w="284" w:type="dxa"/>
          </w:tcPr>
          <w:p w14:paraId="2949FA5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Default="00E734C0"/>
        </w:tc>
        <w:tc>
          <w:tcPr>
            <w:tcW w:w="274" w:type="dxa"/>
          </w:tcPr>
          <w:p w14:paraId="5A997FAE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77777777" w:rsidR="00E734C0" w:rsidRDefault="00DE5932">
            <w:pPr>
              <w:spacing w:before="47" w:line="266" w:lineRule="exact"/>
              <w:ind w:right="4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EB0584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35BA8">
              <w:rPr>
                <w:spacing w:val="-5"/>
                <w:sz w:val="28"/>
              </w:rPr>
              <w:t>1</w:t>
            </w:r>
          </w:p>
          <w:p w14:paraId="18C63FF1" w14:textId="77777777" w:rsidR="00E734C0" w:rsidRDefault="00E734C0">
            <w:pPr>
              <w:spacing w:before="37"/>
              <w:rPr>
                <w:sz w:val="28"/>
              </w:rPr>
            </w:pPr>
          </w:p>
          <w:p w14:paraId="088FCD5B" w14:textId="77777777" w:rsidR="00E734C0" w:rsidRPr="00042231" w:rsidRDefault="00DE5932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Вычисление статистических характеристик текстовой информации</w:t>
            </w:r>
          </w:p>
        </w:tc>
      </w:tr>
      <w:tr w:rsidR="00EB0584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Default="00E734C0"/>
          <w:p w14:paraId="56281C45" w14:textId="77777777" w:rsidR="00E734C0" w:rsidRDefault="00E734C0"/>
          <w:p w14:paraId="5BD17422" w14:textId="77777777" w:rsidR="00E734C0" w:rsidRDefault="00E734C0">
            <w:pPr>
              <w:spacing w:before="49"/>
            </w:pPr>
          </w:p>
          <w:p w14:paraId="0D6119DE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DE5932">
              <w:t>Теория</w:t>
            </w:r>
            <w:r w:rsidR="00DE5932" w:rsidRPr="00DE5932">
              <w:t xml:space="preserve"> информации, данные, </w:t>
            </w:r>
            <w:r w:rsidR="00DE5932">
              <w:t xml:space="preserve">                                </w:t>
            </w:r>
            <w:r w:rsidR="00DE5932" w:rsidRPr="00DE5932">
              <w:t>знания</w:t>
            </w:r>
          </w:p>
        </w:tc>
      </w:tr>
      <w:tr w:rsidR="00DE5932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Default="00DE5932"/>
        </w:tc>
      </w:tr>
    </w:tbl>
    <w:p w14:paraId="57EE5C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75E8A36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13D0FE6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3BB9512" w14:textId="77777777" w:rsidR="00557015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5E52B877" w14:textId="701C02B6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4" w:history="1">
            <w:r w:rsidRPr="00557015">
              <w:rPr>
                <w:rStyle w:val="a7"/>
                <w:bCs/>
              </w:rPr>
              <w:t>1 Цель работы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_Toc209385284 \h </w:instrText>
            </w:r>
            <w:r w:rsidRPr="00557015">
              <w:rPr>
                <w:webHidden/>
              </w:rPr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webHidden/>
              </w:rPr>
              <w:t>2</w:t>
            </w:r>
            <w:r w:rsidRPr="00557015">
              <w:rPr>
                <w:webHidden/>
              </w:rPr>
              <w:fldChar w:fldCharType="end"/>
            </w:r>
          </w:hyperlink>
        </w:p>
        <w:p w14:paraId="267BA0C6" w14:textId="09F857C0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5" w:history="1">
            <w:r w:rsidRPr="00557015">
              <w:rPr>
                <w:rStyle w:val="a7"/>
                <w:bCs/>
              </w:rPr>
              <w:t>2 Задание и исходные данные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_Toc209385285 \h </w:instrText>
            </w:r>
            <w:r w:rsidRPr="00557015">
              <w:rPr>
                <w:webHidden/>
              </w:rPr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webHidden/>
              </w:rPr>
              <w:t>3</w:t>
            </w:r>
            <w:r w:rsidRPr="00557015">
              <w:rPr>
                <w:webHidden/>
              </w:rPr>
              <w:fldChar w:fldCharType="end"/>
            </w:r>
          </w:hyperlink>
        </w:p>
        <w:p w14:paraId="6FD382D9" w14:textId="347C5BF4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6" w:history="1">
            <w:r w:rsidRPr="00557015">
              <w:rPr>
                <w:rStyle w:val="a7"/>
                <w:bCs/>
              </w:rPr>
              <w:t>3 Расчет информации по Хартли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_Toc209385286 \h </w:instrText>
            </w:r>
            <w:r w:rsidRPr="00557015">
              <w:rPr>
                <w:webHidden/>
              </w:rPr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webHidden/>
              </w:rPr>
              <w:t>4</w:t>
            </w:r>
            <w:r w:rsidRPr="00557015">
              <w:rPr>
                <w:webHidden/>
              </w:rPr>
              <w:fldChar w:fldCharType="end"/>
            </w:r>
          </w:hyperlink>
        </w:p>
        <w:p w14:paraId="204FC482" w14:textId="395C8F7B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7" w:history="1">
            <w:r w:rsidRPr="00557015">
              <w:rPr>
                <w:rStyle w:val="a7"/>
                <w:bCs/>
              </w:rPr>
              <w:t>4 Построение и сравнение таблицы распределения частот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_Toc209385287 \h </w:instrText>
            </w:r>
            <w:r w:rsidRPr="00557015">
              <w:rPr>
                <w:webHidden/>
              </w:rPr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webHidden/>
              </w:rPr>
              <w:t>5</w:t>
            </w:r>
            <w:r w:rsidRPr="00557015">
              <w:rPr>
                <w:webHidden/>
              </w:rPr>
              <w:fldChar w:fldCharType="end"/>
            </w:r>
          </w:hyperlink>
        </w:p>
        <w:p w14:paraId="2F326480" w14:textId="3F4BF4C6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8" w:history="1">
            <w:r w:rsidRPr="00557015">
              <w:rPr>
                <w:rStyle w:val="a7"/>
                <w:bCs/>
              </w:rPr>
              <w:t>5 Оценка полученных данных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_Toc209385288 \h </w:instrText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b/>
                <w:bCs/>
                <w:webHidden/>
              </w:rPr>
              <w:t>Ошибка! Закладка не определена.</w:t>
            </w:r>
            <w:r w:rsidRPr="00557015">
              <w:rPr>
                <w:webHidden/>
              </w:rPr>
              <w:fldChar w:fldCharType="end"/>
            </w:r>
          </w:hyperlink>
        </w:p>
        <w:p w14:paraId="3B4661F6" w14:textId="1CF8A708" w:rsidR="00557015" w:rsidRPr="00557015" w:rsidRDefault="00557015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09385289" w:history="1">
            <w:r w:rsidRPr="00557015">
              <w:rPr>
                <w:rStyle w:val="a7"/>
                <w:bCs/>
              </w:rPr>
              <w:t>6 Вывод</w:t>
            </w:r>
            <w:r w:rsidRPr="00557015">
              <w:rPr>
                <w:webHidden/>
              </w:rPr>
              <w:tab/>
            </w:r>
            <w:r w:rsidRPr="00557015">
              <w:rPr>
                <w:webHidden/>
              </w:rPr>
              <w:fldChar w:fldCharType="begin"/>
            </w:r>
            <w:r w:rsidRPr="00557015">
              <w:rPr>
                <w:webHidden/>
              </w:rPr>
              <w:instrText xml:space="preserve"> PAGEREF _Toc209385289 \h </w:instrText>
            </w:r>
            <w:r w:rsidRPr="00557015">
              <w:rPr>
                <w:webHidden/>
              </w:rPr>
            </w:r>
            <w:r w:rsidRPr="00557015">
              <w:rPr>
                <w:webHidden/>
              </w:rPr>
              <w:fldChar w:fldCharType="separate"/>
            </w:r>
            <w:r w:rsidR="00C21022">
              <w:rPr>
                <w:webHidden/>
              </w:rPr>
              <w:t>7</w:t>
            </w:r>
            <w:r w:rsidRPr="00557015">
              <w:rPr>
                <w:webHidden/>
              </w:rPr>
              <w:fldChar w:fldCharType="end"/>
            </w:r>
          </w:hyperlink>
        </w:p>
        <w:p w14:paraId="1628DD95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1DC18082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09385284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36BCB67" w14:textId="77777777" w:rsidR="003711C6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06872">
        <w:rPr>
          <w:sz w:val="28"/>
          <w:szCs w:val="28"/>
        </w:rPr>
        <w:t xml:space="preserve">Целью данной лабораторной работы является </w:t>
      </w:r>
      <w:r w:rsidR="009B5F3B">
        <w:rPr>
          <w:sz w:val="28"/>
          <w:szCs w:val="28"/>
        </w:rPr>
        <w:t>а</w:t>
      </w:r>
      <w:r w:rsidR="009B5F3B" w:rsidRPr="003B48E6">
        <w:rPr>
          <w:sz w:val="28"/>
          <w:szCs w:val="28"/>
        </w:rPr>
        <w:t>нализ текстовой информации</w:t>
      </w:r>
      <w:r w:rsidR="009B5F3B" w:rsidRPr="009B5F3B">
        <w:rPr>
          <w:sz w:val="28"/>
          <w:szCs w:val="28"/>
        </w:rPr>
        <w:t xml:space="preserve">, </w:t>
      </w:r>
      <w:r w:rsidR="009B5F3B">
        <w:rPr>
          <w:sz w:val="28"/>
          <w:szCs w:val="28"/>
        </w:rPr>
        <w:t>а также пр</w:t>
      </w:r>
      <w:r w:rsidR="009B5F3B" w:rsidRPr="003B48E6">
        <w:rPr>
          <w:sz w:val="28"/>
          <w:szCs w:val="28"/>
        </w:rPr>
        <w:t>именение статистики для анализа текстов</w:t>
      </w:r>
      <w:r w:rsidR="009B5F3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7966EF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09385285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7D000853" w14:textId="77777777" w:rsidR="007D305C" w:rsidRDefault="007D305C" w:rsidP="007D305C">
      <w:pPr>
        <w:pStyle w:val="ac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13C2">
        <w:rPr>
          <w:rFonts w:ascii="Times New Roman" w:hAnsi="Times New Roman" w:cs="Times New Roman"/>
          <w:sz w:val="28"/>
          <w:szCs w:val="28"/>
        </w:rPr>
        <w:t xml:space="preserve">Определить количество информации (по Хартли), содержащееся </w:t>
      </w:r>
      <w:r>
        <w:rPr>
          <w:rFonts w:ascii="Times New Roman" w:hAnsi="Times New Roman" w:cs="Times New Roman"/>
          <w:sz w:val="28"/>
          <w:szCs w:val="28"/>
        </w:rPr>
        <w:t xml:space="preserve">в заданном сообщении, таблица </w:t>
      </w:r>
      <w:r w:rsidR="005E316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4C42C7" w14:textId="77777777" w:rsidR="005E3167" w:rsidRDefault="005E3167" w:rsidP="005E31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Исходные данные</w:t>
      </w:r>
    </w:p>
    <w:tbl>
      <w:tblPr>
        <w:tblStyle w:val="ab"/>
        <w:tblW w:w="0" w:type="auto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7365"/>
      </w:tblGrid>
      <w:tr w:rsidR="005E3167" w:rsidRPr="00380674" w14:paraId="7A6F13FF" w14:textId="77777777" w:rsidTr="00B9762E">
        <w:trPr>
          <w:tblHeader/>
        </w:trPr>
        <w:tc>
          <w:tcPr>
            <w:tcW w:w="562" w:type="dxa"/>
          </w:tcPr>
          <w:p w14:paraId="59AA920D" w14:textId="77777777" w:rsidR="005E3167" w:rsidRPr="00380674" w:rsidRDefault="005E3167" w:rsidP="00B9762E">
            <w:pPr>
              <w:jc w:val="center"/>
            </w:pPr>
            <w:r>
              <w:t>№ п/п</w:t>
            </w:r>
          </w:p>
        </w:tc>
        <w:tc>
          <w:tcPr>
            <w:tcW w:w="1418" w:type="dxa"/>
          </w:tcPr>
          <w:p w14:paraId="7FB1DAAE" w14:textId="77777777" w:rsidR="005E3167" w:rsidRPr="00380674" w:rsidRDefault="005E3167" w:rsidP="00B9762E">
            <w:pPr>
              <w:jc w:val="center"/>
            </w:pPr>
            <w:r>
              <w:t>Алфавит</w:t>
            </w:r>
          </w:p>
        </w:tc>
        <w:tc>
          <w:tcPr>
            <w:tcW w:w="7365" w:type="dxa"/>
          </w:tcPr>
          <w:p w14:paraId="651F3CDF" w14:textId="77777777" w:rsidR="005E3167" w:rsidRPr="00380674" w:rsidRDefault="005E3167" w:rsidP="00B9762E">
            <w:pPr>
              <w:jc w:val="center"/>
            </w:pPr>
            <w:r>
              <w:t>Текст</w:t>
            </w:r>
          </w:p>
        </w:tc>
      </w:tr>
      <w:tr w:rsidR="005E3167" w:rsidRPr="00380674" w14:paraId="09065407" w14:textId="77777777" w:rsidTr="00B9762E">
        <w:tc>
          <w:tcPr>
            <w:tcW w:w="562" w:type="dxa"/>
          </w:tcPr>
          <w:p w14:paraId="125F0770" w14:textId="77777777" w:rsidR="005E3167" w:rsidRPr="00380674" w:rsidRDefault="005E3167" w:rsidP="005E3167">
            <w:pPr>
              <w:pStyle w:val="ac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2AD1972" w14:textId="77777777" w:rsidR="005E3167" w:rsidRPr="00380674" w:rsidRDefault="005E3167" w:rsidP="00B9762E">
            <w:pPr>
              <w:jc w:val="both"/>
            </w:pPr>
            <w:r>
              <w:t>Русский</w:t>
            </w:r>
          </w:p>
        </w:tc>
        <w:tc>
          <w:tcPr>
            <w:tcW w:w="7365" w:type="dxa"/>
          </w:tcPr>
          <w:p w14:paraId="25B60860" w14:textId="77777777" w:rsidR="005E3167" w:rsidRDefault="005E3167" w:rsidP="00B9762E">
            <w:pPr>
              <w:jc w:val="both"/>
            </w:pPr>
            <w:r w:rsidRPr="008D7D58">
              <w:t>Не</w:t>
            </w:r>
            <w:r>
              <w:t xml:space="preserve"> </w:t>
            </w:r>
            <w:r w:rsidRPr="008D7D58">
              <w:t>заглядывай</w:t>
            </w:r>
            <w:r>
              <w:t xml:space="preserve"> </w:t>
            </w:r>
            <w:r w:rsidRPr="008D7D58">
              <w:t>вперёд,</w:t>
            </w:r>
            <w:r>
              <w:t xml:space="preserve"> </w:t>
            </w:r>
            <w:r w:rsidRPr="008D7D58">
              <w:t>как</w:t>
            </w:r>
            <w:r>
              <w:t xml:space="preserve"> </w:t>
            </w:r>
            <w:r w:rsidRPr="008D7D58">
              <w:t>Бог</w:t>
            </w:r>
            <w:r>
              <w:t xml:space="preserve"> </w:t>
            </w:r>
            <w:r w:rsidRPr="008D7D58">
              <w:t>приведёт.</w:t>
            </w:r>
            <w:r>
              <w:t xml:space="preserve"> </w:t>
            </w:r>
            <w:r w:rsidRPr="008D7D58">
              <w:t>Бог – то</w:t>
            </w:r>
            <w:r>
              <w:t xml:space="preserve"> </w:t>
            </w:r>
            <w:r w:rsidRPr="008D7D58">
              <w:t>не</w:t>
            </w:r>
            <w:r>
              <w:t xml:space="preserve"> </w:t>
            </w:r>
            <w:proofErr w:type="spellStart"/>
            <w:r w:rsidRPr="008D7D58">
              <w:t>Афонька</w:t>
            </w:r>
            <w:proofErr w:type="spellEnd"/>
          </w:p>
          <w:p w14:paraId="536C1C2C" w14:textId="77777777" w:rsidR="005E3167" w:rsidRDefault="005E3167" w:rsidP="00B9762E">
            <w:pPr>
              <w:jc w:val="both"/>
            </w:pPr>
            <w:r w:rsidRPr="008D7D58">
              <w:t>Что</w:t>
            </w:r>
            <w:r>
              <w:t xml:space="preserve"> </w:t>
            </w:r>
            <w:r w:rsidRPr="008D7D58">
              <w:t>с</w:t>
            </w:r>
            <w:r>
              <w:t xml:space="preserve"> </w:t>
            </w:r>
            <w:r w:rsidRPr="008D7D58">
              <w:t>возу</w:t>
            </w:r>
            <w:r>
              <w:t xml:space="preserve"> </w:t>
            </w:r>
            <w:r w:rsidRPr="008D7D58">
              <w:t>упало – то</w:t>
            </w:r>
            <w:r>
              <w:t xml:space="preserve"> </w:t>
            </w:r>
            <w:r w:rsidRPr="008D7D58">
              <w:t>пропало.</w:t>
            </w:r>
            <w:r>
              <w:t xml:space="preserve"> </w:t>
            </w:r>
            <w:r w:rsidRPr="008D7D58">
              <w:t>Бабу</w:t>
            </w:r>
            <w:r>
              <w:t xml:space="preserve"> </w:t>
            </w:r>
            <w:r w:rsidRPr="008D7D58">
              <w:t>с</w:t>
            </w:r>
            <w:r>
              <w:t xml:space="preserve"> </w:t>
            </w:r>
            <w:r w:rsidRPr="008D7D58">
              <w:t>воза,</w:t>
            </w:r>
            <w:r>
              <w:t xml:space="preserve"> </w:t>
            </w:r>
            <w:r w:rsidRPr="008D7D58">
              <w:t>кобыле</w:t>
            </w:r>
            <w:r>
              <w:t xml:space="preserve"> </w:t>
            </w:r>
            <w:r w:rsidRPr="008D7D58">
              <w:t>легче</w:t>
            </w:r>
          </w:p>
          <w:p w14:paraId="7581A0E4" w14:textId="77777777" w:rsidR="005E3167" w:rsidRPr="00380674" w:rsidRDefault="005E3167" w:rsidP="00B9762E">
            <w:pPr>
              <w:jc w:val="both"/>
            </w:pPr>
            <w:r w:rsidRPr="008D7D58">
              <w:t>Здоровый</w:t>
            </w:r>
            <w:r>
              <w:t xml:space="preserve"> </w:t>
            </w:r>
            <w:r w:rsidRPr="008D7D58">
              <w:t>бедняк</w:t>
            </w:r>
            <w:r>
              <w:t xml:space="preserve"> </w:t>
            </w:r>
            <w:r w:rsidRPr="008D7D58">
              <w:t>счастливей</w:t>
            </w:r>
            <w:r>
              <w:t xml:space="preserve"> </w:t>
            </w:r>
            <w:r w:rsidRPr="008D7D58">
              <w:t>больного</w:t>
            </w:r>
            <w:r>
              <w:t xml:space="preserve"> </w:t>
            </w:r>
            <w:r w:rsidRPr="008D7D58">
              <w:t>миллионера</w:t>
            </w:r>
          </w:p>
        </w:tc>
      </w:tr>
    </w:tbl>
    <w:p w14:paraId="52D23422" w14:textId="77777777" w:rsidR="005E3167" w:rsidRPr="005E3167" w:rsidRDefault="005E3167" w:rsidP="005E3167">
      <w:pPr>
        <w:spacing w:line="360" w:lineRule="auto"/>
        <w:jc w:val="both"/>
        <w:rPr>
          <w:sz w:val="28"/>
          <w:szCs w:val="28"/>
        </w:rPr>
      </w:pPr>
    </w:p>
    <w:p w14:paraId="6526E0E7" w14:textId="77777777" w:rsidR="00E37C61" w:rsidRDefault="007D305C" w:rsidP="007D305C">
      <w:pPr>
        <w:spacing w:line="360" w:lineRule="auto"/>
        <w:ind w:firstLine="708"/>
        <w:jc w:val="both"/>
        <w:rPr>
          <w:sz w:val="28"/>
          <w:szCs w:val="28"/>
        </w:rPr>
      </w:pPr>
      <w:r w:rsidRPr="007D305C">
        <w:rPr>
          <w:sz w:val="28"/>
          <w:szCs w:val="28"/>
        </w:rPr>
        <w:t>Построить таблицу распределения частот символов, характерных для зада</w:t>
      </w:r>
      <w:r>
        <w:rPr>
          <w:sz w:val="28"/>
          <w:szCs w:val="28"/>
        </w:rPr>
        <w:t>н</w:t>
      </w:r>
      <w:r w:rsidRPr="007D305C">
        <w:rPr>
          <w:sz w:val="28"/>
          <w:szCs w:val="28"/>
        </w:rPr>
        <w:t xml:space="preserve">ного сообщения. Производится так называемая частотная селекция, текст сообщения анализируется как поток символов и высчитывается частота встречаемости каждого символа. </w:t>
      </w:r>
      <w:r w:rsidR="00E37C61">
        <w:rPr>
          <w:sz w:val="28"/>
          <w:szCs w:val="28"/>
        </w:rPr>
        <w:t>И с</w:t>
      </w:r>
      <w:r w:rsidRPr="007D305C">
        <w:rPr>
          <w:sz w:val="28"/>
          <w:szCs w:val="28"/>
        </w:rPr>
        <w:t>равнить с имеющимися данными в таблиц</w:t>
      </w:r>
      <w:r w:rsidR="00E37C61">
        <w:rPr>
          <w:sz w:val="28"/>
          <w:szCs w:val="28"/>
        </w:rPr>
        <w:t>е</w:t>
      </w:r>
      <w:r w:rsidRPr="007D305C">
        <w:rPr>
          <w:sz w:val="28"/>
          <w:szCs w:val="28"/>
        </w:rPr>
        <w:t xml:space="preserve"> 2</w:t>
      </w:r>
      <w:r w:rsidR="00E37C61">
        <w:rPr>
          <w:sz w:val="28"/>
          <w:szCs w:val="28"/>
        </w:rPr>
        <w:t>.</w:t>
      </w:r>
    </w:p>
    <w:p w14:paraId="1F8EF4FB" w14:textId="77777777" w:rsidR="00E37C61" w:rsidRDefault="00E37C61" w:rsidP="00E37C61">
      <w:pPr>
        <w:jc w:val="center"/>
        <w:rPr>
          <w:sz w:val="28"/>
          <w:szCs w:val="28"/>
        </w:rPr>
      </w:pPr>
      <w:r w:rsidRPr="00E1466A">
        <w:rPr>
          <w:sz w:val="28"/>
          <w:szCs w:val="28"/>
        </w:rPr>
        <w:t>Таблица 2 – Частота знаков алфавита для русского языка</w:t>
      </w:r>
    </w:p>
    <w:tbl>
      <w:tblPr>
        <w:tblW w:w="6960" w:type="dxa"/>
        <w:jc w:val="center"/>
        <w:tblLook w:val="04A0" w:firstRow="1" w:lastRow="0" w:firstColumn="1" w:lastColumn="0" w:noHBand="0" w:noVBand="1"/>
      </w:tblPr>
      <w:tblGrid>
        <w:gridCol w:w="960"/>
        <w:gridCol w:w="1360"/>
        <w:gridCol w:w="960"/>
        <w:gridCol w:w="1360"/>
        <w:gridCol w:w="960"/>
        <w:gridCol w:w="1360"/>
      </w:tblGrid>
      <w:tr w:rsidR="00E37C61" w:rsidRPr="00E1466A" w14:paraId="40677818" w14:textId="77777777" w:rsidTr="00B9762E">
        <w:trPr>
          <w:trHeight w:val="324"/>
          <w:tblHeader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0CB6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Буквы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497F8D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Частота букв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3177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Буквы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099BF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Частота букв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21932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Буквы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7D5661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Частота букв</w:t>
            </w:r>
          </w:p>
        </w:tc>
      </w:tr>
      <w:tr w:rsidR="00E37C61" w:rsidRPr="00E1466A" w14:paraId="3DC50FDF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6F4AE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пробел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592D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0,145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F6E4B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к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A6F67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9BDB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ч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0262B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0,013</w:t>
            </w:r>
          </w:p>
        </w:tc>
      </w:tr>
      <w:tr w:rsidR="00E37C61" w:rsidRPr="00E1466A" w14:paraId="1591345D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EA61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о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36B68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0,095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4D0F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м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0E2CF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D23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й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22C94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0,001</w:t>
            </w:r>
          </w:p>
        </w:tc>
      </w:tr>
      <w:tr w:rsidR="00E37C61" w:rsidRPr="00E1466A" w14:paraId="7DF9F7A9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29FC2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е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07DCB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0,074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B79C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д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C8A16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34F4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х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CE28A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0,009</w:t>
            </w:r>
          </w:p>
        </w:tc>
      </w:tr>
      <w:tr w:rsidR="00E37C61" w:rsidRPr="00E1466A" w14:paraId="7D246F3E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F17A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а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5BA59A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0,064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04D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п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DFD4FF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FE2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ж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F4C48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0,008</w:t>
            </w:r>
          </w:p>
        </w:tc>
      </w:tr>
      <w:tr w:rsidR="00E37C61" w:rsidRPr="00E1466A" w14:paraId="2A2F1BC2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C958E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и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92687D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0,064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5FA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у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C52DC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A40A1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ю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0E145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0,007</w:t>
            </w:r>
          </w:p>
        </w:tc>
      </w:tr>
      <w:tr w:rsidR="00E37C61" w:rsidRPr="00E1466A" w14:paraId="210E0F20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8A642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т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1F2870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0,056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314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я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F2031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CD60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ш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5BBA7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0,006</w:t>
            </w:r>
          </w:p>
        </w:tc>
      </w:tr>
      <w:tr w:rsidR="00E37C61" w:rsidRPr="00E1466A" w14:paraId="5F936492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6FDA4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н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1D4D34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0,056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8874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ы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A8557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FAC0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ц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56EAB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0,004</w:t>
            </w:r>
          </w:p>
        </w:tc>
      </w:tr>
      <w:tr w:rsidR="00E37C61" w:rsidRPr="00E1466A" w14:paraId="00469A47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615B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с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FB33A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0,047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8FC96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з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ED07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F89F8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щ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ACBFCA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0,003</w:t>
            </w:r>
          </w:p>
        </w:tc>
      </w:tr>
      <w:tr w:rsidR="00E37C61" w:rsidRPr="00E1466A" w14:paraId="76B1CE3E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4CDE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р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6A789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0,041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5EE31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proofErr w:type="spellStart"/>
            <w:proofErr w:type="gramStart"/>
            <w:r w:rsidRPr="00E1466A">
              <w:rPr>
                <w:color w:val="000000"/>
              </w:rPr>
              <w:t>ь,ъ</w:t>
            </w:r>
            <w:proofErr w:type="spellEnd"/>
            <w:proofErr w:type="gram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BF82DA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BAFBF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э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62285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0,003</w:t>
            </w:r>
          </w:p>
        </w:tc>
      </w:tr>
      <w:tr w:rsidR="00E37C61" w:rsidRPr="00E1466A" w14:paraId="688A6CFA" w14:textId="77777777" w:rsidTr="00B9762E">
        <w:trPr>
          <w:trHeight w:val="312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156A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в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3C44C5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0,039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1B6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б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53E09D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CD3E7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ф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BA423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0,002</w:t>
            </w:r>
          </w:p>
        </w:tc>
      </w:tr>
      <w:tr w:rsidR="00E37C61" w:rsidRPr="00E1466A" w14:paraId="542262CE" w14:textId="77777777" w:rsidTr="00B9762E">
        <w:trPr>
          <w:trHeight w:val="324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937B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л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D954C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0,036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5669E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г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0E855A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  <w:r w:rsidRPr="00E1466A">
              <w:rPr>
                <w:color w:val="000000"/>
              </w:rPr>
              <w:t>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EB241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A911F3" w14:textId="77777777" w:rsidR="00E37C61" w:rsidRPr="00E1466A" w:rsidRDefault="00E37C61" w:rsidP="00B9762E">
            <w:pPr>
              <w:jc w:val="center"/>
              <w:rPr>
                <w:color w:val="000000"/>
              </w:rPr>
            </w:pPr>
          </w:p>
        </w:tc>
      </w:tr>
    </w:tbl>
    <w:p w14:paraId="46355645" w14:textId="77777777" w:rsidR="00E37C61" w:rsidRDefault="00E37C61" w:rsidP="00CA572E">
      <w:pPr>
        <w:spacing w:line="360" w:lineRule="auto"/>
        <w:jc w:val="both"/>
        <w:rPr>
          <w:sz w:val="28"/>
          <w:szCs w:val="28"/>
        </w:rPr>
      </w:pPr>
    </w:p>
    <w:p w14:paraId="073B8251" w14:textId="77777777" w:rsidR="0006516F" w:rsidRPr="0006516F" w:rsidRDefault="007D305C" w:rsidP="00CA572E">
      <w:pPr>
        <w:spacing w:line="360" w:lineRule="auto"/>
        <w:ind w:firstLine="708"/>
        <w:jc w:val="both"/>
        <w:rPr>
          <w:sz w:val="28"/>
          <w:szCs w:val="28"/>
        </w:rPr>
      </w:pPr>
      <w:r w:rsidRPr="007D305C">
        <w:rPr>
          <w:sz w:val="28"/>
          <w:szCs w:val="28"/>
        </w:rPr>
        <w:t>На основании полученных данных определить среднее и полное количество информации, содержащееся в заданном сообщении</w:t>
      </w:r>
      <w:proofErr w:type="gramStart"/>
      <w:r w:rsidRPr="007D305C">
        <w:rPr>
          <w:sz w:val="28"/>
          <w:szCs w:val="28"/>
        </w:rPr>
        <w:t>;</w:t>
      </w:r>
      <w:r>
        <w:rPr>
          <w:sz w:val="28"/>
          <w:szCs w:val="28"/>
        </w:rPr>
        <w:t xml:space="preserve"> Также</w:t>
      </w:r>
      <w:proofErr w:type="gramEnd"/>
      <w:r>
        <w:rPr>
          <w:sz w:val="28"/>
          <w:szCs w:val="28"/>
        </w:rPr>
        <w:t xml:space="preserve"> необходимо о</w:t>
      </w:r>
      <w:r w:rsidRPr="00063F5D">
        <w:rPr>
          <w:sz w:val="28"/>
          <w:szCs w:val="28"/>
        </w:rPr>
        <w:t>ценить избыточность сообщения</w:t>
      </w:r>
      <w:r>
        <w:rPr>
          <w:sz w:val="28"/>
          <w:szCs w:val="28"/>
        </w:rPr>
        <w:t>.</w:t>
      </w:r>
    </w:p>
    <w:p w14:paraId="11030A76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09385286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1F0B1A">
        <w:rPr>
          <w:b/>
          <w:bCs/>
          <w:sz w:val="28"/>
          <w:szCs w:val="28"/>
        </w:rPr>
        <w:t>Расчет информации</w:t>
      </w:r>
      <w:bookmarkEnd w:id="6"/>
    </w:p>
    <w:bookmarkEnd w:id="4"/>
    <w:p w14:paraId="3CB50AB6" w14:textId="77777777" w:rsidR="0006516F" w:rsidRDefault="002A5EDC" w:rsidP="003068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информации воспользуемся формулой Хартли</w:t>
      </w:r>
      <w:r w:rsidR="007043CC" w:rsidRPr="007043CC">
        <w:rPr>
          <w:sz w:val="28"/>
          <w:szCs w:val="28"/>
        </w:rPr>
        <w:t xml:space="preserve"> </w:t>
      </w:r>
      <w:r w:rsidR="007043CC">
        <w:rPr>
          <w:i/>
          <w:sz w:val="28"/>
          <w:szCs w:val="28"/>
          <w:lang w:val="en-US"/>
        </w:rPr>
        <w:t>I</w:t>
      </w:r>
      <w:r w:rsidR="007043CC" w:rsidRPr="008935BD">
        <w:rPr>
          <w:i/>
          <w:sz w:val="28"/>
          <w:szCs w:val="28"/>
        </w:rPr>
        <w:t xml:space="preserve"> = </w:t>
      </w:r>
      <w:r w:rsidR="007043CC">
        <w:rPr>
          <w:i/>
          <w:sz w:val="28"/>
          <w:szCs w:val="28"/>
          <w:lang w:val="en-US"/>
        </w:rPr>
        <w:t>Log</w:t>
      </w:r>
      <w:r w:rsidR="007043CC" w:rsidRPr="008935BD">
        <w:rPr>
          <w:i/>
          <w:sz w:val="28"/>
          <w:szCs w:val="28"/>
          <w:vertAlign w:val="subscript"/>
        </w:rPr>
        <w:t>2</w:t>
      </w:r>
      <w:r w:rsidR="007043CC">
        <w:rPr>
          <w:i/>
          <w:sz w:val="28"/>
          <w:szCs w:val="28"/>
        </w:rPr>
        <w:t>(</w:t>
      </w:r>
      <w:r w:rsidR="007043CC">
        <w:rPr>
          <w:i/>
          <w:sz w:val="28"/>
          <w:szCs w:val="28"/>
          <w:lang w:val="en-US"/>
        </w:rPr>
        <w:t>M</w:t>
      </w:r>
      <w:r w:rsidR="007043CC" w:rsidRPr="007043CC">
        <w:rPr>
          <w:i/>
          <w:sz w:val="28"/>
          <w:szCs w:val="28"/>
        </w:rPr>
        <w:t xml:space="preserve"> </w:t>
      </w:r>
      <w:r w:rsidR="004E7F7E">
        <w:rPr>
          <w:i/>
          <w:sz w:val="28"/>
          <w:szCs w:val="28"/>
          <w:vertAlign w:val="superscript"/>
          <w:lang w:val="en-US"/>
        </w:rPr>
        <w:t>n</w:t>
      </w:r>
      <w:r w:rsidR="007043CC" w:rsidRPr="007043CC">
        <w:rPr>
          <w:i/>
          <w:sz w:val="28"/>
          <w:szCs w:val="28"/>
        </w:rPr>
        <w:t xml:space="preserve">), </w:t>
      </w:r>
      <w:r w:rsidR="007043CC">
        <w:rPr>
          <w:sz w:val="28"/>
          <w:szCs w:val="28"/>
        </w:rPr>
        <w:t xml:space="preserve">где </w:t>
      </w:r>
      <w:r w:rsidR="007043CC">
        <w:rPr>
          <w:i/>
          <w:sz w:val="28"/>
          <w:szCs w:val="28"/>
          <w:lang w:val="en-US"/>
        </w:rPr>
        <w:t>M</w:t>
      </w:r>
      <w:r w:rsidR="004E7F7E" w:rsidRPr="004E7F7E">
        <w:rPr>
          <w:sz w:val="28"/>
          <w:szCs w:val="28"/>
        </w:rPr>
        <w:t xml:space="preserve"> </w:t>
      </w:r>
      <w:r w:rsidR="004E7F7E">
        <w:rPr>
          <w:sz w:val="28"/>
          <w:szCs w:val="28"/>
        </w:rPr>
        <w:t>–</w:t>
      </w:r>
      <w:r w:rsidR="007043CC" w:rsidRPr="007043CC">
        <w:rPr>
          <w:sz w:val="28"/>
          <w:szCs w:val="28"/>
        </w:rPr>
        <w:t xml:space="preserve"> </w:t>
      </w:r>
      <w:r w:rsidR="004E7F7E">
        <w:rPr>
          <w:sz w:val="28"/>
          <w:szCs w:val="28"/>
        </w:rPr>
        <w:t xml:space="preserve">размер </w:t>
      </w:r>
      <w:r w:rsidR="007043CC">
        <w:rPr>
          <w:sz w:val="28"/>
          <w:szCs w:val="28"/>
        </w:rPr>
        <w:t>алфавита</w:t>
      </w:r>
      <w:r w:rsidR="004E7F7E" w:rsidRPr="004E7F7E">
        <w:rPr>
          <w:sz w:val="28"/>
          <w:szCs w:val="28"/>
        </w:rPr>
        <w:t xml:space="preserve">, </w:t>
      </w:r>
      <w:r w:rsidR="004E7F7E">
        <w:rPr>
          <w:i/>
          <w:sz w:val="28"/>
          <w:szCs w:val="28"/>
          <w:lang w:val="en-US"/>
        </w:rPr>
        <w:t>n</w:t>
      </w:r>
      <w:r w:rsidR="004E7F7E" w:rsidRPr="004E7F7E">
        <w:rPr>
          <w:i/>
          <w:sz w:val="28"/>
          <w:szCs w:val="28"/>
        </w:rPr>
        <w:t xml:space="preserve"> </w:t>
      </w:r>
      <w:r w:rsidR="004E7F7E">
        <w:rPr>
          <w:i/>
          <w:sz w:val="28"/>
          <w:szCs w:val="28"/>
        </w:rPr>
        <w:t>–</w:t>
      </w:r>
      <w:r w:rsidR="004E7F7E" w:rsidRPr="004E7F7E">
        <w:rPr>
          <w:i/>
          <w:sz w:val="28"/>
          <w:szCs w:val="28"/>
        </w:rPr>
        <w:t xml:space="preserve"> </w:t>
      </w:r>
      <w:r w:rsidR="004E7F7E">
        <w:rPr>
          <w:sz w:val="28"/>
          <w:szCs w:val="28"/>
        </w:rPr>
        <w:t>длина сообщения.</w:t>
      </w:r>
    </w:p>
    <w:p w14:paraId="0868CAA7" w14:textId="77777777" w:rsidR="00C05CC5" w:rsidRPr="00C552F6" w:rsidRDefault="00C05CC5" w:rsidP="00413E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I</w:t>
      </w:r>
      <w:r w:rsidRPr="008935BD">
        <w:rPr>
          <w:i/>
          <w:sz w:val="28"/>
          <w:szCs w:val="28"/>
        </w:rPr>
        <w:t xml:space="preserve"> = </w:t>
      </w:r>
      <w:r>
        <w:rPr>
          <w:i/>
          <w:sz w:val="28"/>
          <w:szCs w:val="28"/>
          <w:lang w:val="en-US"/>
        </w:rPr>
        <w:t>Log</w:t>
      </w:r>
      <w:r w:rsidRPr="008935BD">
        <w:rPr>
          <w:i/>
          <w:sz w:val="28"/>
          <w:szCs w:val="28"/>
          <w:vertAlign w:val="subscript"/>
        </w:rPr>
        <w:t>2</w:t>
      </w:r>
      <w:r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34</w:t>
      </w:r>
      <w:r>
        <w:rPr>
          <w:i/>
          <w:sz w:val="28"/>
          <w:szCs w:val="28"/>
          <w:vertAlign w:val="superscript"/>
          <w:lang w:val="en-US"/>
        </w:rPr>
        <w:t>1</w:t>
      </w:r>
      <w:r w:rsidR="00C552F6">
        <w:rPr>
          <w:i/>
          <w:sz w:val="28"/>
          <w:szCs w:val="28"/>
          <w:vertAlign w:val="superscript"/>
        </w:rPr>
        <w:t>55</w:t>
      </w:r>
      <w:r w:rsidRPr="007043CC">
        <w:rPr>
          <w:i/>
          <w:sz w:val="28"/>
          <w:szCs w:val="28"/>
        </w:rPr>
        <w:t>)</w:t>
      </w:r>
      <w:r>
        <w:rPr>
          <w:i/>
          <w:sz w:val="28"/>
          <w:szCs w:val="28"/>
          <w:lang w:val="en-US"/>
        </w:rPr>
        <w:t xml:space="preserve"> = </w:t>
      </w:r>
      <w:r w:rsidRPr="00C552F6">
        <w:rPr>
          <w:sz w:val="28"/>
          <w:szCs w:val="28"/>
          <w:lang w:val="en-US"/>
        </w:rPr>
        <w:t>1</w:t>
      </w:r>
      <w:r w:rsidR="00C552F6" w:rsidRPr="00C552F6">
        <w:rPr>
          <w:sz w:val="28"/>
          <w:szCs w:val="28"/>
        </w:rPr>
        <w:t>55</w:t>
      </w:r>
      <w:r w:rsidR="00C552F6" w:rsidRPr="00C552F6">
        <w:rPr>
          <w:rFonts w:ascii="Cambria Math" w:hAnsi="Cambria Math" w:cs="Cambria Math"/>
        </w:rPr>
        <w:t xml:space="preserve"> </w:t>
      </w:r>
      <w:r w:rsidR="00C552F6" w:rsidRPr="00C552F6">
        <w:rPr>
          <w:rFonts w:ascii="Cambria Math" w:hAnsi="Cambria Math" w:cs="Cambria Math"/>
        </w:rPr>
        <w:t>⋅</w:t>
      </w:r>
      <w:r w:rsidR="00C552F6" w:rsidRPr="00C552F6">
        <w:rPr>
          <w:rFonts w:ascii="Cambria Math" w:hAnsi="Cambria Math" w:cs="Cambria Math"/>
        </w:rPr>
        <w:t xml:space="preserve"> </w:t>
      </w:r>
      <w:r w:rsidR="00C552F6" w:rsidRPr="00C552F6">
        <w:rPr>
          <w:sz w:val="28"/>
          <w:szCs w:val="28"/>
          <w:lang w:val="en-US"/>
        </w:rPr>
        <w:t>4.643856 = 719.80</w:t>
      </w:r>
      <w:r w:rsidR="00C552F6" w:rsidRPr="00C552F6">
        <w:rPr>
          <w:sz w:val="28"/>
          <w:szCs w:val="28"/>
        </w:rPr>
        <w:t xml:space="preserve"> бита</w:t>
      </w:r>
    </w:p>
    <w:p w14:paraId="373316AD" w14:textId="77777777" w:rsidR="00413E32" w:rsidRDefault="00CA572E" w:rsidP="00061A9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</w:t>
      </w:r>
      <w:r w:rsidR="00C5131A">
        <w:rPr>
          <w:sz w:val="28"/>
          <w:szCs w:val="28"/>
        </w:rPr>
        <w:t xml:space="preserve"> получения</w:t>
      </w:r>
      <w:r>
        <w:rPr>
          <w:sz w:val="28"/>
          <w:szCs w:val="28"/>
        </w:rPr>
        <w:t xml:space="preserve"> более обширной информации воспользуемся </w:t>
      </w:r>
      <w:r w:rsidRPr="00935F9B">
        <w:rPr>
          <w:sz w:val="28"/>
          <w:szCs w:val="28"/>
        </w:rPr>
        <w:t>Энтропи</w:t>
      </w:r>
      <w:r>
        <w:rPr>
          <w:sz w:val="28"/>
          <w:szCs w:val="28"/>
        </w:rPr>
        <w:t>ей</w:t>
      </w:r>
      <w:r w:rsidRPr="00935F9B">
        <w:rPr>
          <w:sz w:val="28"/>
          <w:szCs w:val="28"/>
        </w:rPr>
        <w:t xml:space="preserve"> Шеннона (среднее количество информации на символ)</w:t>
      </w:r>
      <w:r w:rsidR="00413E32" w:rsidRPr="00413E32">
        <w:rPr>
          <w:sz w:val="28"/>
          <w:szCs w:val="28"/>
        </w:rPr>
        <w:t xml:space="preserve">: </w:t>
      </w:r>
    </w:p>
    <w:p w14:paraId="3DF9B28E" w14:textId="77777777" w:rsidR="00061A9E" w:rsidRPr="00413E32" w:rsidRDefault="00CA572E" w:rsidP="00061A9E">
      <w:pPr>
        <w:spacing w:line="360" w:lineRule="auto"/>
        <w:jc w:val="both"/>
        <w:rPr>
          <w:i/>
          <w:sz w:val="28"/>
          <w:szCs w:val="28"/>
        </w:rPr>
      </w:pPr>
      <w:r w:rsidRPr="00CA572E">
        <w:rPr>
          <w:i/>
          <w:sz w:val="28"/>
          <w:szCs w:val="28"/>
        </w:rPr>
        <w:t>H</w:t>
      </w:r>
      <w:r w:rsidRPr="00CA572E">
        <w:rPr>
          <w:i/>
          <w:sz w:val="28"/>
          <w:szCs w:val="28"/>
        </w:rPr>
        <w:t xml:space="preserve"> </w:t>
      </w:r>
      <w:r w:rsidRPr="00CA572E">
        <w:rPr>
          <w:i/>
          <w:sz w:val="28"/>
          <w:szCs w:val="28"/>
        </w:rPr>
        <w:t>= - Σ</w:t>
      </w:r>
      <w:r w:rsidRPr="00CA572E">
        <w:rPr>
          <w:i/>
          <w:sz w:val="28"/>
          <w:szCs w:val="28"/>
        </w:rPr>
        <w:t xml:space="preserve"> </w:t>
      </w:r>
      <w:r w:rsidRPr="00CA572E">
        <w:rPr>
          <w:i/>
          <w:sz w:val="28"/>
          <w:szCs w:val="28"/>
        </w:rPr>
        <w:t xml:space="preserve">(pᵢ · </w:t>
      </w:r>
      <w:r w:rsidRPr="00CA572E">
        <w:rPr>
          <w:i/>
          <w:sz w:val="28"/>
          <w:szCs w:val="28"/>
          <w:lang w:val="en-US"/>
        </w:rPr>
        <w:t>L</w:t>
      </w:r>
      <w:proofErr w:type="spellStart"/>
      <w:r w:rsidRPr="00CA572E">
        <w:rPr>
          <w:i/>
          <w:sz w:val="28"/>
          <w:szCs w:val="28"/>
        </w:rPr>
        <w:t>og</w:t>
      </w:r>
      <w:proofErr w:type="spellEnd"/>
      <w:r w:rsidRPr="00CA572E">
        <w:rPr>
          <w:i/>
          <w:sz w:val="28"/>
          <w:szCs w:val="28"/>
        </w:rPr>
        <w:t>₂ pᵢ</w:t>
      </w:r>
      <w:proofErr w:type="gramStart"/>
      <w:r w:rsidRPr="00CA572E">
        <w:rPr>
          <w:i/>
          <w:sz w:val="28"/>
          <w:szCs w:val="28"/>
        </w:rPr>
        <w:t>)</w:t>
      </w:r>
      <w:r w:rsidR="00C5131A" w:rsidRPr="00413E32">
        <w:rPr>
          <w:sz w:val="28"/>
          <w:szCs w:val="28"/>
        </w:rPr>
        <w:t xml:space="preserve">,  </w:t>
      </w:r>
      <w:r w:rsidR="00413E32">
        <w:rPr>
          <w:sz w:val="28"/>
          <w:szCs w:val="28"/>
        </w:rPr>
        <w:t>и</w:t>
      </w:r>
      <w:proofErr w:type="gramEnd"/>
      <w:r w:rsidR="00413E32">
        <w:rPr>
          <w:sz w:val="28"/>
          <w:szCs w:val="28"/>
        </w:rPr>
        <w:t xml:space="preserve"> используем результат для </w:t>
      </w:r>
      <w:r w:rsidR="00413E32" w:rsidRPr="00413E32">
        <w:rPr>
          <w:sz w:val="28"/>
          <w:szCs w:val="28"/>
        </w:rPr>
        <w:t>получ</w:t>
      </w:r>
      <w:r w:rsidR="00413E32">
        <w:rPr>
          <w:sz w:val="28"/>
          <w:szCs w:val="28"/>
        </w:rPr>
        <w:t>ения</w:t>
      </w:r>
      <w:r w:rsidR="00413E32" w:rsidRPr="00413E32">
        <w:rPr>
          <w:sz w:val="28"/>
          <w:szCs w:val="28"/>
        </w:rPr>
        <w:t xml:space="preserve"> обще</w:t>
      </w:r>
      <w:r w:rsidR="00413E32">
        <w:rPr>
          <w:sz w:val="28"/>
          <w:szCs w:val="28"/>
        </w:rPr>
        <w:t>го</w:t>
      </w:r>
      <w:r w:rsidR="00413E32" w:rsidRPr="00413E32">
        <w:rPr>
          <w:sz w:val="28"/>
          <w:szCs w:val="28"/>
        </w:rPr>
        <w:t xml:space="preserve"> количество информации по Шеннону: </w:t>
      </w:r>
    </w:p>
    <w:p w14:paraId="2F43C4E8" w14:textId="77777777" w:rsidR="00061A9E" w:rsidRPr="00413E32" w:rsidRDefault="00413E32" w:rsidP="00413E32">
      <w:pPr>
        <w:spacing w:line="360" w:lineRule="auto"/>
        <w:ind w:left="720"/>
        <w:jc w:val="both"/>
        <w:rPr>
          <w:sz w:val="28"/>
          <w:szCs w:val="28"/>
        </w:rPr>
      </w:pPr>
      <w:r w:rsidRPr="00413E32">
        <w:rPr>
          <w:i/>
          <w:sz w:val="28"/>
          <w:szCs w:val="28"/>
          <w:lang w:val="en-US"/>
        </w:rPr>
        <w:t>I</w:t>
      </w:r>
      <w:r w:rsidRPr="00413E32">
        <w:rPr>
          <w:i/>
          <w:sz w:val="28"/>
          <w:szCs w:val="28"/>
        </w:rPr>
        <w:t xml:space="preserve"> = </w:t>
      </w:r>
      <w:r w:rsidRPr="00413E32">
        <w:rPr>
          <w:i/>
          <w:sz w:val="28"/>
          <w:szCs w:val="28"/>
          <w:lang w:val="en-US"/>
        </w:rPr>
        <w:t>L</w:t>
      </w:r>
      <w:r w:rsidRPr="00413E32">
        <w:rPr>
          <w:i/>
          <w:sz w:val="28"/>
          <w:szCs w:val="28"/>
        </w:rPr>
        <w:t xml:space="preserve"> </w:t>
      </w:r>
      <w:r w:rsidRPr="00413E32">
        <w:rPr>
          <w:rFonts w:ascii="Cambria Math" w:hAnsi="Cambria Math" w:cs="Cambria Math"/>
          <w:i/>
        </w:rPr>
        <w:t xml:space="preserve">⋅ </w:t>
      </w:r>
      <w:r w:rsidRPr="00413E32">
        <w:rPr>
          <w:i/>
          <w:sz w:val="28"/>
          <w:szCs w:val="28"/>
          <w:lang w:val="en-US"/>
        </w:rPr>
        <w:t>N</w:t>
      </w:r>
      <w:r w:rsidRPr="00204ABE">
        <w:rPr>
          <w:i/>
          <w:sz w:val="28"/>
          <w:szCs w:val="28"/>
        </w:rPr>
        <w:t xml:space="preserve"> = </w:t>
      </w:r>
      <w:r w:rsidRPr="00204ABE">
        <w:rPr>
          <w:sz w:val="28"/>
          <w:szCs w:val="28"/>
        </w:rPr>
        <w:t xml:space="preserve">155 </w:t>
      </w:r>
      <w:r w:rsidRPr="00413E32">
        <w:rPr>
          <w:rFonts w:ascii="Cambria Math" w:hAnsi="Cambria Math" w:cs="Cambria Math"/>
        </w:rPr>
        <w:t>⋅</w:t>
      </w:r>
      <w:r w:rsidRPr="00204ABE">
        <w:rPr>
          <w:rFonts w:ascii="Cambria Math" w:hAnsi="Cambria Math" w:cs="Cambria Math"/>
        </w:rPr>
        <w:t xml:space="preserve"> </w:t>
      </w:r>
      <w:r w:rsidRPr="00204ABE">
        <w:rPr>
          <w:sz w:val="28"/>
          <w:szCs w:val="28"/>
        </w:rPr>
        <w:t>4.</w:t>
      </w:r>
      <w:r w:rsidRPr="00413E32">
        <w:rPr>
          <w:sz w:val="28"/>
          <w:szCs w:val="28"/>
        </w:rPr>
        <w:t>229364 = 655.55 бит</w:t>
      </w:r>
    </w:p>
    <w:p w14:paraId="55E5D185" w14:textId="77777777" w:rsidR="00306872" w:rsidRDefault="0006516F" w:rsidP="003068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04ABE">
        <w:rPr>
          <w:sz w:val="28"/>
          <w:szCs w:val="28"/>
        </w:rPr>
        <w:t xml:space="preserve">Избыточность вычисляется по формуле </w:t>
      </w:r>
      <w:bookmarkStart w:id="7" w:name="_Hlk209388814"/>
      <w:r w:rsidR="00204ABE" w:rsidRPr="00935F9B">
        <w:rPr>
          <w:sz w:val="28"/>
          <w:szCs w:val="28"/>
        </w:rPr>
        <w:t>R = 1 - (H / H</w:t>
      </w:r>
      <w:bookmarkEnd w:id="7"/>
      <w:r w:rsidR="00204ABE" w:rsidRPr="00935F9B">
        <w:rPr>
          <w:sz w:val="28"/>
          <w:szCs w:val="28"/>
        </w:rPr>
        <w:t>₀)</w:t>
      </w:r>
      <w:r w:rsidR="00204ABE" w:rsidRPr="00204ABE">
        <w:rPr>
          <w:sz w:val="28"/>
          <w:szCs w:val="28"/>
        </w:rPr>
        <w:t xml:space="preserve">, </w:t>
      </w:r>
      <w:r w:rsidR="00204ABE" w:rsidRPr="00935F9B">
        <w:rPr>
          <w:sz w:val="28"/>
          <w:szCs w:val="28"/>
        </w:rPr>
        <w:t xml:space="preserve">где H₀ = </w:t>
      </w:r>
      <w:r w:rsidR="00204ABE">
        <w:rPr>
          <w:sz w:val="28"/>
          <w:szCs w:val="28"/>
          <w:lang w:val="en-US"/>
        </w:rPr>
        <w:t>L</w:t>
      </w:r>
      <w:proofErr w:type="spellStart"/>
      <w:r w:rsidR="00204ABE" w:rsidRPr="00935F9B">
        <w:rPr>
          <w:sz w:val="28"/>
          <w:szCs w:val="28"/>
        </w:rPr>
        <w:t>og</w:t>
      </w:r>
      <w:proofErr w:type="spellEnd"/>
      <w:r w:rsidR="00204ABE" w:rsidRPr="00935F9B">
        <w:rPr>
          <w:sz w:val="28"/>
          <w:szCs w:val="28"/>
        </w:rPr>
        <w:t>₂(n)</w:t>
      </w:r>
    </w:p>
    <w:p w14:paraId="6CA3C1F7" w14:textId="77777777" w:rsidR="00204ABE" w:rsidRPr="00204ABE" w:rsidRDefault="00204ABE" w:rsidP="00204ABE">
      <w:pPr>
        <w:spacing w:line="360" w:lineRule="auto"/>
        <w:jc w:val="both"/>
        <w:rPr>
          <w:sz w:val="28"/>
          <w:szCs w:val="28"/>
        </w:rPr>
      </w:pPr>
      <w:r w:rsidRPr="00935F9B">
        <w:rPr>
          <w:sz w:val="28"/>
          <w:szCs w:val="28"/>
        </w:rPr>
        <w:t>H₀ =</w:t>
      </w:r>
      <w:r>
        <w:rPr>
          <w:sz w:val="28"/>
          <w:szCs w:val="28"/>
        </w:rPr>
        <w:t xml:space="preserve"> </w:t>
      </w:r>
      <w:r w:rsidRPr="00204ABE">
        <w:rPr>
          <w:sz w:val="28"/>
          <w:szCs w:val="28"/>
        </w:rPr>
        <w:t>4.643856 бит/симв</w:t>
      </w:r>
      <w:r>
        <w:rPr>
          <w:sz w:val="28"/>
          <w:szCs w:val="28"/>
        </w:rPr>
        <w:t>ол</w:t>
      </w:r>
      <w:r w:rsidRPr="00204AB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>
        <w:rPr>
          <w:sz w:val="28"/>
          <w:szCs w:val="28"/>
          <w:lang w:val="en-US"/>
        </w:rPr>
        <w:t>R</w:t>
      </w:r>
      <w:r w:rsidRPr="00204ABE">
        <w:rPr>
          <w:sz w:val="28"/>
          <w:szCs w:val="28"/>
        </w:rPr>
        <w:t xml:space="preserve"> = 1 - </w:t>
      </w:r>
      <w:r w:rsidRPr="00204ABE">
        <w:rPr>
          <w:sz w:val="28"/>
          <w:szCs w:val="28"/>
        </w:rPr>
        <w:t>4.</w:t>
      </w:r>
      <w:r w:rsidRPr="00413E32">
        <w:rPr>
          <w:sz w:val="28"/>
          <w:szCs w:val="28"/>
        </w:rPr>
        <w:t>229364</w:t>
      </w:r>
      <w:r w:rsidRPr="00204ABE">
        <w:rPr>
          <w:sz w:val="28"/>
          <w:szCs w:val="28"/>
        </w:rPr>
        <w:t xml:space="preserve"> / </w:t>
      </w:r>
      <w:r w:rsidRPr="00204ABE">
        <w:rPr>
          <w:sz w:val="28"/>
          <w:szCs w:val="28"/>
        </w:rPr>
        <w:t>4.643856</w:t>
      </w:r>
      <w:r w:rsidRPr="00204ABE">
        <w:rPr>
          <w:sz w:val="28"/>
          <w:szCs w:val="28"/>
        </w:rPr>
        <w:t xml:space="preserve"> = 8.93</w:t>
      </w:r>
      <w:r>
        <w:rPr>
          <w:sz w:val="28"/>
          <w:szCs w:val="28"/>
        </w:rPr>
        <w:t>%</w:t>
      </w:r>
    </w:p>
    <w:p w14:paraId="61551B16" w14:textId="77777777" w:rsidR="007E2351" w:rsidRDefault="009B3244" w:rsidP="009D3A9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FD0CA9" w14:textId="77777777"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209385287"/>
      <w:r w:rsidRPr="00B85322">
        <w:rPr>
          <w:b/>
          <w:bCs/>
          <w:sz w:val="28"/>
          <w:szCs w:val="28"/>
        </w:rPr>
        <w:t xml:space="preserve">4 </w:t>
      </w:r>
      <w:r w:rsidR="001F0B1A">
        <w:rPr>
          <w:b/>
          <w:bCs/>
          <w:sz w:val="28"/>
          <w:szCs w:val="28"/>
        </w:rPr>
        <w:t>Построение и сравнение таблицы распределения частот</w:t>
      </w:r>
      <w:bookmarkEnd w:id="8"/>
    </w:p>
    <w:p w14:paraId="3EDB77ED" w14:textId="77777777" w:rsidR="00C552F6" w:rsidRDefault="00306872" w:rsidP="00C552F6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 xml:space="preserve">В данном разделе </w:t>
      </w:r>
      <w:r w:rsidR="0043008D">
        <w:rPr>
          <w:sz w:val="28"/>
          <w:szCs w:val="28"/>
        </w:rPr>
        <w:t xml:space="preserve">построим </w:t>
      </w:r>
      <w:r w:rsidR="00557015">
        <w:rPr>
          <w:sz w:val="28"/>
          <w:szCs w:val="28"/>
        </w:rPr>
        <w:t>таблицу распределения.</w:t>
      </w:r>
      <w:r w:rsidR="00557015" w:rsidRPr="00557015">
        <w:rPr>
          <w:sz w:val="28"/>
          <w:szCs w:val="28"/>
        </w:rPr>
        <w:t xml:space="preserve"> </w:t>
      </w:r>
      <w:r w:rsidR="00C552F6">
        <w:rPr>
          <w:sz w:val="28"/>
          <w:szCs w:val="28"/>
        </w:rPr>
        <w:t>В таблице 1 представлена таблица распределения частот символов в тексте.</w:t>
      </w:r>
    </w:p>
    <w:p w14:paraId="04949259" w14:textId="77777777" w:rsidR="00C552F6" w:rsidRPr="00C552F6" w:rsidRDefault="00C552F6" w:rsidP="00C552F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Распределение частот символов в тексте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52F6" w:rsidRPr="00C552F6" w14:paraId="3B36CB6D" w14:textId="77777777" w:rsidTr="00B9762E">
        <w:tc>
          <w:tcPr>
            <w:tcW w:w="2160" w:type="dxa"/>
          </w:tcPr>
          <w:p w14:paraId="52BF0C3D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Символ</w:t>
            </w:r>
          </w:p>
        </w:tc>
        <w:tc>
          <w:tcPr>
            <w:tcW w:w="2160" w:type="dxa"/>
          </w:tcPr>
          <w:p w14:paraId="06456AF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Кол-во</w:t>
            </w:r>
          </w:p>
        </w:tc>
        <w:tc>
          <w:tcPr>
            <w:tcW w:w="2160" w:type="dxa"/>
          </w:tcPr>
          <w:p w14:paraId="3024267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Частота (доля)</w:t>
            </w:r>
          </w:p>
        </w:tc>
        <w:tc>
          <w:tcPr>
            <w:tcW w:w="2160" w:type="dxa"/>
          </w:tcPr>
          <w:p w14:paraId="75E3B22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Частота (%)</w:t>
            </w:r>
          </w:p>
        </w:tc>
      </w:tr>
      <w:tr w:rsidR="00C552F6" w:rsidRPr="00C552F6" w14:paraId="3CDCEB79" w14:textId="77777777" w:rsidTr="00B9762E">
        <w:tc>
          <w:tcPr>
            <w:tcW w:w="2160" w:type="dxa"/>
          </w:tcPr>
          <w:p w14:paraId="4026EA3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(пробел)</w:t>
            </w:r>
          </w:p>
        </w:tc>
        <w:tc>
          <w:tcPr>
            <w:tcW w:w="2160" w:type="dxa"/>
          </w:tcPr>
          <w:p w14:paraId="2FF5179A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25</w:t>
            </w:r>
          </w:p>
        </w:tc>
        <w:tc>
          <w:tcPr>
            <w:tcW w:w="2160" w:type="dxa"/>
          </w:tcPr>
          <w:p w14:paraId="689748E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0.1613</w:t>
            </w:r>
          </w:p>
        </w:tc>
        <w:tc>
          <w:tcPr>
            <w:tcW w:w="2160" w:type="dxa"/>
          </w:tcPr>
          <w:p w14:paraId="0ED5D87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16.13%</w:t>
            </w:r>
          </w:p>
        </w:tc>
      </w:tr>
      <w:tr w:rsidR="00C552F6" w:rsidRPr="00C552F6" w14:paraId="4CE0FF09" w14:textId="77777777" w:rsidTr="00B9762E">
        <w:tc>
          <w:tcPr>
            <w:tcW w:w="2160" w:type="dxa"/>
          </w:tcPr>
          <w:p w14:paraId="02424FE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о</w:t>
            </w:r>
          </w:p>
        </w:tc>
        <w:tc>
          <w:tcPr>
            <w:tcW w:w="2160" w:type="dxa"/>
          </w:tcPr>
          <w:p w14:paraId="4501488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5D4878E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0.1161</w:t>
            </w:r>
          </w:p>
        </w:tc>
        <w:tc>
          <w:tcPr>
            <w:tcW w:w="2160" w:type="dxa"/>
          </w:tcPr>
          <w:p w14:paraId="40530B3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11.61%</w:t>
            </w:r>
          </w:p>
        </w:tc>
      </w:tr>
      <w:tr w:rsidR="00C552F6" w:rsidRPr="00C552F6" w14:paraId="52DBD2A9" w14:textId="77777777" w:rsidTr="00B9762E">
        <w:tc>
          <w:tcPr>
            <w:tcW w:w="2160" w:type="dxa"/>
          </w:tcPr>
          <w:p w14:paraId="6EA4EAD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е</w:t>
            </w:r>
          </w:p>
        </w:tc>
        <w:tc>
          <w:tcPr>
            <w:tcW w:w="2160" w:type="dxa"/>
          </w:tcPr>
          <w:p w14:paraId="47D2FE0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0467E8A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0.0774</w:t>
            </w:r>
          </w:p>
        </w:tc>
        <w:tc>
          <w:tcPr>
            <w:tcW w:w="2160" w:type="dxa"/>
          </w:tcPr>
          <w:p w14:paraId="2154F23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7.74%</w:t>
            </w:r>
          </w:p>
        </w:tc>
      </w:tr>
      <w:tr w:rsidR="00C552F6" w:rsidRPr="00C552F6" w14:paraId="2FD36CF6" w14:textId="77777777" w:rsidTr="00B9762E">
        <w:tc>
          <w:tcPr>
            <w:tcW w:w="2160" w:type="dxa"/>
          </w:tcPr>
          <w:p w14:paraId="562D723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а</w:t>
            </w:r>
          </w:p>
        </w:tc>
        <w:tc>
          <w:tcPr>
            <w:tcW w:w="2160" w:type="dxa"/>
          </w:tcPr>
          <w:p w14:paraId="2883732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55E4C04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0.071</w:t>
            </w:r>
          </w:p>
        </w:tc>
        <w:tc>
          <w:tcPr>
            <w:tcW w:w="2160" w:type="dxa"/>
          </w:tcPr>
          <w:p w14:paraId="43B2723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7.10%</w:t>
            </w:r>
          </w:p>
        </w:tc>
      </w:tr>
      <w:tr w:rsidR="00C552F6" w:rsidRPr="00C552F6" w14:paraId="472AA91F" w14:textId="77777777" w:rsidTr="00B9762E">
        <w:tc>
          <w:tcPr>
            <w:tcW w:w="2160" w:type="dxa"/>
          </w:tcPr>
          <w:p w14:paraId="5D07E4D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л</w:t>
            </w:r>
          </w:p>
        </w:tc>
        <w:tc>
          <w:tcPr>
            <w:tcW w:w="2160" w:type="dxa"/>
          </w:tcPr>
          <w:p w14:paraId="12E222C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085C377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0.0581</w:t>
            </w:r>
          </w:p>
        </w:tc>
        <w:tc>
          <w:tcPr>
            <w:tcW w:w="2160" w:type="dxa"/>
          </w:tcPr>
          <w:p w14:paraId="54C93CB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5.81%</w:t>
            </w:r>
          </w:p>
        </w:tc>
      </w:tr>
      <w:tr w:rsidR="00C552F6" w:rsidRPr="00C552F6" w14:paraId="16953247" w14:textId="77777777" w:rsidTr="00B9762E">
        <w:tc>
          <w:tcPr>
            <w:tcW w:w="2160" w:type="dxa"/>
          </w:tcPr>
          <w:p w14:paraId="4AA6DB0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в</w:t>
            </w:r>
          </w:p>
        </w:tc>
        <w:tc>
          <w:tcPr>
            <w:tcW w:w="2160" w:type="dxa"/>
          </w:tcPr>
          <w:p w14:paraId="7E2DBAC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B62CA8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0.0452</w:t>
            </w:r>
          </w:p>
        </w:tc>
        <w:tc>
          <w:tcPr>
            <w:tcW w:w="2160" w:type="dxa"/>
          </w:tcPr>
          <w:p w14:paraId="5800179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4.52%</w:t>
            </w:r>
          </w:p>
        </w:tc>
      </w:tr>
      <w:tr w:rsidR="00C552F6" w:rsidRPr="00C552F6" w14:paraId="70C57FD8" w14:textId="77777777" w:rsidTr="00B9762E">
        <w:tc>
          <w:tcPr>
            <w:tcW w:w="2160" w:type="dxa"/>
          </w:tcPr>
          <w:p w14:paraId="74B6996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б</w:t>
            </w:r>
          </w:p>
        </w:tc>
        <w:tc>
          <w:tcPr>
            <w:tcW w:w="2160" w:type="dxa"/>
          </w:tcPr>
          <w:p w14:paraId="1C279C1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69C2DD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0.0452</w:t>
            </w:r>
          </w:p>
        </w:tc>
        <w:tc>
          <w:tcPr>
            <w:tcW w:w="2160" w:type="dxa"/>
          </w:tcPr>
          <w:p w14:paraId="20978B3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4.52%</w:t>
            </w:r>
          </w:p>
        </w:tc>
      </w:tr>
      <w:tr w:rsidR="00C552F6" w:rsidRPr="00C552F6" w14:paraId="012A9C74" w14:textId="77777777" w:rsidTr="00B9762E">
        <w:tc>
          <w:tcPr>
            <w:tcW w:w="2160" w:type="dxa"/>
          </w:tcPr>
          <w:p w14:paraId="63C675C1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н</w:t>
            </w:r>
          </w:p>
        </w:tc>
        <w:tc>
          <w:tcPr>
            <w:tcW w:w="2160" w:type="dxa"/>
          </w:tcPr>
          <w:p w14:paraId="4FA069B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5804944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0.0387</w:t>
            </w:r>
          </w:p>
        </w:tc>
        <w:tc>
          <w:tcPr>
            <w:tcW w:w="2160" w:type="dxa"/>
          </w:tcPr>
          <w:p w14:paraId="42BA53B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3.87%</w:t>
            </w:r>
          </w:p>
        </w:tc>
      </w:tr>
      <w:tr w:rsidR="00C552F6" w:rsidRPr="00C552F6" w14:paraId="04FF0F58" w14:textId="77777777" w:rsidTr="00B9762E">
        <w:tc>
          <w:tcPr>
            <w:tcW w:w="2160" w:type="dxa"/>
          </w:tcPr>
          <w:p w14:paraId="5AC0C31D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г</w:t>
            </w:r>
          </w:p>
        </w:tc>
        <w:tc>
          <w:tcPr>
            <w:tcW w:w="2160" w:type="dxa"/>
          </w:tcPr>
          <w:p w14:paraId="300A197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0E80893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741C83F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51070191" w14:textId="77777777" w:rsidTr="00B9762E">
        <w:tc>
          <w:tcPr>
            <w:tcW w:w="2160" w:type="dxa"/>
          </w:tcPr>
          <w:p w14:paraId="47FC656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д</w:t>
            </w:r>
          </w:p>
        </w:tc>
        <w:tc>
          <w:tcPr>
            <w:tcW w:w="2160" w:type="dxa"/>
          </w:tcPr>
          <w:p w14:paraId="38CC0B3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06D7508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0D38A46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19C5F96D" w14:textId="77777777" w:rsidTr="00B9762E">
        <w:tc>
          <w:tcPr>
            <w:tcW w:w="2160" w:type="dxa"/>
          </w:tcPr>
          <w:p w14:paraId="14D3F9D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п</w:t>
            </w:r>
          </w:p>
        </w:tc>
        <w:tc>
          <w:tcPr>
            <w:tcW w:w="2160" w:type="dxa"/>
          </w:tcPr>
          <w:p w14:paraId="2324384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3F8F8B61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00E2D9B1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281FECD2" w14:textId="77777777" w:rsidTr="00B9762E">
        <w:tc>
          <w:tcPr>
            <w:tcW w:w="2160" w:type="dxa"/>
          </w:tcPr>
          <w:p w14:paraId="5AFE7ED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р</w:t>
            </w:r>
          </w:p>
        </w:tc>
        <w:tc>
          <w:tcPr>
            <w:tcW w:w="2160" w:type="dxa"/>
          </w:tcPr>
          <w:p w14:paraId="70543AC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6A5FEFC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7D7FBA6D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68081F30" w14:textId="77777777" w:rsidTr="00B9762E">
        <w:tc>
          <w:tcPr>
            <w:tcW w:w="2160" w:type="dxa"/>
          </w:tcPr>
          <w:p w14:paraId="6BCD0CA1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к</w:t>
            </w:r>
          </w:p>
        </w:tc>
        <w:tc>
          <w:tcPr>
            <w:tcW w:w="2160" w:type="dxa"/>
          </w:tcPr>
          <w:p w14:paraId="346A5C3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6F61BC1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137AC5E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788CB8F0" w14:textId="77777777" w:rsidTr="00B9762E">
        <w:tc>
          <w:tcPr>
            <w:tcW w:w="2160" w:type="dxa"/>
          </w:tcPr>
          <w:p w14:paraId="1AA16B9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т</w:t>
            </w:r>
          </w:p>
        </w:tc>
        <w:tc>
          <w:tcPr>
            <w:tcW w:w="2160" w:type="dxa"/>
          </w:tcPr>
          <w:p w14:paraId="3DA8B8E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0CCA28D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0.0323</w:t>
            </w:r>
          </w:p>
        </w:tc>
        <w:tc>
          <w:tcPr>
            <w:tcW w:w="2160" w:type="dxa"/>
          </w:tcPr>
          <w:p w14:paraId="428EBA4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3.23%</w:t>
            </w:r>
          </w:p>
        </w:tc>
      </w:tr>
      <w:tr w:rsidR="00C552F6" w:rsidRPr="00C552F6" w14:paraId="1EAA5382" w14:textId="77777777" w:rsidTr="00B9762E">
        <w:tc>
          <w:tcPr>
            <w:tcW w:w="2160" w:type="dxa"/>
          </w:tcPr>
          <w:p w14:paraId="499FC12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з</w:t>
            </w:r>
          </w:p>
        </w:tc>
        <w:tc>
          <w:tcPr>
            <w:tcW w:w="2160" w:type="dxa"/>
          </w:tcPr>
          <w:p w14:paraId="10C1D9A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77C77F0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0.0258</w:t>
            </w:r>
          </w:p>
        </w:tc>
        <w:tc>
          <w:tcPr>
            <w:tcW w:w="2160" w:type="dxa"/>
          </w:tcPr>
          <w:p w14:paraId="3B614BEB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2.58%</w:t>
            </w:r>
          </w:p>
        </w:tc>
      </w:tr>
      <w:tr w:rsidR="00C552F6" w:rsidRPr="00C552F6" w14:paraId="00376A63" w14:textId="77777777" w:rsidTr="00B9762E">
        <w:tc>
          <w:tcPr>
            <w:tcW w:w="2160" w:type="dxa"/>
          </w:tcPr>
          <w:p w14:paraId="0752739A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и</w:t>
            </w:r>
          </w:p>
        </w:tc>
        <w:tc>
          <w:tcPr>
            <w:tcW w:w="2160" w:type="dxa"/>
          </w:tcPr>
          <w:p w14:paraId="0129987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33CAC59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0.0258</w:t>
            </w:r>
          </w:p>
        </w:tc>
        <w:tc>
          <w:tcPr>
            <w:tcW w:w="2160" w:type="dxa"/>
          </w:tcPr>
          <w:p w14:paraId="050A890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2.58%</w:t>
            </w:r>
          </w:p>
        </w:tc>
      </w:tr>
      <w:tr w:rsidR="00C552F6" w:rsidRPr="00C552F6" w14:paraId="78821374" w14:textId="77777777" w:rsidTr="00B9762E">
        <w:tc>
          <w:tcPr>
            <w:tcW w:w="2160" w:type="dxa"/>
          </w:tcPr>
          <w:p w14:paraId="68F9007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с</w:t>
            </w:r>
          </w:p>
        </w:tc>
        <w:tc>
          <w:tcPr>
            <w:tcW w:w="2160" w:type="dxa"/>
          </w:tcPr>
          <w:p w14:paraId="3393A2A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1D46AF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0.0258</w:t>
            </w:r>
          </w:p>
        </w:tc>
        <w:tc>
          <w:tcPr>
            <w:tcW w:w="2160" w:type="dxa"/>
          </w:tcPr>
          <w:p w14:paraId="0D184E5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2.58%</w:t>
            </w:r>
          </w:p>
        </w:tc>
      </w:tr>
      <w:tr w:rsidR="00C552F6" w:rsidRPr="00C552F6" w14:paraId="2E5CAA2F" w14:textId="77777777" w:rsidTr="00B9762E">
        <w:tc>
          <w:tcPr>
            <w:tcW w:w="2160" w:type="dxa"/>
          </w:tcPr>
          <w:p w14:paraId="31313DA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ы</w:t>
            </w:r>
          </w:p>
        </w:tc>
        <w:tc>
          <w:tcPr>
            <w:tcW w:w="2160" w:type="dxa"/>
          </w:tcPr>
          <w:p w14:paraId="49171AE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66F73E6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0.0194</w:t>
            </w:r>
          </w:p>
        </w:tc>
        <w:tc>
          <w:tcPr>
            <w:tcW w:w="2160" w:type="dxa"/>
          </w:tcPr>
          <w:p w14:paraId="4CBDF49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1.94%</w:t>
            </w:r>
          </w:p>
        </w:tc>
      </w:tr>
      <w:tr w:rsidR="00C552F6" w:rsidRPr="00C552F6" w14:paraId="75EFB046" w14:textId="77777777" w:rsidTr="00B9762E">
        <w:tc>
          <w:tcPr>
            <w:tcW w:w="2160" w:type="dxa"/>
          </w:tcPr>
          <w:p w14:paraId="33F98D7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й</w:t>
            </w:r>
          </w:p>
        </w:tc>
        <w:tc>
          <w:tcPr>
            <w:tcW w:w="2160" w:type="dxa"/>
          </w:tcPr>
          <w:p w14:paraId="07B3DCA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A24B9C7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0.0194</w:t>
            </w:r>
          </w:p>
        </w:tc>
        <w:tc>
          <w:tcPr>
            <w:tcW w:w="2160" w:type="dxa"/>
          </w:tcPr>
          <w:p w14:paraId="0DF7C93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1.94%</w:t>
            </w:r>
          </w:p>
        </w:tc>
      </w:tr>
      <w:tr w:rsidR="00C552F6" w:rsidRPr="00C552F6" w14:paraId="265AD3B4" w14:textId="77777777" w:rsidTr="00B9762E">
        <w:tc>
          <w:tcPr>
            <w:tcW w:w="2160" w:type="dxa"/>
          </w:tcPr>
          <w:p w14:paraId="074A7774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ч</w:t>
            </w:r>
          </w:p>
        </w:tc>
        <w:tc>
          <w:tcPr>
            <w:tcW w:w="2160" w:type="dxa"/>
          </w:tcPr>
          <w:p w14:paraId="4ED540BB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66212A7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0.0194</w:t>
            </w:r>
          </w:p>
        </w:tc>
        <w:tc>
          <w:tcPr>
            <w:tcW w:w="2160" w:type="dxa"/>
          </w:tcPr>
          <w:p w14:paraId="2167CE1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1.94%</w:t>
            </w:r>
          </w:p>
        </w:tc>
      </w:tr>
      <w:tr w:rsidR="00C552F6" w:rsidRPr="00C552F6" w14:paraId="7A3A5A85" w14:textId="77777777" w:rsidTr="00B9762E">
        <w:tc>
          <w:tcPr>
            <w:tcW w:w="2160" w:type="dxa"/>
          </w:tcPr>
          <w:p w14:paraId="0578577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у</w:t>
            </w:r>
          </w:p>
        </w:tc>
        <w:tc>
          <w:tcPr>
            <w:tcW w:w="2160" w:type="dxa"/>
          </w:tcPr>
          <w:p w14:paraId="74C0371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0D0F26E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0.0194</w:t>
            </w:r>
          </w:p>
        </w:tc>
        <w:tc>
          <w:tcPr>
            <w:tcW w:w="2160" w:type="dxa"/>
          </w:tcPr>
          <w:p w14:paraId="195558B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1.94%</w:t>
            </w:r>
          </w:p>
        </w:tc>
      </w:tr>
      <w:tr w:rsidR="00C552F6" w:rsidRPr="00C552F6" w14:paraId="724C7F40" w14:textId="77777777" w:rsidTr="00B9762E">
        <w:tc>
          <w:tcPr>
            <w:tcW w:w="2160" w:type="dxa"/>
          </w:tcPr>
          <w:p w14:paraId="2BAF96E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я</w:t>
            </w:r>
          </w:p>
        </w:tc>
        <w:tc>
          <w:tcPr>
            <w:tcW w:w="2160" w:type="dxa"/>
          </w:tcPr>
          <w:p w14:paraId="0A3DF09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0544B42B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0.0129</w:t>
            </w:r>
          </w:p>
        </w:tc>
        <w:tc>
          <w:tcPr>
            <w:tcW w:w="2160" w:type="dxa"/>
          </w:tcPr>
          <w:p w14:paraId="37C0962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1.29%</w:t>
            </w:r>
          </w:p>
        </w:tc>
      </w:tr>
      <w:tr w:rsidR="00C552F6" w:rsidRPr="00C552F6" w14:paraId="4CAF10A8" w14:textId="77777777" w:rsidTr="00B9762E">
        <w:tc>
          <w:tcPr>
            <w:tcW w:w="2160" w:type="dxa"/>
          </w:tcPr>
          <w:p w14:paraId="7BBA9F7A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ь</w:t>
            </w:r>
          </w:p>
        </w:tc>
        <w:tc>
          <w:tcPr>
            <w:tcW w:w="2160" w:type="dxa"/>
          </w:tcPr>
          <w:p w14:paraId="4184F47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24A28D43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0.0129</w:t>
            </w:r>
          </w:p>
        </w:tc>
        <w:tc>
          <w:tcPr>
            <w:tcW w:w="2160" w:type="dxa"/>
          </w:tcPr>
          <w:p w14:paraId="0B1200A2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1.29%</w:t>
            </w:r>
          </w:p>
        </w:tc>
      </w:tr>
      <w:tr w:rsidR="00C552F6" w:rsidRPr="00C552F6" w14:paraId="0997BC49" w14:textId="77777777" w:rsidTr="00B9762E">
        <w:tc>
          <w:tcPr>
            <w:tcW w:w="2160" w:type="dxa"/>
          </w:tcPr>
          <w:p w14:paraId="731ED3A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ф</w:t>
            </w:r>
          </w:p>
        </w:tc>
        <w:tc>
          <w:tcPr>
            <w:tcW w:w="2160" w:type="dxa"/>
          </w:tcPr>
          <w:p w14:paraId="00AA6040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33B1BBE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0.0065</w:t>
            </w:r>
          </w:p>
        </w:tc>
        <w:tc>
          <w:tcPr>
            <w:tcW w:w="2160" w:type="dxa"/>
          </w:tcPr>
          <w:p w14:paraId="2DA40D1C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0.65%</w:t>
            </w:r>
          </w:p>
        </w:tc>
      </w:tr>
      <w:tr w:rsidR="00C552F6" w:rsidRPr="00C552F6" w14:paraId="6C0AAA3E" w14:textId="77777777" w:rsidTr="00B9762E">
        <w:tc>
          <w:tcPr>
            <w:tcW w:w="2160" w:type="dxa"/>
          </w:tcPr>
          <w:p w14:paraId="1D1EF4D5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м</w:t>
            </w:r>
          </w:p>
        </w:tc>
        <w:tc>
          <w:tcPr>
            <w:tcW w:w="2160" w:type="dxa"/>
          </w:tcPr>
          <w:p w14:paraId="47A342F8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D4CED09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0.0065</w:t>
            </w:r>
          </w:p>
        </w:tc>
        <w:tc>
          <w:tcPr>
            <w:tcW w:w="2160" w:type="dxa"/>
          </w:tcPr>
          <w:p w14:paraId="6B2E589F" w14:textId="77777777" w:rsidR="00C552F6" w:rsidRPr="00C552F6" w:rsidRDefault="00C552F6" w:rsidP="00C552F6">
            <w:pPr>
              <w:rPr>
                <w:sz w:val="28"/>
                <w:szCs w:val="28"/>
              </w:rPr>
            </w:pPr>
            <w:r w:rsidRPr="00C552F6">
              <w:rPr>
                <w:sz w:val="28"/>
                <w:szCs w:val="28"/>
              </w:rPr>
              <w:t>0.65%</w:t>
            </w:r>
          </w:p>
        </w:tc>
      </w:tr>
    </w:tbl>
    <w:p w14:paraId="70320EAC" w14:textId="77777777" w:rsidR="00AD543A" w:rsidRDefault="00AD543A" w:rsidP="00C552F6">
      <w:pPr>
        <w:spacing w:line="360" w:lineRule="auto"/>
        <w:rPr>
          <w:sz w:val="28"/>
          <w:szCs w:val="28"/>
        </w:rPr>
      </w:pPr>
    </w:p>
    <w:p w14:paraId="4B69C9F4" w14:textId="77777777" w:rsidR="00CA572E" w:rsidRDefault="00CA572E" w:rsidP="00CA572E">
      <w:pPr>
        <w:spacing w:line="360" w:lineRule="auto"/>
        <w:ind w:firstLine="560"/>
        <w:jc w:val="both"/>
        <w:rPr>
          <w:sz w:val="28"/>
          <w:szCs w:val="28"/>
        </w:rPr>
      </w:pPr>
      <w:r w:rsidRPr="00CA572E">
        <w:rPr>
          <w:sz w:val="28"/>
          <w:szCs w:val="28"/>
        </w:rPr>
        <w:t xml:space="preserve">В таблице 2 даются усреднённые частоты для русского языка: пробел часто (14.5%), буква «о» (9.5%), «е» (7.4%), «а» (6.4%) и так далее. На наших данных (короткий набор пословиц): пробел оказался ~16.1% — немного выше табличного (в небольшом тексте это нормально); «о» — 11.6% (таблица ~9.5%) — в наших пословицах «о» встречается чаще, поэтому сдвиг вверх; «е», «а» — в порядке </w:t>
      </w:r>
      <w:proofErr w:type="spellStart"/>
      <w:r w:rsidRPr="00CA572E">
        <w:rPr>
          <w:sz w:val="28"/>
          <w:szCs w:val="28"/>
        </w:rPr>
        <w:t>ожидаемости</w:t>
      </w:r>
      <w:proofErr w:type="spellEnd"/>
      <w:r w:rsidRPr="00CA572E">
        <w:rPr>
          <w:sz w:val="28"/>
          <w:szCs w:val="28"/>
        </w:rPr>
        <w:t xml:space="preserve"> («е» ≈7.7%, «а» ≈7.1%) — близко к табличным значениям. Мелкие расхождения естественны: выборка мала </w:t>
      </w:r>
      <w:r w:rsidRPr="00CA572E">
        <w:rPr>
          <w:sz w:val="28"/>
          <w:szCs w:val="28"/>
        </w:rPr>
        <w:lastRenderedPageBreak/>
        <w:t>(всего 155 символов), текст тематически ограничен (пословицы), поэтому частоты заметно отклоняются от долгосрочных средних по языку. Таким образом, направление распределения совпадает (пробел и «о», «е», «а» — самые частые), но величины процентных частот колеблются из-за малого объёма и жанровой специфики.</w:t>
      </w:r>
    </w:p>
    <w:p w14:paraId="34757E04" w14:textId="77777777" w:rsidR="002D588D" w:rsidRPr="007277E4" w:rsidRDefault="001F0B1A" w:rsidP="007277E4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703A45" w14:textId="77777777" w:rsidR="00B80164" w:rsidRPr="001161F1" w:rsidRDefault="007277E4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09385289"/>
      <w:r>
        <w:rPr>
          <w:b/>
          <w:bCs/>
          <w:sz w:val="28"/>
          <w:szCs w:val="28"/>
        </w:rPr>
        <w:lastRenderedPageBreak/>
        <w:t>5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9"/>
      <w:r w:rsidR="009B5F3B">
        <w:rPr>
          <w:b/>
          <w:bCs/>
          <w:sz w:val="28"/>
          <w:szCs w:val="28"/>
        </w:rPr>
        <w:t xml:space="preserve"> </w:t>
      </w:r>
    </w:p>
    <w:p w14:paraId="5E78223C" w14:textId="77777777" w:rsidR="00F21995" w:rsidRPr="00F21995" w:rsidRDefault="00F21995" w:rsidP="00F21995">
      <w:pPr>
        <w:spacing w:line="360" w:lineRule="auto"/>
        <w:ind w:firstLine="709"/>
        <w:jc w:val="both"/>
        <w:rPr>
          <w:sz w:val="28"/>
          <w:szCs w:val="28"/>
        </w:rPr>
      </w:pPr>
      <w:r w:rsidRPr="00F21995">
        <w:rPr>
          <w:sz w:val="28"/>
          <w:szCs w:val="28"/>
        </w:rPr>
        <w:t>В ходе выполнения лабораторной работы был произведён анализ текстовой информации на основе заданного сообщения. Определено количество информации по Хартли (719,80 бит) и по энтропии Шеннона (655,55 бит). Рассчитана избыточность текста, которая составила около 8,93%, что свидетельствует о наличии статистической избыточности, характерной для естественного языка.</w:t>
      </w:r>
    </w:p>
    <w:p w14:paraId="41C64857" w14:textId="77777777" w:rsidR="00F21995" w:rsidRPr="00F21995" w:rsidRDefault="00F21995" w:rsidP="00F21995">
      <w:pPr>
        <w:spacing w:line="360" w:lineRule="auto"/>
        <w:ind w:firstLine="709"/>
        <w:jc w:val="both"/>
        <w:rPr>
          <w:sz w:val="28"/>
          <w:szCs w:val="28"/>
        </w:rPr>
      </w:pPr>
      <w:r w:rsidRPr="00F21995">
        <w:rPr>
          <w:sz w:val="28"/>
          <w:szCs w:val="28"/>
        </w:rPr>
        <w:t>Также была построена таблица распределения частот символов. Сравнение полученных данных с усреднёнными частотами для русского языка показало совпадение в распределении по наиболее употребительным символам («пробел», «о», «е», «а»), при этом выявлены незначительные расхождения в величинах, обусловленные малым объёмом выборки и спецификой исследуемого текста.</w:t>
      </w:r>
    </w:p>
    <w:p w14:paraId="6ED204B3" w14:textId="77777777" w:rsidR="00F21995" w:rsidRPr="00F21995" w:rsidRDefault="00F21995" w:rsidP="00F21995">
      <w:pPr>
        <w:spacing w:line="360" w:lineRule="auto"/>
        <w:ind w:firstLine="709"/>
        <w:jc w:val="both"/>
        <w:rPr>
          <w:sz w:val="28"/>
          <w:szCs w:val="28"/>
        </w:rPr>
      </w:pPr>
      <w:r w:rsidRPr="00F21995">
        <w:rPr>
          <w:sz w:val="28"/>
          <w:szCs w:val="28"/>
        </w:rPr>
        <w:t>Таким образом, цель работы достигнута: проведён расчёт статистических характеристик текста, подтверждена применимость формул Хартли и Шеннона для оценки информации, а также сделаны выводы о наличии избыточности в естественном языке.</w:t>
      </w:r>
      <w:bookmarkStart w:id="10" w:name="_GoBack"/>
      <w:bookmarkEnd w:id="10"/>
    </w:p>
    <w:p w14:paraId="0A0B31BB" w14:textId="77777777" w:rsidR="00ED3C3A" w:rsidRPr="00735BA8" w:rsidRDefault="00ED3C3A" w:rsidP="00806AFD">
      <w:pPr>
        <w:spacing w:line="360" w:lineRule="auto"/>
        <w:jc w:val="both"/>
        <w:rPr>
          <w:sz w:val="28"/>
          <w:szCs w:val="28"/>
        </w:rPr>
      </w:pPr>
    </w:p>
    <w:sectPr w:rsidR="00ED3C3A" w:rsidRPr="00735BA8" w:rsidSect="00CB1B51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3E02AD" w14:textId="77777777" w:rsidR="00B53C7F" w:rsidRDefault="00B53C7F">
      <w:r>
        <w:separator/>
      </w:r>
    </w:p>
  </w:endnote>
  <w:endnote w:type="continuationSeparator" w:id="0">
    <w:p w14:paraId="5EF09275" w14:textId="77777777" w:rsidR="00B53C7F" w:rsidRDefault="00B5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F89A69" w14:textId="77777777" w:rsidR="00B53C7F" w:rsidRDefault="00B53C7F">
      <w:r>
        <w:separator/>
      </w:r>
    </w:p>
  </w:footnote>
  <w:footnote w:type="continuationSeparator" w:id="0">
    <w:p w14:paraId="39C3F52C" w14:textId="77777777" w:rsidR="00B53C7F" w:rsidRDefault="00B53C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42231"/>
    <w:rsid w:val="00061A9E"/>
    <w:rsid w:val="0006516F"/>
    <w:rsid w:val="000A0B69"/>
    <w:rsid w:val="000C2387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46DD8"/>
    <w:rsid w:val="002A4C13"/>
    <w:rsid w:val="002A5EDC"/>
    <w:rsid w:val="002D588D"/>
    <w:rsid w:val="00301F13"/>
    <w:rsid w:val="00306872"/>
    <w:rsid w:val="00345106"/>
    <w:rsid w:val="00345DB4"/>
    <w:rsid w:val="003711C6"/>
    <w:rsid w:val="003D70A9"/>
    <w:rsid w:val="00413E32"/>
    <w:rsid w:val="0043008D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13373"/>
    <w:rsid w:val="008860BD"/>
    <w:rsid w:val="00892179"/>
    <w:rsid w:val="008A00C2"/>
    <w:rsid w:val="008A581F"/>
    <w:rsid w:val="008D1F84"/>
    <w:rsid w:val="009212D0"/>
    <w:rsid w:val="00965806"/>
    <w:rsid w:val="0099794D"/>
    <w:rsid w:val="009A5452"/>
    <w:rsid w:val="009B3244"/>
    <w:rsid w:val="009B5F3B"/>
    <w:rsid w:val="009D3A91"/>
    <w:rsid w:val="009E25F4"/>
    <w:rsid w:val="009F4BAE"/>
    <w:rsid w:val="00A44F99"/>
    <w:rsid w:val="00A510AF"/>
    <w:rsid w:val="00A77B3E"/>
    <w:rsid w:val="00A93D4D"/>
    <w:rsid w:val="00A972B0"/>
    <w:rsid w:val="00AA3C58"/>
    <w:rsid w:val="00AC643F"/>
    <w:rsid w:val="00AD543A"/>
    <w:rsid w:val="00AE3810"/>
    <w:rsid w:val="00B53C7F"/>
    <w:rsid w:val="00B71F85"/>
    <w:rsid w:val="00B80164"/>
    <w:rsid w:val="00B85322"/>
    <w:rsid w:val="00B92040"/>
    <w:rsid w:val="00B9512F"/>
    <w:rsid w:val="00C05CC5"/>
    <w:rsid w:val="00C21022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052F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821</Words>
  <Characters>4682</Characters>
  <Application>Microsoft Office Word</Application>
  <DocSecurity>0</DocSecurity>
  <Lines>39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60</cp:revision>
  <cp:lastPrinted>2025-09-21T20:37:00Z</cp:lastPrinted>
  <dcterms:created xsi:type="dcterms:W3CDTF">2025-09-21T18:57:00Z</dcterms:created>
  <dcterms:modified xsi:type="dcterms:W3CDTF">2025-09-21T20:39:00Z</dcterms:modified>
</cp:coreProperties>
</file>