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bookmarkStart w:id="0" w:name="_GoBack"/>
      <w:bookmarkEnd w:id="0"/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Жукалин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Реализация клиентской части веб-приложения: фотографии, модальные окна, бургер-меню, состояние пользователя и карта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Web-программирование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C2754E" w:rsidRDefault="00AB02A3">
      <w:pPr>
        <w:keepNext/>
        <w:spacing w:after="240" w:line="360" w:lineRule="auto"/>
        <w:jc w:val="center"/>
      </w:pPr>
      <w:bookmarkStart w:id="1" w:name="toc"/>
      <w:r>
        <w:rPr>
          <w:b/>
          <w:color w:val="000000"/>
          <w:sz w:val="28"/>
        </w:rPr>
        <w:lastRenderedPageBreak/>
        <w:t>СОДЕРЖАНИЕ</w:t>
      </w:r>
      <w:bookmarkEnd w:id="1"/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1 Цель работы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h1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3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2 Клиентский сценарий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h2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4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3 Структура приложения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h3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5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 Сущность и фотографии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h4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7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5 Галерея и модальное окно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h5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9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 xml:space="preserve">5.1 </w:t>
      </w:r>
      <w:r>
        <w:rPr>
          <w:color w:val="000000"/>
          <w:sz w:val="28"/>
        </w:rPr>
        <w:t>Состояние и хуки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h51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9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5.2 Доступность диалога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h52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10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6 Бургер-меню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h6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12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7 Карта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h7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13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8 Результаты проверки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</w:instrText>
      </w:r>
      <w:r>
        <w:rPr>
          <w:color w:val="000000"/>
          <w:sz w:val="28"/>
        </w:rPr>
        <w:instrText xml:space="preserve">8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14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9 Ответы на контрольные вопросы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h9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19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ЗАКЛЮЧЕНИЕ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h10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22</w:t>
      </w:r>
      <w:r>
        <w:rPr>
          <w:color w:val="000000"/>
          <w:sz w:val="28"/>
        </w:rPr>
        <w:fldChar w:fldCharType="end"/>
      </w:r>
    </w:p>
    <w:p w:rsidR="00C2754E" w:rsidRDefault="00AB02A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ПРИЛОЖЕНИЕ А Листинги исходного кода</w:t>
      </w:r>
      <w: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h11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>
        <w:rPr>
          <w:noProof/>
          <w:color w:val="000000"/>
          <w:sz w:val="28"/>
        </w:rPr>
        <w:t>23</w:t>
      </w:r>
      <w:r>
        <w:rPr>
          <w:color w:val="000000"/>
          <w:sz w:val="28"/>
        </w:rPr>
        <w:fldChar w:fldCharType="end"/>
      </w:r>
    </w:p>
    <w:p w:rsidR="00C2754E" w:rsidRDefault="00AB02A3">
      <w:pPr>
        <w:keepNext/>
        <w:spacing w:after="240" w:line="360" w:lineRule="auto"/>
        <w:ind w:firstLine="709"/>
      </w:pPr>
      <w:bookmarkStart w:id="2" w:name="h1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1 Цель работы</w:t>
      </w:r>
      <w:bookmarkEnd w:id="2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Цель работы — добавить в PairWise клиентскую часть: фотографии площадок, галерею с модальным окном, бургер-меню, действие </w:t>
      </w:r>
      <w:r>
        <w:rPr>
          <w:color w:val="000000"/>
          <w:sz w:val="28"/>
        </w:rPr>
        <w:t>избранного для учебного пользователя и карту с метками через JavaScript API Яндекс Карт.</w:t>
      </w:r>
    </w:p>
    <w:p w:rsidR="00C2754E" w:rsidRDefault="00AB02A3">
      <w:pPr>
        <w:keepNext/>
        <w:spacing w:after="240" w:line="360" w:lineRule="auto"/>
        <w:ind w:firstLine="709"/>
      </w:pPr>
      <w:bookmarkStart w:id="3" w:name="h2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2 Клиентский сценарий</w:t>
      </w:r>
      <w:bookmarkEnd w:id="3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Пользователь открывает раздел «Галерея и карта». На странице шесть карточек коворкингов Санкт-Петербурга. Щелчок по карточке открывает окно с фо</w:t>
      </w:r>
      <w:r>
        <w:rPr>
          <w:color w:val="000000"/>
          <w:sz w:val="28"/>
        </w:rPr>
        <w:t>тографией, описанием и адресом. Гость в этом окне видит ссылку «Войдите, чтобы сохранить площадку». После учебного входа на том же месте появляется кнопка «Добавить в избранное». Повторное нажатие меняет подпись на «Убрать из избранного». Под сеткой написа</w:t>
      </w:r>
      <w:r>
        <w:rPr>
          <w:color w:val="000000"/>
          <w:sz w:val="28"/>
        </w:rPr>
        <w:t>но, что избранное хранится только до обновления страницы.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Шапка открывает бургер-меню. В нём пункты «Главная», «Каталог», «Галерея и карта», «О проекте» и «Кабинет». Текущий раздел подсвечен. У гостя внизу панели ссылка «Войти». У учебного пользователя там</w:t>
      </w:r>
      <w:r>
        <w:rPr>
          <w:color w:val="000000"/>
          <w:sz w:val="28"/>
        </w:rPr>
        <w:t xml:space="preserve"> имя и кнопка «Выйти». Ссылка «Вход» в правой части шапки остаётся на всех экранах и ведёт на /auth/login.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Под карточками расположен блок карты. Координаты площадок лежат в массиве данных. С ключом NEXT_PUBLIC_YANDEX_MAPS_API_KEY компонент создаёт карту Са</w:t>
      </w:r>
      <w:r>
        <w:rPr>
          <w:color w:val="000000"/>
          <w:sz w:val="28"/>
        </w:rPr>
        <w:t>нкт-Петербурга и метку на каждую из шести площадок. Щелчок по метке открывает то же модальное окно, что и карточка: с метки открылась «ITMO Cowork». Если ключа в окружении нет, скрипт карт не запрашивается и на странице остаётся сообщение, что карта не под</w:t>
      </w:r>
      <w:r>
        <w:rPr>
          <w:color w:val="000000"/>
          <w:sz w:val="28"/>
        </w:rPr>
        <w:t>ключена.</w:t>
      </w:r>
    </w:p>
    <w:p w:rsidR="00C2754E" w:rsidRDefault="00AB02A3">
      <w:pPr>
        <w:keepNext/>
        <w:spacing w:after="240" w:line="360" w:lineRule="auto"/>
        <w:ind w:firstLine="709"/>
      </w:pPr>
      <w:bookmarkStart w:id="4" w:name="h3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3 Структура приложения</w:t>
      </w:r>
      <w:bookmarkEnd w:id="4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Страница галереи живёт в app/gallery/page.tsx и открывается по адресу /gallery. Директивы «use client» в этом файле нет. Интерактивность вынесена в PlacesGallery, PhotoModal, PhotoMap и BurgerMenu. Шапка Header подключает б</w:t>
      </w:r>
      <w:r>
        <w:rPr>
          <w:color w:val="000000"/>
          <w:sz w:val="28"/>
        </w:rPr>
        <w:t>ургер. Учебный пользователь по-прежнему хранится в DemoAuthProvider. Назначение файлов приведено в таблице 1, состав каталогов показан на рисунке 1.</w:t>
      </w:r>
    </w:p>
    <w:p w:rsidR="00C2754E" w:rsidRDefault="00AB02A3">
      <w:pPr>
        <w:keepNext/>
        <w:spacing w:before="120" w:after="120"/>
      </w:pPr>
      <w:r>
        <w:rPr>
          <w:color w:val="000000"/>
          <w:sz w:val="28"/>
        </w:rPr>
        <w:t>Таблица 1 — Новые и изменённые части клиента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4000"/>
        <w:gridCol w:w="2155"/>
      </w:tblGrid>
      <w:tr w:rsidR="00C2754E">
        <w:tc>
          <w:tcPr>
            <w:tcW w:w="32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Назначение</w:t>
            </w:r>
          </w:p>
        </w:tc>
        <w:tc>
          <w:tcPr>
            <w:tcW w:w="40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Файл</w:t>
            </w:r>
          </w:p>
        </w:tc>
        <w:tc>
          <w:tcPr>
            <w:tcW w:w="2155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Где работает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Страница галереи</w:t>
            </w:r>
          </w:p>
        </w:tc>
        <w:tc>
          <w:tcPr>
            <w:tcW w:w="4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app/gallery/page.tsx</w:t>
            </w:r>
          </w:p>
        </w:tc>
        <w:tc>
          <w:tcPr>
            <w:tcW w:w="2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/gallery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Сетка карточек и избранное</w:t>
            </w:r>
          </w:p>
        </w:tc>
        <w:tc>
          <w:tcPr>
            <w:tcW w:w="4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app/gallery/_components/PlacesGallery.tsx</w:t>
            </w:r>
          </w:p>
        </w:tc>
        <w:tc>
          <w:tcPr>
            <w:tcW w:w="2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клиент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Модальное окно</w:t>
            </w:r>
          </w:p>
        </w:tc>
        <w:tc>
          <w:tcPr>
            <w:tcW w:w="4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app/gallery/_components/PhotoModal.tsx</w:t>
            </w:r>
          </w:p>
        </w:tc>
        <w:tc>
          <w:tcPr>
            <w:tcW w:w="2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document.body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Карта</w:t>
            </w:r>
          </w:p>
        </w:tc>
        <w:tc>
          <w:tcPr>
            <w:tcW w:w="4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app/gallery/_components/PhotoMap.tsx</w:t>
            </w:r>
          </w:p>
        </w:tc>
        <w:tc>
          <w:tcPr>
            <w:tcW w:w="2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блок под сеткой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Бургер-меню</w:t>
            </w:r>
          </w:p>
        </w:tc>
        <w:tc>
          <w:tcPr>
            <w:tcW w:w="4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app/ui/</w:t>
            </w:r>
            <w:r>
              <w:rPr>
                <w:color w:val="000000"/>
                <w:sz w:val="28"/>
              </w:rPr>
              <w:t>BurgerMenu/BurgerMenu.tsx</w:t>
            </w:r>
          </w:p>
        </w:tc>
        <w:tc>
          <w:tcPr>
            <w:tcW w:w="2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шапка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Площадки, фото, координаты</w:t>
            </w:r>
          </w:p>
        </w:tc>
        <w:tc>
          <w:tcPr>
            <w:tcW w:w="4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app/data/spots.ts</w:t>
            </w:r>
          </w:p>
        </w:tc>
        <w:tc>
          <w:tcPr>
            <w:tcW w:w="2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каталог и галерея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Файлы изображений</w:t>
            </w:r>
          </w:p>
        </w:tc>
        <w:tc>
          <w:tcPr>
            <w:tcW w:w="4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public/images/spots</w:t>
            </w:r>
          </w:p>
        </w:tc>
        <w:tc>
          <w:tcPr>
            <w:tcW w:w="2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локальные jpg</w:t>
            </w:r>
          </w:p>
        </w:tc>
      </w:tr>
    </w:tbl>
    <w:p w:rsidR="00C2754E" w:rsidRDefault="00AB02A3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220000" cy="5825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82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4E" w:rsidRDefault="00AB02A3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 — Файлы клиентской части и фотографии площадок</w:t>
      </w:r>
    </w:p>
    <w:p w:rsidR="00C2754E" w:rsidRDefault="00AB02A3">
      <w:pPr>
        <w:keepNext/>
        <w:spacing w:after="240" w:line="360" w:lineRule="auto"/>
        <w:ind w:firstLine="709"/>
      </w:pPr>
      <w:bookmarkStart w:id="5" w:name="h4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4 Сущность и фотографии</w:t>
      </w:r>
      <w:bookmarkEnd w:id="5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Предметная сущность — </w:t>
      </w:r>
      <w:r>
        <w:rPr>
          <w:color w:val="000000"/>
          <w:sz w:val="28"/>
        </w:rPr>
        <w:t>площадка. К прежним полям добавлены путь к изображению, альтернативный текст, широта и долгота. Карта читает latitude и longitude. Поле coords сохранено: x совпадает с долготой, y — с широтой. В массиве шесть площадок с номерами от 0 до 5. Поля сведены в т</w:t>
      </w:r>
      <w:r>
        <w:rPr>
          <w:color w:val="000000"/>
          <w:sz w:val="28"/>
        </w:rPr>
        <w:t>аблице 2.</w:t>
      </w:r>
    </w:p>
    <w:p w:rsidR="00C2754E" w:rsidRDefault="00AB02A3">
      <w:pPr>
        <w:keepNext/>
        <w:spacing w:before="120" w:after="120"/>
      </w:pPr>
      <w:r>
        <w:rPr>
          <w:color w:val="000000"/>
          <w:sz w:val="28"/>
        </w:rPr>
        <w:t>Таблица 2 — Свойства площадки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4955"/>
      </w:tblGrid>
      <w:tr w:rsidR="00C2754E">
        <w:tc>
          <w:tcPr>
            <w:tcW w:w="22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Свойство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Тип</w:t>
            </w:r>
          </w:p>
        </w:tc>
        <w:tc>
          <w:tcPr>
            <w:tcW w:w="4955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Назначение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number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Номер площадки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name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string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Название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description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string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Краткое описание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city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string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Город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adress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string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Адрес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stack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string[]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Стек людей на площадке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image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string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Путь к файлу в</w:t>
            </w:r>
            <w:r>
              <w:rPr>
                <w:color w:val="000000"/>
                <w:sz w:val="28"/>
              </w:rPr>
              <w:t xml:space="preserve"> public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imageAlt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string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Текст, если фото не видно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latitude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number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Широта для метки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longitude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number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Долгота для метки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coords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{x, y}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Та же точка: x — долгота, y — широта</w:t>
            </w:r>
          </w:p>
        </w:tc>
      </w:tr>
      <w:tr w:rsidR="00C2754E"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createdAt</w:t>
            </w:r>
          </w:p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Date</w:t>
            </w:r>
          </w:p>
        </w:tc>
        <w:tc>
          <w:tcPr>
            <w:tcW w:w="49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Дата появления в базе</w:t>
            </w:r>
          </w:p>
        </w:tc>
      </w:tr>
    </w:tbl>
    <w:p w:rsidR="00C2754E" w:rsidRDefault="00AB02A3">
      <w:pPr>
        <w:spacing w:before="160" w:line="360" w:lineRule="auto"/>
        <w:ind w:firstLine="709"/>
        <w:jc w:val="both"/>
      </w:pPr>
      <w:r>
        <w:rPr>
          <w:color w:val="000000"/>
          <w:sz w:val="28"/>
        </w:rPr>
        <w:t>Фотографии лежат в public/images/spots и уже</w:t>
      </w:r>
      <w:r>
        <w:rPr>
          <w:color w:val="000000"/>
          <w:sz w:val="28"/>
        </w:rPr>
        <w:t xml:space="preserve"> использовались в каталоге. Компонент Image из next/image выводит их с fill и sizes. Альтернативный текст описывает кадр. Файлы, кадры и источники сведены в таблице 3.</w:t>
      </w:r>
    </w:p>
    <w:p w:rsidR="00C2754E" w:rsidRDefault="00AB02A3">
      <w:pPr>
        <w:keepNext/>
        <w:spacing w:before="120" w:after="120"/>
      </w:pPr>
      <w:r>
        <w:rPr>
          <w:color w:val="000000"/>
          <w:sz w:val="28"/>
        </w:rPr>
        <w:lastRenderedPageBreak/>
        <w:t>Таблица 3 — Локальные фотографии и их источники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100"/>
        <w:gridCol w:w="3755"/>
      </w:tblGrid>
      <w:tr w:rsidR="00C2754E">
        <w:tc>
          <w:tcPr>
            <w:tcW w:w="25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Файл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Что на снимке</w:t>
            </w:r>
          </w:p>
        </w:tc>
        <w:tc>
          <w:tcPr>
            <w:tcW w:w="3755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Источник</w:t>
            </w:r>
          </w:p>
        </w:tc>
      </w:tr>
      <w:tr w:rsidR="00C2754E"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tochka-kipeniya.jpg</w:t>
            </w:r>
          </w:p>
        </w:tc>
        <w:tc>
          <w:tcPr>
            <w:tcW w:w="31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Зал с паркетом, ряды стульев, спикер у сцены</w:t>
            </w:r>
          </w:p>
        </w:tc>
        <w:tc>
          <w:tcPr>
            <w:tcW w:w="37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Иллюстрация каталога. Автор и лицензия в файле не записаны</w:t>
            </w:r>
          </w:p>
        </w:tc>
      </w:tr>
      <w:tr w:rsidR="00C2754E"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growup-ligovsky.jpg</w:t>
            </w:r>
          </w:p>
        </w:tc>
        <w:tc>
          <w:tcPr>
            <w:tcW w:w="31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Длинные столы у окон и люди за мониторами</w:t>
            </w:r>
          </w:p>
        </w:tc>
        <w:tc>
          <w:tcPr>
            <w:tcW w:w="37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Иллюстрация каталога. Автор и лицензия в файле не записаны</w:t>
            </w:r>
          </w:p>
        </w:tc>
      </w:tr>
      <w:tr w:rsidR="00C2754E"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bench-petrogradka.jpg</w:t>
            </w:r>
          </w:p>
        </w:tc>
        <w:tc>
          <w:tcPr>
            <w:tcW w:w="31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Двое за ноутбуком у книжных полок</w:t>
            </w:r>
          </w:p>
        </w:tc>
        <w:tc>
          <w:tcPr>
            <w:tcW w:w="37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Иллюстрация каталога. Автор и лицензия в файле не записаны</w:t>
            </w:r>
          </w:p>
        </w:tc>
      </w:tr>
      <w:tr w:rsidR="00C2754E"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sevkabel.jpg</w:t>
            </w:r>
          </w:p>
        </w:tc>
        <w:tc>
          <w:tcPr>
            <w:tcW w:w="31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Фасад порта: мурал, лестница, столики на площади</w:t>
            </w:r>
          </w:p>
        </w:tc>
        <w:tc>
          <w:tcPr>
            <w:tcW w:w="37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Wikimedia Commons, Sevkabel Port 01.jpg, автор MBH, CC BY-SA 4.0</w:t>
            </w:r>
          </w:p>
        </w:tc>
      </w:tr>
      <w:tr w:rsidR="00C2754E"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itmo-cowork.</w:t>
            </w:r>
            <w:r>
              <w:rPr>
                <w:color w:val="000000"/>
                <w:sz w:val="28"/>
              </w:rPr>
              <w:t>jpg</w:t>
            </w:r>
          </w:p>
        </w:tc>
        <w:tc>
          <w:tcPr>
            <w:tcW w:w="31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Интерьер зала: столы, ноутбуки, доска</w:t>
            </w:r>
          </w:p>
        </w:tc>
        <w:tc>
          <w:tcPr>
            <w:tcW w:w="37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Иллюстрация интерьера для карточки ITMO Cowork. Автор и лицензия в файле не записаны</w:t>
            </w:r>
          </w:p>
        </w:tc>
      </w:tr>
      <w:tr w:rsidR="00C2754E">
        <w:tc>
          <w:tcPr>
            <w:tcW w:w="25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praktik-vo.jpg</w:t>
            </w:r>
          </w:p>
        </w:tc>
        <w:tc>
          <w:tcPr>
            <w:tcW w:w="31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Переговорная на двоих и стеклянная стена</w:t>
            </w:r>
          </w:p>
        </w:tc>
        <w:tc>
          <w:tcPr>
            <w:tcW w:w="37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Иллюстрация каталога. Автор и лицензия в файле не записаны</w:t>
            </w:r>
          </w:p>
        </w:tc>
      </w:tr>
    </w:tbl>
    <w:p w:rsidR="00C2754E" w:rsidRDefault="00AB02A3">
      <w:pPr>
        <w:spacing w:before="160" w:line="360" w:lineRule="auto"/>
        <w:ind w:firstLine="709"/>
        <w:jc w:val="both"/>
      </w:pPr>
      <w:r>
        <w:rPr>
          <w:color w:val="000000"/>
          <w:sz w:val="28"/>
        </w:rPr>
        <w:t xml:space="preserve">Файл </w:t>
      </w:r>
      <w:r>
        <w:rPr>
          <w:color w:val="000000"/>
          <w:sz w:val="28"/>
        </w:rPr>
        <w:t>sevkabel.jpg — копия снимка Sevkabel Port 01.jpg с Wikimedia Commons в размере 1280×960. Автор — MBH, дата съёмки 30 апреля 2024 года, лицензия CC BY-SA 4.0, страница файла https://commons.wikimedia.org/wiki/File:Sevkabel_Port_01.jpg. У остальных пяти файл</w:t>
      </w:r>
      <w:r>
        <w:rPr>
          <w:color w:val="000000"/>
          <w:sz w:val="28"/>
        </w:rPr>
        <w:t>ов в каталоге нет записи об авторе и лицензии.</w:t>
      </w:r>
    </w:p>
    <w:p w:rsidR="00C2754E" w:rsidRDefault="00AB02A3">
      <w:pPr>
        <w:keepNext/>
        <w:spacing w:after="240" w:line="360" w:lineRule="auto"/>
        <w:ind w:firstLine="709"/>
      </w:pPr>
      <w:bookmarkStart w:id="6" w:name="h5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5 Галерея и модальное окно</w:t>
      </w:r>
      <w:bookmarkEnd w:id="6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PlacesGallery перебирает массив spots и рисует кнопку на каждую площадку. Внутри кнопки стоит next/image. Кнопка, а не div с обработчиком, получает фокус и срабатывает с клавиатуры.</w:t>
      </w:r>
      <w:r>
        <w:rPr>
          <w:color w:val="000000"/>
          <w:sz w:val="28"/>
        </w:rPr>
        <w:t xml:space="preserve"> Выбранная площадка записывается в selected. Пока selected равен null, окна нет. Когда в selected лежит объект, рядом монтируется PhotoModal.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Окно выводится через createPortal во второй аргумент document.body. В дереве React модальное окно остаётся потомко</w:t>
      </w:r>
      <w:r>
        <w:rPr>
          <w:color w:val="000000"/>
          <w:sz w:val="28"/>
        </w:rPr>
        <w:t>м галереи, а в DOM узел оказывается прямым потомком body и перекрывает страницу. Контекст DemoAuthProvider при этом доступен: портал меняет место узла в документе и не вырезает компонент из дерева React, поэтому useDemoAuth внутри окна читает того же польз</w:t>
      </w:r>
      <w:r>
        <w:rPr>
          <w:color w:val="000000"/>
          <w:sz w:val="28"/>
        </w:rPr>
        <w:t>ователя.</w:t>
      </w:r>
    </w:p>
    <w:p w:rsidR="00C2754E" w:rsidRDefault="00AB02A3">
      <w:pPr>
        <w:keepNext/>
        <w:spacing w:after="240" w:line="360" w:lineRule="auto"/>
        <w:ind w:firstLine="709"/>
      </w:pPr>
      <w:bookmarkStart w:id="7" w:name="h51"/>
      <w:r>
        <w:rPr>
          <w:b/>
          <w:color w:val="000000"/>
          <w:sz w:val="28"/>
        </w:rPr>
        <w:t>5.1 Состояние и хуки</w:t>
      </w:r>
      <w:bookmarkEnd w:id="7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useState возвращает пару: текущее значение и функцию, которая его меняет. После вызова этой функции React рисует компонент заново. В галерее три таких значения. selected хранит площадку или null. favoriteIds хранит Set со стро</w:t>
      </w:r>
      <w:r>
        <w:rPr>
          <w:color w:val="000000"/>
          <w:sz w:val="28"/>
        </w:rPr>
        <w:t>ковыми номерами выбранных площадок. returnFocusTo хранит кнопку карточки, с которой открыли окно, чтобы после закрытия вернуть на неё фокус. Открытие с карты передаёт null: метка на странице не является кнопкой карточки.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useRef хранит узел, который не долж</w:t>
      </w:r>
      <w:r>
        <w:rPr>
          <w:color w:val="000000"/>
          <w:sz w:val="28"/>
        </w:rPr>
        <w:t>ен сам по себе вызывать повторный рисунок. У окна это контейнер диалога и кнопка закрытия. У меню это кнопка открытия, кнопка закрытия и панель. У карты это div, в который Яндекс Карты вставляют свой холст.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useEffect в окне при открытии прячет прокрутку do</w:t>
      </w:r>
      <w:r>
        <w:rPr>
          <w:color w:val="000000"/>
          <w:sz w:val="28"/>
        </w:rPr>
        <w:t>cumentElement, ставит фокус на кнопку закрытия и слушает Escape. Функция очистки снимает слушатель, возвращает прежнее значение overflow и вызывает focus у кнопки карточки. Та же очистка выполняется, когда окно размонтируется и когда меняются зависимости э</w:t>
      </w:r>
      <w:r>
        <w:rPr>
          <w:color w:val="000000"/>
          <w:sz w:val="28"/>
        </w:rPr>
        <w:t xml:space="preserve">ффекта. У карты очистка вызывает destroy у </w:t>
      </w:r>
      <w:r>
        <w:rPr>
          <w:color w:val="000000"/>
          <w:sz w:val="28"/>
        </w:rPr>
        <w:lastRenderedPageBreak/>
        <w:t>созданного экземпляра Map и помечает сборку как отменённую, чтобы поздний ответ скрипта не трогал уже снятый узел.</w:t>
      </w:r>
    </w:p>
    <w:p w:rsidR="00C2754E" w:rsidRDefault="00AB02A3">
      <w:pPr>
        <w:keepNext/>
        <w:spacing w:after="240" w:line="360" w:lineRule="auto"/>
        <w:ind w:firstLine="709"/>
      </w:pPr>
      <w:bookmarkStart w:id="8" w:name="h52"/>
      <w:r>
        <w:rPr>
          <w:b/>
          <w:color w:val="000000"/>
          <w:sz w:val="28"/>
        </w:rPr>
        <w:t>5.2 Доступность диалога</w:t>
      </w:r>
      <w:bookmarkEnd w:id="8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Контейнер окна объявлен диалогом. Заголовок h2 имеет id spot-modal-title, </w:t>
      </w:r>
      <w:r>
        <w:rPr>
          <w:color w:val="000000"/>
          <w:sz w:val="28"/>
        </w:rPr>
        <w:t>и aria-labelledby указывает на него. Закрытие по подложке срабатывает только когда target совпадает с currentTarget, поэтому щелчок по фотографии и тексту окно не закрывает. Tab и Shift+Tab переходят по ссылкам и кнопкам внутри диалога. С последнего элемен</w:t>
      </w:r>
      <w:r>
        <w:rPr>
          <w:color w:val="000000"/>
          <w:sz w:val="28"/>
        </w:rPr>
        <w:t>та фокус уходит на первый, с первого при Shift+Tab — на последний. Сводка требований приведена в таблице 4.</w:t>
      </w:r>
    </w:p>
    <w:p w:rsidR="00C2754E" w:rsidRDefault="00AB02A3">
      <w:pPr>
        <w:keepNext/>
        <w:spacing w:before="120" w:after="120"/>
      </w:pPr>
      <w:r>
        <w:rPr>
          <w:color w:val="000000"/>
          <w:sz w:val="28"/>
        </w:rPr>
        <w:t>Таблица 4 — Требования к модальному диалогу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55"/>
      </w:tblGrid>
      <w:tr w:rsidR="00C2754E">
        <w:tc>
          <w:tcPr>
            <w:tcW w:w="32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Требование</w:t>
            </w:r>
          </w:p>
        </w:tc>
        <w:tc>
          <w:tcPr>
            <w:tcW w:w="6155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b/>
                <w:color w:val="000000"/>
                <w:sz w:val="28"/>
              </w:rPr>
              <w:t>Как сделано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Роль диалога</w:t>
            </w:r>
          </w:p>
        </w:tc>
        <w:tc>
          <w:tcPr>
            <w:tcW w:w="6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role="dialog" и aria-modal="true"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Имя окна</w:t>
            </w:r>
          </w:p>
        </w:tc>
        <w:tc>
          <w:tcPr>
            <w:tcW w:w="6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aria-labelledby="spot-modal-title"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Видимое закрытие</w:t>
            </w:r>
          </w:p>
        </w:tc>
        <w:tc>
          <w:tcPr>
            <w:tcW w:w="6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На кнопке виден знак ×, доступное имя — «Закрыть окно»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Клавиша Escape</w:t>
            </w:r>
          </w:p>
        </w:tc>
        <w:tc>
          <w:tcPr>
            <w:tcW w:w="6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Слушатель keydown вызывает onClose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Щелчок по подложке</w:t>
            </w:r>
          </w:p>
        </w:tc>
        <w:tc>
          <w:tcPr>
            <w:tcW w:w="6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Закрытие при target === currentTarget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Фокус при открытии</w:t>
            </w:r>
          </w:p>
        </w:tc>
        <w:tc>
          <w:tcPr>
            <w:tcW w:w="6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 xml:space="preserve">Фокус на кнопке </w:t>
            </w:r>
            <w:r>
              <w:rPr>
                <w:color w:val="000000"/>
                <w:sz w:val="28"/>
              </w:rPr>
              <w:t>закрытия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Цикл Tab</w:t>
            </w:r>
          </w:p>
        </w:tc>
        <w:tc>
          <w:tcPr>
            <w:tcW w:w="6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С краёв списка фокус переносится на другой край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Возврат фокуса</w:t>
            </w:r>
          </w:p>
        </w:tc>
        <w:tc>
          <w:tcPr>
            <w:tcW w:w="6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focus() у кнопки карточки в очистке эффекта</w:t>
            </w:r>
          </w:p>
        </w:tc>
      </w:tr>
      <w:tr w:rsidR="00C2754E">
        <w:tc>
          <w:tcPr>
            <w:tcW w:w="3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Блокировка прокрутки</w:t>
            </w:r>
          </w:p>
        </w:tc>
        <w:tc>
          <w:tcPr>
            <w:tcW w:w="615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2754E" w:rsidRDefault="00AB02A3">
            <w:pPr>
              <w:spacing w:before="40" w:after="40" w:line="360" w:lineRule="auto"/>
            </w:pPr>
            <w:r>
              <w:rPr>
                <w:color w:val="000000"/>
                <w:sz w:val="28"/>
              </w:rPr>
              <w:t>overflow документа ставится в hidden и восстанавливается</w:t>
            </w:r>
          </w:p>
        </w:tc>
      </w:tr>
    </w:tbl>
    <w:p w:rsidR="00C2754E" w:rsidRDefault="00AB02A3">
      <w:pPr>
        <w:spacing w:before="160" w:line="360" w:lineRule="auto"/>
        <w:ind w:firstLine="709"/>
        <w:jc w:val="both"/>
      </w:pPr>
      <w:r>
        <w:rPr>
          <w:color w:val="000000"/>
          <w:sz w:val="28"/>
        </w:rPr>
        <w:t xml:space="preserve">Гость видит ссылку на /auth/login. Учебный </w:t>
      </w:r>
      <w:r>
        <w:rPr>
          <w:color w:val="000000"/>
          <w:sz w:val="28"/>
        </w:rPr>
        <w:t xml:space="preserve">пользователь видит кнопку избранного. Набор идентификаторов живёт в useState и пропадает при обновлении страницы. Записи в localStorage нет. Скрытая у гостя кнопка </w:t>
      </w:r>
      <w:r>
        <w:rPr>
          <w:color w:val="000000"/>
          <w:sz w:val="28"/>
        </w:rPr>
        <w:lastRenderedPageBreak/>
        <w:t>меняет только разметку. Это условие интерфейса. Права на сервере оно не проверяет, потому чт</w:t>
      </w:r>
      <w:r>
        <w:rPr>
          <w:color w:val="000000"/>
          <w:sz w:val="28"/>
        </w:rPr>
        <w:t>о серверной операции сохранения нет: тот же Set можно было бы изменить только в памяти этой вкладки.</w:t>
      </w:r>
    </w:p>
    <w:p w:rsidR="00C2754E" w:rsidRDefault="00AB02A3">
      <w:pPr>
        <w:keepNext/>
        <w:spacing w:after="240" w:line="360" w:lineRule="auto"/>
        <w:ind w:firstLine="709"/>
      </w:pPr>
      <w:bookmarkStart w:id="9" w:name="h6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6 Бургер-меню</w:t>
      </w:r>
      <w:bookmarkEnd w:id="9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Кнопка «Открыть меню» имеет aria-expanded и aria-controls="main-menu-panel". Панель — это dialog с тем же id. Список ссылок собран через Lin</w:t>
      </w:r>
      <w:r>
        <w:rPr>
          <w:color w:val="000000"/>
          <w:sz w:val="28"/>
        </w:rPr>
        <w:t>k. usePathname сравнивает адрес с пунктом. Для «Главной» активны и /, и /start, потому что страница /start выполняет redirect на /. Остальные пункты активны на своём адресе и на вложенных сегментах. Текущая ссылка получает класс menu__link_current и aria-c</w:t>
      </w:r>
      <w:r>
        <w:rPr>
          <w:color w:val="000000"/>
          <w:sz w:val="28"/>
        </w:rPr>
        <w:t>urrent="page".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Пока панель открыта, прокрутка документа заблокирована, фокус стоит на кнопке «Закрыть меню», Escape и щелчок по подложке закрывают панель, Tab ходит по её ссылкам и кнопкам. Переход по Link закрывает меню. После закрытия фокус возвращается </w:t>
      </w:r>
      <w:r>
        <w:rPr>
          <w:color w:val="000000"/>
          <w:sz w:val="28"/>
        </w:rPr>
        <w:t>на кнопку открытия. Гость видит «Войти». Если в контексте есть user, на этом месте имя и кнопка «Выйти»: она вызывает logout и закрывает панель.</w:t>
      </w:r>
    </w:p>
    <w:p w:rsidR="00C2754E" w:rsidRDefault="00AB02A3">
      <w:pPr>
        <w:keepNext/>
        <w:spacing w:after="240" w:line="360" w:lineRule="auto"/>
        <w:ind w:firstLine="709"/>
      </w:pPr>
      <w:bookmarkStart w:id="10" w:name="h7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7 Карта</w:t>
      </w:r>
      <w:bookmarkEnd w:id="10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PhotoMap читает process.env.NEXT_PUBLIC_YANDEX_MAPS_API_KEY. Префикс NEXT_PUBLIC_ означает, что значен</w:t>
      </w:r>
      <w:r>
        <w:rPr>
          <w:color w:val="000000"/>
          <w:sz w:val="28"/>
        </w:rPr>
        <w:t>ие попадает в код, который выполняется в браузере. Его видно в собранной странице, поэтому такой ключ нельзя считать серверным секретом. Для карты это ключ доступа к клиентскому API, его и нужно отдавать браузеру вместе со скриптом.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Скрипт https://api-maps</w:t>
      </w:r>
      <w:r>
        <w:rPr>
          <w:color w:val="000000"/>
          <w:sz w:val="28"/>
        </w:rPr>
        <w:t xml:space="preserve">.yandex.ru/2.1/ подключается один раз, с id pairwise-yandex-maps, параметрами apikey и lang=ru_RU. Загрузка асинхронная: документ не ждёт файл карт, чтобы нарисовать галерею. Обработчик onload вызывает ymaps.ready. Этот метод дожидается, пока API закончит </w:t>
      </w:r>
      <w:r>
        <w:rPr>
          <w:color w:val="000000"/>
          <w:sz w:val="28"/>
        </w:rPr>
        <w:t>свою инициализацию, и только потом разрешает создать Map и Placemark. Центр карты — [59.942, 30.3], масштаб 12. Для каждой площадки создаётся метка в точке [latitude, longitude]. В hintContent передаётся название, в balloonContent — адрес. Событие click ме</w:t>
      </w:r>
      <w:r>
        <w:rPr>
          <w:color w:val="000000"/>
          <w:sz w:val="28"/>
        </w:rPr>
        <w:t>тки вызывает onSelect, и галерея открывает то же окно, что и карточка.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Если ключа нет, состояние сразу равно no-key и скрипт не запрашивается. На странице остаётся текст «Карта не подключена: в .env.local нет ключа NEXT_PUBLIC_YANDEX_MAPS_API_KEY». Если ск</w:t>
      </w:r>
      <w:r>
        <w:rPr>
          <w:color w:val="000000"/>
          <w:sz w:val="28"/>
        </w:rPr>
        <w:t>рипт или инициализация завершились ошибкой, показывается «Не удалось загрузить карту».</w:t>
      </w:r>
    </w:p>
    <w:p w:rsidR="00C2754E" w:rsidRDefault="00AB02A3">
      <w:pPr>
        <w:keepNext/>
        <w:spacing w:after="240" w:line="360" w:lineRule="auto"/>
        <w:ind w:firstLine="709"/>
      </w:pPr>
      <w:bookmarkStart w:id="11" w:name="h8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8 Результаты проверки</w:t>
      </w:r>
      <w:bookmarkEnd w:id="11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Команды npm run lint и npm run build завершились без ошибок. Сборка отдала страницу /gallery. Ниже экраны работающего приложения: сетка, окно гост</w:t>
      </w:r>
      <w:r>
        <w:rPr>
          <w:color w:val="000000"/>
          <w:sz w:val="28"/>
        </w:rPr>
        <w:t>я, бургер, действие гостя, действие после учебного входа, карта с метками и сообщение на случай, когда ключа нет.</w:t>
      </w:r>
    </w:p>
    <w:p w:rsidR="00C2754E" w:rsidRDefault="00AB02A3">
      <w:pPr>
        <w:spacing w:before="120"/>
        <w:jc w:val="center"/>
      </w:pPr>
      <w:r>
        <w:rPr>
          <w:noProof/>
        </w:rPr>
        <w:drawing>
          <wp:inline distT="0" distB="0" distL="0" distR="0">
            <wp:extent cx="5472000" cy="41071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3-gall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4E" w:rsidRDefault="00AB02A3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2 — Галерея площадок</w:t>
      </w:r>
    </w:p>
    <w:p w:rsidR="00C2754E" w:rsidRDefault="00AB02A3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472000" cy="41071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3-modal-gu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4E" w:rsidRDefault="00AB02A3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3 — Модальное окно «Точка Кипения»</w:t>
      </w:r>
    </w:p>
    <w:p w:rsidR="00C2754E" w:rsidRDefault="00AB02A3">
      <w:pPr>
        <w:spacing w:before="120"/>
        <w:jc w:val="center"/>
      </w:pPr>
      <w:r>
        <w:rPr>
          <w:noProof/>
        </w:rPr>
        <w:drawing>
          <wp:inline distT="0" distB="0" distL="0" distR="0">
            <wp:extent cx="5472000" cy="41071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3-bur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4E" w:rsidRDefault="00AB02A3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4 — Открытое бургер-меню</w:t>
      </w:r>
    </w:p>
    <w:p w:rsidR="00C2754E" w:rsidRDefault="00AB02A3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472000" cy="41071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3-modal-guest-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4E" w:rsidRDefault="00AB02A3">
      <w:pPr>
        <w:spacing w:before="120" w:after="200" w:line="360" w:lineRule="auto"/>
        <w:jc w:val="center"/>
      </w:pPr>
      <w:r>
        <w:rPr>
          <w:color w:val="000000"/>
          <w:sz w:val="28"/>
        </w:rPr>
        <w:t xml:space="preserve">Рисунок 5 — Действие гостя в </w:t>
      </w:r>
      <w:r>
        <w:rPr>
          <w:color w:val="000000"/>
          <w:sz w:val="28"/>
        </w:rPr>
        <w:t>модальном окне</w:t>
      </w:r>
    </w:p>
    <w:p w:rsidR="00C2754E" w:rsidRDefault="00AB02A3">
      <w:pPr>
        <w:spacing w:before="120"/>
        <w:jc w:val="center"/>
      </w:pPr>
      <w:r>
        <w:rPr>
          <w:noProof/>
        </w:rPr>
        <w:drawing>
          <wp:inline distT="0" distB="0" distL="0" distR="0">
            <wp:extent cx="5472000" cy="41071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3-modal-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4E" w:rsidRDefault="00AB02A3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6 — Кнопка избранного после учебного входа</w:t>
      </w:r>
    </w:p>
    <w:p w:rsidR="00C2754E" w:rsidRDefault="00AB02A3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472000" cy="41071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3-map-p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4E" w:rsidRDefault="00AB02A3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7 — Карта площадок с шестью метками</w:t>
      </w:r>
    </w:p>
    <w:p w:rsidR="00C2754E" w:rsidRDefault="00AB02A3">
      <w:pPr>
        <w:spacing w:before="120"/>
        <w:jc w:val="center"/>
      </w:pPr>
      <w:r>
        <w:rPr>
          <w:noProof/>
        </w:rPr>
        <w:drawing>
          <wp:inline distT="0" distB="0" distL="0" distR="0">
            <wp:extent cx="5472000" cy="41071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3-map-nok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4E" w:rsidRDefault="00AB02A3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8 — Сообщение, если ключ карты не задан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 xml:space="preserve">На рисунке 2 видны шапка и карточки площадок. На рисунке 3 окно перекрывает страницу и </w:t>
      </w:r>
      <w:r>
        <w:rPr>
          <w:color w:val="000000"/>
          <w:sz w:val="28"/>
        </w:rPr>
        <w:t>показывает фотографию зала. На рисунке 4 текущий пункт — «Галерея и карта», внизу панели у гостя ссылка «Войти». На рисунке 5 гостю предложено войти. На рисунке 6 после входа под адресом стоит «Добавить в избранное». На рисунке 7 карта Санкт-Петербурга и ш</w:t>
      </w:r>
      <w:r>
        <w:rPr>
          <w:color w:val="000000"/>
          <w:sz w:val="28"/>
        </w:rPr>
        <w:t>есть меток. Щелчок по метке открыл окно «ITMO Cowork». На рисунке 8 тот же блок без ключа: скрипт не загружается, виден текст про NEXT_PUBLIC_YANDEX_MAPS_API_KEY.</w:t>
      </w:r>
    </w:p>
    <w:p w:rsidR="00C2754E" w:rsidRDefault="00AB02A3">
      <w:pPr>
        <w:keepNext/>
        <w:spacing w:after="240" w:line="360" w:lineRule="auto"/>
        <w:ind w:firstLine="709"/>
      </w:pPr>
      <w:bookmarkStart w:id="12" w:name="h9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9 Ответы на контрольные вопросы</w:t>
      </w:r>
      <w:bookmarkEnd w:id="12"/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Для чего требуется директива «use client»?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Она помечает моду</w:t>
      </w:r>
      <w:r>
        <w:rPr>
          <w:color w:val="000000"/>
          <w:sz w:val="28"/>
        </w:rPr>
        <w:t>ль, которому нужны состояние, события, эффекты или браузерные API. В этой работе директива стоит у галереи, окна, карты и бургер-меню.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Почему page.tsx галереи может оставаться Server Component?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Сам файл только выводит заголовок и подключает PlacesGallery. </w:t>
      </w:r>
      <w:r>
        <w:rPr>
          <w:color w:val="000000"/>
          <w:sz w:val="28"/>
        </w:rPr>
        <w:t>Состояние и обработчики живут в клиентском компоненте, поэтому страница маршрута остаётся серверной.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Что возвращает useState?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Пару из текущего значения и функции обновления. Вызов функции обновления приводит к новому рендеру. В галерее так устроены выбранн</w:t>
      </w:r>
      <w:r>
        <w:rPr>
          <w:color w:val="000000"/>
          <w:sz w:val="28"/>
        </w:rPr>
        <w:t>ая площадка, множество избранного и кнопка для возврата фокуса.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Для каких задач используется useRef?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Для хранения DOM-узла между рендерами без лишнего обновления состояния. Через ref берутся диалог, кнопки меню и контейнер карты.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 xml:space="preserve">Когда выполняется cleanup </w:t>
      </w:r>
      <w:r>
        <w:rPr>
          <w:b/>
          <w:color w:val="000000"/>
          <w:sz w:val="28"/>
        </w:rPr>
        <w:t>useEffect?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Перед повторным запуском эффекта и при размонтировании компонента. В окне очистка снимает Escape, возвращает прокрутку и фокус. На карте очистка уничтожает экземпляр Map.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Чем портал изменяет физическое размещение DOM?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createPortal оставляет комп</w:t>
      </w:r>
      <w:r>
        <w:rPr>
          <w:color w:val="000000"/>
          <w:sz w:val="28"/>
        </w:rPr>
        <w:t>онент в дереве React и переносит его узел в другой контейнер. Окно монтируется в document.body и рисуется поверх страницы.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Почему контекст остаётся доступен внутри портала?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Провайдер ищется по дереву React. Портал это дерево не разрывает, поэтому PhotoModa</w:t>
      </w:r>
      <w:r>
        <w:rPr>
          <w:color w:val="000000"/>
          <w:sz w:val="28"/>
        </w:rPr>
        <w:t>l по-прежнему читает DemoAuthProvider.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lastRenderedPageBreak/>
        <w:t>Какие атрибуты нужны контейнеру модального диалога?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role="dialog", aria-modal="true" и aria-labelledby на заголовок окна. Рядом нужна видимая кнопка закрытия.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Как должны работать Tab, Shift+Tab и Escape?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Tab и Shift+T</w:t>
      </w:r>
      <w:r>
        <w:rPr>
          <w:color w:val="000000"/>
          <w:sz w:val="28"/>
        </w:rPr>
        <w:t>ab циклически ходят по фокусируемым элементам внутри диалога. Escape закрывает окно.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Почему для карточки используется button, а не div с onClick?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Кнопка по умолчанию попадает в порядок Tab и активируется с клавиатуры. У div этого нет, пока ему отдельно не </w:t>
      </w:r>
      <w:r>
        <w:rPr>
          <w:color w:val="000000"/>
          <w:sz w:val="28"/>
        </w:rPr>
        <w:t>задать роль и обработку клавиш.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Какие задачи решает next/image?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Компонент выводит локальный файл, задаёт alt и sizes и подставляет размеры под ширину экрана. В карточках и в окне изображение занимает контейнер через fill.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 xml:space="preserve">Где хранятся локальные </w:t>
      </w:r>
      <w:r>
        <w:rPr>
          <w:b/>
          <w:color w:val="000000"/>
          <w:sz w:val="28"/>
        </w:rPr>
        <w:t>изображения?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В каталоге public/images/spots. Путь в поле image начинается с /images/spots/.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Почему API карты загружается асинхронно?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Скрипт карт нужен только блоку карты. Асинхронная вставка не задерживает разметку галереи. Страница остаётся рабочей, даже </w:t>
      </w:r>
      <w:r>
        <w:rPr>
          <w:color w:val="000000"/>
          <w:sz w:val="28"/>
        </w:rPr>
        <w:t>если скрипт ещё не пришёл или ключа нет.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Для чего используется ymaps.ready?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Колбэк внутри ready выполняется после инициализации API. До этого момента конструкторы Map и Placemark ещё нельзя вызывать.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Как Placemark добавляется на карту?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Для площадки создаёт</w:t>
      </w:r>
      <w:r>
        <w:rPr>
          <w:color w:val="000000"/>
          <w:sz w:val="28"/>
        </w:rPr>
        <w:t>ся ymaps.Placemark с координатами [широта, долгота], подсказкой и адресом. Метка добавляется через map.geoObjects.add. Щелчок вызывает выбор этой площадки.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Почему NEXT_PUBLIC_YANDEX_MAPS_API_KEY не является серверным секретом?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Префикс NEXT_PUBLIC_ встраива</w:t>
      </w:r>
      <w:r>
        <w:rPr>
          <w:color w:val="000000"/>
          <w:sz w:val="28"/>
        </w:rPr>
        <w:t>ет значение в клиентский код. Браузер передаёт ключ в адресе скрипта карт, и его можно прочитать на странице.</w:t>
      </w:r>
    </w:p>
    <w:p w:rsidR="00C2754E" w:rsidRDefault="00AB02A3">
      <w:pPr>
        <w:spacing w:before="160" w:after="40" w:line="360" w:lineRule="auto"/>
        <w:ind w:firstLine="709"/>
        <w:jc w:val="both"/>
      </w:pPr>
      <w:r>
        <w:rPr>
          <w:b/>
          <w:color w:val="000000"/>
          <w:sz w:val="28"/>
        </w:rPr>
        <w:t>Почему скрытие действия для гостя не защищает данные?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Условие user меняет кнопку на ссылку только в интерфейсе. Избранное и так хранится в памяти </w:t>
      </w:r>
      <w:r>
        <w:rPr>
          <w:color w:val="000000"/>
          <w:sz w:val="28"/>
        </w:rPr>
        <w:t>вкладки до обновления. Серверной проверки права в работе нет, поэтому скрытая кнопка не закрывает данные.</w:t>
      </w:r>
    </w:p>
    <w:p w:rsidR="00C2754E" w:rsidRDefault="00AB02A3">
      <w:pPr>
        <w:keepNext/>
        <w:spacing w:after="240" w:line="360" w:lineRule="auto"/>
        <w:jc w:val="center"/>
      </w:pPr>
      <w:bookmarkStart w:id="13" w:name="h10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ЗАКЛЮЧЕНИЕ</w:t>
      </w:r>
      <w:bookmarkEnd w:id="13"/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>В PairWise собрана клиентская часть галереи. У площадки есть локальная фотография, альтернативный текст и координаты. Страница /gallery по</w:t>
      </w:r>
      <w:r>
        <w:rPr>
          <w:color w:val="000000"/>
          <w:sz w:val="28"/>
        </w:rPr>
        <w:t>казывает карточки, модальное окно и блок карты. Окно открывается в document.body, закрывается по Escape и по подложке, держит фокус внутри и возвращает его на карточку.</w:t>
      </w:r>
    </w:p>
    <w:p w:rsidR="00C2754E" w:rsidRDefault="00AB02A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Бургер-меню заменило прежний список в шапке и отмечает текущий раздел. Гость и учебный </w:t>
      </w:r>
      <w:r>
        <w:rPr>
          <w:color w:val="000000"/>
          <w:sz w:val="28"/>
        </w:rPr>
        <w:t>пользователь видят в окне разные действия. Избранное живёт до обновления страницы. Карта показывает шесть меток, щелчок по метке открывает окно площадки. Без ключа в окружении на этом месте остаётся сообщение, что карта не подключена. Команды проверки и пр</w:t>
      </w:r>
      <w:r>
        <w:rPr>
          <w:color w:val="000000"/>
          <w:sz w:val="28"/>
        </w:rPr>
        <w:t>оизводственной сборки прошли без ошибок.</w:t>
      </w:r>
    </w:p>
    <w:p w:rsidR="00C2754E" w:rsidRDefault="00AB02A3">
      <w:pPr>
        <w:keepNext/>
        <w:spacing w:after="240" w:line="360" w:lineRule="auto"/>
        <w:jc w:val="center"/>
      </w:pPr>
      <w:bookmarkStart w:id="14" w:name="h11"/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ПРИЛОЖЕНИЕ А Листинги исходного кода</w:t>
      </w:r>
      <w:bookmarkEnd w:id="14"/>
    </w:p>
    <w:p w:rsidR="00C2754E" w:rsidRDefault="00AB02A3">
      <w:pPr>
        <w:keepNext/>
        <w:spacing w:before="200" w:after="40" w:line="360" w:lineRule="auto"/>
      </w:pPr>
      <w:r>
        <w:rPr>
          <w:color w:val="000000"/>
          <w:sz w:val="28"/>
        </w:rPr>
        <w:t>Листинг А.1 — Файл app/data/spots.ts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export type SpotType =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number,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string,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string,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string,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string,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stack: string[],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image: string,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imageAlt: string,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latitude: number,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longitude: number,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coords: {x: number, y: number},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createdAt: Date,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export const spots: SpotType[] =</w:t>
      </w:r>
      <w:r>
        <w:rPr>
          <w:rFonts w:ascii="Courier New" w:eastAsia="Courier New" w:hAnsi="Courier New" w:cs="Courier New"/>
          <w:color w:val="000000"/>
          <w:sz w:val="20"/>
        </w:rPr>
        <w:t xml:space="preserve"> [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0,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"Точка Кипения",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"Площадка для питчей, воркшопов и встреч команд. Часто собираются люди из акселераторов и продуктовых стартапов.",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"Большая Морская</w:t>
      </w:r>
      <w:r>
        <w:rPr>
          <w:rFonts w:ascii="Courier New" w:eastAsia="Courier New" w:hAnsi="Courier New" w:cs="Courier New"/>
          <w:color w:val="000000"/>
          <w:sz w:val="20"/>
        </w:rPr>
        <w:t>, д. 67, лит. А",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stack: ["Product", "JavaScript", "Python"],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image: "/images/spots/tochka-kipeniya.jpg",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imageAlt: "Зал с паркетом и рядами стульев, люди с ноутбуками слушают спикера у сцены",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latitude: 59.9318,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lon</w:t>
      </w:r>
      <w:r>
        <w:rPr>
          <w:rFonts w:ascii="Courier New" w:eastAsia="Courier New" w:hAnsi="Courier New" w:cs="Courier New"/>
          <w:color w:val="000000"/>
          <w:sz w:val="20"/>
        </w:rPr>
        <w:t>gitude: 30.2884,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coords: { x: 30.2884, y: 59.9318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createdAt: new Date("2023-03-12"),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1,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"GrowUp Ligovsky",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"Коворкинг у Лиговского: длинные столы, переговорки и вечерние митапы по фронтенду.",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"Лиговский проспект, д. 50, корп. 12",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stack: ["TypeScript", "React", "Next.js"],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</w:t>
      </w:r>
      <w:r>
        <w:rPr>
          <w:rFonts w:ascii="Courier New" w:eastAsia="Courier New" w:hAnsi="Courier New" w:cs="Courier New"/>
          <w:color w:val="000000"/>
          <w:sz w:val="20"/>
        </w:rPr>
        <w:t>age: "/images/spots/growup-ligovsky.jpg",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imageAlt: "Длинные столы коворкинга у окон, за мониторами сидят несколько человек",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latitude: 59.9274,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longitude: 30.3612,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coords: { x: 30.3612, y: 59.9274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createdAt: new </w:t>
      </w:r>
      <w:r>
        <w:rPr>
          <w:rFonts w:ascii="Courier New" w:eastAsia="Courier New" w:hAnsi="Courier New" w:cs="Courier New"/>
          <w:color w:val="000000"/>
          <w:sz w:val="20"/>
        </w:rPr>
        <w:t>Date("2023-06-01"),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2,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"Bench на Петроградке",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"Тихий этаж для парной работы над задачами. Много мобильных и бэкенд-разработчиков.",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"Каменноостров</w:t>
      </w:r>
      <w:r>
        <w:rPr>
          <w:rFonts w:ascii="Courier New" w:eastAsia="Courier New" w:hAnsi="Courier New" w:cs="Courier New"/>
          <w:color w:val="000000"/>
          <w:sz w:val="20"/>
        </w:rPr>
        <w:t>ский проспект, д. 10",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stack: ["Kotlin", "Swift", "Go"],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image: "/images/spots/bench-petrogradka.jpg",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imageAlt: "Двое за ноутбуком у книжных полок, на дальнем диване ещё один человек",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latitude: 59.9601,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longitude: 30.3148,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coords: { x: 30.3148, y: 59.9601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createdAt: new Date("2023-09-18"),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3,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"Севкабель Порт, коворкинг",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"Открытое пространство у воды. Подходит, чтобы разобрать тренды и показать демо с ноутбука.",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"Кожевенная линия, д. 40",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stack: ["UX", "Figma", "React"],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image: "/images/</w:t>
      </w:r>
      <w:r>
        <w:rPr>
          <w:rFonts w:ascii="Courier New" w:eastAsia="Courier New" w:hAnsi="Courier New" w:cs="Courier New"/>
          <w:color w:val="000000"/>
          <w:sz w:val="20"/>
        </w:rPr>
        <w:t>spots/sevkabel.jpg",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imageAlt: "Фасад Севкабель Порта с муралом, лестницей и столиками на площади",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latitude: 59.9246,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longitude: 30.2419,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coords: { x: 30.2419, y: 59.9246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createdAt: new Date("2024-01-09"),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4,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"ITMO Cowork",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"Кампусная зона возле ИТМО: студенты, ML-кружки и вечерние разборы пет-проектов.",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"Кронверкский проспект, д. 49",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stack: ["Pyt</w:t>
      </w:r>
      <w:r>
        <w:rPr>
          <w:rFonts w:ascii="Courier New" w:eastAsia="Courier New" w:hAnsi="Courier New" w:cs="Courier New"/>
          <w:color w:val="000000"/>
          <w:sz w:val="20"/>
        </w:rPr>
        <w:t>hon", "ML", "C++"],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image: "/images/spots/itmo-cowork.jpg",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imageAlt: "Кампусный зал с деревянными столами, ноутбуками и доской у стены",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latitude: 59.9571,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longitude: 30.3101,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coords: { x: 30.3101, y: 59.9571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createdAt: new Date("2024-04-22"),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id: 5,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name: "Практик на Васильевском",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description: "Небольшой коворкинг с переговоркой на двоих. Удобно сесть с человеком из той же области работы.",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city: "Санкт-Петербург",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adress: "Средний проспект В.О., д. 36/40",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stack: ["Java", "Spring", "DevOps"],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image: "/images/spots/praktik-vo.jpg",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imageAlt: "Переговорная на двоих: стол, ноутбук и стеклянная стена в общ</w:t>
      </w:r>
      <w:r>
        <w:rPr>
          <w:rFonts w:ascii="Courier New" w:eastAsia="Courier New" w:hAnsi="Courier New" w:cs="Courier New"/>
          <w:color w:val="000000"/>
          <w:sz w:val="20"/>
        </w:rPr>
        <w:t>ий зал",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latitude: 59.9423,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longitude: 30.2776,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coords: { x: 30.2776, y: 59.9423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createdAt: new Date("2024-08-05"),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]</w:t>
      </w:r>
    </w:p>
    <w:p w:rsidR="00C2754E" w:rsidRDefault="00AB02A3">
      <w:pPr>
        <w:keepNext/>
        <w:spacing w:before="200" w:after="40" w:line="360" w:lineRule="auto"/>
      </w:pPr>
      <w:r>
        <w:rPr>
          <w:color w:val="000000"/>
          <w:sz w:val="28"/>
        </w:rPr>
        <w:t>Листинг А.2 — Файл app/gallery/page.tsx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PlacesGallery from "./_components/PlacesGallery";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styles from "./gallery.module.css";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const GalleryPage = 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&lt;main className={`${styles.gallery} container`}&gt;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&lt;h1 className={styles.gallery__title}&gt;Галерея площадок&lt;/h1&gt;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&lt;p className={styles.gallery</w:t>
      </w:r>
      <w:r>
        <w:rPr>
          <w:rFonts w:ascii="Courier New" w:eastAsia="Courier New" w:hAnsi="Courier New" w:cs="Courier New"/>
          <w:color w:val="000000"/>
          <w:sz w:val="20"/>
        </w:rPr>
        <w:t>__lead}&gt;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Выберите карточку или метку на карте, чтобы открыть площадку.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&lt;/p&gt;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&lt;PlacesGallery /&gt;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&lt;/main&gt;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export default GalleryPage;</w:t>
      </w:r>
    </w:p>
    <w:p w:rsidR="00C2754E" w:rsidRDefault="00AB02A3">
      <w:pPr>
        <w:keepNext/>
        <w:spacing w:before="200" w:after="40" w:line="360" w:lineRule="auto"/>
      </w:pPr>
      <w:r>
        <w:rPr>
          <w:color w:val="000000"/>
          <w:sz w:val="28"/>
        </w:rPr>
        <w:t>Листинг А.3 — Файл app/gallery/_components/PlacesGallery.tsx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"use </w:t>
      </w:r>
      <w:r>
        <w:rPr>
          <w:rFonts w:ascii="Courier New" w:eastAsia="Courier New" w:hAnsi="Courier New" w:cs="Courier New"/>
          <w:color w:val="000000"/>
          <w:sz w:val="20"/>
        </w:rPr>
        <w:t>client";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Image from "next/image";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{ useCallback, useState } from "react";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{ spots, type SpotType } from "../../data/spots";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PhotoMap from "./PhotoMap";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PhotoModal from "./PhotoModal";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styles from "./PlacesGallery</w:t>
      </w:r>
      <w:r>
        <w:rPr>
          <w:rFonts w:ascii="Courier New" w:eastAsia="Courier New" w:hAnsi="Courier New" w:cs="Courier New"/>
          <w:color w:val="000000"/>
          <w:sz w:val="20"/>
        </w:rPr>
        <w:t>.module.css";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const PlacesGallery = 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[selected, setSelected] = useState&lt;SpotType | null&gt;(null);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[favoriteIds, setFavoriteIds] = useState&lt;Set&lt;string&gt;&gt;(() =&gt; new Set());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[returnFocusTo, setReturnFocusTo] = useState&lt;HTML</w:t>
      </w:r>
      <w:r>
        <w:rPr>
          <w:rFonts w:ascii="Courier New" w:eastAsia="Courier New" w:hAnsi="Courier New" w:cs="Courier New"/>
          <w:color w:val="000000"/>
          <w:sz w:val="20"/>
        </w:rPr>
        <w:t>ButtonElement | null&gt;(null);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function openFromCard(spot: SpotType, button: HTMLButtonElement)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setReturnFocusTo(button);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setSelected(spot);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openFromMap = useCallback((spot: SpotType)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setReturnFocusTo(null);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setSelected(spot);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 []);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function closeModal()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setSelected(null);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function toggleFavorite(id: string)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setFavoriteIds((current)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const next = new Set(current);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(next.has(id))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next.delete(id);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 else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next.add(id);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next;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&lt;&gt;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&lt;ul className={styles.gallery__grid}&gt;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{spots.map((spot) =&gt;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&lt;li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key={spot.id}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className={styles.gallery__item}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&lt;button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className={styles.gallery__card}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type="button"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onClick={(event) =&gt; openFromCard(spot, event.currentTarget)}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&lt;span className={styles.gallery__media}&gt;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&lt;Image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src={spot.image}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alt={spot.imageAlt}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fil</w:t>
      </w:r>
      <w:r>
        <w:rPr>
          <w:rFonts w:ascii="Courier New" w:eastAsia="Courier New" w:hAnsi="Courier New" w:cs="Courier New"/>
          <w:color w:val="000000"/>
          <w:sz w:val="20"/>
        </w:rPr>
        <w:t>l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sizes="(max-width: 700px) 100vw, 33vw"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className={styles.gallery__image}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/&gt;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&lt;/span&gt;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&lt;span clas</w:t>
      </w:r>
      <w:r>
        <w:rPr>
          <w:rFonts w:ascii="Courier New" w:eastAsia="Courier New" w:hAnsi="Courier New" w:cs="Courier New"/>
          <w:color w:val="000000"/>
          <w:sz w:val="20"/>
        </w:rPr>
        <w:t>sName={styles.gallery__name}&gt;{spot.name}&lt;/span&gt;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&lt;span className={styles.gallery__text}&gt;{spot.description}&lt;/span&gt;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&lt;/button&gt;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&lt;/li&gt;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))}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&lt;/ul&gt;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&lt;p className={styles.gallery__note}&gt;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Избранное хранится только до обновления страницы.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&lt;/p&gt;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&lt;PhotoMap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spots={spots}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onSelect={openFromMap}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/&gt;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{s</w:t>
      </w:r>
      <w:r>
        <w:rPr>
          <w:rFonts w:ascii="Courier New" w:eastAsia="Courier New" w:hAnsi="Courier New" w:cs="Courier New"/>
          <w:color w:val="000000"/>
          <w:sz w:val="20"/>
        </w:rPr>
        <w:t>elected ?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&lt;PhotoModal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spot={selected}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isFavorite={favoriteIds.has(String(selected.id))}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onToggleFavorite={() =&gt; toggleFavorite(String(selected.id))}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onClose={closeModal}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returnFocusTo={returnFocusTo}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/&gt;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) : null}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&lt;/&gt;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export default PlacesGallery;</w:t>
      </w:r>
    </w:p>
    <w:p w:rsidR="00C2754E" w:rsidRDefault="00AB02A3">
      <w:pPr>
        <w:keepNext/>
        <w:spacing w:before="200" w:after="40" w:line="360" w:lineRule="auto"/>
      </w:pPr>
      <w:r>
        <w:rPr>
          <w:color w:val="000000"/>
          <w:sz w:val="28"/>
        </w:rPr>
        <w:t>Листинг А.4 — Файл app/gallery/_components/PhotoModal.tsx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"use client"</w:t>
      </w:r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Image from "next/image";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Link from "next/link";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import { useEffect, useRef, type KeyboardEvent as ReactKeyboardEvent } from "react";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{ createPortal } from "react-dom";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type { SpotType } from "../../data/spots";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{ useD</w:t>
      </w:r>
      <w:r>
        <w:rPr>
          <w:rFonts w:ascii="Courier New" w:eastAsia="Courier New" w:hAnsi="Courier New" w:cs="Courier New"/>
          <w:color w:val="000000"/>
          <w:sz w:val="20"/>
        </w:rPr>
        <w:t>emoAuth } from "../../providers/useDemoAuth";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styles from "./PhotoModal.module.css";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type PhotoModalProps = Readonly&lt;{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spot: SpotType;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isFavorite: boolean;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onToggleFavorite: () =&gt; void;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onClose: () =&gt; void;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returnFocusTo: HTMLElement | null;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}&gt;;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const focusableSelector = [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"a[href]",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"button:not([disabled])",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"input:not([disabled])",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"select:not([disabled])",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"textarea:not([disabled])",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"[tabindex]:not([tabindex=\"-1\"])",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].join(",");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const PhotoModal = ({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spot,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isFavorite,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onToggleFavorite,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onClose,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returnFocusTo,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}: PhotoModalProps)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{ user } = useDemoAuth();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dialogRef = useRef&lt;HTMLDivElement&gt;(null);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closeButtonRef =</w:t>
      </w:r>
      <w:r>
        <w:rPr>
          <w:rFonts w:ascii="Courier New" w:eastAsia="Courier New" w:hAnsi="Courier New" w:cs="Courier New"/>
          <w:color w:val="000000"/>
          <w:sz w:val="20"/>
        </w:rPr>
        <w:t xml:space="preserve"> useRef&lt;HTMLButtonElement&gt;(null);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useEffect(()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previousOverflow = document.documentElement.style.overflow;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document.documentElement.style.overflow = "hidden";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closeButtonRef.current?.focus();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function hand</w:t>
      </w:r>
      <w:r>
        <w:rPr>
          <w:rFonts w:ascii="Courier New" w:eastAsia="Courier New" w:hAnsi="Courier New" w:cs="Courier New"/>
          <w:color w:val="000000"/>
          <w:sz w:val="20"/>
        </w:rPr>
        <w:t>leEscape(event: KeyboardEvent)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(event.key === "Escape")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onClose();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window.addEventListener("keydown", handleEscape);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return 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window.removeEventListener("keydown", handleEscape);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document.documentElement.style.overflow = previousOverflow;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returnFocusTo?.focus();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 [onClose, returnFocusTo]);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function keepFocusInside(event: </w:t>
      </w:r>
      <w:r>
        <w:rPr>
          <w:rFonts w:ascii="Courier New" w:eastAsia="Courier New" w:hAnsi="Courier New" w:cs="Courier New"/>
          <w:color w:val="000000"/>
          <w:sz w:val="20"/>
        </w:rPr>
        <w:t>ReactKeyboardEvent&lt;HTMLDivElement&gt;)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(event.key !== "Tab")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focusable = Array.from(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dialogRef.current?.querySelectorAll&lt;HTMLElement&gt;(focusableSelector) ?? [],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(focusable.length === 0)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event.preventDefault();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first = focusable[0];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last = focusable[focusable.length - 1];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(event.shiftKey &amp;&amp; document.activeElement === first)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event.preventDefault();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last.focus();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 else if (!event.shiftKey &amp;&amp; document.activeElement === last)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event.preventDefault();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first.f</w:t>
      </w:r>
      <w:r>
        <w:rPr>
          <w:rFonts w:ascii="Courier New" w:eastAsia="Courier New" w:hAnsi="Courier New" w:cs="Courier New"/>
          <w:color w:val="000000"/>
          <w:sz w:val="20"/>
        </w:rPr>
        <w:t>ocus();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 createPortal(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&lt;div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className={styles.modal__overlay}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onMouseDown={(event)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if (event.target === event.currentTarget)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onClose();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&lt;div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ref={dialogRef}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className={styles.modal__dialog}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role="dialog"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aria-modal="true"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aria-labelledby="spot-modal-title"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o</w:t>
      </w:r>
      <w:r>
        <w:rPr>
          <w:rFonts w:ascii="Courier New" w:eastAsia="Courier New" w:hAnsi="Courier New" w:cs="Courier New"/>
          <w:color w:val="000000"/>
          <w:sz w:val="20"/>
        </w:rPr>
        <w:t>nKeyDown={keepFocusInside}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&lt;button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ref={closeButtonRef}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className={styles.modal__close}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type="button"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aria-label="Закрыть окно"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onClick={onClose}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×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&lt;/button&gt;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&lt;h2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id="spot-modal-title"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className={styles.modal__title}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r>
        <w:rPr>
          <w:rFonts w:ascii="Courier New" w:eastAsia="Courier New" w:hAnsi="Courier New" w:cs="Courier New"/>
          <w:color w:val="000000"/>
          <w:sz w:val="20"/>
        </w:rPr>
        <w:t>{spot.name}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&lt;/h2&gt;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&lt;div className={styles.modal__media}&gt;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&lt;Image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src={spot.image}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alt={spot.imageAlt}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fill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siz</w:t>
      </w:r>
      <w:r>
        <w:rPr>
          <w:rFonts w:ascii="Courier New" w:eastAsia="Courier New" w:hAnsi="Courier New" w:cs="Courier New"/>
          <w:color w:val="000000"/>
          <w:sz w:val="20"/>
        </w:rPr>
        <w:t>es="(max-width: 700px) calc(100vw - 3rem), 45rem"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className={styles.modal__image}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/&gt;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&lt;/div&gt;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&lt;p className={styles.modal__text}&gt;{spot.description}&lt;/p&gt;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&lt;p className={s</w:t>
      </w:r>
      <w:r>
        <w:rPr>
          <w:rFonts w:ascii="Courier New" w:eastAsia="Courier New" w:hAnsi="Courier New" w:cs="Courier New"/>
          <w:color w:val="000000"/>
          <w:sz w:val="20"/>
        </w:rPr>
        <w:t>tyles.modal__address}&gt;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{spot.city}, {spot.adress}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&lt;/p&gt;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{user ?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&lt;button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className={styles.modal__action}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type="button"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onClick={onToggleFavorite}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{isFavorite ? "Убрать из избранного" : "Добавить в избранное"}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&lt;/button&gt;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) :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&lt;Link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href="/auth/login"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className={styles.modal__action}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Войдите, чтобы сохранить площадку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&lt;/Link&gt;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)}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&lt;/div&gt;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&lt;/div&gt;,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docu</w:t>
      </w:r>
      <w:r>
        <w:rPr>
          <w:rFonts w:ascii="Courier New" w:eastAsia="Courier New" w:hAnsi="Courier New" w:cs="Courier New"/>
          <w:color w:val="000000"/>
          <w:sz w:val="20"/>
        </w:rPr>
        <w:t>ment.body,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export default PhotoModal;</w:t>
      </w:r>
    </w:p>
    <w:p w:rsidR="00C2754E" w:rsidRDefault="00AB02A3">
      <w:pPr>
        <w:keepNext/>
        <w:spacing w:before="200" w:after="40" w:line="360" w:lineRule="auto"/>
      </w:pPr>
      <w:r>
        <w:rPr>
          <w:color w:val="000000"/>
          <w:sz w:val="28"/>
        </w:rPr>
        <w:t>Листинг А.5 — Файл app/gallery/_components/PhotoMap.tsx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"use client";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{ useEffect, useRef, useState } from "react";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type { SpotType } from "../../data/spots";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import styles from </w:t>
      </w:r>
      <w:r>
        <w:rPr>
          <w:rFonts w:ascii="Courier New" w:eastAsia="Courier New" w:hAnsi="Courier New" w:cs="Courier New"/>
          <w:color w:val="000000"/>
          <w:sz w:val="20"/>
        </w:rPr>
        <w:t>"./PhotoMap.module.css";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type Coordinates = [number, number];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type YandexPlacemark =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events: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add: (eventName: string, handler: () =&gt; void) =&gt; void;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type YandexMap =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geoObjects: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add: (placemark: YandexPlacemark) =&gt; void;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destroy: () =&gt; void;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type YandexMapsApi =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ready: (callback: () =&gt; void) =&gt; void;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Map: new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container: HTMLElement,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state: { center: Coordinates; zoom: number; con</w:t>
      </w:r>
      <w:r>
        <w:rPr>
          <w:rFonts w:ascii="Courier New" w:eastAsia="Courier New" w:hAnsi="Courier New" w:cs="Courier New"/>
          <w:color w:val="000000"/>
          <w:sz w:val="20"/>
        </w:rPr>
        <w:t>trols: string[]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) =&gt; YandexMap;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Placemark: new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coordinates: Coordinates,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properties: { hintContent: string; balloonContent: string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options: { preset: string; iconColor: string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) =&gt; YandexPlacemark;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declar</w:t>
      </w:r>
      <w:r>
        <w:rPr>
          <w:rFonts w:ascii="Courier New" w:eastAsia="Courier New" w:hAnsi="Courier New" w:cs="Courier New"/>
          <w:color w:val="000000"/>
          <w:sz w:val="20"/>
        </w:rPr>
        <w:t>e global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interface Window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ymaps?: YandexMapsApi;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const scriptId = "pairwise-yandex-maps";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let mapsPromise: Promise&lt;YandexMapsApi&gt; | null = null;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function loadMaps(apiKey: string): Promise&lt;YandexMapsApi&gt;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if (window.ymaps)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return new Promise((resolve)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window.ymaps?.ready(() =&gt; resolve(window.ymaps as YandexMapsApi));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if (mapsPromise)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return mapsPromise;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mapsPromise = new Promise((resolve, reject)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function resolveWhenReady()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(!window.ymaps)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mapsPromise = null;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reject(new Error("Yandex Maps API is unavailable"));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window.ymaps.ready(() =&gt; resol</w:t>
      </w:r>
      <w:r>
        <w:rPr>
          <w:rFonts w:ascii="Courier New" w:eastAsia="Courier New" w:hAnsi="Courier New" w:cs="Courier New"/>
          <w:color w:val="000000"/>
          <w:sz w:val="20"/>
        </w:rPr>
        <w:t>ve(window.ymaps as YandexMapsApi));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existing = document.getElementById(scriptId) as HTMLScriptElement | null;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(existing)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existing.addEventListener("load", resolveWhenReady, { once: true });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existing.addEventListener("error", () =&gt; reject(new Error("Map script error")),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once: true,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script = document.createElement("script");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script.id = scriptId;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script.src = `https://api-maps.yandex.ru/2.1/?apikey=${encodeURIComponent(apiKey)}&amp;lang=ru_RU`;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script.async = true;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script.addEventListener("load", resolveWhenReady, { once: true });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script.addEventListener("error", () =&gt; </w:t>
      </w:r>
      <w:r>
        <w:rPr>
          <w:rFonts w:ascii="Courier New" w:eastAsia="Courier New" w:hAnsi="Courier New" w:cs="Courier New"/>
          <w:color w:val="000000"/>
          <w:sz w:val="20"/>
        </w:rPr>
        <w:t>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mapsPromise = null;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reject(new Error("Map script error"));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}, { once: true });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document.head.appendChild(script);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 mapsPromise;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type PhotoMapProps = Readonly&lt;{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spots: SpotType[];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onSelect: (spot: SpotType) =&gt; void;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}&gt;;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const PhotoMap = ({ spots, onSelect }: PhotoMapProps)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containerRef = useRef&lt;HTMLDivElement&gt;(null);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apiKey = process.env.NEXT_PUBLIC_YANDEX_MAPS_API_KEY ?? "";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[status, setStatus] = useState&lt;"loading" | "ready" | "error" | "no-key"&gt;(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apiKey ? "loading" : "no-key",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useEffect(()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(!apiKey)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(!containerRef.current || spots.leng</w:t>
      </w:r>
      <w:r>
        <w:rPr>
          <w:rFonts w:ascii="Courier New" w:eastAsia="Courier New" w:hAnsi="Courier New" w:cs="Courier New"/>
          <w:color w:val="000000"/>
          <w:sz w:val="20"/>
        </w:rPr>
        <w:t>th === 0)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let disposed = false;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let map: YandexMap | null = null;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async function buildMap()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try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const ymaps = await loadMaps(apiKey);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if (disposed</w:t>
      </w:r>
      <w:r>
        <w:rPr>
          <w:rFonts w:ascii="Courier New" w:eastAsia="Courier New" w:hAnsi="Courier New" w:cs="Courier New"/>
          <w:color w:val="000000"/>
          <w:sz w:val="20"/>
        </w:rPr>
        <w:t xml:space="preserve"> || !containerRef.current)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map = new ymaps.Map(containerRef.current,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center: [59.942, 30.3],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zoom: 12,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controls: ["zoomControl"],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spots.forEach((spot)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const placemark = new ymaps.Placemark(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[spot.latitude, spot.longitude],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hintContent: spot.name,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balloonContent: spot.adress,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preset: "islands#circleDotIcon",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iconC</w:t>
      </w:r>
      <w:r>
        <w:rPr>
          <w:rFonts w:ascii="Courier New" w:eastAsia="Courier New" w:hAnsi="Courier New" w:cs="Courier New"/>
          <w:color w:val="000000"/>
          <w:sz w:val="20"/>
        </w:rPr>
        <w:t>olor: "#111111",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placemark.events.add("click", () =&gt; onSelect(spot));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map?.geoObjects.add(placemark);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setStatus("ready");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  } catch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if (!disposed)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setStatus("error");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void buildMap();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return 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disposed = true;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map?.destroy();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 [apiKey, onSelect, spots]);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&lt;section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className={styles.map}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aria-labelledby="spot-map-title"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&lt;h2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id="spot-map-title"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className={styles.map__title}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Карта площадок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&lt;/h2&gt;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{status === "no-key" ?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&lt;p className={styles.map__status}&gt;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Карта не подключена: в .env.local нет ключа NEXT_PUBLIC_YANDEX_MAPS_API_KEY.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 &lt;/p&gt;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) : null}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{status === "error" ?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&lt;p className={styles.map__status}&gt;Не удалось загрузить карту.&lt;/p&gt;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) : null}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{status === "loading" ?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&lt;p className={styles.map__status}&gt;Карта загружается…&lt;/p&gt;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) : null}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&lt;div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ref={containerRef}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className={styles.map__canvas}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aria-label="Интерактивная карта площадок"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/&gt;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&lt;/section&gt;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export default PhotoMap;</w:t>
      </w:r>
    </w:p>
    <w:p w:rsidR="00C2754E" w:rsidRDefault="00AB02A3">
      <w:pPr>
        <w:keepNext/>
        <w:spacing w:before="200" w:after="40" w:line="360" w:lineRule="auto"/>
      </w:pPr>
      <w:r>
        <w:rPr>
          <w:color w:val="000000"/>
          <w:sz w:val="28"/>
        </w:rPr>
        <w:t>Листинг А.6 — Файл app/ui/BurgerMenu/BurgerMenu.tsx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"use client";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Link from "next/link";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{ usePathname } from "next/navigation";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useEffect,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useRef,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</w:rPr>
        <w:t>useState,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type KeyboardEvent as ReactKeyboardEvent,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 from "react";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{ useDemoAuth } from "../../providers/useDemoAuth";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import styles from "./BurgerMenu.module.css";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const links = [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 href: "/start", label: "Главная"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 href: "/catal</w:t>
      </w:r>
      <w:r>
        <w:rPr>
          <w:rFonts w:ascii="Courier New" w:eastAsia="Courier New" w:hAnsi="Courier New" w:cs="Courier New"/>
          <w:color w:val="000000"/>
          <w:sz w:val="20"/>
        </w:rPr>
        <w:t>og", label: "Каталог"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 href: "/gallery", label: "Галерея и карта"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 href: "/about", label: "О проекте"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{ href: "/cabinet", label: "Кабинет" },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] as const;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const menuFocusableSelector = [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"a[href]",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"button:not([disabled])",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"[tabindex]:not([tabindex=\"-1\"])",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].join(",");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function isActive(pathname: string, href: string)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if (href === "/start")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return pathname === "/" || pathname === "/start";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 pathname === href || pathname.startsWith(`${href}/`);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const BurgerMenu = 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pathname = usePathname();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{ user, logout } = useDemoAuth();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[open, setOpen] = useState(false);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openButtonRef = useRef&lt;HT</w:t>
      </w:r>
      <w:r>
        <w:rPr>
          <w:rFonts w:ascii="Courier New" w:eastAsia="Courier New" w:hAnsi="Courier New" w:cs="Courier New"/>
          <w:color w:val="000000"/>
          <w:sz w:val="20"/>
        </w:rPr>
        <w:t>MLButtonElement&gt;(null);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closeButtonRef = useRef&lt;HTMLButtonElement&gt;(null);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const panelRef = useRef&lt;HTMLElement&gt;(null);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useEffect(()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(!open)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previousOverflow = document.documentElement.style.overflow;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openButton = openButtonRef.current;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document.documentElement.style.overflow = "hidden";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closeButtonRef.current?.focus();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function handleEscape</w:t>
      </w:r>
      <w:r>
        <w:rPr>
          <w:rFonts w:ascii="Courier New" w:eastAsia="Courier New" w:hAnsi="Courier New" w:cs="Courier New"/>
          <w:color w:val="000000"/>
          <w:sz w:val="20"/>
        </w:rPr>
        <w:t>(event: KeyboardEvent)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(event.key === "Escape")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setOpen(false);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window.addEventListener("keydown", handleEscape);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return 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window.removeEventListener("keydown"</w:t>
      </w:r>
      <w:r>
        <w:rPr>
          <w:rFonts w:ascii="Courier New" w:eastAsia="Courier New" w:hAnsi="Courier New" w:cs="Courier New"/>
          <w:color w:val="000000"/>
          <w:sz w:val="20"/>
        </w:rPr>
        <w:t>, handleEscape);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document.documentElement.style.overflow = previousOverflow;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openButton?.focus();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}, [open]);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function closeMenu()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setOpen(false);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function keepFocusInside(event: ReactKeybo</w:t>
      </w:r>
      <w:r>
        <w:rPr>
          <w:rFonts w:ascii="Courier New" w:eastAsia="Courier New" w:hAnsi="Courier New" w:cs="Courier New"/>
          <w:color w:val="000000"/>
          <w:sz w:val="20"/>
        </w:rPr>
        <w:t>ardEvent&lt;HTMLElement&gt;)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(event.key !== "Tab")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focusable = Array.from(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panelRef.current?.querySelectorAll&lt;HTMLElement&gt;(menuFocusableSelector) ?? [],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(focusable.length === 0)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event.preventDefault();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first = focusable[0];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const last = focusable[focusable.length - 1];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if (event.shiftKey &amp;&amp; document.activeElement === f</w:t>
      </w:r>
      <w:r>
        <w:rPr>
          <w:rFonts w:ascii="Courier New" w:eastAsia="Courier New" w:hAnsi="Courier New" w:cs="Courier New"/>
          <w:color w:val="000000"/>
          <w:sz w:val="20"/>
        </w:rPr>
        <w:t>irst)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event.preventDefault();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last.focus();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 else if (!event.shiftKey &amp;&amp; document.activeElement === last)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event.preventDefault();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first.focus();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return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&lt;&gt;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&lt;button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ref={openButtonRef}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className={styles.menu__open}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type="button"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aria-label="Открыть меню"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aria-expanded={open}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aria-controls="main-menu-panel"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onClick={() =&gt; setOpen(true)}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&lt;span aria-hidden="true"&gt;☰&lt;/span&gt;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&lt;/button&gt;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{open ?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&lt;div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className={styles.menu__overlay}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onMouseD</w:t>
      </w:r>
      <w:r>
        <w:rPr>
          <w:rFonts w:ascii="Courier New" w:eastAsia="Courier New" w:hAnsi="Courier New" w:cs="Courier New"/>
          <w:color w:val="000000"/>
          <w:sz w:val="20"/>
        </w:rPr>
        <w:t>own={(event)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if (event.target === event.currentTarget)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closeMenu();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}}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&lt;section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ref={panelRef}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id="main-menu-panel"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className={styles.menu__panel}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role="dialog"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aria-modal="true"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aria-label="О</w:t>
      </w:r>
      <w:r>
        <w:rPr>
          <w:rFonts w:ascii="Courier New" w:eastAsia="Courier New" w:hAnsi="Courier New" w:cs="Courier New"/>
          <w:color w:val="000000"/>
          <w:sz w:val="20"/>
        </w:rPr>
        <w:t>сновное меню"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onKeyDown={keepFocusInside}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&lt;div className={styles.menu__header}&gt;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&lt;p className={styles.menu__brand}&gt;PairWise&lt;/p&gt;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&lt;bu</w:t>
      </w:r>
      <w:r>
        <w:rPr>
          <w:rFonts w:ascii="Courier New" w:eastAsia="Courier New" w:hAnsi="Courier New" w:cs="Courier New"/>
          <w:color w:val="000000"/>
          <w:sz w:val="20"/>
        </w:rPr>
        <w:t>tton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ref={closeButtonRef}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className={styles.menu__close}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type="button"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aria-label="Закрыть меню"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                onClick={closeMenu}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×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&lt;/button&gt;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&lt;/div&gt;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&lt;nav aria-label="Разделы приложения"&gt;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             &lt;ul className={styles.menu__list}&gt;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{links.map((link) =&gt;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&lt;li key={link.href}&gt;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&lt;Link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</w:t>
      </w:r>
      <w:r>
        <w:rPr>
          <w:rFonts w:ascii="Courier New" w:eastAsia="Courier New" w:hAnsi="Courier New" w:cs="Courier New"/>
          <w:color w:val="000000"/>
          <w:sz w:val="20"/>
        </w:rPr>
        <w:t>href={link.href}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className={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    isActive(pathname, link.href)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        ? `${styles.menu__link} ${styles.menu__link_current}`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        : styles.menu__link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aria-current={isActive(pathname, link.href) ? "page" : undefined}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           onClick={closeMenu}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{link.label}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&lt;/Link&gt;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&lt;/li&gt;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))}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&lt;/ul&gt;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&lt;/nav&gt;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&lt;div className={styles.menu__auth}&gt;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{user ?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&lt;&gt;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&lt;span className={styles.menu__user}&gt;{user.name}&lt;/span&gt;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&lt;button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className={styles.menu__logout}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type="button"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onClick={() =&gt; {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logout();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closeMenu();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}}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Выйти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&lt;/button&gt;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&lt;/&gt;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) : (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&lt;Link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href="/auth/login"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className={styles.menu__login}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onClick={closeMenu}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Войти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</w:t>
      </w:r>
      <w:r>
        <w:rPr>
          <w:rFonts w:ascii="Courier New" w:eastAsia="Courier New" w:hAnsi="Courier New" w:cs="Courier New"/>
          <w:color w:val="000000"/>
          <w:sz w:val="20"/>
        </w:rPr>
        <w:t xml:space="preserve">                     &lt;/Link&gt;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)}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&lt;/div&gt;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&lt;/section&gt;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&lt;/div&gt;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) : null}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&lt;/&gt;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   );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};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C2754E" w:rsidRDefault="00AB02A3">
      <w:pPr>
        <w:keepLines/>
      </w:pPr>
      <w:r>
        <w:rPr>
          <w:rFonts w:ascii="Courier New" w:eastAsia="Courier New" w:hAnsi="Courier New" w:cs="Courier New"/>
          <w:color w:val="000000"/>
          <w:sz w:val="20"/>
        </w:rPr>
        <w:t>export default BurgerMenu;</w:t>
      </w:r>
    </w:p>
    <w:sectPr w:rsidR="00C2754E" w:rsidSect="005A2A15">
      <w:headerReference w:type="default" r:id="rId15"/>
      <w:footerReference w:type="default" r:id="rId16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B02A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B02A3"/>
    <w:rsid w:val="00AF6555"/>
    <w:rsid w:val="00B20256"/>
    <w:rsid w:val="00B71FEE"/>
    <w:rsid w:val="00BA50FA"/>
    <w:rsid w:val="00C2754E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6149</Words>
  <Characters>35055</Characters>
  <Application>Microsoft Office Word</Application>
  <DocSecurity>0</DocSecurity>
  <Lines>292</Lines>
  <Paragraphs>82</Paragraphs>
  <ScaleCrop>false</ScaleCrop>
  <Company>MCIT</Company>
  <LinksUpToDate>false</LinksUpToDate>
  <CharactersWithSpaces>41122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</cp:revision>
  <cp:lastPrinted>2010-01-18T13:20:00Z</cp:lastPrinted>
  <dcterms:created xsi:type="dcterms:W3CDTF">2026-09-02T20:56:00Z</dcterms:created>
  <dcterms:modified xsi:type="dcterms:W3CDTF">2026-10-18T15:16:00Z</dcterms:modified>
</cp:coreProperties>
</file>