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bookmarkStart w:id="0" w:name="_GoBack"/>
      <w:bookmarkEnd w:id="0"/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4"/>
        <w:gridCol w:w="2820"/>
        <w:gridCol w:w="277"/>
        <w:gridCol w:w="3013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профессор, 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Фомин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3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Изучение методологии структурного моделирования UML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Корпоративные информационные системы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>
      <w:pPr>
        <w:sectPr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>
      <w:pPr>
        <w:keepNext/>
        <w:spacing w:lineRule="auto" w:line="360" w:before="0" w:after="240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СОДЕРЖАНИЕ</w:t>
      </w:r>
    </w:p>
    <w:p>
      <w:pPr>
        <w:spacing w:lineRule="auto" w:line="360" w:before="0" w:after="0"/>
        <w:ind w:firstLine="0" w:left="0" w:right="0"/>
        <w:jc w:val="left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 Задание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spacing w:lineRule="auto" w:line="360" w:before="0" w:after="0"/>
        <w:ind w:firstLine="0" w:left="0" w:right="0"/>
        <w:jc w:val="left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 Описание системы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</w:t>
      </w:r>
    </w:p>
    <w:p>
      <w:pPr>
        <w:spacing w:lineRule="auto" w:line="360" w:before="0" w:after="0"/>
        <w:ind w:firstLine="0" w:left="0" w:right="0"/>
        <w:jc w:val="left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 Спецификации UML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</w:t>
      </w:r>
    </w:p>
    <w:p>
      <w:pPr>
        <w:spacing w:lineRule="auto" w:line="360" w:before="0" w:after="0"/>
        <w:ind w:firstLine="0" w:left="425" w:right="0"/>
        <w:jc w:val="left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3.1 Диаграмма вариантов использования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6</w:t>
      </w:r>
    </w:p>
    <w:p>
      <w:pPr>
        <w:spacing w:lineRule="auto" w:line="360" w:before="0" w:after="0"/>
        <w:ind w:firstLine="0" w:left="425" w:right="0"/>
        <w:jc w:val="left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3.2 Диаграмма классов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7</w:t>
      </w:r>
    </w:p>
    <w:p>
      <w:pPr>
        <w:spacing w:lineRule="auto" w:line="360" w:before="0" w:after="0"/>
        <w:ind w:firstLine="0" w:left="425" w:right="0"/>
        <w:jc w:val="left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3.3 Диаграмма последовательности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8</w:t>
      </w:r>
    </w:p>
    <w:p>
      <w:pPr>
        <w:spacing w:lineRule="auto" w:line="360" w:before="0" w:after="0"/>
        <w:ind w:firstLine="0" w:left="425" w:right="0"/>
        <w:jc w:val="left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3.4 Диаграмма состояний задачи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9</w:t>
      </w:r>
    </w:p>
    <w:p>
      <w:pPr>
        <w:spacing w:lineRule="auto" w:line="360" w:before="0" w:after="0"/>
        <w:ind w:firstLine="0" w:left="425" w:right="0"/>
        <w:jc w:val="left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3.5 Диаграмма деятельности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10</w:t>
      </w:r>
    </w:p>
    <w:p>
      <w:pPr>
        <w:spacing w:lineRule="auto" w:line="360" w:before="0" w:after="0"/>
        <w:ind w:firstLine="0" w:left="0" w:right="0"/>
        <w:jc w:val="left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 Выводы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11</w:t>
      </w:r>
    </w:p>
    <w:p>
      <w:pPr>
        <w:keepNext/>
        <w:keepLines/>
        <w:pageBreakBefore/>
        <w:spacing w:lineRule="auto" w:line="360" w:before="240" w:after="120"/>
        <w:ind w:firstLine="709" w:left="0" w:right="0"/>
        <w:jc w:val="left"/>
      </w:pPr>
      <w:bookmarkStart w:id="1" w:name="z1"/>
      <w:r>
        <w:rPr>
          <w:rFonts w:ascii="Times New Roman" w:hAnsi="Times New Roman" w:eastAsia="Times New Roman"/>
          <w:b/>
          <w:i w:val="0"/>
          <w:color w:val="000000"/>
          <w:sz w:val="28"/>
        </w:rPr>
        <w:t>1 Задание</w:t>
      </w:r>
      <w:bookmarkEnd w:id="1"/>
    </w:p>
    <w:p>
      <w:pPr>
        <w:spacing w:lineRule="auto" w:line="360" w:before="0" w:after="0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Нужно изучить методологию структурного моделирования UML и показать её на одной информационной системе. Ниже дано краткое описание КИС «СпринтКонтур» как архитектурного контура учёта задач и пять нотаций: варианты использования, классы, последовательность, состояния и деятельность. Состояния задачи на этих диаграммах названы одинаково.</w:t>
      </w:r>
    </w:p>
    <w:p>
      <w:pPr>
        <w:keepNext/>
        <w:keepLines/>
        <w:pageBreakBefore/>
        <w:spacing w:lineRule="auto" w:line="360" w:before="240" w:after="120"/>
        <w:ind w:firstLine="709" w:left="0" w:right="0"/>
        <w:jc w:val="left"/>
      </w:pPr>
      <w:bookmarkStart w:id="2" w:name="z2"/>
      <w:r>
        <w:rPr>
          <w:rFonts w:ascii="Times New Roman" w:hAnsi="Times New Roman" w:eastAsia="Times New Roman"/>
          <w:b/>
          <w:i w:val="0"/>
          <w:color w:val="000000"/>
          <w:sz w:val="28"/>
        </w:rPr>
        <w:t>2 Описание системы</w:t>
      </w:r>
      <w:bookmarkEnd w:id="2"/>
    </w:p>
    <w:p>
      <w:pPr>
        <w:spacing w:lineRule="auto" w:line="360" w:before="0" w:after="0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КИС «СпринтКонтур» — информационная система учёта задач команды, разрабатывающей программный модуль. Архитектурная задача работы: спроектировать контур учёта с разделением на подсистемы — сервис контроля и учёта задач (СервисЗадач), хранилище (БазаДанных: задачи, модули, назначения, протоколы проверки), клиентские роли на границе системы (руководитель команды, разработчик, заказчик) и взаимодействие компонентов при назначении срочной задачи и при закрытии после проверки.</w:t>
      </w:r>
    </w:p>
    <w:p>
      <w:pPr>
        <w:spacing w:lineRule="auto" w:line="360" w:before="0" w:after="0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Выбранное решение: пользователи обращаются к СервисЗадач; сервис владеет правилами переходов и записывает состояние задачи в БазаДанных; доменные сущности Задача, Модуль, Команда и ПротоколПроверки хранятся в БД и не существуют «вне» контура. Задача проходит пять состояний: «Новая», «Назначена», «В работе», «Проверена» и «Закрыта». Если проверка не пройдена, сервис возвращает задачу в «В работе». Учёт рабочего времени, договоры и обмен с бухгалтерией на этих диаграммах не рассматриваются.</w:t>
      </w:r>
    </w:p>
    <w:p>
      <w:pPr>
        <w:keepNext/>
        <w:keepLines/>
        <w:pageBreakBefore/>
        <w:spacing w:lineRule="auto" w:line="360" w:before="240" w:after="120"/>
        <w:ind w:firstLine="709" w:left="0" w:right="0"/>
        <w:jc w:val="left"/>
      </w:pPr>
      <w:bookmarkStart w:id="3" w:name="z3"/>
      <w:r>
        <w:rPr>
          <w:rFonts w:ascii="Times New Roman" w:hAnsi="Times New Roman" w:eastAsia="Times New Roman"/>
          <w:b/>
          <w:i w:val="0"/>
          <w:color w:val="000000"/>
          <w:sz w:val="28"/>
        </w:rPr>
        <w:t>3 Спецификации UML</w:t>
      </w:r>
      <w:bookmarkEnd w:id="3"/>
    </w:p>
    <w:p>
      <w:pPr>
        <w:spacing w:lineRule="auto" w:line="360" w:before="0" w:after="0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Пять диаграмм описывают один архитектурный контур срочной задачи. Варианты использования задают роли и границу СервисЗадач с участием БазаДанных. Классы показывают слой приложения, хранилище и домен. Последовательность проводит назначение через сервис к БД до состояния «В работе». Диаграмма состояний фиксирует пять статусов и владельца переходов. Деятельность закрывает задачу после проверки с записью протокола и состояния в БД.</w:t>
      </w:r>
    </w:p>
    <w:p>
      <w:pPr>
        <w:sectPr>
          <w:footerReference w:type="default" r:id="rId18"/>
          <w:pgSz w:w="11906" w:h="16838"/>
          <w:pgMar w:top="1134" w:right="850" w:bottom="1134" w:left="1701" w:header="709" w:footer="709" w:gutter="0"/>
          <w:cols w:space="720"/>
          <w:noEndnote/>
          <w:pgNumType w:start="2"/>
        </w:sectPr>
      </w:pPr>
    </w:p>
    <w:p>
      <w:pPr>
        <w:keepNext/>
        <w:keepLines/>
        <w:spacing w:lineRule="auto" w:line="360" w:before="240" w:after="120"/>
        <w:ind w:firstLine="709" w:left="0" w:right="0"/>
        <w:jc w:val="left"/>
      </w:pPr>
      <w:bookmarkStart w:id="11" w:name="z31"/>
      <w:r>
        <w:rPr>
          <w:rFonts w:ascii="Times New Roman" w:hAnsi="Times New Roman" w:eastAsia="Times New Roman"/>
          <w:b/>
          <w:i w:val="0"/>
          <w:color w:val="000000"/>
          <w:sz w:val="28"/>
        </w:rPr>
        <w:t>3.1 Диаграмма вариантов использования</w:t>
      </w:r>
      <w:bookmarkEnd w:id="11"/>
    </w:p>
    <w:p>
      <w:pPr>
        <w:spacing w:lineRule="auto" w:line="360" w:before="0" w:after="0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рисунке 1 граница системы — СервисЗадач. Заказчик сообщает требование и запрашивает статус задачи. Руководитель команды регистрирует срочную задачу, назначает разработчика и закрывает задачу. Разработчик принимает задачу и оформляет протокол проверки. Вторичный актор БазаДанных участвует в записи состояния: назначение и закрытие включают сохранение в хранилище, поэтому состояние задачи не «живёт» только у пользователя, а фиксируется в контуре учёта.</w:t>
      </w:r>
    </w:p>
    <w:p>
      <w:pPr>
        <w:keepNext/>
        <w:spacing w:lineRule="auto" w:line="360" w:before="12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314865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usecas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314865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120" w:after="0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 — Диаграмма вариантов использования</w:t>
      </w:r>
    </w:p>
    <w:p>
      <w:pPr>
        <w:sectPr>
          <w:footerReference w:type="default" r:id="rId18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>
      <w:pPr>
        <w:keepNext/>
        <w:keepLines/>
        <w:spacing w:lineRule="auto" w:line="360" w:before="240" w:after="120"/>
        <w:ind w:firstLine="709" w:left="0" w:right="0"/>
        <w:jc w:val="left"/>
      </w:pPr>
      <w:bookmarkStart w:id="12" w:name="z32"/>
      <w:r>
        <w:rPr>
          <w:rFonts w:ascii="Times New Roman" w:hAnsi="Times New Roman" w:eastAsia="Times New Roman"/>
          <w:b/>
          <w:i w:val="0"/>
          <w:color w:val="000000"/>
          <w:sz w:val="28"/>
        </w:rPr>
        <w:t>3.2 Диаграмма классов</w:t>
      </w:r>
      <w:bookmarkEnd w:id="12"/>
    </w:p>
    <w:p>
      <w:pPr>
        <w:spacing w:lineRule="auto" w:line="360" w:before="0" w:after="0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рисунке 2 выделены два архитектурных слоя. СервисЗадач (приложение) принимает команды учётного контура и использует БазаДанных (хранилище таблиц задач, модулей, назначений и протоколов). Доменный слой сохраняет сущности Задача, Модуль, Команда и ПротоколПроверки: задача относится к модулю, до назначения связана с командой кратностью 0..1, имеет не более одного протокола. Сервис управляет задачей и через хранилище меняет её состояние; доменные операции соответствуют переходам на диаграмме состояний.</w:t>
      </w:r>
    </w:p>
    <w:p>
      <w:pPr>
        <w:keepNext/>
        <w:spacing w:lineRule="auto" w:line="360" w:before="12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75549" cy="3887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lasse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75549" cy="388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120" w:after="0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2 — Диаграмма классов</w:t>
      </w:r>
    </w:p>
    <w:p>
      <w:pPr>
        <w:sectPr>
          <w:footerReference w:type="default" r:id="rId18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>
      <w:pPr>
        <w:keepNext/>
        <w:keepLines/>
        <w:spacing w:lineRule="auto" w:line="360" w:before="240" w:after="120"/>
        <w:ind w:firstLine="709" w:left="0" w:right="0"/>
        <w:jc w:val="left"/>
      </w:pPr>
      <w:bookmarkStart w:id="13" w:name="z33"/>
      <w:r>
        <w:rPr>
          <w:rFonts w:ascii="Times New Roman" w:hAnsi="Times New Roman" w:eastAsia="Times New Roman"/>
          <w:b/>
          <w:i w:val="0"/>
          <w:color w:val="000000"/>
          <w:sz w:val="28"/>
        </w:rPr>
        <w:t>3.3 Диаграмма последовательности</w:t>
      </w:r>
      <w:bookmarkEnd w:id="13"/>
    </w:p>
    <w:p>
      <w:pPr>
        <w:spacing w:lineRule="auto" w:line="360" w:before="0" w:after="0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рисунке 3 взаимодействие идёт через СервисЗадач к БазаДанных, а не напрямую от руководителя к разработчику. Руководитель регистрирует срочную задачу; сервис сохраняет её в БД со состоянием «Новая» и возвращает номер и срок. При назначении сервис проверяет срок сдачи, обновляет состояние в БД на «Назначена» и уведомляет разработчика. После принятия задачи сервис записывает в БД состояние «В работе» и сообщает его руководителю. Владелец переходов — сервис; источник истины по состоянию — хранилище.</w:t>
      </w:r>
    </w:p>
    <w:p>
      <w:pPr>
        <w:keepNext/>
        <w:spacing w:lineRule="auto" w:line="360" w:before="12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366094" cy="40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sequenc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66094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120" w:after="0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3 — Назначение разработчика на срочную задачу</w:t>
      </w:r>
    </w:p>
    <w:p>
      <w:pPr>
        <w:sectPr>
          <w:footerReference w:type="default" r:id="rId18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>
      <w:pPr>
        <w:keepNext/>
        <w:keepLines/>
        <w:spacing w:lineRule="auto" w:line="360" w:before="240" w:after="120"/>
        <w:ind w:firstLine="709" w:left="0" w:right="0"/>
        <w:jc w:val="left"/>
      </w:pPr>
      <w:bookmarkStart w:id="14" w:name="z34"/>
      <w:r>
        <w:rPr>
          <w:rFonts w:ascii="Times New Roman" w:hAnsi="Times New Roman" w:eastAsia="Times New Roman"/>
          <w:b/>
          <w:i w:val="0"/>
          <w:color w:val="000000"/>
          <w:sz w:val="28"/>
        </w:rPr>
        <w:t>3.4 Диаграмма состояний задачи</w:t>
      </w:r>
      <w:bookmarkEnd w:id="14"/>
    </w:p>
    <w:p>
      <w:pPr>
        <w:spacing w:lineRule="auto" w:line="360" w:before="0" w:after="0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рисунке 4 у задачи ровно пять состояний. Состояние хранится в БазаДанных, переходы выполняет СервисЗадач. Регистрация создаёт «Новую», назначение — «Назначена», принятие — «В работе». Если проверка пройдена, задача переходит в «Проверена», иначе возвращается в «В работе» без введения отдельного статуса. Закрытие даёт «Закрыта».</w:t>
      </w:r>
    </w:p>
    <w:p>
      <w:pPr>
        <w:keepNext/>
        <w:spacing w:lineRule="auto" w:line="360" w:before="12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860693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tate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860693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120" w:after="0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4 — Диаграмма состояний задачи</w:t>
      </w:r>
    </w:p>
    <w:p>
      <w:pPr>
        <w:sectPr>
          <w:footerReference w:type="default" r:id="rId18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>
      <w:pPr>
        <w:keepNext/>
        <w:keepLines/>
        <w:spacing w:lineRule="auto" w:line="360" w:before="240" w:after="120"/>
        <w:ind w:firstLine="709" w:left="0" w:right="0"/>
        <w:jc w:val="left"/>
      </w:pPr>
      <w:bookmarkStart w:id="15" w:name="z35"/>
      <w:r>
        <w:rPr>
          <w:rFonts w:ascii="Times New Roman" w:hAnsi="Times New Roman" w:eastAsia="Times New Roman"/>
          <w:b/>
          <w:i w:val="0"/>
          <w:color w:val="000000"/>
          <w:sz w:val="28"/>
        </w:rPr>
        <w:t>3.5 Диаграмма деятельности</w:t>
      </w:r>
      <w:bookmarkEnd w:id="15"/>
    </w:p>
    <w:p>
      <w:pPr>
        <w:spacing w:lineRule="auto" w:line="360" w:before="0" w:after="0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рисунке 5 четыре дорожки отражают закрытие после проверки в архитектуре ИС: разработчик, СервисЗадач, БазаДанных и руководитель команды. Задача находится в «В работе». Разработчик фиксирует результат и передаёт протокол в сервис; сервис проверяет результат, БД сохраняет протокол и записывает состояние «Проверена». Руководитель сверяет протокол со сроком и закрывает задачу; сервис запрашивает закрытие, БД записывает «Закрыта». Проверка и запись в хранилище — обязательные шаги контура, а не «бумажный» финал вне системы.</w:t>
      </w:r>
    </w:p>
    <w:p>
      <w:pPr>
        <w:keepNext/>
        <w:spacing w:lineRule="auto" w:line="360" w:before="12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168618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activit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6861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120" w:after="0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5 — Закрытие задачи после проверки</w:t>
      </w:r>
    </w:p>
    <w:p>
      <w:pPr>
        <w:sectPr>
          <w:footerReference w:type="default" r:id="rId18"/>
          <w:pgSz w:w="16838" w:h="11906" w:orient="landscape"/>
          <w:pgMar w:top="1134" w:right="850" w:bottom="1134" w:left="1701" w:header="709" w:footer="709" w:gutter="0"/>
          <w:cols w:space="720"/>
          <w:noEndnote/>
        </w:sectPr>
      </w:pPr>
    </w:p>
    <w:p>
      <w:pPr>
        <w:keepNext/>
        <w:keepLines/>
        <w:spacing w:lineRule="auto" w:line="360" w:before="240" w:after="120"/>
        <w:ind w:firstLine="709" w:left="0" w:right="0"/>
        <w:jc w:val="left"/>
      </w:pPr>
      <w:bookmarkStart w:id="90" w:name="z4"/>
      <w:r>
        <w:rPr>
          <w:rFonts w:ascii="Times New Roman" w:hAnsi="Times New Roman" w:eastAsia="Times New Roman"/>
          <w:b/>
          <w:i w:val="0"/>
          <w:color w:val="000000"/>
          <w:sz w:val="28"/>
        </w:rPr>
        <w:t>4 Выводы</w:t>
      </w:r>
      <w:bookmarkEnd w:id="90"/>
    </w:p>
    <w:p>
      <w:pPr>
        <w:spacing w:lineRule="auto" w:line="360" w:before="0" w:after="0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КИС «СпринтКонтур» составлены пять UML-диаграмм архитектурного контура учёта задач: СервисЗадач, БазаДанных и доменные сущности. Варианты использования отделяют роли пользователей от хранилища. Классы показывают, что сервис использует БД и управляет задачей; кратность 0..1 у команды и протокола означает, что до назначения и до проверки этих связей ещё нет.</w:t>
      </w:r>
    </w:p>
    <w:p>
      <w:pPr>
        <w:spacing w:lineRule="auto" w:line="360" w:before="0" w:after="0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Состояния задачи совпадают на диаграммах последовательности, состояний и деятельности: «Новая», «Назначена», «В работе», «Проверена», «Закрыта». Переходы выполняет сервис, состояние хранится в БД. Назначение разработчика заканчивается «В работе». Если проверка не пройдена, задача возвращается в «В работе». Закрытие после проверки проходит через запись протокола и состояния «Проверена», затем «Закрыта».</w:t>
      </w:r>
    </w:p>
    <w:sectPr w:rsidR="00671F92">
      <w:footerReference w:type="default" r:id="rId18"/>
      <w:pgSz w:w="11906" w:h="16838"/>
      <w:pgMar w:top="1134" w:right="850" w:bottom="1134" w:left="1701" w:header="709" w:footer="70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A003E3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151548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671F92"/>
    <w:rsid w:val="007C55D8"/>
    <w:rsid w:val="00882A19"/>
    <w:rsid w:val="008D1AAC"/>
    <w:rsid w:val="009B751E"/>
    <w:rsid w:val="00A003E3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EFF8298B-C3A3-4B81-9791-EDF132EB2C5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footer" Target="footer7.xml"/><Relationship Id="rId2" Type="http://schemas.openxmlformats.org/officeDocument/2006/relationships/settings" Target="settings.xml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3" Type="http://schemas.openxmlformats.org/officeDocument/2006/relationships/webSettings" Target="webSettings.xml"/><Relationship Id="rId1" Type="http://schemas.openxmlformats.org/officeDocument/2006/relationships/styles" Target="styles.xml"/><Relationship Id="rId54" Type="http://schemas.openxmlformats.org/officeDocument/2006/relationships/image" Target="media/image23.png"/><Relationship Id="rId55" Type="http://schemas.openxmlformats.org/officeDocument/2006/relationships/image" Target="media/image24.png"/><Relationship Id="rId56" Type="http://schemas.openxmlformats.org/officeDocument/2006/relationships/image" Target="media/image25.png"/><Relationship Id="rId57" Type="http://schemas.openxmlformats.org/officeDocument/2006/relationships/image" Target="media/image26.png"/><Relationship Id="rId5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1959</Words>
  <Characters>12320</Characters>
  <Application>Microsoft Office Word</Application>
  <DocSecurity>0</DocSecurity>
  <Lines>369</Lines>
  <Paragraphs>166</Paragraphs>
  <ScaleCrop>false</ScaleCrop>
  <Company>MCIT</Company>
  <LinksUpToDate>false</LinksUpToDate>
  <CharactersWithSpaces>14126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2010-01-18T13:20:00Z</cp:lastPrinted>
  <dcterms:created xsi:type="dcterms:W3CDTF">2026-09-02T20:56:00Z</dcterms:created>
  <dcterms:modified xsi:type="dcterms:W3CDTF">2026-10-04T16:59:00Z</dcterms:modified>
</cp:coreProperties>
</file>