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21D4" w:rsidRDefault="004B21D4" w:rsidP="004B21D4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831AD2">
        <w:rPr>
          <w:rFonts w:ascii="Times New Roman" w:hAnsi="Times New Roman" w:cs="Times New Roman"/>
          <w:color w:val="000000"/>
          <w:sz w:val="24"/>
          <w:szCs w:val="24"/>
        </w:rPr>
        <w:t>Деловая коммуникация выполняет следующие </w:t>
      </w:r>
      <w:r w:rsidRPr="00831AD2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функции</w:t>
      </w:r>
      <w:r w:rsidRPr="00831AD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831AD2">
        <w:rPr>
          <w:rFonts w:ascii="Times New Roman" w:hAnsi="Times New Roman" w:cs="Times New Roman"/>
          <w:color w:val="000000"/>
          <w:sz w:val="24"/>
          <w:szCs w:val="24"/>
        </w:rPr>
        <w:t xml:space="preserve">инструментальную, интегративную, функцию самопрезентации, трансляционную, социального контроля, экспрессивную. </w:t>
      </w:r>
      <w:r w:rsidRPr="00831AD2">
        <w:rPr>
          <w:rFonts w:ascii="Times New Roman" w:hAnsi="Times New Roman" w:cs="Times New Roman"/>
          <w:b/>
          <w:sz w:val="24"/>
          <w:szCs w:val="24"/>
        </w:rPr>
        <w:t>Раскройте</w:t>
      </w:r>
      <w:r w:rsidR="00831AD2">
        <w:rPr>
          <w:rFonts w:ascii="Times New Roman" w:hAnsi="Times New Roman" w:cs="Times New Roman"/>
          <w:b/>
          <w:sz w:val="24"/>
          <w:szCs w:val="24"/>
        </w:rPr>
        <w:t xml:space="preserve"> названные функции на примерах.</w:t>
      </w:r>
    </w:p>
    <w:p w:rsidR="006F13E0" w:rsidRDefault="006F13E0" w:rsidP="006F13E0">
      <w:pPr>
        <w:pStyle w:val="a5"/>
      </w:pPr>
      <w:r>
        <w:rPr>
          <w:rStyle w:val="a6"/>
        </w:rPr>
        <w:t>Ответ</w:t>
      </w:r>
      <w:r w:rsidRPr="006F13E0">
        <w:rPr>
          <w:rStyle w:val="a6"/>
        </w:rPr>
        <w:t>:</w:t>
      </w:r>
      <w:r>
        <w:rPr>
          <w:rStyle w:val="a6"/>
        </w:rPr>
        <w:t xml:space="preserve"> Деловая коммуникация и её функции на примерах:</w:t>
      </w:r>
    </w:p>
    <w:p w:rsidR="006F13E0" w:rsidRDefault="006F13E0" w:rsidP="006F13E0">
      <w:pPr>
        <w:pStyle w:val="a5"/>
        <w:numPr>
          <w:ilvl w:val="0"/>
          <w:numId w:val="2"/>
        </w:numPr>
      </w:pPr>
      <w:r>
        <w:rPr>
          <w:rStyle w:val="a6"/>
        </w:rPr>
        <w:t>Инструментальная функция</w:t>
      </w:r>
      <w:r>
        <w:t>: Эта функция ориентирована на решение практических задач и целей. Например, при обсуждении планов на совещании сотрудники обмениваются информацией для выполнения рабочий задач, таких как планирование производственного процесса или составление бюджета.</w:t>
      </w:r>
    </w:p>
    <w:p w:rsidR="006F13E0" w:rsidRDefault="006F13E0" w:rsidP="006F13E0">
      <w:pPr>
        <w:pStyle w:val="a5"/>
        <w:numPr>
          <w:ilvl w:val="0"/>
          <w:numId w:val="2"/>
        </w:numPr>
      </w:pPr>
      <w:r>
        <w:rPr>
          <w:rStyle w:val="a6"/>
        </w:rPr>
        <w:t>Интегративная функция</w:t>
      </w:r>
      <w:r>
        <w:t>: Она способствует укреплению межличностных связей и объединению участников в единую команду. Примером может служить корпоративная встреча, на которой сотрудники не только обсуждают рабочие вопросы, но и укрепляют свою сплоченность, устраивая тимбилдинг.</w:t>
      </w:r>
    </w:p>
    <w:p w:rsidR="006F13E0" w:rsidRDefault="006F13E0" w:rsidP="006F13E0">
      <w:pPr>
        <w:pStyle w:val="a5"/>
        <w:numPr>
          <w:ilvl w:val="0"/>
          <w:numId w:val="2"/>
        </w:numPr>
      </w:pPr>
      <w:r>
        <w:rPr>
          <w:rStyle w:val="a6"/>
        </w:rPr>
        <w:t>Функция самопрезентации</w:t>
      </w:r>
      <w:r>
        <w:t>: В этом случае речь идет о представлении себя как профессионала. Например, при знакомстве с коллегами на новом рабочем месте человек может рассказать о своем опыте, навыках и достижениях, чтобы создать положительное впечатление о себе.</w:t>
      </w:r>
    </w:p>
    <w:p w:rsidR="006F13E0" w:rsidRDefault="006F13E0" w:rsidP="006F13E0">
      <w:pPr>
        <w:pStyle w:val="a5"/>
        <w:numPr>
          <w:ilvl w:val="0"/>
          <w:numId w:val="2"/>
        </w:numPr>
      </w:pPr>
      <w:r>
        <w:rPr>
          <w:rStyle w:val="a6"/>
        </w:rPr>
        <w:t>Трансляционная функция</w:t>
      </w:r>
      <w:r>
        <w:t>: Она заключается в передаче информации от источника к получателю. Пример: лекция преподавателя, на которой он делится знаниями с аудиторией студентов.</w:t>
      </w:r>
    </w:p>
    <w:p w:rsidR="006F13E0" w:rsidRDefault="006F13E0" w:rsidP="006F13E0">
      <w:pPr>
        <w:pStyle w:val="a5"/>
        <w:numPr>
          <w:ilvl w:val="0"/>
          <w:numId w:val="2"/>
        </w:numPr>
      </w:pPr>
      <w:r>
        <w:rPr>
          <w:rStyle w:val="a6"/>
        </w:rPr>
        <w:t>Функция социального контроля</w:t>
      </w:r>
      <w:proofErr w:type="gramStart"/>
      <w:r>
        <w:t>: С помощью</w:t>
      </w:r>
      <w:proofErr w:type="gramEnd"/>
      <w:r>
        <w:t xml:space="preserve"> этой функции можно оценить и контролировать поведение участников коммуникации. Например, на собрании директора могут ставить задачи и оценивать выполнение предыдущих поручений, проверяя, как сотрудники следуют установленным стандартам.</w:t>
      </w:r>
    </w:p>
    <w:p w:rsidR="006F13E0" w:rsidRDefault="006F13E0" w:rsidP="006F13E0">
      <w:pPr>
        <w:pStyle w:val="a5"/>
        <w:numPr>
          <w:ilvl w:val="0"/>
          <w:numId w:val="2"/>
        </w:numPr>
      </w:pPr>
      <w:r>
        <w:rPr>
          <w:rStyle w:val="a6"/>
        </w:rPr>
        <w:t>Экспрессивная функция</w:t>
      </w:r>
      <w:r>
        <w:t>: Она проявляется через выражение эмоций, чувств и оценок. Например, в поздравлении с днем рождения коллеги на работе будет выражена благодарность, признание и личные эмоции в адрес именинника.</w:t>
      </w:r>
    </w:p>
    <w:p w:rsidR="006F13E0" w:rsidRDefault="006F13E0" w:rsidP="006F13E0">
      <w:pPr>
        <w:pStyle w:val="a3"/>
        <w:spacing w:after="0" w:line="360" w:lineRule="auto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831AD2" w:rsidRDefault="00831AD2" w:rsidP="00831AD2">
      <w:pPr>
        <w:pStyle w:val="a3"/>
        <w:spacing w:after="0" w:line="360" w:lineRule="auto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4B21D4" w:rsidRPr="00831AD2" w:rsidRDefault="004B21D4" w:rsidP="004B21D4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831AD2">
        <w:rPr>
          <w:rFonts w:ascii="Times New Roman" w:hAnsi="Times New Roman" w:cs="Times New Roman"/>
          <w:b/>
          <w:sz w:val="24"/>
          <w:szCs w:val="24"/>
        </w:rPr>
        <w:t>Определите, к каким видам коммуникации относятся следующие ситуации</w:t>
      </w:r>
      <w:r w:rsidRPr="00831AD2">
        <w:rPr>
          <w:rFonts w:ascii="Times New Roman" w:hAnsi="Times New Roman" w:cs="Times New Roman"/>
          <w:sz w:val="24"/>
          <w:szCs w:val="24"/>
        </w:rPr>
        <w:t xml:space="preserve">: беседа двух друзей; выступление президента страны по телевизору; реклама сока по телевизору; электронное сообщение коллеге. Оформите ответ в таблице. 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4298"/>
        <w:gridCol w:w="4338"/>
      </w:tblGrid>
      <w:tr w:rsidR="004B21D4" w:rsidRPr="00831AD2" w:rsidTr="004B21D4">
        <w:tc>
          <w:tcPr>
            <w:tcW w:w="4672" w:type="dxa"/>
          </w:tcPr>
          <w:p w:rsidR="004B21D4" w:rsidRPr="00831AD2" w:rsidRDefault="004B21D4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AD2">
              <w:rPr>
                <w:rFonts w:ascii="Times New Roman" w:hAnsi="Times New Roman" w:cs="Times New Roman"/>
                <w:sz w:val="24"/>
                <w:szCs w:val="24"/>
              </w:rPr>
              <w:t>Ситуация</w:t>
            </w:r>
          </w:p>
        </w:tc>
        <w:tc>
          <w:tcPr>
            <w:tcW w:w="4673" w:type="dxa"/>
          </w:tcPr>
          <w:p w:rsidR="004B21D4" w:rsidRPr="00831AD2" w:rsidRDefault="004B21D4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AD2">
              <w:rPr>
                <w:rFonts w:ascii="Times New Roman" w:hAnsi="Times New Roman" w:cs="Times New Roman"/>
                <w:sz w:val="24"/>
                <w:szCs w:val="24"/>
              </w:rPr>
              <w:t xml:space="preserve">Вид </w:t>
            </w:r>
            <w:proofErr w:type="spellStart"/>
            <w:r w:rsidRPr="00831AD2">
              <w:rPr>
                <w:rFonts w:ascii="Times New Roman" w:hAnsi="Times New Roman" w:cs="Times New Roman"/>
                <w:sz w:val="24"/>
                <w:szCs w:val="24"/>
              </w:rPr>
              <w:t>комуникации</w:t>
            </w:r>
            <w:proofErr w:type="spellEnd"/>
          </w:p>
        </w:tc>
      </w:tr>
      <w:tr w:rsidR="004B21D4" w:rsidRPr="00831AD2" w:rsidTr="004B21D4">
        <w:tc>
          <w:tcPr>
            <w:tcW w:w="4672" w:type="dxa"/>
          </w:tcPr>
          <w:p w:rsidR="004B21D4" w:rsidRPr="00831AD2" w:rsidRDefault="004B21D4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AD2">
              <w:rPr>
                <w:rFonts w:ascii="Times New Roman" w:hAnsi="Times New Roman" w:cs="Times New Roman"/>
                <w:sz w:val="24"/>
                <w:szCs w:val="24"/>
              </w:rPr>
              <w:t>беседа двух друзей</w:t>
            </w:r>
          </w:p>
        </w:tc>
        <w:tc>
          <w:tcPr>
            <w:tcW w:w="4673" w:type="dxa"/>
          </w:tcPr>
          <w:p w:rsidR="004B21D4" w:rsidRPr="006F13E0" w:rsidRDefault="006F13E0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Межличностная</w:t>
            </w:r>
          </w:p>
        </w:tc>
      </w:tr>
      <w:tr w:rsidR="004B21D4" w:rsidRPr="00831AD2" w:rsidTr="004B21D4">
        <w:tc>
          <w:tcPr>
            <w:tcW w:w="4672" w:type="dxa"/>
          </w:tcPr>
          <w:p w:rsidR="004B21D4" w:rsidRPr="00831AD2" w:rsidRDefault="004B21D4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AD2">
              <w:rPr>
                <w:rFonts w:ascii="Times New Roman" w:hAnsi="Times New Roman" w:cs="Times New Roman"/>
                <w:sz w:val="24"/>
                <w:szCs w:val="24"/>
              </w:rPr>
              <w:t>выступление президента страны по телевизору</w:t>
            </w:r>
          </w:p>
        </w:tc>
        <w:tc>
          <w:tcPr>
            <w:tcW w:w="4673" w:type="dxa"/>
          </w:tcPr>
          <w:p w:rsidR="004B21D4" w:rsidRPr="00831AD2" w:rsidRDefault="006F13E0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Публичная</w:t>
            </w:r>
          </w:p>
        </w:tc>
      </w:tr>
      <w:tr w:rsidR="004B21D4" w:rsidRPr="00831AD2" w:rsidTr="004B21D4">
        <w:tc>
          <w:tcPr>
            <w:tcW w:w="4672" w:type="dxa"/>
          </w:tcPr>
          <w:p w:rsidR="004B21D4" w:rsidRPr="00831AD2" w:rsidRDefault="004B21D4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AD2">
              <w:rPr>
                <w:rFonts w:ascii="Times New Roman" w:hAnsi="Times New Roman" w:cs="Times New Roman"/>
                <w:sz w:val="24"/>
                <w:szCs w:val="24"/>
              </w:rPr>
              <w:t>реклама сока по телевизору</w:t>
            </w:r>
          </w:p>
        </w:tc>
        <w:tc>
          <w:tcPr>
            <w:tcW w:w="4673" w:type="dxa"/>
          </w:tcPr>
          <w:p w:rsidR="004B21D4" w:rsidRPr="00831AD2" w:rsidRDefault="006F13E0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Массовая</w:t>
            </w:r>
          </w:p>
        </w:tc>
      </w:tr>
      <w:tr w:rsidR="004B21D4" w:rsidRPr="00831AD2" w:rsidTr="004B21D4">
        <w:tc>
          <w:tcPr>
            <w:tcW w:w="4672" w:type="dxa"/>
          </w:tcPr>
          <w:p w:rsidR="004B21D4" w:rsidRPr="00831AD2" w:rsidRDefault="004B21D4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1AD2">
              <w:rPr>
                <w:rFonts w:ascii="Times New Roman" w:hAnsi="Times New Roman" w:cs="Times New Roman"/>
                <w:sz w:val="24"/>
                <w:szCs w:val="24"/>
              </w:rPr>
              <w:t>электронное сообщение коллеге</w:t>
            </w:r>
          </w:p>
        </w:tc>
        <w:tc>
          <w:tcPr>
            <w:tcW w:w="4673" w:type="dxa"/>
          </w:tcPr>
          <w:p w:rsidR="004B21D4" w:rsidRPr="006F13E0" w:rsidRDefault="006F13E0" w:rsidP="004B21D4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Деловая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Межличностная</w:t>
            </w:r>
          </w:p>
        </w:tc>
      </w:tr>
    </w:tbl>
    <w:p w:rsidR="004B21D4" w:rsidRDefault="004B21D4" w:rsidP="00831A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31AD2" w:rsidRPr="00831AD2" w:rsidRDefault="00831AD2" w:rsidP="00831A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21D4" w:rsidRPr="00831AD2" w:rsidRDefault="004B21D4" w:rsidP="004B21D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1AD2">
        <w:rPr>
          <w:rFonts w:ascii="Times New Roman" w:hAnsi="Times New Roman" w:cs="Times New Roman"/>
          <w:b/>
          <w:bCs/>
          <w:sz w:val="24"/>
          <w:szCs w:val="24"/>
        </w:rPr>
        <w:t xml:space="preserve">Какой вид общения и текста представлен в следующих примерах? </w:t>
      </w:r>
    </w:p>
    <w:p w:rsidR="004B21D4" w:rsidRPr="00831AD2" w:rsidRDefault="004B21D4" w:rsidP="004B21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1AD2">
        <w:rPr>
          <w:rFonts w:ascii="Times New Roman" w:hAnsi="Times New Roman" w:cs="Times New Roman"/>
          <w:sz w:val="24"/>
          <w:szCs w:val="24"/>
        </w:rPr>
        <w:t xml:space="preserve">1)Уважаемый Юрий Петрович! </w:t>
      </w:r>
    </w:p>
    <w:p w:rsidR="004B21D4" w:rsidRPr="00831AD2" w:rsidRDefault="004B21D4" w:rsidP="004B21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1AD2">
        <w:rPr>
          <w:rFonts w:ascii="Times New Roman" w:hAnsi="Times New Roman" w:cs="Times New Roman"/>
          <w:sz w:val="24"/>
          <w:szCs w:val="24"/>
        </w:rPr>
        <w:lastRenderedPageBreak/>
        <w:t xml:space="preserve">В день вашего юбилея примите наши искренние поздравления и наилучшие пожелания счастья, здоровья, творческих успехов и долголетия. </w:t>
      </w:r>
    </w:p>
    <w:p w:rsidR="004B21D4" w:rsidRPr="00831AD2" w:rsidRDefault="004B21D4" w:rsidP="004B21D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831AD2">
        <w:rPr>
          <w:rFonts w:ascii="Times New Roman" w:hAnsi="Times New Roman" w:cs="Times New Roman"/>
          <w:sz w:val="24"/>
          <w:szCs w:val="24"/>
        </w:rPr>
        <w:t xml:space="preserve">Ваши коллеги. </w:t>
      </w:r>
    </w:p>
    <w:p w:rsidR="004B21D4" w:rsidRDefault="004B21D4" w:rsidP="004B21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1AD2">
        <w:rPr>
          <w:rFonts w:ascii="Times New Roman" w:hAnsi="Times New Roman" w:cs="Times New Roman"/>
          <w:sz w:val="24"/>
          <w:szCs w:val="24"/>
        </w:rPr>
        <w:t xml:space="preserve">2) В каждом номере вы найдете 8-10 консультаций и около 40 ответов на сложные вопросы, подготовленные специалистами Минфина и Госналогслужбы РФ, аудиторами-практиками по темам: учет и налоги в АО, МП, ИЧП, в бюджетных, некоммерческих организациях, в промышленности, торговле, строительстве, во внешнеэкономической деятельности, а также советы юриста и аудитора. </w:t>
      </w:r>
    </w:p>
    <w:p w:rsidR="006F13E0" w:rsidRDefault="006F13E0" w:rsidP="006F13E0">
      <w:pPr>
        <w:pStyle w:val="a5"/>
        <w:rPr>
          <w:rStyle w:val="a6"/>
        </w:rPr>
      </w:pPr>
    </w:p>
    <w:p w:rsidR="006F13E0" w:rsidRDefault="006F13E0" w:rsidP="006F13E0">
      <w:pPr>
        <w:pStyle w:val="a5"/>
      </w:pPr>
      <w:r>
        <w:rPr>
          <w:rStyle w:val="a6"/>
        </w:rPr>
        <w:t>Ответ</w:t>
      </w:r>
      <w:r w:rsidRPr="006F13E0">
        <w:rPr>
          <w:rStyle w:val="a6"/>
        </w:rPr>
        <w:t>:</w:t>
      </w:r>
      <w:r>
        <w:rPr>
          <w:rStyle w:val="a6"/>
        </w:rPr>
        <w:t xml:space="preserve"> Вид общения и текста:</w:t>
      </w:r>
    </w:p>
    <w:p w:rsidR="006F13E0" w:rsidRDefault="006F13E0" w:rsidP="006F13E0">
      <w:pPr>
        <w:pStyle w:val="a5"/>
        <w:numPr>
          <w:ilvl w:val="0"/>
          <w:numId w:val="3"/>
        </w:numPr>
      </w:pPr>
      <w:r>
        <w:rPr>
          <w:rStyle w:val="a6"/>
        </w:rPr>
        <w:t>Текст</w:t>
      </w:r>
      <w:r>
        <w:t>: Поздравительное письмо</w:t>
      </w:r>
      <w:r>
        <w:br/>
      </w:r>
      <w:r>
        <w:rPr>
          <w:rStyle w:val="a6"/>
        </w:rPr>
        <w:t>Вид общения</w:t>
      </w:r>
      <w:r>
        <w:t>: Персональное, официальное</w:t>
      </w:r>
      <w:r>
        <w:br/>
        <w:t>Это формальный и вежливый стиль общения, использующий уважительное обращение и цель — передать поздравления.</w:t>
      </w:r>
    </w:p>
    <w:p w:rsidR="006F13E0" w:rsidRDefault="006F13E0" w:rsidP="006F13E0">
      <w:pPr>
        <w:pStyle w:val="a5"/>
        <w:numPr>
          <w:ilvl w:val="0"/>
          <w:numId w:val="3"/>
        </w:numPr>
      </w:pPr>
      <w:r>
        <w:rPr>
          <w:rStyle w:val="a6"/>
        </w:rPr>
        <w:t>Текст</w:t>
      </w:r>
      <w:r>
        <w:t>: Описание содержимого издания (информационное сообщение)</w:t>
      </w:r>
      <w:r>
        <w:br/>
      </w:r>
      <w:r>
        <w:rPr>
          <w:rStyle w:val="a6"/>
        </w:rPr>
        <w:t>Вид общения</w:t>
      </w:r>
      <w:r>
        <w:t>: Деловое, информационное</w:t>
      </w:r>
      <w:r>
        <w:br/>
        <w:t>Это текст, в котором рассказывается о содержании и целях издания, с указанием полезных материалов и источников информации для специалистов.</w:t>
      </w:r>
    </w:p>
    <w:p w:rsidR="006F13E0" w:rsidRDefault="006F13E0" w:rsidP="004B21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31AD2" w:rsidRPr="00831AD2" w:rsidRDefault="00831AD2" w:rsidP="004B21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57420" w:rsidRPr="006F13E0" w:rsidRDefault="004B21D4" w:rsidP="004B21D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831AD2">
        <w:rPr>
          <w:rFonts w:ascii="Times New Roman" w:hAnsi="Times New Roman" w:cs="Times New Roman"/>
          <w:b/>
          <w:sz w:val="24"/>
          <w:szCs w:val="24"/>
        </w:rPr>
        <w:t>Творческая работа.</w:t>
      </w:r>
      <w:r w:rsidRPr="00831AD2">
        <w:rPr>
          <w:rFonts w:ascii="Times New Roman" w:hAnsi="Times New Roman" w:cs="Times New Roman"/>
          <w:sz w:val="24"/>
          <w:szCs w:val="24"/>
        </w:rPr>
        <w:t xml:space="preserve"> Представьте себе, что вам нужно проинформировать об изменении в расписании разных людей (преподавателей, сотрудников деканата, собравшихся в аудитории однокурсников, нескольких студентов вашей группе). </w:t>
      </w:r>
      <w:r w:rsidRPr="00831AD2">
        <w:rPr>
          <w:rFonts w:ascii="Times New Roman" w:hAnsi="Times New Roman" w:cs="Times New Roman"/>
          <w:bCs/>
          <w:sz w:val="24"/>
          <w:szCs w:val="24"/>
        </w:rPr>
        <w:t>Подготовьте варианты этого сообщения с учетом особенностей каждого адресата.</w:t>
      </w:r>
    </w:p>
    <w:p w:rsidR="006F13E0" w:rsidRDefault="006F13E0" w:rsidP="006F13E0">
      <w:pPr>
        <w:spacing w:after="0" w:line="360" w:lineRule="auto"/>
        <w:jc w:val="both"/>
        <w:rPr>
          <w:sz w:val="24"/>
          <w:szCs w:val="24"/>
          <w:lang w:val="en-GB"/>
        </w:rPr>
      </w:pPr>
    </w:p>
    <w:p w:rsidR="006F13E0" w:rsidRPr="006F13E0" w:rsidRDefault="006F13E0" w:rsidP="006F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13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Творческая работа: Сообщение об изменении расписания для разных аудиторий:</w:t>
      </w:r>
    </w:p>
    <w:p w:rsidR="006F13E0" w:rsidRPr="006F13E0" w:rsidRDefault="006F13E0" w:rsidP="006F1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13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преподавателей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Уважаемые преподаватели,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информируем вас о внесении изменений в расписание занятий. Просим ознакомиться с обновленным графиком на сайте университета. Если у вас возникнут вопросы, пожалуйста, сообщите нам.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уважением, администрация деканата.</w:t>
      </w:r>
    </w:p>
    <w:p w:rsidR="006F13E0" w:rsidRPr="006F13E0" w:rsidRDefault="006F13E0" w:rsidP="006F1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13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сотрудников деканата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Уважаемые коллеги,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связи с изменениями в расписании учебных занятий, просьба оперативно обновить информацию на официальных ресурсах университета и сообщить преподавателям о новых временах занятий.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уважением, деканат.</w:t>
      </w:r>
    </w:p>
    <w:p w:rsidR="006F13E0" w:rsidRPr="006F13E0" w:rsidRDefault="006F13E0" w:rsidP="006F1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13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Для студентов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Уважаемые студенты,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связи с изменениями в расписании, прошу вас ознакомиться с новыми временем и датами занятий. Обновленное расписание доступно на официальной странице университета. Если у вас возникнут вопросы, обращайтесь.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уважением, деканат.</w:t>
      </w:r>
    </w:p>
    <w:p w:rsidR="006F13E0" w:rsidRPr="006F13E0" w:rsidRDefault="006F13E0" w:rsidP="006F1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13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однокурсников в аудитории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Друзья, обратите внимание! Расписание занятий изменилось, пожалуйста, уточните новые часы на сайте или у нас в группе.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Спасибо за внимание!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уважением, ваш однокурсник.</w:t>
      </w:r>
    </w:p>
    <w:p w:rsidR="006F13E0" w:rsidRPr="006F13E0" w:rsidRDefault="006F13E0" w:rsidP="006F1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13E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группы студентов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Всем привет, ребята! Хотел сообщить, что в расписании произошли изменения. Проверьте новые часы на сайте университета.</w:t>
      </w:r>
      <w:r w:rsidRPr="006F13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что-то не ясно — пишите мне!</w:t>
      </w:r>
    </w:p>
    <w:sectPr w:rsidR="006F13E0" w:rsidRPr="006F1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66E9"/>
    <w:multiLevelType w:val="multilevel"/>
    <w:tmpl w:val="716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80116"/>
    <w:multiLevelType w:val="multilevel"/>
    <w:tmpl w:val="CCE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B4D19"/>
    <w:multiLevelType w:val="hybridMultilevel"/>
    <w:tmpl w:val="81703310"/>
    <w:lvl w:ilvl="0" w:tplc="6A42D89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80C3E"/>
    <w:multiLevelType w:val="multilevel"/>
    <w:tmpl w:val="D65A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620501">
    <w:abstractNumId w:val="2"/>
  </w:num>
  <w:num w:numId="2" w16cid:durableId="1240362843">
    <w:abstractNumId w:val="1"/>
  </w:num>
  <w:num w:numId="3" w16cid:durableId="1126496">
    <w:abstractNumId w:val="3"/>
  </w:num>
  <w:num w:numId="4" w16cid:durableId="18186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58E"/>
    <w:rsid w:val="004B21D4"/>
    <w:rsid w:val="006F13E0"/>
    <w:rsid w:val="0074158E"/>
    <w:rsid w:val="00757420"/>
    <w:rsid w:val="0083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89F50"/>
  <w15:chartTrackingRefBased/>
  <w15:docId w15:val="{AD2E7D9A-0B98-4EEC-99AB-37DF45D5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1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4B21D4"/>
    <w:pPr>
      <w:ind w:left="720"/>
      <w:contextualSpacing/>
    </w:pPr>
  </w:style>
  <w:style w:type="table" w:styleId="a4">
    <w:name w:val="Table Grid"/>
    <w:basedOn w:val="a1"/>
    <w:uiPriority w:val="39"/>
    <w:rsid w:val="004B2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6F1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F13E0"/>
    <w:rPr>
      <w:b/>
      <w:bCs/>
    </w:rPr>
  </w:style>
  <w:style w:type="character" w:customStyle="1" w:styleId="overflow-hidden">
    <w:name w:val="overflow-hidden"/>
    <w:basedOn w:val="a0"/>
    <w:rsid w:val="006F1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4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4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707</Words>
  <Characters>4035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Григорий Буренков</cp:lastModifiedBy>
  <cp:revision>4</cp:revision>
  <dcterms:created xsi:type="dcterms:W3CDTF">2024-10-22T13:04:00Z</dcterms:created>
  <dcterms:modified xsi:type="dcterms:W3CDTF">2024-11-08T18:13:00Z</dcterms:modified>
</cp:coreProperties>
</file>