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34C0" w:rsidRDefault="009B3244">
      <w:pPr>
        <w:widowControl w:val="0"/>
        <w:autoSpaceDE w:val="0"/>
        <w:autoSpaceDN w:val="0"/>
        <w:spacing w:before="71"/>
        <w:ind w:left="1157" w:right="1032"/>
        <w:jc w:val="center"/>
        <w:rPr>
          <w:szCs w:val="22"/>
        </w:rPr>
      </w:pPr>
      <w:r>
        <w:rPr>
          <w:spacing w:val="-4"/>
          <w:szCs w:val="22"/>
        </w:rPr>
        <w:t>ГУАП</w:t>
      </w:r>
    </w:p>
    <w:p w:rsidR="00E734C0" w:rsidRDefault="00E734C0">
      <w:pPr>
        <w:widowControl w:val="0"/>
        <w:autoSpaceDE w:val="0"/>
        <w:autoSpaceDN w:val="0"/>
        <w:spacing w:before="208"/>
        <w:rPr>
          <w:szCs w:val="28"/>
        </w:rPr>
      </w:pPr>
    </w:p>
    <w:p w:rsidR="00E734C0" w:rsidRDefault="009B3244">
      <w:pPr>
        <w:widowControl w:val="0"/>
        <w:autoSpaceDE w:val="0"/>
        <w:autoSpaceDN w:val="0"/>
        <w:ind w:left="1157" w:right="1028"/>
        <w:jc w:val="center"/>
        <w:rPr>
          <w:sz w:val="28"/>
          <w:szCs w:val="28"/>
        </w:rPr>
      </w:pPr>
      <w:r>
        <w:rPr>
          <w:sz w:val="28"/>
          <w:szCs w:val="28"/>
        </w:rPr>
        <w:t>КАФЕДРА</w:t>
      </w:r>
      <w:r>
        <w:rPr>
          <w:spacing w:val="-10"/>
          <w:sz w:val="28"/>
          <w:szCs w:val="28"/>
        </w:rPr>
        <w:t xml:space="preserve"> </w:t>
      </w:r>
      <w:r>
        <w:rPr>
          <w:sz w:val="28"/>
          <w:szCs w:val="28"/>
        </w:rPr>
        <w:t>№</w:t>
      </w:r>
      <w:r>
        <w:rPr>
          <w:spacing w:val="-5"/>
          <w:sz w:val="28"/>
          <w:szCs w:val="28"/>
        </w:rPr>
        <w:t xml:space="preserve"> 42</w:t>
      </w:r>
    </w:p>
    <w:p w:rsidR="00E734C0" w:rsidRDefault="00E734C0">
      <w:pPr>
        <w:widowControl w:val="0"/>
        <w:autoSpaceDE w:val="0"/>
        <w:autoSpaceDN w:val="0"/>
        <w:rPr>
          <w:szCs w:val="28"/>
        </w:rPr>
      </w:pPr>
    </w:p>
    <w:p w:rsidR="00E734C0" w:rsidRDefault="00E734C0">
      <w:pPr>
        <w:widowControl w:val="0"/>
        <w:autoSpaceDE w:val="0"/>
        <w:autoSpaceDN w:val="0"/>
        <w:rPr>
          <w:szCs w:val="28"/>
        </w:rPr>
      </w:pPr>
    </w:p>
    <w:p w:rsidR="00E734C0" w:rsidRDefault="00E734C0">
      <w:pPr>
        <w:widowControl w:val="0"/>
        <w:autoSpaceDE w:val="0"/>
        <w:autoSpaceDN w:val="0"/>
        <w:rPr>
          <w:szCs w:val="28"/>
        </w:rPr>
      </w:pPr>
    </w:p>
    <w:p w:rsidR="00E734C0" w:rsidRDefault="00E734C0">
      <w:pPr>
        <w:widowControl w:val="0"/>
        <w:autoSpaceDE w:val="0"/>
        <w:autoSpaceDN w:val="0"/>
        <w:spacing w:before="95"/>
        <w:rPr>
          <w:szCs w:val="28"/>
        </w:rPr>
      </w:pPr>
    </w:p>
    <w:p w:rsidR="00E734C0" w:rsidRDefault="009B3244">
      <w:pPr>
        <w:widowControl w:val="0"/>
        <w:autoSpaceDE w:val="0"/>
        <w:autoSpaceDN w:val="0"/>
        <w:spacing w:line="275" w:lineRule="exact"/>
        <w:ind w:left="679"/>
        <w:rPr>
          <w:szCs w:val="22"/>
        </w:rPr>
      </w:pPr>
      <w:r>
        <w:rPr>
          <w:spacing w:val="-2"/>
          <w:szCs w:val="22"/>
        </w:rPr>
        <w:t>ОТЧЕТ</w:t>
      </w:r>
    </w:p>
    <w:p w:rsidR="00E734C0" w:rsidRDefault="009B3244">
      <w:pPr>
        <w:widowControl w:val="0"/>
        <w:autoSpaceDE w:val="0"/>
        <w:autoSpaceDN w:val="0"/>
        <w:spacing w:line="345" w:lineRule="auto"/>
        <w:ind w:left="679" w:right="5201"/>
        <w:rPr>
          <w:szCs w:val="22"/>
        </w:rPr>
      </w:pPr>
      <w:r>
        <w:rPr>
          <w:szCs w:val="22"/>
        </w:rPr>
        <w:t>ЗАЩИЩЕН</w:t>
      </w:r>
      <w:r>
        <w:rPr>
          <w:spacing w:val="-15"/>
          <w:szCs w:val="22"/>
        </w:rPr>
        <w:t xml:space="preserve"> </w:t>
      </w:r>
      <w:r>
        <w:rPr>
          <w:szCs w:val="22"/>
        </w:rPr>
        <w:t>С</w:t>
      </w:r>
      <w:r>
        <w:rPr>
          <w:spacing w:val="-15"/>
          <w:szCs w:val="22"/>
        </w:rPr>
        <w:t xml:space="preserve"> </w:t>
      </w:r>
      <w:r>
        <w:rPr>
          <w:szCs w:val="22"/>
        </w:rPr>
        <w:t xml:space="preserve">ОЦЕНКОЙ </w:t>
      </w:r>
      <w:r>
        <w:rPr>
          <w:spacing w:val="-2"/>
          <w:szCs w:val="22"/>
        </w:rPr>
        <w:t>ПРЕПОДАВАТЕЛЬ</w:t>
      </w:r>
    </w:p>
    <w:p w:rsidR="00E734C0" w:rsidRDefault="00E734C0">
      <w:pPr>
        <w:widowControl w:val="0"/>
        <w:autoSpaceDE w:val="0"/>
        <w:autoSpaceDN w:val="0"/>
        <w:spacing w:before="8"/>
        <w:rPr>
          <w:sz w:val="7"/>
          <w:szCs w:val="28"/>
        </w:rPr>
      </w:pPr>
    </w:p>
    <w:tbl>
      <w:tblPr>
        <w:tblStyle w:val="TableNormal0"/>
        <w:tblW w:w="0" w:type="auto"/>
        <w:tblInd w:w="798" w:type="dxa"/>
        <w:tblLayout w:type="fixed"/>
        <w:tblLook w:val="01E0" w:firstRow="1" w:lastRow="1" w:firstColumn="1" w:lastColumn="1" w:noHBand="0" w:noVBand="0"/>
      </w:tblPr>
      <w:tblGrid>
        <w:gridCol w:w="3241"/>
        <w:gridCol w:w="284"/>
        <w:gridCol w:w="2824"/>
        <w:gridCol w:w="274"/>
        <w:gridCol w:w="3021"/>
      </w:tblGrid>
      <w:tr w:rsidR="00EB0584">
        <w:trPr>
          <w:trHeight w:val="306"/>
        </w:trPr>
        <w:tc>
          <w:tcPr>
            <w:tcW w:w="3241" w:type="dxa"/>
            <w:tcBorders>
              <w:bottom w:val="single" w:sz="4" w:space="0" w:color="000000"/>
            </w:tcBorders>
          </w:tcPr>
          <w:p w:rsidR="00E734C0" w:rsidRDefault="009B3244">
            <w:pPr>
              <w:spacing w:line="266" w:lineRule="exact"/>
              <w:ind w:right="9"/>
              <w:jc w:val="center"/>
            </w:pPr>
            <w:r>
              <w:t>доцент,</w:t>
            </w:r>
            <w:r>
              <w:rPr>
                <w:spacing w:val="-14"/>
              </w:rPr>
              <w:t xml:space="preserve"> </w:t>
            </w:r>
            <w:r>
              <w:t>канд.</w:t>
            </w:r>
            <w:r>
              <w:rPr>
                <w:spacing w:val="-10"/>
              </w:rPr>
              <w:t xml:space="preserve"> </w:t>
            </w:r>
            <w:r>
              <w:t>техн.</w:t>
            </w:r>
            <w:r>
              <w:rPr>
                <w:spacing w:val="-9"/>
              </w:rPr>
              <w:t xml:space="preserve"> </w:t>
            </w:r>
            <w:r>
              <w:rPr>
                <w:spacing w:val="-4"/>
              </w:rPr>
              <w:t>наук</w:t>
            </w:r>
          </w:p>
        </w:tc>
        <w:tc>
          <w:tcPr>
            <w:tcW w:w="284" w:type="dxa"/>
          </w:tcPr>
          <w:p w:rsidR="00E734C0" w:rsidRDefault="00E734C0"/>
        </w:tc>
        <w:tc>
          <w:tcPr>
            <w:tcW w:w="2824" w:type="dxa"/>
            <w:tcBorders>
              <w:bottom w:val="single" w:sz="4" w:space="0" w:color="000000"/>
            </w:tcBorders>
          </w:tcPr>
          <w:p w:rsidR="00E734C0" w:rsidRDefault="00E734C0"/>
        </w:tc>
        <w:tc>
          <w:tcPr>
            <w:tcW w:w="274" w:type="dxa"/>
          </w:tcPr>
          <w:p w:rsidR="00E734C0" w:rsidRDefault="00E734C0"/>
        </w:tc>
        <w:tc>
          <w:tcPr>
            <w:tcW w:w="3021" w:type="dxa"/>
            <w:tcBorders>
              <w:bottom w:val="single" w:sz="4" w:space="0" w:color="000000"/>
            </w:tcBorders>
          </w:tcPr>
          <w:p w:rsidR="00E734C0" w:rsidRDefault="009B3244">
            <w:pPr>
              <w:spacing w:before="47" w:line="266" w:lineRule="exact"/>
              <w:ind w:right="4"/>
              <w:jc w:val="center"/>
            </w:pPr>
            <w:r>
              <w:t>А.В.</w:t>
            </w:r>
            <w:r>
              <w:rPr>
                <w:spacing w:val="-2"/>
              </w:rPr>
              <w:t xml:space="preserve"> Аграновский</w:t>
            </w:r>
          </w:p>
        </w:tc>
      </w:tr>
      <w:tr w:rsidR="00EB0584">
        <w:trPr>
          <w:trHeight w:val="214"/>
        </w:trPr>
        <w:tc>
          <w:tcPr>
            <w:tcW w:w="3241" w:type="dxa"/>
            <w:tcBorders>
              <w:top w:val="single" w:sz="4" w:space="0" w:color="000000"/>
            </w:tcBorders>
          </w:tcPr>
          <w:p w:rsidR="00E734C0" w:rsidRDefault="009B3244">
            <w:pPr>
              <w:spacing w:line="167" w:lineRule="exact"/>
              <w:ind w:left="7" w:right="9"/>
              <w:jc w:val="center"/>
              <w:rPr>
                <w:sz w:val="20"/>
              </w:rPr>
            </w:pPr>
            <w:r>
              <w:rPr>
                <w:sz w:val="20"/>
              </w:rPr>
              <w:t>должность,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уч.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степень,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звание</w:t>
            </w:r>
          </w:p>
        </w:tc>
        <w:tc>
          <w:tcPr>
            <w:tcW w:w="284" w:type="dxa"/>
          </w:tcPr>
          <w:p w:rsidR="00E734C0" w:rsidRDefault="00E734C0">
            <w:pPr>
              <w:rPr>
                <w:sz w:val="14"/>
              </w:rPr>
            </w:pPr>
          </w:p>
        </w:tc>
        <w:tc>
          <w:tcPr>
            <w:tcW w:w="2824" w:type="dxa"/>
            <w:tcBorders>
              <w:top w:val="single" w:sz="4" w:space="0" w:color="000000"/>
            </w:tcBorders>
          </w:tcPr>
          <w:p w:rsidR="00E734C0" w:rsidRDefault="009B3244">
            <w:pPr>
              <w:spacing w:line="167" w:lineRule="exact"/>
              <w:ind w:left="830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подпись, </w:t>
            </w:r>
            <w:r>
              <w:rPr>
                <w:spacing w:val="-4"/>
                <w:sz w:val="20"/>
              </w:rPr>
              <w:t>дата</w:t>
            </w:r>
          </w:p>
        </w:tc>
        <w:tc>
          <w:tcPr>
            <w:tcW w:w="274" w:type="dxa"/>
          </w:tcPr>
          <w:p w:rsidR="00E734C0" w:rsidRDefault="00E734C0">
            <w:pPr>
              <w:rPr>
                <w:sz w:val="14"/>
              </w:rPr>
            </w:pPr>
          </w:p>
        </w:tc>
        <w:tc>
          <w:tcPr>
            <w:tcW w:w="3021" w:type="dxa"/>
            <w:tcBorders>
              <w:top w:val="single" w:sz="4" w:space="0" w:color="000000"/>
            </w:tcBorders>
          </w:tcPr>
          <w:p w:rsidR="00E734C0" w:rsidRDefault="009B3244">
            <w:pPr>
              <w:spacing w:line="167" w:lineRule="exact"/>
              <w:ind w:left="4" w:right="4"/>
              <w:jc w:val="center"/>
              <w:rPr>
                <w:sz w:val="20"/>
              </w:rPr>
            </w:pPr>
            <w:r>
              <w:rPr>
                <w:sz w:val="20"/>
              </w:rPr>
              <w:t>инициалы,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фамилия</w:t>
            </w:r>
          </w:p>
        </w:tc>
      </w:tr>
    </w:tbl>
    <w:p w:rsidR="00E734C0" w:rsidRDefault="00E734C0">
      <w:pPr>
        <w:widowControl w:val="0"/>
        <w:autoSpaceDE w:val="0"/>
        <w:autoSpaceDN w:val="0"/>
        <w:rPr>
          <w:sz w:val="20"/>
          <w:szCs w:val="28"/>
        </w:rPr>
      </w:pPr>
    </w:p>
    <w:p w:rsidR="00E734C0" w:rsidRDefault="00E734C0">
      <w:pPr>
        <w:widowControl w:val="0"/>
        <w:autoSpaceDE w:val="0"/>
        <w:autoSpaceDN w:val="0"/>
        <w:rPr>
          <w:sz w:val="20"/>
          <w:szCs w:val="28"/>
        </w:rPr>
      </w:pPr>
    </w:p>
    <w:p w:rsidR="00E734C0" w:rsidRDefault="00E734C0">
      <w:pPr>
        <w:widowControl w:val="0"/>
        <w:autoSpaceDE w:val="0"/>
        <w:autoSpaceDN w:val="0"/>
        <w:rPr>
          <w:sz w:val="20"/>
          <w:szCs w:val="28"/>
        </w:rPr>
      </w:pPr>
    </w:p>
    <w:p w:rsidR="00E734C0" w:rsidRDefault="00E734C0">
      <w:pPr>
        <w:widowControl w:val="0"/>
        <w:autoSpaceDE w:val="0"/>
        <w:autoSpaceDN w:val="0"/>
        <w:rPr>
          <w:sz w:val="20"/>
          <w:szCs w:val="28"/>
        </w:rPr>
      </w:pPr>
    </w:p>
    <w:p w:rsidR="00E734C0" w:rsidRDefault="00E734C0">
      <w:pPr>
        <w:widowControl w:val="0"/>
        <w:autoSpaceDE w:val="0"/>
        <w:autoSpaceDN w:val="0"/>
        <w:spacing w:before="211"/>
        <w:rPr>
          <w:sz w:val="20"/>
          <w:szCs w:val="28"/>
        </w:rPr>
      </w:pPr>
    </w:p>
    <w:tbl>
      <w:tblPr>
        <w:tblStyle w:val="TableNormal0"/>
        <w:tblW w:w="0" w:type="auto"/>
        <w:tblInd w:w="3066" w:type="dxa"/>
        <w:tblLayout w:type="fixed"/>
        <w:tblLook w:val="01E0" w:firstRow="1" w:lastRow="1" w:firstColumn="1" w:lastColumn="1" w:noHBand="0" w:noVBand="0"/>
      </w:tblPr>
      <w:tblGrid>
        <w:gridCol w:w="5469"/>
      </w:tblGrid>
      <w:tr w:rsidR="00EB0584" w:rsidRPr="009A5452" w:rsidTr="0010295F">
        <w:trPr>
          <w:trHeight w:val="1895"/>
        </w:trPr>
        <w:tc>
          <w:tcPr>
            <w:tcW w:w="5469" w:type="dxa"/>
          </w:tcPr>
          <w:p w:rsidR="00E734C0" w:rsidRDefault="009B3244">
            <w:pPr>
              <w:spacing w:line="309" w:lineRule="exact"/>
              <w:ind w:left="6" w:right="6"/>
              <w:jc w:val="center"/>
              <w:rPr>
                <w:sz w:val="28"/>
              </w:rPr>
            </w:pPr>
            <w:r>
              <w:rPr>
                <w:spacing w:val="-4"/>
                <w:sz w:val="28"/>
              </w:rPr>
              <w:t>ОТЧЕТ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О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ЛАБОРАТОРНОЙ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РАБОТЕ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№</w:t>
            </w:r>
            <w:r w:rsidR="00735BA8">
              <w:rPr>
                <w:spacing w:val="-5"/>
                <w:sz w:val="28"/>
              </w:rPr>
              <w:t>1</w:t>
            </w:r>
          </w:p>
          <w:p w:rsidR="00E734C0" w:rsidRDefault="00E734C0">
            <w:pPr>
              <w:spacing w:before="37"/>
              <w:rPr>
                <w:sz w:val="28"/>
              </w:rPr>
            </w:pPr>
          </w:p>
          <w:p w:rsidR="00E734C0" w:rsidRPr="00042231" w:rsidRDefault="00735BA8">
            <w:pPr>
              <w:ind w:right="6"/>
              <w:jc w:val="center"/>
              <w:rPr>
                <w:sz w:val="28"/>
              </w:rPr>
            </w:pPr>
            <w:r>
              <w:rPr>
                <w:sz w:val="28"/>
              </w:rPr>
              <w:t>Исследование полупроводникового диода</w:t>
            </w:r>
          </w:p>
        </w:tc>
      </w:tr>
      <w:tr w:rsidR="00EB0584" w:rsidTr="0010295F">
        <w:trPr>
          <w:trHeight w:val="1164"/>
        </w:trPr>
        <w:tc>
          <w:tcPr>
            <w:tcW w:w="5469" w:type="dxa"/>
          </w:tcPr>
          <w:p w:rsidR="00E734C0" w:rsidRDefault="00E734C0"/>
          <w:p w:rsidR="00E734C0" w:rsidRDefault="00E734C0"/>
          <w:p w:rsidR="00E734C0" w:rsidRDefault="00E734C0">
            <w:pPr>
              <w:spacing w:before="49"/>
            </w:pPr>
          </w:p>
          <w:p w:rsidR="00E734C0" w:rsidRDefault="009B3244">
            <w:pPr>
              <w:spacing w:before="1" w:line="256" w:lineRule="exact"/>
              <w:ind w:left="847"/>
            </w:pPr>
            <w:r>
              <w:t>по</w:t>
            </w:r>
            <w:r>
              <w:rPr>
                <w:spacing w:val="-14"/>
              </w:rPr>
              <w:t xml:space="preserve"> </w:t>
            </w:r>
            <w:r>
              <w:t>курсу:</w:t>
            </w:r>
            <w:r>
              <w:rPr>
                <w:spacing w:val="-13"/>
              </w:rPr>
              <w:t xml:space="preserve"> </w:t>
            </w:r>
            <w:r w:rsidR="00735BA8">
              <w:t>Электроника и схемотехника</w:t>
            </w:r>
          </w:p>
        </w:tc>
      </w:tr>
    </w:tbl>
    <w:p w:rsidR="00E734C0" w:rsidRDefault="00E734C0">
      <w:pPr>
        <w:widowControl w:val="0"/>
        <w:autoSpaceDE w:val="0"/>
        <w:autoSpaceDN w:val="0"/>
        <w:rPr>
          <w:szCs w:val="28"/>
        </w:rPr>
      </w:pPr>
    </w:p>
    <w:p w:rsidR="00E734C0" w:rsidRDefault="00E734C0">
      <w:pPr>
        <w:widowControl w:val="0"/>
        <w:autoSpaceDE w:val="0"/>
        <w:autoSpaceDN w:val="0"/>
        <w:rPr>
          <w:szCs w:val="28"/>
        </w:rPr>
      </w:pPr>
    </w:p>
    <w:p w:rsidR="00E734C0" w:rsidRDefault="00E734C0">
      <w:pPr>
        <w:widowControl w:val="0"/>
        <w:autoSpaceDE w:val="0"/>
        <w:autoSpaceDN w:val="0"/>
        <w:rPr>
          <w:szCs w:val="28"/>
        </w:rPr>
      </w:pPr>
    </w:p>
    <w:p w:rsidR="00E734C0" w:rsidRDefault="00E734C0">
      <w:pPr>
        <w:widowControl w:val="0"/>
        <w:autoSpaceDE w:val="0"/>
        <w:autoSpaceDN w:val="0"/>
        <w:rPr>
          <w:szCs w:val="28"/>
        </w:rPr>
      </w:pPr>
    </w:p>
    <w:p w:rsidR="00E734C0" w:rsidRDefault="00E734C0">
      <w:pPr>
        <w:widowControl w:val="0"/>
        <w:autoSpaceDE w:val="0"/>
        <w:autoSpaceDN w:val="0"/>
        <w:rPr>
          <w:szCs w:val="28"/>
        </w:rPr>
      </w:pPr>
    </w:p>
    <w:p w:rsidR="00E734C0" w:rsidRDefault="00E734C0">
      <w:pPr>
        <w:widowControl w:val="0"/>
        <w:autoSpaceDE w:val="0"/>
        <w:autoSpaceDN w:val="0"/>
        <w:rPr>
          <w:szCs w:val="28"/>
        </w:rPr>
      </w:pPr>
    </w:p>
    <w:p w:rsidR="00E734C0" w:rsidRDefault="00E734C0">
      <w:pPr>
        <w:widowControl w:val="0"/>
        <w:autoSpaceDE w:val="0"/>
        <w:autoSpaceDN w:val="0"/>
        <w:spacing w:before="132"/>
        <w:rPr>
          <w:szCs w:val="28"/>
        </w:rPr>
      </w:pPr>
    </w:p>
    <w:p w:rsidR="00E734C0" w:rsidRDefault="009B3244">
      <w:pPr>
        <w:widowControl w:val="0"/>
        <w:autoSpaceDE w:val="0"/>
        <w:autoSpaceDN w:val="0"/>
        <w:ind w:left="679"/>
        <w:rPr>
          <w:szCs w:val="22"/>
        </w:rPr>
      </w:pPr>
      <w:r>
        <w:rPr>
          <w:spacing w:val="-4"/>
          <w:szCs w:val="22"/>
        </w:rPr>
        <w:t>РАБОТУ</w:t>
      </w:r>
      <w:r>
        <w:rPr>
          <w:spacing w:val="-8"/>
          <w:szCs w:val="22"/>
        </w:rPr>
        <w:t xml:space="preserve"> </w:t>
      </w:r>
      <w:r>
        <w:rPr>
          <w:spacing w:val="-2"/>
          <w:szCs w:val="22"/>
        </w:rPr>
        <w:t>ВЫПОЛНИЛ</w:t>
      </w:r>
    </w:p>
    <w:p w:rsidR="00E734C0" w:rsidRDefault="00E734C0">
      <w:pPr>
        <w:widowControl w:val="0"/>
        <w:autoSpaceDE w:val="0"/>
        <w:autoSpaceDN w:val="0"/>
        <w:spacing w:before="37"/>
        <w:rPr>
          <w:sz w:val="20"/>
          <w:szCs w:val="28"/>
        </w:rPr>
      </w:pPr>
    </w:p>
    <w:tbl>
      <w:tblPr>
        <w:tblStyle w:val="TableNormal0"/>
        <w:tblW w:w="0" w:type="auto"/>
        <w:tblInd w:w="748" w:type="dxa"/>
        <w:tblLayout w:type="fixed"/>
        <w:tblLook w:val="01E0" w:firstRow="1" w:lastRow="1" w:firstColumn="1" w:lastColumn="1" w:noHBand="0" w:noVBand="0"/>
      </w:tblPr>
      <w:tblGrid>
        <w:gridCol w:w="1989"/>
        <w:gridCol w:w="2078"/>
        <w:gridCol w:w="2904"/>
        <w:gridCol w:w="2772"/>
      </w:tblGrid>
      <w:tr w:rsidR="00EB0584">
        <w:trPr>
          <w:trHeight w:val="257"/>
        </w:trPr>
        <w:tc>
          <w:tcPr>
            <w:tcW w:w="1989" w:type="dxa"/>
          </w:tcPr>
          <w:p w:rsidR="00E734C0" w:rsidRDefault="009B3244">
            <w:pPr>
              <w:spacing w:line="238" w:lineRule="exact"/>
              <w:ind w:left="50"/>
            </w:pPr>
            <w:r>
              <w:t>СТУДЕНТ</w:t>
            </w:r>
            <w:r>
              <w:rPr>
                <w:spacing w:val="-14"/>
              </w:rPr>
              <w:t xml:space="preserve"> </w:t>
            </w:r>
            <w:r>
              <w:t>гр.</w:t>
            </w:r>
            <w:r>
              <w:rPr>
                <w:spacing w:val="-13"/>
              </w:rPr>
              <w:t xml:space="preserve"> </w:t>
            </w:r>
            <w:r>
              <w:rPr>
                <w:spacing w:val="-10"/>
              </w:rPr>
              <w:t>№</w:t>
            </w:r>
          </w:p>
        </w:tc>
        <w:tc>
          <w:tcPr>
            <w:tcW w:w="2078" w:type="dxa"/>
          </w:tcPr>
          <w:p w:rsidR="00E734C0" w:rsidRDefault="009B3244">
            <w:pPr>
              <w:tabs>
                <w:tab w:val="left" w:pos="855"/>
                <w:tab w:val="left" w:pos="1959"/>
              </w:tabs>
              <w:spacing w:line="238" w:lineRule="exact"/>
              <w:ind w:left="226"/>
            </w:pPr>
            <w:r>
              <w:rPr>
                <w:u w:val="single"/>
              </w:rPr>
              <w:tab/>
            </w:r>
            <w:r>
              <w:rPr>
                <w:spacing w:val="-4"/>
                <w:u w:val="single"/>
              </w:rPr>
              <w:t>4321</w:t>
            </w:r>
            <w:r>
              <w:rPr>
                <w:u w:val="single"/>
              </w:rPr>
              <w:tab/>
            </w:r>
          </w:p>
        </w:tc>
        <w:tc>
          <w:tcPr>
            <w:tcW w:w="2904" w:type="dxa"/>
          </w:tcPr>
          <w:p w:rsidR="00E734C0" w:rsidRDefault="009B3244">
            <w:pPr>
              <w:tabs>
                <w:tab w:val="left" w:pos="2722"/>
              </w:tabs>
              <w:spacing w:line="238" w:lineRule="exact"/>
              <w:ind w:left="26"/>
              <w:jc w:val="center"/>
            </w:pPr>
            <w:r>
              <w:rPr>
                <w:u w:val="single"/>
              </w:rPr>
              <w:t xml:space="preserve"> </w:t>
            </w:r>
            <w:r>
              <w:rPr>
                <w:u w:val="single"/>
              </w:rPr>
              <w:tab/>
            </w:r>
          </w:p>
        </w:tc>
        <w:tc>
          <w:tcPr>
            <w:tcW w:w="2772" w:type="dxa"/>
          </w:tcPr>
          <w:p w:rsidR="00E734C0" w:rsidRDefault="009B3244">
            <w:pPr>
              <w:tabs>
                <w:tab w:val="left" w:pos="677"/>
                <w:tab w:val="left" w:pos="2670"/>
              </w:tabs>
              <w:spacing w:line="238" w:lineRule="exact"/>
              <w:ind w:left="38"/>
              <w:jc w:val="center"/>
            </w:pPr>
            <w:r>
              <w:rPr>
                <w:u w:val="single"/>
              </w:rPr>
              <w:tab/>
            </w:r>
            <w:r w:rsidR="00EE2AC4">
              <w:rPr>
                <w:u w:val="single"/>
              </w:rPr>
              <w:t>Г.В. Буренков</w:t>
            </w:r>
            <w:r>
              <w:rPr>
                <w:u w:val="single"/>
              </w:rPr>
              <w:tab/>
            </w:r>
          </w:p>
        </w:tc>
      </w:tr>
      <w:tr w:rsidR="00EB0584">
        <w:trPr>
          <w:trHeight w:val="215"/>
        </w:trPr>
        <w:tc>
          <w:tcPr>
            <w:tcW w:w="1989" w:type="dxa"/>
          </w:tcPr>
          <w:p w:rsidR="00E734C0" w:rsidRDefault="00E734C0">
            <w:pPr>
              <w:rPr>
                <w:sz w:val="14"/>
              </w:rPr>
            </w:pPr>
          </w:p>
        </w:tc>
        <w:tc>
          <w:tcPr>
            <w:tcW w:w="2078" w:type="dxa"/>
          </w:tcPr>
          <w:p w:rsidR="00E734C0" w:rsidRDefault="00E734C0">
            <w:pPr>
              <w:rPr>
                <w:sz w:val="14"/>
              </w:rPr>
            </w:pPr>
          </w:p>
        </w:tc>
        <w:tc>
          <w:tcPr>
            <w:tcW w:w="2904" w:type="dxa"/>
          </w:tcPr>
          <w:p w:rsidR="00E734C0" w:rsidRDefault="009B3244">
            <w:pPr>
              <w:spacing w:line="195" w:lineRule="exact"/>
              <w:ind w:left="26" w:right="5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подпись, </w:t>
            </w:r>
            <w:r>
              <w:rPr>
                <w:spacing w:val="-4"/>
                <w:sz w:val="20"/>
              </w:rPr>
              <w:t>дата</w:t>
            </w:r>
          </w:p>
        </w:tc>
        <w:tc>
          <w:tcPr>
            <w:tcW w:w="2772" w:type="dxa"/>
          </w:tcPr>
          <w:p w:rsidR="00E734C0" w:rsidRDefault="009B3244">
            <w:pPr>
              <w:spacing w:line="195" w:lineRule="exact"/>
              <w:ind w:left="43"/>
              <w:jc w:val="center"/>
              <w:rPr>
                <w:sz w:val="20"/>
              </w:rPr>
            </w:pPr>
            <w:r>
              <w:rPr>
                <w:sz w:val="20"/>
              </w:rPr>
              <w:t>инициалы,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фамилия</w:t>
            </w:r>
          </w:p>
        </w:tc>
      </w:tr>
    </w:tbl>
    <w:p w:rsidR="00E734C0" w:rsidRDefault="00E734C0">
      <w:pPr>
        <w:widowControl w:val="0"/>
        <w:autoSpaceDE w:val="0"/>
        <w:autoSpaceDN w:val="0"/>
        <w:rPr>
          <w:szCs w:val="28"/>
        </w:rPr>
      </w:pPr>
    </w:p>
    <w:p w:rsidR="00E734C0" w:rsidRDefault="00E734C0">
      <w:pPr>
        <w:widowControl w:val="0"/>
        <w:autoSpaceDE w:val="0"/>
        <w:autoSpaceDN w:val="0"/>
        <w:rPr>
          <w:szCs w:val="28"/>
        </w:rPr>
      </w:pPr>
    </w:p>
    <w:p w:rsidR="00E734C0" w:rsidRDefault="00E734C0">
      <w:pPr>
        <w:widowControl w:val="0"/>
        <w:autoSpaceDE w:val="0"/>
        <w:autoSpaceDN w:val="0"/>
        <w:rPr>
          <w:szCs w:val="28"/>
        </w:rPr>
      </w:pPr>
    </w:p>
    <w:p w:rsidR="00E734C0" w:rsidRDefault="00E734C0">
      <w:pPr>
        <w:widowControl w:val="0"/>
        <w:autoSpaceDE w:val="0"/>
        <w:autoSpaceDN w:val="0"/>
        <w:rPr>
          <w:szCs w:val="28"/>
        </w:rPr>
      </w:pPr>
    </w:p>
    <w:p w:rsidR="00E734C0" w:rsidRDefault="00E734C0">
      <w:pPr>
        <w:widowControl w:val="0"/>
        <w:autoSpaceDE w:val="0"/>
        <w:autoSpaceDN w:val="0"/>
        <w:rPr>
          <w:szCs w:val="28"/>
        </w:rPr>
      </w:pPr>
    </w:p>
    <w:p w:rsidR="00E734C0" w:rsidRDefault="00E734C0">
      <w:pPr>
        <w:widowControl w:val="0"/>
        <w:autoSpaceDE w:val="0"/>
        <w:autoSpaceDN w:val="0"/>
        <w:spacing w:before="127"/>
        <w:rPr>
          <w:szCs w:val="28"/>
        </w:rPr>
      </w:pPr>
    </w:p>
    <w:p w:rsidR="00E734C0" w:rsidRPr="00735BA8" w:rsidRDefault="009B3244" w:rsidP="0099794D">
      <w:pPr>
        <w:widowControl w:val="0"/>
        <w:autoSpaceDE w:val="0"/>
        <w:autoSpaceDN w:val="0"/>
        <w:spacing w:before="1"/>
        <w:ind w:left="1157" w:right="1023"/>
        <w:jc w:val="center"/>
        <w:rPr>
          <w:szCs w:val="22"/>
        </w:rPr>
        <w:sectPr w:rsidR="00E734C0" w:rsidRPr="00735BA8">
          <w:type w:val="continuous"/>
          <w:pgSz w:w="11910" w:h="16840"/>
          <w:pgMar w:top="1040" w:right="300" w:bottom="280" w:left="1020" w:header="720" w:footer="720" w:gutter="0"/>
          <w:cols w:space="720"/>
        </w:sectPr>
      </w:pPr>
      <w:r>
        <w:rPr>
          <w:spacing w:val="-2"/>
          <w:szCs w:val="22"/>
        </w:rPr>
        <w:t>Санкт-Петербург</w:t>
      </w:r>
      <w:r>
        <w:rPr>
          <w:spacing w:val="11"/>
          <w:szCs w:val="22"/>
        </w:rPr>
        <w:t xml:space="preserve"> </w:t>
      </w:r>
      <w:r>
        <w:rPr>
          <w:spacing w:val="-4"/>
          <w:szCs w:val="22"/>
        </w:rPr>
        <w:t>202</w:t>
      </w:r>
      <w:r w:rsidR="00735BA8">
        <w:rPr>
          <w:spacing w:val="-4"/>
          <w:szCs w:val="22"/>
        </w:rPr>
        <w:t>5</w:t>
      </w:r>
    </w:p>
    <w:p w:rsidR="00E734C0" w:rsidRPr="0099794D" w:rsidRDefault="00E734C0" w:rsidP="0099794D">
      <w:pPr>
        <w:widowControl w:val="0"/>
        <w:autoSpaceDE w:val="0"/>
        <w:autoSpaceDN w:val="0"/>
        <w:spacing w:before="223"/>
        <w:rPr>
          <w:rFonts w:ascii="Courier New"/>
          <w:sz w:val="20"/>
          <w:szCs w:val="22"/>
          <w:lang w:val="en-GB"/>
        </w:rPr>
        <w:sectPr w:rsidR="00E734C0" w:rsidRPr="0099794D">
          <w:footerReference w:type="default" r:id="rId7"/>
          <w:type w:val="continuous"/>
          <w:pgSz w:w="11910" w:h="16840"/>
          <w:pgMar w:top="1040" w:right="300" w:bottom="280" w:left="1020" w:header="0" w:footer="739" w:gutter="0"/>
          <w:cols w:space="720"/>
        </w:sectPr>
      </w:pPr>
      <w:bookmarkStart w:id="0" w:name="ПРИЛОЖЕНИЕ_А"/>
      <w:bookmarkStart w:id="1" w:name="_bookmark9"/>
      <w:bookmarkEnd w:id="0"/>
      <w:bookmarkEnd w:id="1"/>
    </w:p>
    <w:sdt>
      <w:sdtPr>
        <w:rPr>
          <w:b/>
          <w:bCs/>
          <w:sz w:val="28"/>
          <w:szCs w:val="28"/>
        </w:rPr>
        <w:id w:val="1914497594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:rsidR="00806AFD" w:rsidRDefault="009B3244" w:rsidP="00D64904">
          <w:pPr>
            <w:keepNext/>
            <w:keepLines/>
            <w:spacing w:line="360" w:lineRule="auto"/>
            <w:jc w:val="center"/>
            <w:rPr>
              <w:noProof/>
            </w:rPr>
          </w:pPr>
          <w:r w:rsidRPr="00345106">
            <w:rPr>
              <w:rFonts w:eastAsiaTheme="majorEastAsia"/>
              <w:b/>
              <w:bCs/>
              <w:caps/>
              <w:sz w:val="28"/>
              <w:szCs w:val="28"/>
            </w:rPr>
            <w:t>СОДЕРЖАНИЕ</w:t>
          </w:r>
          <w:r w:rsidRPr="00D64904">
            <w:rPr>
              <w:noProof/>
              <w:color w:val="000000" w:themeColor="text1"/>
              <w:sz w:val="28"/>
              <w:szCs w:val="28"/>
            </w:rPr>
            <w:fldChar w:fldCharType="begin"/>
          </w:r>
          <w:r w:rsidRPr="00D64904">
            <w:rPr>
              <w:noProof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D64904">
            <w:rPr>
              <w:noProof/>
              <w:color w:val="000000" w:themeColor="text1"/>
              <w:sz w:val="28"/>
              <w:szCs w:val="28"/>
            </w:rPr>
            <w:fldChar w:fldCharType="separate"/>
          </w:r>
        </w:p>
        <w:p w:rsidR="00806AFD" w:rsidRPr="00806AFD" w:rsidRDefault="00806AFD">
          <w:pPr>
            <w:pStyle w:val="1"/>
            <w:rPr>
              <w:rFonts w:asciiTheme="minorHAnsi" w:eastAsiaTheme="minorEastAsia" w:hAnsiTheme="minorHAnsi" w:cstheme="minorBidi"/>
              <w:color w:val="auto"/>
              <w:sz w:val="22"/>
              <w:szCs w:val="22"/>
            </w:rPr>
          </w:pPr>
          <w:hyperlink w:anchor="_Toc191757702" w:history="1">
            <w:r w:rsidRPr="00806AFD">
              <w:rPr>
                <w:rStyle w:val="a7"/>
                <w:bCs/>
              </w:rPr>
              <w:t>1 Цель работы</w:t>
            </w:r>
            <w:r w:rsidRPr="00806AFD">
              <w:rPr>
                <w:webHidden/>
              </w:rPr>
              <w:tab/>
            </w:r>
            <w:r w:rsidRPr="00806AFD">
              <w:rPr>
                <w:webHidden/>
              </w:rPr>
              <w:fldChar w:fldCharType="begin"/>
            </w:r>
            <w:r w:rsidRPr="00806AFD">
              <w:rPr>
                <w:webHidden/>
              </w:rPr>
              <w:instrText xml:space="preserve"> PAGEREF _Toc191757702 \h </w:instrText>
            </w:r>
            <w:r w:rsidRPr="00806AFD">
              <w:rPr>
                <w:webHidden/>
              </w:rPr>
            </w:r>
            <w:r w:rsidRPr="00806AFD">
              <w:rPr>
                <w:webHidden/>
              </w:rPr>
              <w:fldChar w:fldCharType="separate"/>
            </w:r>
            <w:r w:rsidRPr="00806AFD">
              <w:rPr>
                <w:webHidden/>
              </w:rPr>
              <w:t>2</w:t>
            </w:r>
            <w:r w:rsidRPr="00806AFD">
              <w:rPr>
                <w:webHidden/>
              </w:rPr>
              <w:fldChar w:fldCharType="end"/>
            </w:r>
          </w:hyperlink>
        </w:p>
        <w:p w:rsidR="00806AFD" w:rsidRPr="00806AFD" w:rsidRDefault="00806AFD">
          <w:pPr>
            <w:pStyle w:val="1"/>
            <w:rPr>
              <w:rFonts w:asciiTheme="minorHAnsi" w:eastAsiaTheme="minorEastAsia" w:hAnsiTheme="minorHAnsi" w:cstheme="minorBidi"/>
              <w:color w:val="auto"/>
              <w:sz w:val="22"/>
              <w:szCs w:val="22"/>
            </w:rPr>
          </w:pPr>
          <w:hyperlink w:anchor="_Toc191757703" w:history="1">
            <w:r w:rsidRPr="00806AFD">
              <w:rPr>
                <w:rStyle w:val="a7"/>
                <w:bCs/>
              </w:rPr>
              <w:t>2 Схема экспериментальной установки</w:t>
            </w:r>
            <w:r w:rsidRPr="00806AFD">
              <w:rPr>
                <w:webHidden/>
              </w:rPr>
              <w:tab/>
            </w:r>
            <w:r w:rsidRPr="00806AFD">
              <w:rPr>
                <w:webHidden/>
              </w:rPr>
              <w:fldChar w:fldCharType="begin"/>
            </w:r>
            <w:r w:rsidRPr="00806AFD">
              <w:rPr>
                <w:webHidden/>
              </w:rPr>
              <w:instrText xml:space="preserve"> PAGEREF _Toc191757703 \h </w:instrText>
            </w:r>
            <w:r w:rsidRPr="00806AFD">
              <w:rPr>
                <w:webHidden/>
              </w:rPr>
            </w:r>
            <w:r w:rsidRPr="00806AFD">
              <w:rPr>
                <w:webHidden/>
              </w:rPr>
              <w:fldChar w:fldCharType="separate"/>
            </w:r>
            <w:r w:rsidRPr="00806AFD">
              <w:rPr>
                <w:webHidden/>
              </w:rPr>
              <w:t>3</w:t>
            </w:r>
            <w:r w:rsidRPr="00806AFD">
              <w:rPr>
                <w:webHidden/>
              </w:rPr>
              <w:fldChar w:fldCharType="end"/>
            </w:r>
          </w:hyperlink>
        </w:p>
        <w:p w:rsidR="00806AFD" w:rsidRPr="00806AFD" w:rsidRDefault="00806AFD">
          <w:pPr>
            <w:pStyle w:val="1"/>
            <w:rPr>
              <w:rFonts w:asciiTheme="minorHAnsi" w:eastAsiaTheme="minorEastAsia" w:hAnsiTheme="minorHAnsi" w:cstheme="minorBidi"/>
              <w:color w:val="auto"/>
              <w:sz w:val="22"/>
              <w:szCs w:val="22"/>
            </w:rPr>
          </w:pPr>
          <w:hyperlink w:anchor="_Toc191757704" w:history="1">
            <w:r w:rsidRPr="00806AFD">
              <w:rPr>
                <w:rStyle w:val="a7"/>
                <w:bCs/>
              </w:rPr>
              <w:t>3 Таблица с результатами практических исследований</w:t>
            </w:r>
            <w:r w:rsidRPr="00806AFD">
              <w:rPr>
                <w:webHidden/>
              </w:rPr>
              <w:tab/>
            </w:r>
            <w:r w:rsidRPr="00806AFD">
              <w:rPr>
                <w:webHidden/>
              </w:rPr>
              <w:fldChar w:fldCharType="begin"/>
            </w:r>
            <w:r w:rsidRPr="00806AFD">
              <w:rPr>
                <w:webHidden/>
              </w:rPr>
              <w:instrText xml:space="preserve"> PAGEREF _Toc191757704 \h </w:instrText>
            </w:r>
            <w:r w:rsidRPr="00806AFD">
              <w:rPr>
                <w:webHidden/>
              </w:rPr>
            </w:r>
            <w:r w:rsidRPr="00806AFD">
              <w:rPr>
                <w:webHidden/>
              </w:rPr>
              <w:fldChar w:fldCharType="separate"/>
            </w:r>
            <w:r w:rsidRPr="00806AFD">
              <w:rPr>
                <w:webHidden/>
              </w:rPr>
              <w:t>4</w:t>
            </w:r>
            <w:r w:rsidRPr="00806AFD">
              <w:rPr>
                <w:webHidden/>
              </w:rPr>
              <w:fldChar w:fldCharType="end"/>
            </w:r>
          </w:hyperlink>
        </w:p>
        <w:p w:rsidR="00806AFD" w:rsidRPr="00806AFD" w:rsidRDefault="00806AFD">
          <w:pPr>
            <w:pStyle w:val="1"/>
            <w:rPr>
              <w:rFonts w:asciiTheme="minorHAnsi" w:eastAsiaTheme="minorEastAsia" w:hAnsiTheme="minorHAnsi" w:cstheme="minorBidi"/>
              <w:color w:val="auto"/>
              <w:sz w:val="22"/>
              <w:szCs w:val="22"/>
            </w:rPr>
          </w:pPr>
          <w:hyperlink w:anchor="_Toc191757705" w:history="1">
            <w:r w:rsidRPr="00806AFD">
              <w:rPr>
                <w:rStyle w:val="a7"/>
                <w:bCs/>
              </w:rPr>
              <w:t>4 ВАХ Диода</w:t>
            </w:r>
            <w:r w:rsidRPr="00806AFD">
              <w:rPr>
                <w:webHidden/>
              </w:rPr>
              <w:tab/>
            </w:r>
            <w:r w:rsidRPr="00806AFD">
              <w:rPr>
                <w:webHidden/>
              </w:rPr>
              <w:fldChar w:fldCharType="begin"/>
            </w:r>
            <w:r w:rsidRPr="00806AFD">
              <w:rPr>
                <w:webHidden/>
              </w:rPr>
              <w:instrText xml:space="preserve"> PAGEREF _Toc191757705 \h </w:instrText>
            </w:r>
            <w:r w:rsidRPr="00806AFD">
              <w:rPr>
                <w:webHidden/>
              </w:rPr>
            </w:r>
            <w:r w:rsidRPr="00806AFD">
              <w:rPr>
                <w:webHidden/>
              </w:rPr>
              <w:fldChar w:fldCharType="separate"/>
            </w:r>
            <w:r w:rsidRPr="00806AFD">
              <w:rPr>
                <w:webHidden/>
              </w:rPr>
              <w:t>5</w:t>
            </w:r>
            <w:r w:rsidRPr="00806AFD">
              <w:rPr>
                <w:webHidden/>
              </w:rPr>
              <w:fldChar w:fldCharType="end"/>
            </w:r>
          </w:hyperlink>
        </w:p>
        <w:p w:rsidR="00806AFD" w:rsidRPr="00806AFD" w:rsidRDefault="00806AFD">
          <w:pPr>
            <w:pStyle w:val="1"/>
            <w:rPr>
              <w:rFonts w:asciiTheme="minorHAnsi" w:eastAsiaTheme="minorEastAsia" w:hAnsiTheme="minorHAnsi" w:cstheme="minorBidi"/>
              <w:color w:val="auto"/>
              <w:sz w:val="22"/>
              <w:szCs w:val="22"/>
            </w:rPr>
          </w:pPr>
          <w:hyperlink w:anchor="_Toc191757706" w:history="1">
            <w:r w:rsidRPr="00806AFD">
              <w:rPr>
                <w:rStyle w:val="a7"/>
                <w:bCs/>
              </w:rPr>
              <w:t>5 Выводы с объяснением формы ВАХ диода</w:t>
            </w:r>
            <w:r w:rsidRPr="00806AFD">
              <w:rPr>
                <w:webHidden/>
              </w:rPr>
              <w:tab/>
            </w:r>
            <w:r w:rsidRPr="00806AFD">
              <w:rPr>
                <w:webHidden/>
              </w:rPr>
              <w:fldChar w:fldCharType="begin"/>
            </w:r>
            <w:r w:rsidRPr="00806AFD">
              <w:rPr>
                <w:webHidden/>
              </w:rPr>
              <w:instrText xml:space="preserve"> PAGEREF _Toc191757706 \h </w:instrText>
            </w:r>
            <w:r w:rsidRPr="00806AFD">
              <w:rPr>
                <w:webHidden/>
              </w:rPr>
            </w:r>
            <w:r w:rsidRPr="00806AFD">
              <w:rPr>
                <w:webHidden/>
              </w:rPr>
              <w:fldChar w:fldCharType="separate"/>
            </w:r>
            <w:r w:rsidRPr="00806AFD">
              <w:rPr>
                <w:webHidden/>
              </w:rPr>
              <w:t>7</w:t>
            </w:r>
            <w:r w:rsidRPr="00806AFD">
              <w:rPr>
                <w:webHidden/>
              </w:rPr>
              <w:fldChar w:fldCharType="end"/>
            </w:r>
          </w:hyperlink>
        </w:p>
        <w:p w:rsidR="00B80164" w:rsidRPr="00FA6005" w:rsidRDefault="009B3244" w:rsidP="00611FD2">
          <w:pPr>
            <w:spacing w:line="360" w:lineRule="auto"/>
            <w:jc w:val="both"/>
            <w:rPr>
              <w:sz w:val="28"/>
              <w:szCs w:val="28"/>
            </w:rPr>
          </w:pPr>
          <w:r w:rsidRPr="00D64904">
            <w:rPr>
              <w:sz w:val="28"/>
              <w:szCs w:val="28"/>
            </w:rPr>
            <w:fldChar w:fldCharType="end"/>
          </w:r>
        </w:p>
      </w:sdtContent>
    </w:sdt>
    <w:p w:rsidR="003711C6" w:rsidRPr="00FA6005" w:rsidRDefault="009B3244">
      <w:pPr>
        <w:spacing w:after="200" w:line="276" w:lineRule="auto"/>
        <w:rPr>
          <w:sz w:val="28"/>
          <w:szCs w:val="28"/>
        </w:rPr>
      </w:pPr>
      <w:bookmarkStart w:id="2" w:name="_Toc145966784"/>
      <w:r w:rsidRPr="00FA6005">
        <w:rPr>
          <w:sz w:val="28"/>
          <w:szCs w:val="28"/>
        </w:rPr>
        <w:br w:type="page"/>
      </w:r>
    </w:p>
    <w:p w:rsidR="00B80164" w:rsidRPr="00DA0A4A" w:rsidRDefault="009B3244" w:rsidP="003711C6">
      <w:pPr>
        <w:spacing w:line="360" w:lineRule="auto"/>
        <w:ind w:firstLine="709"/>
        <w:outlineLvl w:val="0"/>
        <w:rPr>
          <w:b/>
          <w:bCs/>
          <w:sz w:val="28"/>
          <w:szCs w:val="28"/>
        </w:rPr>
      </w:pPr>
      <w:bookmarkStart w:id="3" w:name="_Toc191757702"/>
      <w:r w:rsidRPr="003711C6">
        <w:rPr>
          <w:b/>
          <w:bCs/>
          <w:sz w:val="28"/>
          <w:szCs w:val="28"/>
        </w:rPr>
        <w:lastRenderedPageBreak/>
        <w:t xml:space="preserve">1 </w:t>
      </w:r>
      <w:bookmarkEnd w:id="2"/>
      <w:r w:rsidR="00DA0A4A">
        <w:rPr>
          <w:b/>
          <w:bCs/>
          <w:sz w:val="28"/>
          <w:szCs w:val="28"/>
        </w:rPr>
        <w:t>Цель работы</w:t>
      </w:r>
      <w:bookmarkEnd w:id="3"/>
    </w:p>
    <w:p w:rsidR="003711C6" w:rsidRDefault="00306872" w:rsidP="00B71F85">
      <w:pPr>
        <w:spacing w:line="360" w:lineRule="auto"/>
        <w:ind w:firstLine="709"/>
        <w:jc w:val="both"/>
        <w:rPr>
          <w:rFonts w:eastAsia="Calibri"/>
          <w:sz w:val="28"/>
          <w:szCs w:val="28"/>
        </w:rPr>
      </w:pPr>
      <w:r w:rsidRPr="00306872">
        <w:rPr>
          <w:sz w:val="28"/>
          <w:szCs w:val="28"/>
        </w:rPr>
        <w:t xml:space="preserve">Целью данной лабораторной работы является </w:t>
      </w:r>
      <w:r w:rsidR="005466DF" w:rsidRPr="005466DF">
        <w:rPr>
          <w:sz w:val="28"/>
          <w:szCs w:val="28"/>
        </w:rPr>
        <w:t>изучение и практическое исследование работы и характеристик полупроводникового диода</w:t>
      </w:r>
      <w:r w:rsidR="00F63C1A">
        <w:rPr>
          <w:sz w:val="28"/>
          <w:szCs w:val="28"/>
        </w:rPr>
        <w:t>.</w:t>
      </w:r>
      <w:bookmarkStart w:id="4" w:name="_GoBack"/>
      <w:bookmarkEnd w:id="4"/>
      <w:r w:rsidR="00B71F85">
        <w:rPr>
          <w:rFonts w:eastAsia="Calibri"/>
          <w:sz w:val="28"/>
          <w:szCs w:val="28"/>
        </w:rPr>
        <w:br w:type="page"/>
      </w:r>
    </w:p>
    <w:p w:rsidR="00B80164" w:rsidRPr="00611FD2" w:rsidRDefault="009B3244" w:rsidP="00611FD2">
      <w:pPr>
        <w:spacing w:before="400" w:line="360" w:lineRule="auto"/>
        <w:ind w:firstLine="708"/>
        <w:jc w:val="both"/>
        <w:outlineLvl w:val="0"/>
        <w:rPr>
          <w:b/>
          <w:bCs/>
          <w:sz w:val="28"/>
          <w:szCs w:val="28"/>
        </w:rPr>
      </w:pPr>
      <w:bookmarkStart w:id="5" w:name="_Toc145966786"/>
      <w:bookmarkStart w:id="6" w:name="_Toc191757703"/>
      <w:r w:rsidRPr="00611FD2">
        <w:rPr>
          <w:b/>
          <w:bCs/>
          <w:sz w:val="28"/>
          <w:szCs w:val="28"/>
        </w:rPr>
        <w:lastRenderedPageBreak/>
        <w:t xml:space="preserve">2 </w:t>
      </w:r>
      <w:r w:rsidR="00735BA8">
        <w:rPr>
          <w:b/>
          <w:bCs/>
          <w:sz w:val="28"/>
          <w:szCs w:val="28"/>
        </w:rPr>
        <w:t>Схема экспериментальной установки</w:t>
      </w:r>
      <w:bookmarkEnd w:id="6"/>
    </w:p>
    <w:p w:rsidR="0006516F" w:rsidRDefault="00482660" w:rsidP="00806AFD">
      <w:pPr>
        <w:spacing w:line="360" w:lineRule="auto"/>
        <w:ind w:firstLine="709"/>
        <w:jc w:val="both"/>
        <w:rPr>
          <w:sz w:val="28"/>
          <w:szCs w:val="28"/>
        </w:rPr>
      </w:pPr>
      <w:r w:rsidRPr="00482660">
        <w:rPr>
          <w:sz w:val="28"/>
          <w:szCs w:val="28"/>
        </w:rPr>
        <w:t xml:space="preserve">С помощью приложения MICROCAP </w:t>
      </w:r>
      <w:r w:rsidR="00031EDE">
        <w:rPr>
          <w:sz w:val="28"/>
          <w:szCs w:val="28"/>
        </w:rPr>
        <w:t>была</w:t>
      </w:r>
      <w:r w:rsidRPr="00482660">
        <w:rPr>
          <w:sz w:val="28"/>
          <w:szCs w:val="28"/>
        </w:rPr>
        <w:t xml:space="preserve"> </w:t>
      </w:r>
      <w:r w:rsidR="00031EDE">
        <w:rPr>
          <w:sz w:val="28"/>
          <w:szCs w:val="28"/>
        </w:rPr>
        <w:t>создана следующая</w:t>
      </w:r>
      <w:r w:rsidRPr="00482660">
        <w:rPr>
          <w:sz w:val="28"/>
          <w:szCs w:val="28"/>
        </w:rPr>
        <w:t xml:space="preserve"> схем</w:t>
      </w:r>
      <w:r w:rsidR="00031EDE">
        <w:rPr>
          <w:sz w:val="28"/>
          <w:szCs w:val="28"/>
        </w:rPr>
        <w:t>а</w:t>
      </w:r>
      <w:r w:rsidRPr="00482660">
        <w:rPr>
          <w:sz w:val="28"/>
          <w:szCs w:val="28"/>
        </w:rPr>
        <w:t xml:space="preserve">. При этом из библиотеки MICROCAP </w:t>
      </w:r>
      <w:r w:rsidR="00031EDE">
        <w:rPr>
          <w:sz w:val="28"/>
          <w:szCs w:val="28"/>
        </w:rPr>
        <w:t>был</w:t>
      </w:r>
      <w:r w:rsidRPr="00482660">
        <w:rPr>
          <w:sz w:val="28"/>
          <w:szCs w:val="28"/>
        </w:rPr>
        <w:t xml:space="preserve"> взят полупроводниковый диод типа 5082-2207. Сопротивление резистора R</w:t>
      </w:r>
      <w:r w:rsidR="00031EDE">
        <w:rPr>
          <w:sz w:val="28"/>
          <w:szCs w:val="28"/>
        </w:rPr>
        <w:t xml:space="preserve"> установлено</w:t>
      </w:r>
      <w:r w:rsidRPr="00482660">
        <w:rPr>
          <w:sz w:val="28"/>
          <w:szCs w:val="28"/>
        </w:rPr>
        <w:t xml:space="preserve"> 1 Ом</w:t>
      </w:r>
      <w:r w:rsidR="00031EDE">
        <w:rPr>
          <w:sz w:val="28"/>
          <w:szCs w:val="28"/>
        </w:rPr>
        <w:t>. На рисунке 1 представлена схема экспериментальной установки.</w:t>
      </w:r>
    </w:p>
    <w:p w:rsidR="0006516F" w:rsidRDefault="0006516F" w:rsidP="00806AFD">
      <w:pPr>
        <w:spacing w:line="360" w:lineRule="auto"/>
        <w:ind w:firstLine="709"/>
        <w:jc w:val="center"/>
        <w:rPr>
          <w:sz w:val="28"/>
          <w:szCs w:val="28"/>
        </w:rPr>
      </w:pPr>
      <w:r w:rsidRPr="0006516F">
        <w:rPr>
          <w:sz w:val="28"/>
          <w:szCs w:val="28"/>
        </w:rPr>
        <w:drawing>
          <wp:inline distT="0" distB="0" distL="0" distR="0" wp14:anchorId="549D59D5" wp14:editId="0359A38E">
            <wp:extent cx="4728210" cy="3330840"/>
            <wp:effectExtent l="0" t="0" r="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52838" cy="3348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16F" w:rsidRPr="0006516F" w:rsidRDefault="0006516F" w:rsidP="00806AFD">
      <w:pPr>
        <w:spacing w:line="360" w:lineRule="auto"/>
        <w:ind w:firstLine="709"/>
        <w:jc w:val="center"/>
        <w:rPr>
          <w:sz w:val="28"/>
          <w:szCs w:val="28"/>
        </w:rPr>
      </w:pPr>
      <w:r w:rsidRPr="0006516F">
        <w:rPr>
          <w:sz w:val="28"/>
          <w:szCs w:val="28"/>
        </w:rPr>
        <w:t>Рисунок 1 – Схема экспериментальной установки</w:t>
      </w:r>
    </w:p>
    <w:p w:rsidR="00B80164" w:rsidRPr="00B85322" w:rsidRDefault="009B3244" w:rsidP="00806AFD">
      <w:pPr>
        <w:spacing w:line="360" w:lineRule="auto"/>
        <w:ind w:firstLine="709"/>
        <w:outlineLvl w:val="0"/>
        <w:rPr>
          <w:b/>
          <w:bCs/>
          <w:sz w:val="28"/>
          <w:szCs w:val="28"/>
        </w:rPr>
      </w:pPr>
      <w:r w:rsidRPr="008D1F84">
        <w:rPr>
          <w:sz w:val="28"/>
          <w:szCs w:val="28"/>
        </w:rPr>
        <w:br w:type="page"/>
      </w:r>
      <w:bookmarkStart w:id="7" w:name="_Toc191757704"/>
      <w:r w:rsidR="00B85322" w:rsidRPr="00B85322">
        <w:rPr>
          <w:b/>
          <w:bCs/>
          <w:sz w:val="28"/>
          <w:szCs w:val="28"/>
        </w:rPr>
        <w:lastRenderedPageBreak/>
        <w:t xml:space="preserve">3 </w:t>
      </w:r>
      <w:r w:rsidR="00735BA8">
        <w:rPr>
          <w:b/>
          <w:bCs/>
          <w:sz w:val="28"/>
          <w:szCs w:val="28"/>
        </w:rPr>
        <w:t>Таблица с результатами практических исследований</w:t>
      </w:r>
      <w:bookmarkEnd w:id="7"/>
    </w:p>
    <w:bookmarkEnd w:id="5"/>
    <w:p w:rsidR="0006516F" w:rsidRDefault="0006516F" w:rsidP="0030687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результате практических исследований составлены две таблицы. На таблицах 1</w:t>
      </w:r>
      <w:r w:rsidRPr="0006516F">
        <w:rPr>
          <w:sz w:val="28"/>
          <w:szCs w:val="28"/>
        </w:rPr>
        <w:t>, 2</w:t>
      </w:r>
      <w:r>
        <w:rPr>
          <w:sz w:val="28"/>
          <w:szCs w:val="28"/>
        </w:rPr>
        <w:t xml:space="preserve"> представлены данные исследования прямого и обратного включения диодов.</w:t>
      </w:r>
    </w:p>
    <w:p w:rsidR="00061A9E" w:rsidRDefault="00061A9E" w:rsidP="00061A9E">
      <w:pPr>
        <w:spacing w:line="360" w:lineRule="auto"/>
        <w:jc w:val="both"/>
        <w:rPr>
          <w:sz w:val="28"/>
          <w:szCs w:val="28"/>
        </w:rPr>
      </w:pPr>
    </w:p>
    <w:p w:rsidR="0006516F" w:rsidRPr="00061A9E" w:rsidRDefault="0006516F" w:rsidP="00061A9E">
      <w:pPr>
        <w:spacing w:line="360" w:lineRule="auto"/>
        <w:jc w:val="both"/>
        <w:rPr>
          <w:sz w:val="28"/>
          <w:szCs w:val="28"/>
        </w:rPr>
      </w:pPr>
      <w:r w:rsidRPr="0006516F">
        <w:rPr>
          <w:sz w:val="28"/>
          <w:szCs w:val="28"/>
        </w:rPr>
        <w:t>Таблица 1 — Данные исследования (прямое включение диода)</w:t>
      </w:r>
    </w:p>
    <w:tbl>
      <w:tblPr>
        <w:tblStyle w:val="ab"/>
        <w:tblW w:w="9498" w:type="dxa"/>
        <w:tblInd w:w="-147" w:type="dxa"/>
        <w:tblLook w:val="04A0" w:firstRow="1" w:lastRow="0" w:firstColumn="1" w:lastColumn="0" w:noHBand="0" w:noVBand="1"/>
      </w:tblPr>
      <w:tblGrid>
        <w:gridCol w:w="1135"/>
        <w:gridCol w:w="591"/>
        <w:gridCol w:w="864"/>
        <w:gridCol w:w="863"/>
        <w:gridCol w:w="864"/>
        <w:gridCol w:w="863"/>
        <w:gridCol w:w="864"/>
        <w:gridCol w:w="863"/>
        <w:gridCol w:w="864"/>
        <w:gridCol w:w="863"/>
        <w:gridCol w:w="864"/>
      </w:tblGrid>
      <w:tr w:rsidR="00061A9E" w:rsidTr="00061A9E">
        <w:trPr>
          <w:trHeight w:val="406"/>
        </w:trPr>
        <w:tc>
          <w:tcPr>
            <w:tcW w:w="1135" w:type="dxa"/>
          </w:tcPr>
          <w:p w:rsidR="00061A9E" w:rsidRPr="00061A9E" w:rsidRDefault="00061A9E" w:rsidP="00061A9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61A9E">
              <w:rPr>
                <w:rFonts w:eastAsia="Calibri"/>
                <w:sz w:val="28"/>
                <w:szCs w:val="28"/>
                <w:lang w:val="en-US" w:eastAsia="en-US"/>
              </w:rPr>
              <w:t>U</w:t>
            </w:r>
            <w:proofErr w:type="spellStart"/>
            <w:r w:rsidRPr="00061A9E">
              <w:rPr>
                <w:rFonts w:eastAsia="Calibri"/>
                <w:sz w:val="28"/>
                <w:szCs w:val="28"/>
                <w:vertAlign w:val="subscript"/>
                <w:lang w:eastAsia="en-US"/>
              </w:rPr>
              <w:t>ист</w:t>
            </w:r>
            <w:proofErr w:type="spellEnd"/>
            <w:r w:rsidRPr="00061A9E">
              <w:rPr>
                <w:rFonts w:eastAsia="Calibri"/>
                <w:sz w:val="28"/>
                <w:szCs w:val="28"/>
                <w:lang w:eastAsia="en-US"/>
              </w:rPr>
              <w:t>, В</w:t>
            </w:r>
          </w:p>
        </w:tc>
        <w:tc>
          <w:tcPr>
            <w:tcW w:w="591" w:type="dxa"/>
          </w:tcPr>
          <w:p w:rsidR="00061A9E" w:rsidRPr="00061A9E" w:rsidRDefault="00061A9E" w:rsidP="00061A9E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  <w:lang w:val="en-US"/>
              </w:rPr>
              <w:t>,0</w:t>
            </w:r>
          </w:p>
        </w:tc>
        <w:tc>
          <w:tcPr>
            <w:tcW w:w="864" w:type="dxa"/>
          </w:tcPr>
          <w:p w:rsidR="00061A9E" w:rsidRDefault="00061A9E" w:rsidP="00061A9E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0,2</w:t>
            </w:r>
          </w:p>
        </w:tc>
        <w:tc>
          <w:tcPr>
            <w:tcW w:w="863" w:type="dxa"/>
          </w:tcPr>
          <w:p w:rsidR="00061A9E" w:rsidRDefault="00061A9E" w:rsidP="00061A9E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0,4</w:t>
            </w:r>
          </w:p>
        </w:tc>
        <w:tc>
          <w:tcPr>
            <w:tcW w:w="864" w:type="dxa"/>
          </w:tcPr>
          <w:p w:rsidR="00061A9E" w:rsidRDefault="00061A9E" w:rsidP="00061A9E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0,6</w:t>
            </w:r>
          </w:p>
        </w:tc>
        <w:tc>
          <w:tcPr>
            <w:tcW w:w="863" w:type="dxa"/>
          </w:tcPr>
          <w:p w:rsidR="00061A9E" w:rsidRDefault="00061A9E" w:rsidP="00061A9E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0,7</w:t>
            </w:r>
          </w:p>
        </w:tc>
        <w:tc>
          <w:tcPr>
            <w:tcW w:w="864" w:type="dxa"/>
          </w:tcPr>
          <w:p w:rsidR="00061A9E" w:rsidRDefault="00061A9E" w:rsidP="00061A9E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0,8</w:t>
            </w:r>
          </w:p>
        </w:tc>
        <w:tc>
          <w:tcPr>
            <w:tcW w:w="863" w:type="dxa"/>
          </w:tcPr>
          <w:p w:rsidR="00061A9E" w:rsidRDefault="00061A9E" w:rsidP="00061A9E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0,9</w:t>
            </w:r>
          </w:p>
        </w:tc>
        <w:tc>
          <w:tcPr>
            <w:tcW w:w="864" w:type="dxa"/>
          </w:tcPr>
          <w:p w:rsidR="00061A9E" w:rsidRDefault="00061A9E" w:rsidP="00061A9E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1,0</w:t>
            </w:r>
          </w:p>
        </w:tc>
        <w:tc>
          <w:tcPr>
            <w:tcW w:w="863" w:type="dxa"/>
          </w:tcPr>
          <w:p w:rsidR="00061A9E" w:rsidRDefault="00061A9E" w:rsidP="00061A9E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1,2</w:t>
            </w:r>
          </w:p>
        </w:tc>
        <w:tc>
          <w:tcPr>
            <w:tcW w:w="864" w:type="dxa"/>
          </w:tcPr>
          <w:p w:rsidR="00061A9E" w:rsidRDefault="00061A9E" w:rsidP="00061A9E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1,4</w:t>
            </w:r>
          </w:p>
        </w:tc>
      </w:tr>
      <w:tr w:rsidR="00061A9E" w:rsidTr="00061A9E">
        <w:trPr>
          <w:trHeight w:val="328"/>
        </w:trPr>
        <w:tc>
          <w:tcPr>
            <w:tcW w:w="1135" w:type="dxa"/>
          </w:tcPr>
          <w:p w:rsidR="00061A9E" w:rsidRPr="00061A9E" w:rsidRDefault="00061A9E" w:rsidP="00061A9E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061A9E">
              <w:rPr>
                <w:rFonts w:eastAsia="Calibri"/>
                <w:sz w:val="28"/>
                <w:szCs w:val="28"/>
                <w:lang w:val="en-US" w:eastAsia="en-US"/>
              </w:rPr>
              <w:t>I</w:t>
            </w:r>
            <w:r w:rsidRPr="00061A9E">
              <w:rPr>
                <w:rFonts w:eastAsia="Calibri"/>
                <w:sz w:val="28"/>
                <w:szCs w:val="28"/>
                <w:vertAlign w:val="subscript"/>
                <w:lang w:eastAsia="en-US"/>
              </w:rPr>
              <w:t>д</w:t>
            </w:r>
            <w:r w:rsidRPr="00061A9E">
              <w:rPr>
                <w:rFonts w:eastAsia="Calibri"/>
                <w:sz w:val="28"/>
                <w:szCs w:val="28"/>
                <w:lang w:eastAsia="en-US"/>
              </w:rPr>
              <w:t>, мА</w:t>
            </w:r>
          </w:p>
        </w:tc>
        <w:tc>
          <w:tcPr>
            <w:tcW w:w="591" w:type="dxa"/>
          </w:tcPr>
          <w:p w:rsidR="00061A9E" w:rsidRDefault="00061A9E" w:rsidP="00061A9E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0,0</w:t>
            </w:r>
          </w:p>
        </w:tc>
        <w:tc>
          <w:tcPr>
            <w:tcW w:w="864" w:type="dxa"/>
          </w:tcPr>
          <w:p w:rsidR="00061A9E" w:rsidRDefault="00061A9E" w:rsidP="00061A9E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0,0</w:t>
            </w:r>
          </w:p>
        </w:tc>
        <w:tc>
          <w:tcPr>
            <w:tcW w:w="863" w:type="dxa"/>
          </w:tcPr>
          <w:p w:rsidR="00061A9E" w:rsidRDefault="00061A9E" w:rsidP="00061A9E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0,0</w:t>
            </w:r>
          </w:p>
        </w:tc>
        <w:tc>
          <w:tcPr>
            <w:tcW w:w="864" w:type="dxa"/>
          </w:tcPr>
          <w:p w:rsidR="00061A9E" w:rsidRDefault="00061A9E" w:rsidP="00061A9E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16,9</w:t>
            </w:r>
          </w:p>
        </w:tc>
        <w:tc>
          <w:tcPr>
            <w:tcW w:w="863" w:type="dxa"/>
          </w:tcPr>
          <w:p w:rsidR="00061A9E" w:rsidRDefault="00061A9E" w:rsidP="00061A9E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30,8</w:t>
            </w:r>
          </w:p>
        </w:tc>
        <w:tc>
          <w:tcPr>
            <w:tcW w:w="864" w:type="dxa"/>
          </w:tcPr>
          <w:p w:rsidR="00061A9E" w:rsidRDefault="00061A9E" w:rsidP="00061A9E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45,6</w:t>
            </w:r>
          </w:p>
        </w:tc>
        <w:tc>
          <w:tcPr>
            <w:tcW w:w="863" w:type="dxa"/>
          </w:tcPr>
          <w:p w:rsidR="00061A9E" w:rsidRDefault="00061A9E" w:rsidP="00061A9E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60,9</w:t>
            </w:r>
          </w:p>
        </w:tc>
        <w:tc>
          <w:tcPr>
            <w:tcW w:w="864" w:type="dxa"/>
          </w:tcPr>
          <w:p w:rsidR="00061A9E" w:rsidRDefault="00061A9E" w:rsidP="00061A9E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76,5</w:t>
            </w:r>
          </w:p>
        </w:tc>
        <w:tc>
          <w:tcPr>
            <w:tcW w:w="863" w:type="dxa"/>
          </w:tcPr>
          <w:p w:rsidR="00061A9E" w:rsidRDefault="00061A9E" w:rsidP="00061A9E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108,3</w:t>
            </w:r>
          </w:p>
        </w:tc>
        <w:tc>
          <w:tcPr>
            <w:tcW w:w="864" w:type="dxa"/>
          </w:tcPr>
          <w:p w:rsidR="00061A9E" w:rsidRDefault="00061A9E" w:rsidP="00061A9E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140,4</w:t>
            </w:r>
          </w:p>
        </w:tc>
      </w:tr>
      <w:tr w:rsidR="00061A9E" w:rsidTr="00061A9E">
        <w:trPr>
          <w:trHeight w:val="406"/>
        </w:trPr>
        <w:tc>
          <w:tcPr>
            <w:tcW w:w="1135" w:type="dxa"/>
          </w:tcPr>
          <w:p w:rsidR="00061A9E" w:rsidRPr="00061A9E" w:rsidRDefault="00061A9E" w:rsidP="00061A9E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061A9E">
              <w:rPr>
                <w:sz w:val="28"/>
                <w:szCs w:val="28"/>
                <w:lang w:val="en-US"/>
              </w:rPr>
              <w:t>U</w:t>
            </w:r>
            <w:r w:rsidRPr="00061A9E">
              <w:rPr>
                <w:sz w:val="28"/>
                <w:szCs w:val="28"/>
                <w:vertAlign w:val="subscript"/>
              </w:rPr>
              <w:t>д</w:t>
            </w:r>
            <w:r w:rsidRPr="00061A9E">
              <w:rPr>
                <w:sz w:val="28"/>
                <w:szCs w:val="28"/>
              </w:rPr>
              <w:t>, В</w:t>
            </w:r>
          </w:p>
        </w:tc>
        <w:tc>
          <w:tcPr>
            <w:tcW w:w="591" w:type="dxa"/>
          </w:tcPr>
          <w:p w:rsidR="00061A9E" w:rsidRDefault="00061A9E" w:rsidP="00061A9E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0,0</w:t>
            </w:r>
          </w:p>
        </w:tc>
        <w:tc>
          <w:tcPr>
            <w:tcW w:w="864" w:type="dxa"/>
          </w:tcPr>
          <w:p w:rsidR="00061A9E" w:rsidRDefault="00061A9E" w:rsidP="00061A9E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0,2</w:t>
            </w:r>
          </w:p>
        </w:tc>
        <w:tc>
          <w:tcPr>
            <w:tcW w:w="863" w:type="dxa"/>
          </w:tcPr>
          <w:p w:rsidR="00061A9E" w:rsidRDefault="00061A9E" w:rsidP="00061A9E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0,4</w:t>
            </w:r>
          </w:p>
        </w:tc>
        <w:tc>
          <w:tcPr>
            <w:tcW w:w="864" w:type="dxa"/>
          </w:tcPr>
          <w:p w:rsidR="00061A9E" w:rsidRDefault="00061A9E" w:rsidP="00061A9E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0,6</w:t>
            </w:r>
          </w:p>
        </w:tc>
        <w:tc>
          <w:tcPr>
            <w:tcW w:w="863" w:type="dxa"/>
          </w:tcPr>
          <w:p w:rsidR="00061A9E" w:rsidRDefault="00061A9E" w:rsidP="00061A9E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0,7</w:t>
            </w:r>
          </w:p>
        </w:tc>
        <w:tc>
          <w:tcPr>
            <w:tcW w:w="864" w:type="dxa"/>
          </w:tcPr>
          <w:p w:rsidR="00061A9E" w:rsidRDefault="00061A9E" w:rsidP="00061A9E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0,8</w:t>
            </w:r>
          </w:p>
        </w:tc>
        <w:tc>
          <w:tcPr>
            <w:tcW w:w="863" w:type="dxa"/>
          </w:tcPr>
          <w:p w:rsidR="00061A9E" w:rsidRDefault="00061A9E" w:rsidP="00061A9E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0,8</w:t>
            </w:r>
          </w:p>
        </w:tc>
        <w:tc>
          <w:tcPr>
            <w:tcW w:w="864" w:type="dxa"/>
          </w:tcPr>
          <w:p w:rsidR="00061A9E" w:rsidRDefault="00061A9E" w:rsidP="00061A9E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0,9</w:t>
            </w:r>
          </w:p>
        </w:tc>
        <w:tc>
          <w:tcPr>
            <w:tcW w:w="863" w:type="dxa"/>
          </w:tcPr>
          <w:p w:rsidR="00061A9E" w:rsidRDefault="00061A9E" w:rsidP="00061A9E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1,1</w:t>
            </w:r>
          </w:p>
        </w:tc>
        <w:tc>
          <w:tcPr>
            <w:tcW w:w="864" w:type="dxa"/>
          </w:tcPr>
          <w:p w:rsidR="00061A9E" w:rsidRDefault="00061A9E" w:rsidP="00061A9E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1,3</w:t>
            </w:r>
          </w:p>
        </w:tc>
      </w:tr>
    </w:tbl>
    <w:p w:rsidR="00061A9E" w:rsidRDefault="00061A9E" w:rsidP="00A972B0">
      <w:pPr>
        <w:spacing w:line="360" w:lineRule="auto"/>
        <w:jc w:val="both"/>
        <w:rPr>
          <w:sz w:val="28"/>
          <w:szCs w:val="28"/>
          <w:lang w:val="en-US"/>
        </w:rPr>
      </w:pPr>
    </w:p>
    <w:p w:rsidR="00061A9E" w:rsidRPr="00061A9E" w:rsidRDefault="00061A9E" w:rsidP="00061A9E">
      <w:pPr>
        <w:spacing w:line="360" w:lineRule="auto"/>
        <w:jc w:val="both"/>
        <w:rPr>
          <w:color w:val="212529"/>
          <w:sz w:val="28"/>
          <w:szCs w:val="28"/>
          <w:shd w:val="clear" w:color="auto" w:fill="FFFFFF" w:themeFill="background1"/>
        </w:rPr>
      </w:pPr>
      <w:r w:rsidRPr="00061A9E">
        <w:rPr>
          <w:sz w:val="28"/>
          <w:szCs w:val="28"/>
        </w:rPr>
        <w:t>Таблица 2</w:t>
      </w:r>
      <w:r w:rsidRPr="00061A9E">
        <w:rPr>
          <w:color w:val="212529"/>
          <w:sz w:val="28"/>
          <w:szCs w:val="28"/>
          <w:shd w:val="clear" w:color="auto" w:fill="FFFFFF" w:themeFill="background1"/>
        </w:rPr>
        <w:t xml:space="preserve"> — Данные исследования (обратное включение диода)</w:t>
      </w:r>
    </w:p>
    <w:tbl>
      <w:tblPr>
        <w:tblStyle w:val="ab"/>
        <w:tblW w:w="10348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738"/>
        <w:gridCol w:w="709"/>
        <w:gridCol w:w="708"/>
        <w:gridCol w:w="709"/>
        <w:gridCol w:w="709"/>
        <w:gridCol w:w="709"/>
        <w:gridCol w:w="850"/>
        <w:gridCol w:w="851"/>
        <w:gridCol w:w="850"/>
        <w:gridCol w:w="851"/>
        <w:gridCol w:w="850"/>
        <w:gridCol w:w="851"/>
        <w:gridCol w:w="963"/>
      </w:tblGrid>
      <w:tr w:rsidR="005E0DE0" w:rsidRPr="00061A9E" w:rsidTr="000161AD">
        <w:trPr>
          <w:trHeight w:val="1242"/>
        </w:trPr>
        <w:tc>
          <w:tcPr>
            <w:tcW w:w="738" w:type="dxa"/>
            <w:vAlign w:val="center"/>
          </w:tcPr>
          <w:p w:rsidR="00061A9E" w:rsidRPr="005E0DE0" w:rsidRDefault="00061A9E" w:rsidP="00C90349">
            <w:pPr>
              <w:adjustRightInd w:val="0"/>
              <w:snapToGrid w:val="0"/>
              <w:spacing w:line="360" w:lineRule="auto"/>
              <w:jc w:val="center"/>
            </w:pPr>
            <w:r w:rsidRPr="005E0DE0">
              <w:rPr>
                <w:lang w:val="en-US"/>
              </w:rPr>
              <w:t>U</w:t>
            </w:r>
            <w:proofErr w:type="spellStart"/>
            <w:r w:rsidRPr="005E0DE0">
              <w:rPr>
                <w:vertAlign w:val="subscript"/>
              </w:rPr>
              <w:t>ист</w:t>
            </w:r>
            <w:proofErr w:type="spellEnd"/>
            <w:r w:rsidRPr="005E0DE0">
              <w:t>, В</w:t>
            </w:r>
          </w:p>
        </w:tc>
        <w:tc>
          <w:tcPr>
            <w:tcW w:w="709" w:type="dxa"/>
            <w:vAlign w:val="center"/>
          </w:tcPr>
          <w:p w:rsidR="00061A9E" w:rsidRPr="005E0DE0" w:rsidRDefault="00061A9E" w:rsidP="00C90349">
            <w:pPr>
              <w:adjustRightInd w:val="0"/>
              <w:snapToGrid w:val="0"/>
              <w:spacing w:line="360" w:lineRule="auto"/>
              <w:jc w:val="center"/>
            </w:pPr>
            <w:r w:rsidRPr="005E0DE0">
              <w:t>-1,0</w:t>
            </w:r>
          </w:p>
        </w:tc>
        <w:tc>
          <w:tcPr>
            <w:tcW w:w="708" w:type="dxa"/>
            <w:vAlign w:val="center"/>
          </w:tcPr>
          <w:p w:rsidR="00061A9E" w:rsidRPr="005E0DE0" w:rsidRDefault="00061A9E" w:rsidP="00C90349">
            <w:pPr>
              <w:adjustRightInd w:val="0"/>
              <w:snapToGrid w:val="0"/>
              <w:spacing w:line="360" w:lineRule="auto"/>
              <w:jc w:val="center"/>
            </w:pPr>
            <w:r w:rsidRPr="005E0DE0">
              <w:t>-2,0</w:t>
            </w:r>
          </w:p>
        </w:tc>
        <w:tc>
          <w:tcPr>
            <w:tcW w:w="709" w:type="dxa"/>
            <w:vAlign w:val="center"/>
          </w:tcPr>
          <w:p w:rsidR="00061A9E" w:rsidRPr="005E0DE0" w:rsidRDefault="00061A9E" w:rsidP="00C90349">
            <w:pPr>
              <w:adjustRightInd w:val="0"/>
              <w:snapToGrid w:val="0"/>
              <w:spacing w:line="360" w:lineRule="auto"/>
              <w:jc w:val="center"/>
            </w:pPr>
            <w:r w:rsidRPr="005E0DE0">
              <w:t>-3,0</w:t>
            </w:r>
          </w:p>
        </w:tc>
        <w:tc>
          <w:tcPr>
            <w:tcW w:w="709" w:type="dxa"/>
            <w:vAlign w:val="center"/>
          </w:tcPr>
          <w:p w:rsidR="00061A9E" w:rsidRPr="005E0DE0" w:rsidRDefault="00061A9E" w:rsidP="00C90349">
            <w:pPr>
              <w:adjustRightInd w:val="0"/>
              <w:snapToGrid w:val="0"/>
              <w:spacing w:line="360" w:lineRule="auto"/>
              <w:jc w:val="center"/>
            </w:pPr>
            <w:r w:rsidRPr="005E0DE0">
              <w:t>-4,0</w:t>
            </w:r>
          </w:p>
        </w:tc>
        <w:tc>
          <w:tcPr>
            <w:tcW w:w="709" w:type="dxa"/>
            <w:vAlign w:val="center"/>
          </w:tcPr>
          <w:p w:rsidR="00061A9E" w:rsidRPr="005E0DE0" w:rsidRDefault="00061A9E" w:rsidP="00C90349">
            <w:pPr>
              <w:adjustRightInd w:val="0"/>
              <w:snapToGrid w:val="0"/>
              <w:spacing w:line="360" w:lineRule="auto"/>
              <w:jc w:val="center"/>
            </w:pPr>
            <w:r w:rsidRPr="005E0DE0">
              <w:t>-5,0</w:t>
            </w:r>
          </w:p>
        </w:tc>
        <w:tc>
          <w:tcPr>
            <w:tcW w:w="850" w:type="dxa"/>
            <w:vAlign w:val="center"/>
          </w:tcPr>
          <w:p w:rsidR="00061A9E" w:rsidRPr="005E0DE0" w:rsidRDefault="00061A9E" w:rsidP="00C90349">
            <w:pPr>
              <w:adjustRightInd w:val="0"/>
              <w:snapToGrid w:val="0"/>
              <w:spacing w:line="360" w:lineRule="auto"/>
              <w:jc w:val="center"/>
            </w:pPr>
            <w:r w:rsidRPr="005E0DE0">
              <w:t>-6,0</w:t>
            </w:r>
          </w:p>
        </w:tc>
        <w:tc>
          <w:tcPr>
            <w:tcW w:w="851" w:type="dxa"/>
            <w:vAlign w:val="center"/>
          </w:tcPr>
          <w:p w:rsidR="00061A9E" w:rsidRPr="005E0DE0" w:rsidRDefault="00061A9E" w:rsidP="00C90349">
            <w:pPr>
              <w:adjustRightInd w:val="0"/>
              <w:snapToGrid w:val="0"/>
              <w:spacing w:line="360" w:lineRule="auto"/>
              <w:jc w:val="center"/>
            </w:pPr>
            <w:r w:rsidRPr="005E0DE0">
              <w:t>-7,0</w:t>
            </w:r>
          </w:p>
        </w:tc>
        <w:tc>
          <w:tcPr>
            <w:tcW w:w="850" w:type="dxa"/>
            <w:vAlign w:val="center"/>
          </w:tcPr>
          <w:p w:rsidR="00061A9E" w:rsidRPr="005E0DE0" w:rsidRDefault="00061A9E" w:rsidP="00C90349">
            <w:pPr>
              <w:adjustRightInd w:val="0"/>
              <w:snapToGrid w:val="0"/>
              <w:spacing w:line="360" w:lineRule="auto"/>
              <w:jc w:val="center"/>
            </w:pPr>
            <w:r w:rsidRPr="005E0DE0">
              <w:t>-8,0</w:t>
            </w:r>
          </w:p>
        </w:tc>
        <w:tc>
          <w:tcPr>
            <w:tcW w:w="851" w:type="dxa"/>
            <w:vAlign w:val="center"/>
          </w:tcPr>
          <w:p w:rsidR="00061A9E" w:rsidRPr="005E0DE0" w:rsidRDefault="00061A9E" w:rsidP="00C90349">
            <w:pPr>
              <w:adjustRightInd w:val="0"/>
              <w:snapToGrid w:val="0"/>
              <w:spacing w:line="360" w:lineRule="auto"/>
              <w:jc w:val="center"/>
            </w:pPr>
            <w:r w:rsidRPr="005E0DE0">
              <w:t>-9,0</w:t>
            </w:r>
          </w:p>
        </w:tc>
        <w:tc>
          <w:tcPr>
            <w:tcW w:w="850" w:type="dxa"/>
            <w:vAlign w:val="center"/>
          </w:tcPr>
          <w:p w:rsidR="00061A9E" w:rsidRPr="005E0DE0" w:rsidRDefault="00061A9E" w:rsidP="00C90349">
            <w:pPr>
              <w:adjustRightInd w:val="0"/>
              <w:snapToGrid w:val="0"/>
              <w:spacing w:line="360" w:lineRule="auto"/>
              <w:jc w:val="center"/>
            </w:pPr>
            <w:r w:rsidRPr="005E0DE0">
              <w:t>-10,0</w:t>
            </w:r>
          </w:p>
        </w:tc>
        <w:tc>
          <w:tcPr>
            <w:tcW w:w="851" w:type="dxa"/>
            <w:vAlign w:val="center"/>
          </w:tcPr>
          <w:p w:rsidR="00061A9E" w:rsidRPr="005E0DE0" w:rsidRDefault="00061A9E" w:rsidP="00C90349">
            <w:pPr>
              <w:adjustRightInd w:val="0"/>
              <w:snapToGrid w:val="0"/>
              <w:spacing w:line="360" w:lineRule="auto"/>
              <w:jc w:val="center"/>
            </w:pPr>
            <w:r w:rsidRPr="005E0DE0">
              <w:t>-11,0</w:t>
            </w:r>
          </w:p>
        </w:tc>
        <w:tc>
          <w:tcPr>
            <w:tcW w:w="963" w:type="dxa"/>
            <w:vAlign w:val="center"/>
          </w:tcPr>
          <w:p w:rsidR="00061A9E" w:rsidRPr="005E0DE0" w:rsidRDefault="00061A9E" w:rsidP="00C90349">
            <w:pPr>
              <w:adjustRightInd w:val="0"/>
              <w:snapToGrid w:val="0"/>
              <w:spacing w:line="360" w:lineRule="auto"/>
              <w:jc w:val="center"/>
            </w:pPr>
            <w:r w:rsidRPr="005E0DE0">
              <w:t>-12,0</w:t>
            </w:r>
          </w:p>
        </w:tc>
      </w:tr>
      <w:tr w:rsidR="005E0DE0" w:rsidRPr="00061A9E" w:rsidTr="000161AD">
        <w:trPr>
          <w:trHeight w:val="1242"/>
        </w:trPr>
        <w:tc>
          <w:tcPr>
            <w:tcW w:w="738" w:type="dxa"/>
            <w:vAlign w:val="center"/>
          </w:tcPr>
          <w:p w:rsidR="00061A9E" w:rsidRPr="005E0DE0" w:rsidRDefault="00061A9E" w:rsidP="00C90349">
            <w:pPr>
              <w:adjustRightInd w:val="0"/>
              <w:snapToGrid w:val="0"/>
              <w:spacing w:line="360" w:lineRule="auto"/>
              <w:jc w:val="center"/>
            </w:pPr>
            <w:r w:rsidRPr="005E0DE0">
              <w:rPr>
                <w:lang w:val="en-US"/>
              </w:rPr>
              <w:t>I</w:t>
            </w:r>
            <w:r w:rsidRPr="005E0DE0">
              <w:rPr>
                <w:vertAlign w:val="subscript"/>
              </w:rPr>
              <w:t>д</w:t>
            </w:r>
            <w:r w:rsidRPr="005E0DE0">
              <w:t>, мА</w:t>
            </w:r>
          </w:p>
        </w:tc>
        <w:tc>
          <w:tcPr>
            <w:tcW w:w="709" w:type="dxa"/>
            <w:vAlign w:val="center"/>
          </w:tcPr>
          <w:p w:rsidR="00061A9E" w:rsidRPr="005E0DE0" w:rsidRDefault="00061A9E" w:rsidP="00C90349">
            <w:pPr>
              <w:adjustRightInd w:val="0"/>
              <w:snapToGrid w:val="0"/>
              <w:spacing w:line="360" w:lineRule="auto"/>
              <w:jc w:val="center"/>
            </w:pPr>
            <w:r w:rsidRPr="005E0DE0">
              <w:t>0,0</w:t>
            </w:r>
          </w:p>
        </w:tc>
        <w:tc>
          <w:tcPr>
            <w:tcW w:w="708" w:type="dxa"/>
            <w:vAlign w:val="center"/>
          </w:tcPr>
          <w:p w:rsidR="00061A9E" w:rsidRPr="005E0DE0" w:rsidRDefault="00061A9E" w:rsidP="00C90349">
            <w:pPr>
              <w:adjustRightInd w:val="0"/>
              <w:snapToGrid w:val="0"/>
              <w:spacing w:line="360" w:lineRule="auto"/>
              <w:jc w:val="center"/>
            </w:pPr>
            <w:r w:rsidRPr="005E0DE0">
              <w:t>0,0</w:t>
            </w:r>
          </w:p>
        </w:tc>
        <w:tc>
          <w:tcPr>
            <w:tcW w:w="709" w:type="dxa"/>
            <w:vAlign w:val="center"/>
          </w:tcPr>
          <w:p w:rsidR="00061A9E" w:rsidRPr="005E0DE0" w:rsidRDefault="00061A9E" w:rsidP="00C90349">
            <w:pPr>
              <w:adjustRightInd w:val="0"/>
              <w:snapToGrid w:val="0"/>
              <w:spacing w:line="360" w:lineRule="auto"/>
              <w:jc w:val="center"/>
            </w:pPr>
            <w:r w:rsidRPr="005E0DE0">
              <w:t>0,0</w:t>
            </w:r>
          </w:p>
        </w:tc>
        <w:tc>
          <w:tcPr>
            <w:tcW w:w="709" w:type="dxa"/>
            <w:vAlign w:val="center"/>
          </w:tcPr>
          <w:p w:rsidR="00061A9E" w:rsidRPr="005E0DE0" w:rsidRDefault="00061A9E" w:rsidP="00C90349">
            <w:pPr>
              <w:adjustRightInd w:val="0"/>
              <w:snapToGrid w:val="0"/>
              <w:spacing w:line="360" w:lineRule="auto"/>
              <w:jc w:val="center"/>
            </w:pPr>
            <w:r w:rsidRPr="005E0DE0">
              <w:t>0,0</w:t>
            </w:r>
          </w:p>
        </w:tc>
        <w:tc>
          <w:tcPr>
            <w:tcW w:w="709" w:type="dxa"/>
            <w:vAlign w:val="center"/>
          </w:tcPr>
          <w:p w:rsidR="00061A9E" w:rsidRPr="005E0DE0" w:rsidRDefault="00061A9E" w:rsidP="00C90349">
            <w:pPr>
              <w:adjustRightInd w:val="0"/>
              <w:snapToGrid w:val="0"/>
              <w:spacing w:line="360" w:lineRule="auto"/>
              <w:jc w:val="center"/>
            </w:pPr>
            <w:r w:rsidRPr="005E0DE0">
              <w:t>0,0</w:t>
            </w:r>
          </w:p>
        </w:tc>
        <w:tc>
          <w:tcPr>
            <w:tcW w:w="850" w:type="dxa"/>
            <w:vAlign w:val="center"/>
          </w:tcPr>
          <w:p w:rsidR="00061A9E" w:rsidRPr="005E0DE0" w:rsidRDefault="00061A9E" w:rsidP="00C90349">
            <w:pPr>
              <w:adjustRightInd w:val="0"/>
              <w:snapToGrid w:val="0"/>
              <w:spacing w:line="360" w:lineRule="auto"/>
            </w:pPr>
            <w:r w:rsidRPr="005E0DE0">
              <w:t>-122,8</w:t>
            </w:r>
          </w:p>
        </w:tc>
        <w:tc>
          <w:tcPr>
            <w:tcW w:w="851" w:type="dxa"/>
            <w:vAlign w:val="center"/>
          </w:tcPr>
          <w:p w:rsidR="00061A9E" w:rsidRPr="005E0DE0" w:rsidRDefault="00061A9E" w:rsidP="00C90349">
            <w:pPr>
              <w:adjustRightInd w:val="0"/>
              <w:snapToGrid w:val="0"/>
              <w:spacing w:line="360" w:lineRule="auto"/>
              <w:jc w:val="center"/>
            </w:pPr>
            <w:r w:rsidRPr="005E0DE0">
              <w:t>-285,6</w:t>
            </w:r>
          </w:p>
        </w:tc>
        <w:tc>
          <w:tcPr>
            <w:tcW w:w="850" w:type="dxa"/>
            <w:vAlign w:val="center"/>
          </w:tcPr>
          <w:p w:rsidR="00061A9E" w:rsidRPr="005E0DE0" w:rsidRDefault="00061A9E" w:rsidP="00C90349">
            <w:pPr>
              <w:adjustRightInd w:val="0"/>
              <w:snapToGrid w:val="0"/>
              <w:spacing w:line="360" w:lineRule="auto"/>
              <w:jc w:val="center"/>
            </w:pPr>
            <w:r w:rsidRPr="005E0DE0">
              <w:t>-450,1</w:t>
            </w:r>
          </w:p>
        </w:tc>
        <w:tc>
          <w:tcPr>
            <w:tcW w:w="851" w:type="dxa"/>
            <w:vAlign w:val="center"/>
          </w:tcPr>
          <w:p w:rsidR="00061A9E" w:rsidRPr="005E0DE0" w:rsidRDefault="00061A9E" w:rsidP="00C90349">
            <w:pPr>
              <w:adjustRightInd w:val="0"/>
              <w:snapToGrid w:val="0"/>
              <w:spacing w:line="360" w:lineRule="auto"/>
              <w:jc w:val="center"/>
            </w:pPr>
            <w:r w:rsidRPr="005E0DE0">
              <w:t>-615,3</w:t>
            </w:r>
          </w:p>
        </w:tc>
        <w:tc>
          <w:tcPr>
            <w:tcW w:w="850" w:type="dxa"/>
            <w:vAlign w:val="center"/>
          </w:tcPr>
          <w:p w:rsidR="00061A9E" w:rsidRPr="005E0DE0" w:rsidRDefault="00061A9E" w:rsidP="00C90349">
            <w:pPr>
              <w:adjustRightInd w:val="0"/>
              <w:snapToGrid w:val="0"/>
              <w:spacing w:line="360" w:lineRule="auto"/>
              <w:jc w:val="center"/>
            </w:pPr>
            <w:r w:rsidRPr="005E0DE0">
              <w:t>-780,9</w:t>
            </w:r>
          </w:p>
        </w:tc>
        <w:tc>
          <w:tcPr>
            <w:tcW w:w="851" w:type="dxa"/>
            <w:vAlign w:val="center"/>
          </w:tcPr>
          <w:p w:rsidR="00061A9E" w:rsidRPr="005E0DE0" w:rsidRDefault="00061A9E" w:rsidP="00C90349">
            <w:pPr>
              <w:adjustRightInd w:val="0"/>
              <w:snapToGrid w:val="0"/>
              <w:spacing w:line="360" w:lineRule="auto"/>
              <w:jc w:val="center"/>
            </w:pPr>
            <w:r w:rsidRPr="005E0DE0">
              <w:t>-946,7</w:t>
            </w:r>
          </w:p>
        </w:tc>
        <w:tc>
          <w:tcPr>
            <w:tcW w:w="963" w:type="dxa"/>
            <w:vAlign w:val="center"/>
          </w:tcPr>
          <w:p w:rsidR="00061A9E" w:rsidRPr="005E0DE0" w:rsidRDefault="00061A9E" w:rsidP="00C90349">
            <w:pPr>
              <w:adjustRightInd w:val="0"/>
              <w:snapToGrid w:val="0"/>
              <w:spacing w:line="360" w:lineRule="auto"/>
              <w:jc w:val="center"/>
            </w:pPr>
            <w:r w:rsidRPr="005E0DE0">
              <w:t>-1113,0</w:t>
            </w:r>
          </w:p>
        </w:tc>
      </w:tr>
      <w:tr w:rsidR="005E0DE0" w:rsidRPr="00061A9E" w:rsidTr="000161AD">
        <w:trPr>
          <w:trHeight w:val="1242"/>
        </w:trPr>
        <w:tc>
          <w:tcPr>
            <w:tcW w:w="738" w:type="dxa"/>
            <w:vAlign w:val="center"/>
          </w:tcPr>
          <w:p w:rsidR="00061A9E" w:rsidRPr="005E0DE0" w:rsidRDefault="00061A9E" w:rsidP="00C90349">
            <w:pPr>
              <w:adjustRightInd w:val="0"/>
              <w:snapToGrid w:val="0"/>
              <w:spacing w:line="360" w:lineRule="auto"/>
              <w:jc w:val="center"/>
            </w:pPr>
            <w:r w:rsidRPr="005E0DE0">
              <w:rPr>
                <w:lang w:val="en-US"/>
              </w:rPr>
              <w:t>U</w:t>
            </w:r>
            <w:r w:rsidRPr="005E0DE0">
              <w:rPr>
                <w:vertAlign w:val="subscript"/>
              </w:rPr>
              <w:t>д</w:t>
            </w:r>
            <w:r w:rsidRPr="005E0DE0">
              <w:t>, В</w:t>
            </w:r>
          </w:p>
        </w:tc>
        <w:tc>
          <w:tcPr>
            <w:tcW w:w="709" w:type="dxa"/>
            <w:vAlign w:val="center"/>
          </w:tcPr>
          <w:p w:rsidR="00061A9E" w:rsidRPr="005E0DE0" w:rsidRDefault="00061A9E" w:rsidP="00C90349">
            <w:pPr>
              <w:adjustRightInd w:val="0"/>
              <w:snapToGrid w:val="0"/>
              <w:spacing w:line="360" w:lineRule="auto"/>
              <w:jc w:val="center"/>
            </w:pPr>
            <w:r w:rsidRPr="005E0DE0">
              <w:t>-1,0</w:t>
            </w:r>
          </w:p>
        </w:tc>
        <w:tc>
          <w:tcPr>
            <w:tcW w:w="708" w:type="dxa"/>
            <w:vAlign w:val="center"/>
          </w:tcPr>
          <w:p w:rsidR="00061A9E" w:rsidRPr="005E0DE0" w:rsidRDefault="00061A9E" w:rsidP="00C90349">
            <w:pPr>
              <w:adjustRightInd w:val="0"/>
              <w:snapToGrid w:val="0"/>
              <w:spacing w:line="360" w:lineRule="auto"/>
              <w:jc w:val="center"/>
            </w:pPr>
            <w:r w:rsidRPr="005E0DE0">
              <w:t>-2,0</w:t>
            </w:r>
          </w:p>
        </w:tc>
        <w:tc>
          <w:tcPr>
            <w:tcW w:w="709" w:type="dxa"/>
            <w:vAlign w:val="center"/>
          </w:tcPr>
          <w:p w:rsidR="00061A9E" w:rsidRPr="005E0DE0" w:rsidRDefault="00061A9E" w:rsidP="00C90349">
            <w:pPr>
              <w:adjustRightInd w:val="0"/>
              <w:snapToGrid w:val="0"/>
              <w:spacing w:line="360" w:lineRule="auto"/>
              <w:jc w:val="center"/>
            </w:pPr>
            <w:r w:rsidRPr="005E0DE0">
              <w:t>-3,0</w:t>
            </w:r>
          </w:p>
        </w:tc>
        <w:tc>
          <w:tcPr>
            <w:tcW w:w="709" w:type="dxa"/>
            <w:vAlign w:val="center"/>
          </w:tcPr>
          <w:p w:rsidR="00061A9E" w:rsidRPr="005E0DE0" w:rsidRDefault="00061A9E" w:rsidP="00C90349">
            <w:pPr>
              <w:adjustRightInd w:val="0"/>
              <w:snapToGrid w:val="0"/>
              <w:spacing w:line="360" w:lineRule="auto"/>
              <w:jc w:val="center"/>
            </w:pPr>
            <w:r w:rsidRPr="005E0DE0">
              <w:t>-4,0</w:t>
            </w:r>
          </w:p>
        </w:tc>
        <w:tc>
          <w:tcPr>
            <w:tcW w:w="709" w:type="dxa"/>
            <w:vAlign w:val="center"/>
          </w:tcPr>
          <w:p w:rsidR="00061A9E" w:rsidRPr="005E0DE0" w:rsidRDefault="00061A9E" w:rsidP="00C90349">
            <w:pPr>
              <w:adjustRightInd w:val="0"/>
              <w:snapToGrid w:val="0"/>
              <w:spacing w:line="360" w:lineRule="auto"/>
              <w:jc w:val="center"/>
            </w:pPr>
            <w:r w:rsidRPr="005E0DE0">
              <w:t>-5,0</w:t>
            </w:r>
          </w:p>
        </w:tc>
        <w:tc>
          <w:tcPr>
            <w:tcW w:w="850" w:type="dxa"/>
            <w:vAlign w:val="center"/>
          </w:tcPr>
          <w:p w:rsidR="00061A9E" w:rsidRPr="005E0DE0" w:rsidRDefault="00061A9E" w:rsidP="00C90349">
            <w:pPr>
              <w:adjustRightInd w:val="0"/>
              <w:snapToGrid w:val="0"/>
              <w:spacing w:line="360" w:lineRule="auto"/>
              <w:jc w:val="center"/>
            </w:pPr>
            <w:r w:rsidRPr="005E0DE0">
              <w:t>-5,9</w:t>
            </w:r>
          </w:p>
        </w:tc>
        <w:tc>
          <w:tcPr>
            <w:tcW w:w="851" w:type="dxa"/>
            <w:vAlign w:val="center"/>
          </w:tcPr>
          <w:p w:rsidR="00061A9E" w:rsidRPr="005E0DE0" w:rsidRDefault="00061A9E" w:rsidP="00C90349">
            <w:pPr>
              <w:adjustRightInd w:val="0"/>
              <w:snapToGrid w:val="0"/>
              <w:spacing w:line="360" w:lineRule="auto"/>
              <w:jc w:val="center"/>
            </w:pPr>
            <w:r w:rsidRPr="005E0DE0">
              <w:t>-6,7</w:t>
            </w:r>
          </w:p>
        </w:tc>
        <w:tc>
          <w:tcPr>
            <w:tcW w:w="850" w:type="dxa"/>
            <w:vAlign w:val="center"/>
          </w:tcPr>
          <w:p w:rsidR="00061A9E" w:rsidRPr="005E0DE0" w:rsidRDefault="00061A9E" w:rsidP="00C90349">
            <w:pPr>
              <w:adjustRightInd w:val="0"/>
              <w:snapToGrid w:val="0"/>
              <w:spacing w:line="360" w:lineRule="auto"/>
              <w:jc w:val="center"/>
            </w:pPr>
            <w:r w:rsidRPr="005E0DE0">
              <w:t>-7,5</w:t>
            </w:r>
          </w:p>
        </w:tc>
        <w:tc>
          <w:tcPr>
            <w:tcW w:w="851" w:type="dxa"/>
            <w:vAlign w:val="center"/>
          </w:tcPr>
          <w:p w:rsidR="00061A9E" w:rsidRPr="005E0DE0" w:rsidRDefault="00061A9E" w:rsidP="00C90349">
            <w:pPr>
              <w:adjustRightInd w:val="0"/>
              <w:snapToGrid w:val="0"/>
              <w:spacing w:line="360" w:lineRule="auto"/>
              <w:jc w:val="center"/>
            </w:pPr>
            <w:r w:rsidRPr="005E0DE0">
              <w:t>-8,4</w:t>
            </w:r>
          </w:p>
        </w:tc>
        <w:tc>
          <w:tcPr>
            <w:tcW w:w="850" w:type="dxa"/>
            <w:vAlign w:val="center"/>
          </w:tcPr>
          <w:p w:rsidR="00061A9E" w:rsidRPr="005E0DE0" w:rsidRDefault="00061A9E" w:rsidP="00C90349">
            <w:pPr>
              <w:adjustRightInd w:val="0"/>
              <w:snapToGrid w:val="0"/>
              <w:spacing w:line="360" w:lineRule="auto"/>
              <w:jc w:val="center"/>
            </w:pPr>
            <w:r w:rsidRPr="005E0DE0">
              <w:t>-9,2</w:t>
            </w:r>
          </w:p>
        </w:tc>
        <w:tc>
          <w:tcPr>
            <w:tcW w:w="851" w:type="dxa"/>
            <w:vAlign w:val="center"/>
          </w:tcPr>
          <w:p w:rsidR="00061A9E" w:rsidRPr="005E0DE0" w:rsidRDefault="00061A9E" w:rsidP="00C90349">
            <w:pPr>
              <w:adjustRightInd w:val="0"/>
              <w:snapToGrid w:val="0"/>
              <w:spacing w:line="360" w:lineRule="auto"/>
              <w:jc w:val="center"/>
            </w:pPr>
            <w:r w:rsidRPr="005E0DE0">
              <w:t>-10,1</w:t>
            </w:r>
          </w:p>
        </w:tc>
        <w:tc>
          <w:tcPr>
            <w:tcW w:w="963" w:type="dxa"/>
            <w:vAlign w:val="center"/>
          </w:tcPr>
          <w:p w:rsidR="00061A9E" w:rsidRPr="005E0DE0" w:rsidRDefault="00061A9E" w:rsidP="00C90349">
            <w:pPr>
              <w:adjustRightInd w:val="0"/>
              <w:snapToGrid w:val="0"/>
              <w:spacing w:line="360" w:lineRule="auto"/>
              <w:jc w:val="center"/>
            </w:pPr>
            <w:r w:rsidRPr="005E0DE0">
              <w:t>-10,9</w:t>
            </w:r>
          </w:p>
        </w:tc>
      </w:tr>
    </w:tbl>
    <w:p w:rsidR="00061A9E" w:rsidRPr="00061A9E" w:rsidRDefault="00061A9E" w:rsidP="00A972B0">
      <w:pPr>
        <w:spacing w:line="360" w:lineRule="auto"/>
        <w:jc w:val="both"/>
        <w:rPr>
          <w:sz w:val="28"/>
          <w:szCs w:val="28"/>
        </w:rPr>
      </w:pPr>
    </w:p>
    <w:p w:rsidR="00306872" w:rsidRPr="00306872" w:rsidRDefault="0006516F" w:rsidP="0030687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7E2351" w:rsidRDefault="009B3244" w:rsidP="009D3A91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:rsidR="00965806" w:rsidRPr="00611FD2" w:rsidRDefault="00567ED9" w:rsidP="00965806">
      <w:pPr>
        <w:spacing w:line="360" w:lineRule="auto"/>
        <w:ind w:firstLine="560"/>
        <w:jc w:val="both"/>
        <w:outlineLvl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  </w:t>
      </w:r>
      <w:bookmarkStart w:id="8" w:name="_Toc191757705"/>
      <w:r w:rsidRPr="00B85322">
        <w:rPr>
          <w:b/>
          <w:bCs/>
          <w:sz w:val="28"/>
          <w:szCs w:val="28"/>
        </w:rPr>
        <w:t xml:space="preserve">4 </w:t>
      </w:r>
      <w:r w:rsidR="00735BA8">
        <w:rPr>
          <w:b/>
          <w:bCs/>
          <w:sz w:val="28"/>
          <w:szCs w:val="28"/>
        </w:rPr>
        <w:t>ВАХ Диода</w:t>
      </w:r>
      <w:bookmarkEnd w:id="8"/>
    </w:p>
    <w:p w:rsidR="00CE45F0" w:rsidRDefault="00306872" w:rsidP="00735BA8">
      <w:pPr>
        <w:spacing w:line="360" w:lineRule="auto"/>
        <w:ind w:firstLine="709"/>
        <w:jc w:val="both"/>
        <w:rPr>
          <w:sz w:val="28"/>
          <w:szCs w:val="28"/>
        </w:rPr>
      </w:pPr>
      <w:r w:rsidRPr="00306872">
        <w:rPr>
          <w:sz w:val="28"/>
          <w:szCs w:val="28"/>
        </w:rPr>
        <w:t xml:space="preserve">В данном разделе </w:t>
      </w:r>
      <w:r w:rsidR="0043008D">
        <w:rPr>
          <w:sz w:val="28"/>
          <w:szCs w:val="28"/>
        </w:rPr>
        <w:t>построим диаграмму ВАХ диода</w:t>
      </w:r>
      <w:r w:rsidR="0043008D" w:rsidRPr="0043008D">
        <w:rPr>
          <w:sz w:val="28"/>
          <w:szCs w:val="28"/>
        </w:rPr>
        <w:t xml:space="preserve">, </w:t>
      </w:r>
      <w:r w:rsidR="0043008D">
        <w:rPr>
          <w:sz w:val="28"/>
          <w:szCs w:val="28"/>
        </w:rPr>
        <w:t>ориентируясь на первую таблицу и вторую</w:t>
      </w:r>
      <w:r w:rsidR="0043008D" w:rsidRPr="0043008D">
        <w:rPr>
          <w:sz w:val="28"/>
          <w:szCs w:val="28"/>
        </w:rPr>
        <w:t xml:space="preserve">. </w:t>
      </w:r>
      <w:r w:rsidR="0043008D">
        <w:rPr>
          <w:sz w:val="28"/>
          <w:szCs w:val="28"/>
        </w:rPr>
        <w:t>На рисунке 2 представлена диаграмма ВАХ диода первого исследования</w:t>
      </w:r>
      <w:r w:rsidR="002D588D">
        <w:rPr>
          <w:sz w:val="28"/>
          <w:szCs w:val="28"/>
        </w:rPr>
        <w:t xml:space="preserve">. </w:t>
      </w:r>
    </w:p>
    <w:p w:rsidR="00673EAB" w:rsidRDefault="00673EAB" w:rsidP="00673EAB">
      <w:pPr>
        <w:spacing w:line="360" w:lineRule="auto"/>
        <w:ind w:firstLine="709"/>
        <w:jc w:val="center"/>
        <w:rPr>
          <w:sz w:val="28"/>
          <w:szCs w:val="28"/>
        </w:rPr>
      </w:pPr>
      <w:r w:rsidRPr="00673EAB">
        <w:rPr>
          <w:sz w:val="28"/>
          <w:szCs w:val="28"/>
        </w:rPr>
        <w:drawing>
          <wp:inline distT="0" distB="0" distL="0" distR="0" wp14:anchorId="69EBEF1E" wp14:editId="7DB5F232">
            <wp:extent cx="5083383" cy="3728720"/>
            <wp:effectExtent l="0" t="0" r="3175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96087" cy="3738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43A" w:rsidRPr="00AD543A" w:rsidRDefault="00AD543A" w:rsidP="00AD543A">
      <w:pPr>
        <w:spacing w:line="360" w:lineRule="auto"/>
        <w:ind w:firstLine="709"/>
        <w:jc w:val="center"/>
        <w:rPr>
          <w:sz w:val="28"/>
          <w:szCs w:val="28"/>
        </w:rPr>
      </w:pPr>
      <w:r w:rsidRPr="00AD543A">
        <w:rPr>
          <w:sz w:val="28"/>
          <w:szCs w:val="28"/>
        </w:rPr>
        <w:t>Рисунок 2 – Диаграмма ВАХ диода первого исследования</w:t>
      </w:r>
    </w:p>
    <w:p w:rsidR="00AD543A" w:rsidRDefault="00AD543A" w:rsidP="00673EAB">
      <w:pPr>
        <w:spacing w:line="360" w:lineRule="auto"/>
        <w:ind w:firstLine="709"/>
        <w:jc w:val="center"/>
        <w:rPr>
          <w:sz w:val="28"/>
          <w:szCs w:val="28"/>
        </w:rPr>
      </w:pPr>
    </w:p>
    <w:p w:rsidR="00AD543A" w:rsidRDefault="00AD543A" w:rsidP="00AD543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рисунке </w:t>
      </w:r>
      <w:r>
        <w:rPr>
          <w:sz w:val="28"/>
          <w:szCs w:val="28"/>
        </w:rPr>
        <w:t>3</w:t>
      </w:r>
      <w:r>
        <w:rPr>
          <w:sz w:val="28"/>
          <w:szCs w:val="28"/>
        </w:rPr>
        <w:t xml:space="preserve"> представлена диаграмма ВАХ диода </w:t>
      </w:r>
      <w:r>
        <w:rPr>
          <w:sz w:val="28"/>
          <w:szCs w:val="28"/>
        </w:rPr>
        <w:t>второго</w:t>
      </w:r>
      <w:r>
        <w:rPr>
          <w:sz w:val="28"/>
          <w:szCs w:val="28"/>
        </w:rPr>
        <w:t xml:space="preserve"> исследования</w:t>
      </w:r>
      <w:r>
        <w:rPr>
          <w:sz w:val="28"/>
          <w:szCs w:val="28"/>
        </w:rPr>
        <w:t xml:space="preserve"> на основе данных второй таблицы</w:t>
      </w:r>
      <w:r>
        <w:rPr>
          <w:sz w:val="28"/>
          <w:szCs w:val="28"/>
        </w:rPr>
        <w:t>.</w:t>
      </w:r>
    </w:p>
    <w:p w:rsidR="00AD543A" w:rsidRDefault="00AD543A" w:rsidP="00AD543A">
      <w:pPr>
        <w:spacing w:line="360" w:lineRule="auto"/>
        <w:ind w:firstLine="709"/>
        <w:jc w:val="center"/>
        <w:rPr>
          <w:sz w:val="28"/>
          <w:szCs w:val="28"/>
        </w:rPr>
      </w:pPr>
      <w:r w:rsidRPr="00AD543A">
        <w:rPr>
          <w:sz w:val="28"/>
          <w:szCs w:val="28"/>
        </w:rPr>
        <w:lastRenderedPageBreak/>
        <w:drawing>
          <wp:inline distT="0" distB="0" distL="0" distR="0" wp14:anchorId="4F006330" wp14:editId="5DB90175">
            <wp:extent cx="4781550" cy="331871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98526" cy="333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43A" w:rsidRPr="00AD543A" w:rsidRDefault="00AD543A" w:rsidP="00AD543A">
      <w:pPr>
        <w:adjustRightInd w:val="0"/>
        <w:snapToGrid w:val="0"/>
        <w:spacing w:line="360" w:lineRule="auto"/>
        <w:ind w:firstLine="709"/>
        <w:jc w:val="center"/>
        <w:rPr>
          <w:sz w:val="28"/>
          <w:szCs w:val="28"/>
        </w:rPr>
      </w:pPr>
      <w:r w:rsidRPr="00AD543A">
        <w:rPr>
          <w:sz w:val="28"/>
          <w:szCs w:val="28"/>
        </w:rPr>
        <w:t>Рисунок 3 – Диаграмма ВАХ диода второго исследования</w:t>
      </w:r>
    </w:p>
    <w:p w:rsidR="00AD543A" w:rsidRDefault="00AD543A" w:rsidP="00AD543A">
      <w:pPr>
        <w:spacing w:line="360" w:lineRule="auto"/>
        <w:ind w:firstLine="709"/>
        <w:jc w:val="center"/>
        <w:rPr>
          <w:sz w:val="28"/>
          <w:szCs w:val="28"/>
        </w:rPr>
      </w:pPr>
    </w:p>
    <w:p w:rsidR="00AD543A" w:rsidRDefault="00AD543A" w:rsidP="00673EAB">
      <w:pPr>
        <w:spacing w:line="360" w:lineRule="auto"/>
        <w:ind w:firstLine="709"/>
        <w:jc w:val="center"/>
        <w:rPr>
          <w:sz w:val="28"/>
          <w:szCs w:val="28"/>
        </w:rPr>
      </w:pPr>
    </w:p>
    <w:p w:rsidR="002D588D" w:rsidRPr="0043008D" w:rsidRDefault="002D588D" w:rsidP="00735BA8">
      <w:pPr>
        <w:spacing w:line="360" w:lineRule="auto"/>
        <w:ind w:firstLine="709"/>
        <w:jc w:val="both"/>
        <w:rPr>
          <w:sz w:val="28"/>
          <w:szCs w:val="28"/>
        </w:rPr>
      </w:pPr>
    </w:p>
    <w:p w:rsidR="00CE45F0" w:rsidRPr="00306872" w:rsidRDefault="00CE45F0" w:rsidP="00CE45F0">
      <w:pPr>
        <w:spacing w:line="360" w:lineRule="auto"/>
        <w:ind w:firstLine="709"/>
        <w:jc w:val="both"/>
        <w:rPr>
          <w:sz w:val="28"/>
          <w:szCs w:val="28"/>
        </w:rPr>
      </w:pPr>
    </w:p>
    <w:p w:rsidR="007F7E79" w:rsidRPr="00306872" w:rsidRDefault="009B3244" w:rsidP="00CE45F0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306872">
        <w:rPr>
          <w:b/>
          <w:bCs/>
          <w:sz w:val="28"/>
          <w:szCs w:val="28"/>
        </w:rPr>
        <w:br w:type="page"/>
      </w:r>
    </w:p>
    <w:p w:rsidR="00B80164" w:rsidRPr="001161F1" w:rsidRDefault="009B3244" w:rsidP="001161F1">
      <w:pPr>
        <w:spacing w:line="360" w:lineRule="auto"/>
        <w:ind w:firstLine="709"/>
        <w:jc w:val="both"/>
        <w:outlineLvl w:val="0"/>
        <w:rPr>
          <w:b/>
          <w:bCs/>
          <w:sz w:val="28"/>
          <w:szCs w:val="28"/>
        </w:rPr>
      </w:pPr>
      <w:bookmarkStart w:id="9" w:name="_Toc191757706"/>
      <w:r>
        <w:rPr>
          <w:b/>
          <w:bCs/>
          <w:sz w:val="28"/>
          <w:szCs w:val="28"/>
        </w:rPr>
        <w:lastRenderedPageBreak/>
        <w:t xml:space="preserve">5 </w:t>
      </w:r>
      <w:r w:rsidR="00735BA8">
        <w:rPr>
          <w:b/>
          <w:bCs/>
          <w:sz w:val="28"/>
          <w:szCs w:val="28"/>
        </w:rPr>
        <w:t>Выводы с объяснением формы ВАХ диода</w:t>
      </w:r>
      <w:bookmarkEnd w:id="9"/>
    </w:p>
    <w:p w:rsidR="00806AFD" w:rsidRPr="00806AFD" w:rsidRDefault="00806AFD" w:rsidP="00806AFD">
      <w:pPr>
        <w:spacing w:line="360" w:lineRule="auto"/>
        <w:ind w:firstLine="709"/>
        <w:jc w:val="both"/>
        <w:rPr>
          <w:sz w:val="28"/>
          <w:szCs w:val="28"/>
        </w:rPr>
      </w:pPr>
      <w:r w:rsidRPr="00806AFD">
        <w:rPr>
          <w:sz w:val="28"/>
          <w:szCs w:val="28"/>
        </w:rPr>
        <w:t xml:space="preserve">В ходе лабораторной работы был исследован полупроводниковый диод и его </w:t>
      </w:r>
      <w:proofErr w:type="gramStart"/>
      <w:r w:rsidRPr="00806AFD">
        <w:rPr>
          <w:sz w:val="28"/>
          <w:szCs w:val="28"/>
        </w:rPr>
        <w:t>вольт-амперная</w:t>
      </w:r>
      <w:proofErr w:type="gramEnd"/>
      <w:r w:rsidRPr="00806AFD">
        <w:rPr>
          <w:sz w:val="28"/>
          <w:szCs w:val="28"/>
        </w:rPr>
        <w:t xml:space="preserve"> характеристика (ВАХ). Экспериментально подтверждено, что при прямом включении ток начинает расти экспоненциально после достижения порогового напряжения, что соответствует уравнению </w:t>
      </w:r>
      <w:proofErr w:type="spellStart"/>
      <w:r w:rsidRPr="00806AFD">
        <w:rPr>
          <w:sz w:val="28"/>
          <w:szCs w:val="28"/>
        </w:rPr>
        <w:t>Шокли</w:t>
      </w:r>
      <w:proofErr w:type="spellEnd"/>
      <w:r w:rsidRPr="00806AFD">
        <w:rPr>
          <w:sz w:val="28"/>
          <w:szCs w:val="28"/>
        </w:rPr>
        <w:t>. При малых напряжениях ток практически отсутствует, но после 0,7 В для кремния или 0,3 В для германия его рост становится значительным.</w:t>
      </w:r>
    </w:p>
    <w:p w:rsidR="00806AFD" w:rsidRPr="00806AFD" w:rsidRDefault="00806AFD" w:rsidP="00806AFD">
      <w:pPr>
        <w:spacing w:line="360" w:lineRule="auto"/>
        <w:ind w:firstLine="709"/>
        <w:jc w:val="both"/>
        <w:rPr>
          <w:sz w:val="28"/>
          <w:szCs w:val="28"/>
        </w:rPr>
      </w:pPr>
      <w:r w:rsidRPr="00806AFD">
        <w:rPr>
          <w:sz w:val="28"/>
          <w:szCs w:val="28"/>
        </w:rPr>
        <w:t>При обратном включении диода ток остается близким к нулю до наступления пробоя. С увеличением напряжения наблюдается лавинное нарастание тока, связанное с механизмами лавинного и туннельного пробоя. Это подтверждает возможность использования диодов в качестве защитных элементов и стабилизаторов напряжения.</w:t>
      </w:r>
    </w:p>
    <w:p w:rsidR="00806AFD" w:rsidRPr="00806AFD" w:rsidRDefault="00806AFD" w:rsidP="00806AFD">
      <w:pPr>
        <w:spacing w:line="360" w:lineRule="auto"/>
        <w:ind w:firstLine="709"/>
        <w:jc w:val="both"/>
        <w:rPr>
          <w:sz w:val="28"/>
          <w:szCs w:val="28"/>
        </w:rPr>
      </w:pPr>
      <w:r w:rsidRPr="00806AFD">
        <w:rPr>
          <w:sz w:val="28"/>
          <w:szCs w:val="28"/>
        </w:rPr>
        <w:t xml:space="preserve">Форма ВАХ диода определяется свойствами полупроводникового материала и условиями эксплуатации. Экспериментальные данные подтвердили соответствие теоретическим моделям, что свидетельствует о правильности методики измерений и точности моделирования в </w:t>
      </w:r>
      <w:proofErr w:type="spellStart"/>
      <w:r w:rsidRPr="00806AFD">
        <w:rPr>
          <w:sz w:val="28"/>
          <w:szCs w:val="28"/>
        </w:rPr>
        <w:t>MicroCap</w:t>
      </w:r>
      <w:proofErr w:type="spellEnd"/>
      <w:r w:rsidRPr="00806AFD">
        <w:rPr>
          <w:sz w:val="28"/>
          <w:szCs w:val="28"/>
        </w:rPr>
        <w:t>.</w:t>
      </w:r>
    </w:p>
    <w:p w:rsidR="00806AFD" w:rsidRPr="00806AFD" w:rsidRDefault="00806AFD" w:rsidP="00806AFD">
      <w:pPr>
        <w:spacing w:line="360" w:lineRule="auto"/>
        <w:ind w:firstLine="709"/>
        <w:jc w:val="both"/>
        <w:rPr>
          <w:sz w:val="28"/>
          <w:szCs w:val="28"/>
        </w:rPr>
      </w:pPr>
      <w:r w:rsidRPr="00806AFD">
        <w:rPr>
          <w:sz w:val="28"/>
          <w:szCs w:val="28"/>
        </w:rPr>
        <w:t>Таким образом, исследование подтвердило ключевые свойства диодов, их нелинейность и зависимость характеристик от режима работы. Полученные результаты важны для проектирования электронных схем, таких как выпрямители и стабилизаторы напряжения.</w:t>
      </w:r>
    </w:p>
    <w:p w:rsidR="00ED3C3A" w:rsidRPr="00735BA8" w:rsidRDefault="00ED3C3A" w:rsidP="00806AFD">
      <w:pPr>
        <w:spacing w:line="360" w:lineRule="auto"/>
        <w:jc w:val="both"/>
        <w:rPr>
          <w:sz w:val="28"/>
          <w:szCs w:val="28"/>
        </w:rPr>
      </w:pPr>
    </w:p>
    <w:sectPr w:rsidR="00ED3C3A" w:rsidRPr="00735BA8" w:rsidSect="00CB1B51">
      <w:footerReference w:type="even" r:id="rId11"/>
      <w:footerReference w:type="default" r:id="rId12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B3244" w:rsidRDefault="009B3244">
      <w:r>
        <w:separator/>
      </w:r>
    </w:p>
  </w:endnote>
  <w:endnote w:type="continuationSeparator" w:id="0">
    <w:p w:rsidR="009B3244" w:rsidRDefault="009B32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734C0" w:rsidRDefault="009B3244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>
              <wp:simplePos x="0" y="0"/>
              <wp:positionH relativeFrom="page">
                <wp:posOffset>3944111</wp:posOffset>
              </wp:positionH>
              <wp:positionV relativeFrom="page">
                <wp:posOffset>10080447</wp:posOffset>
              </wp:positionV>
              <wp:extent cx="229235" cy="165735"/>
              <wp:effectExtent l="0" t="0" r="0" b="0"/>
              <wp:wrapNone/>
              <wp:docPr id="1" name="Text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923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E734C0" w:rsidRDefault="009B3244">
                          <w:pPr>
                            <w:spacing w:line="245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"/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rFonts w:ascii="Calibri"/>
                              <w:spacing w:val="-5"/>
                            </w:rPr>
                            <w:t>10</w:t>
                          </w:r>
                          <w:r>
                            <w:rPr>
                              <w:rFonts w:ascii="Calibri"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/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310.55pt;margin-top:793.75pt;width:18.05pt;height:13.05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" filled="f" stroked="f">
              <v:textbox inset="0,0,0,0">
                <w:txbxContent>
                  <w:p w:rsidR="00E734C0" w:rsidRDefault="009B3244">
                    <w:pPr>
                      <w:spacing w:line="245" w:lineRule="exact"/>
                      <w:ind w:left="6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spacing w:val="-5"/>
                      </w:rPr>
                      <w:fldChar w:fldCharType="begin"/>
                    </w:r>
                    <w:r>
                      <w:rPr>
                        <w:rFonts w:ascii="Calibri"/>
                        <w:spacing w:val="-5"/>
                      </w:rPr>
                      <w:instrText xml:space="preserve"> PAGE </w:instrText>
                    </w:r>
                    <w:r>
                      <w:rPr>
                        <w:rFonts w:ascii="Calibri"/>
                        <w:spacing w:val="-5"/>
                      </w:rPr>
                      <w:fldChar w:fldCharType="separate"/>
                    </w:r>
                    <w:r>
                      <w:rPr>
                        <w:rFonts w:ascii="Calibri"/>
                        <w:spacing w:val="-5"/>
                      </w:rPr>
                      <w:t>10</w:t>
                    </w:r>
                    <w:r>
                      <w:rPr>
                        <w:rFonts w:ascii="Calibri"/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4"/>
      </w:rPr>
      <w:id w:val="-557625905"/>
      <w:docPartObj>
        <w:docPartGallery w:val="Page Numbers (Bottom of Page)"/>
        <w:docPartUnique/>
      </w:docPartObj>
    </w:sdtPr>
    <w:sdtEndPr>
      <w:rPr>
        <w:rStyle w:val="a4"/>
      </w:rPr>
    </w:sdtEndPr>
    <w:sdtContent>
      <w:p w:rsidR="00EA318D" w:rsidRDefault="009B3244" w:rsidP="005B3D93">
        <w:pPr>
          <w:pStyle w:val="a5"/>
          <w:framePr w:wrap="none" w:vAnchor="text" w:hAnchor="margin" w:xAlign="right" w:y="1"/>
          <w:rPr>
            <w:rStyle w:val="a4"/>
          </w:rPr>
        </w:pPr>
        <w:r>
          <w:rPr>
            <w:rStyle w:val="a4"/>
          </w:rPr>
          <w:fldChar w:fldCharType="begin"/>
        </w:r>
        <w:r>
          <w:rPr>
            <w:rStyle w:val="a4"/>
          </w:rPr>
          <w:instrText xml:space="preserve"> PAGE </w:instrText>
        </w:r>
        <w:r>
          <w:rPr>
            <w:rStyle w:val="a4"/>
          </w:rPr>
          <w:fldChar w:fldCharType="end"/>
        </w:r>
      </w:p>
    </w:sdtContent>
  </w:sdt>
  <w:p w:rsidR="00EA318D" w:rsidRDefault="00EA318D" w:rsidP="00EA318D">
    <w:pPr>
      <w:pStyle w:val="a5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4"/>
      </w:rPr>
      <w:id w:val="-464663772"/>
      <w:docPartObj>
        <w:docPartGallery w:val="Page Numbers (Bottom of Page)"/>
        <w:docPartUnique/>
      </w:docPartObj>
    </w:sdtPr>
    <w:sdtEndPr>
      <w:rPr>
        <w:rStyle w:val="a4"/>
      </w:rPr>
    </w:sdtEndPr>
    <w:sdtContent>
      <w:p w:rsidR="00EA318D" w:rsidRDefault="009B3244" w:rsidP="00EA318D">
        <w:pPr>
          <w:pStyle w:val="a5"/>
          <w:framePr w:wrap="notBeside" w:vAnchor="text" w:hAnchor="margin" w:xAlign="center" w:y="1"/>
          <w:jc w:val="center"/>
          <w:rPr>
            <w:rStyle w:val="a4"/>
          </w:rPr>
        </w:pPr>
        <w:r>
          <w:rPr>
            <w:rStyle w:val="a4"/>
          </w:rPr>
          <w:fldChar w:fldCharType="begin"/>
        </w:r>
        <w:r>
          <w:rPr>
            <w:rStyle w:val="a4"/>
          </w:rPr>
          <w:instrText xml:space="preserve"> PAGE </w:instrText>
        </w:r>
        <w:r>
          <w:rPr>
            <w:rStyle w:val="a4"/>
          </w:rPr>
          <w:fldChar w:fldCharType="separate"/>
        </w:r>
        <w:r>
          <w:rPr>
            <w:rStyle w:val="a4"/>
          </w:rPr>
          <w:t>20</w:t>
        </w:r>
        <w:r>
          <w:rPr>
            <w:rStyle w:val="a4"/>
          </w:rPr>
          <w:fldChar w:fldCharType="end"/>
        </w:r>
      </w:p>
    </w:sdtContent>
  </w:sdt>
  <w:p w:rsidR="00EA318D" w:rsidRDefault="00EA318D" w:rsidP="00EA318D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B3244" w:rsidRDefault="009B3244">
      <w:r>
        <w:separator/>
      </w:r>
    </w:p>
  </w:footnote>
  <w:footnote w:type="continuationSeparator" w:id="0">
    <w:p w:rsidR="009B3244" w:rsidRDefault="009B32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6C04C9"/>
    <w:multiLevelType w:val="hybridMultilevel"/>
    <w:tmpl w:val="1986A8CA"/>
    <w:lvl w:ilvl="0" w:tplc="B5DAF48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4BA20C62" w:tentative="1">
      <w:start w:val="1"/>
      <w:numFmt w:val="lowerLetter"/>
      <w:lvlText w:val="%2."/>
      <w:lvlJc w:val="left"/>
      <w:pPr>
        <w:ind w:left="1789" w:hanging="360"/>
      </w:pPr>
    </w:lvl>
    <w:lvl w:ilvl="2" w:tplc="4956CA04" w:tentative="1">
      <w:start w:val="1"/>
      <w:numFmt w:val="lowerRoman"/>
      <w:lvlText w:val="%3."/>
      <w:lvlJc w:val="right"/>
      <w:pPr>
        <w:ind w:left="2509" w:hanging="180"/>
      </w:pPr>
    </w:lvl>
    <w:lvl w:ilvl="3" w:tplc="8E388D9C" w:tentative="1">
      <w:start w:val="1"/>
      <w:numFmt w:val="decimal"/>
      <w:lvlText w:val="%4."/>
      <w:lvlJc w:val="left"/>
      <w:pPr>
        <w:ind w:left="3229" w:hanging="360"/>
      </w:pPr>
    </w:lvl>
    <w:lvl w:ilvl="4" w:tplc="250CBC5E" w:tentative="1">
      <w:start w:val="1"/>
      <w:numFmt w:val="lowerLetter"/>
      <w:lvlText w:val="%5."/>
      <w:lvlJc w:val="left"/>
      <w:pPr>
        <w:ind w:left="3949" w:hanging="360"/>
      </w:pPr>
    </w:lvl>
    <w:lvl w:ilvl="5" w:tplc="ED50A910" w:tentative="1">
      <w:start w:val="1"/>
      <w:numFmt w:val="lowerRoman"/>
      <w:lvlText w:val="%6."/>
      <w:lvlJc w:val="right"/>
      <w:pPr>
        <w:ind w:left="4669" w:hanging="180"/>
      </w:pPr>
    </w:lvl>
    <w:lvl w:ilvl="6" w:tplc="4E7AEC0C" w:tentative="1">
      <w:start w:val="1"/>
      <w:numFmt w:val="decimal"/>
      <w:lvlText w:val="%7."/>
      <w:lvlJc w:val="left"/>
      <w:pPr>
        <w:ind w:left="5389" w:hanging="360"/>
      </w:pPr>
    </w:lvl>
    <w:lvl w:ilvl="7" w:tplc="16AC2820" w:tentative="1">
      <w:start w:val="1"/>
      <w:numFmt w:val="lowerLetter"/>
      <w:lvlText w:val="%8."/>
      <w:lvlJc w:val="left"/>
      <w:pPr>
        <w:ind w:left="6109" w:hanging="360"/>
      </w:pPr>
    </w:lvl>
    <w:lvl w:ilvl="8" w:tplc="CCE4DEC0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B3E"/>
    <w:rsid w:val="000161AD"/>
    <w:rsid w:val="00031EDE"/>
    <w:rsid w:val="00042231"/>
    <w:rsid w:val="00061A9E"/>
    <w:rsid w:val="0006516F"/>
    <w:rsid w:val="000A0B69"/>
    <w:rsid w:val="000C2387"/>
    <w:rsid w:val="0010295F"/>
    <w:rsid w:val="001161F1"/>
    <w:rsid w:val="00145978"/>
    <w:rsid w:val="00153ABA"/>
    <w:rsid w:val="001A0E81"/>
    <w:rsid w:val="00204F96"/>
    <w:rsid w:val="00246DD8"/>
    <w:rsid w:val="002A4C13"/>
    <w:rsid w:val="002D588D"/>
    <w:rsid w:val="00306872"/>
    <w:rsid w:val="00345106"/>
    <w:rsid w:val="00345DB4"/>
    <w:rsid w:val="003711C6"/>
    <w:rsid w:val="003D70A9"/>
    <w:rsid w:val="0043008D"/>
    <w:rsid w:val="00482660"/>
    <w:rsid w:val="004E42C8"/>
    <w:rsid w:val="004E46C7"/>
    <w:rsid w:val="004E73DD"/>
    <w:rsid w:val="004F6BB0"/>
    <w:rsid w:val="00530FDE"/>
    <w:rsid w:val="00541D92"/>
    <w:rsid w:val="005466DF"/>
    <w:rsid w:val="00567ED9"/>
    <w:rsid w:val="005919AC"/>
    <w:rsid w:val="005B3D93"/>
    <w:rsid w:val="005D7278"/>
    <w:rsid w:val="005E0DE0"/>
    <w:rsid w:val="00611FD2"/>
    <w:rsid w:val="00612E6F"/>
    <w:rsid w:val="00624FBA"/>
    <w:rsid w:val="00673EAB"/>
    <w:rsid w:val="006A1C48"/>
    <w:rsid w:val="006B3A7D"/>
    <w:rsid w:val="006B6331"/>
    <w:rsid w:val="006D7D39"/>
    <w:rsid w:val="007000ED"/>
    <w:rsid w:val="00707C94"/>
    <w:rsid w:val="007330BA"/>
    <w:rsid w:val="00735BA8"/>
    <w:rsid w:val="0076322A"/>
    <w:rsid w:val="0077290B"/>
    <w:rsid w:val="007E2351"/>
    <w:rsid w:val="007E328A"/>
    <w:rsid w:val="007F7E79"/>
    <w:rsid w:val="00806AFD"/>
    <w:rsid w:val="00807D0B"/>
    <w:rsid w:val="008860BD"/>
    <w:rsid w:val="00892179"/>
    <w:rsid w:val="008A00C2"/>
    <w:rsid w:val="008A581F"/>
    <w:rsid w:val="008D1F84"/>
    <w:rsid w:val="009212D0"/>
    <w:rsid w:val="00965806"/>
    <w:rsid w:val="0099794D"/>
    <w:rsid w:val="009A5452"/>
    <w:rsid w:val="009B3244"/>
    <w:rsid w:val="009D3A91"/>
    <w:rsid w:val="009F4BAE"/>
    <w:rsid w:val="00A44F99"/>
    <w:rsid w:val="00A510AF"/>
    <w:rsid w:val="00A77B3E"/>
    <w:rsid w:val="00A93D4D"/>
    <w:rsid w:val="00A972B0"/>
    <w:rsid w:val="00AA3C58"/>
    <w:rsid w:val="00AC643F"/>
    <w:rsid w:val="00AD543A"/>
    <w:rsid w:val="00AE3810"/>
    <w:rsid w:val="00B71F85"/>
    <w:rsid w:val="00B80164"/>
    <w:rsid w:val="00B85322"/>
    <w:rsid w:val="00B92040"/>
    <w:rsid w:val="00B9512F"/>
    <w:rsid w:val="00C67A04"/>
    <w:rsid w:val="00C93655"/>
    <w:rsid w:val="00CA2A55"/>
    <w:rsid w:val="00CB1B51"/>
    <w:rsid w:val="00CB3372"/>
    <w:rsid w:val="00CD4BE8"/>
    <w:rsid w:val="00CE45F0"/>
    <w:rsid w:val="00D45D63"/>
    <w:rsid w:val="00D64904"/>
    <w:rsid w:val="00D66720"/>
    <w:rsid w:val="00D90A55"/>
    <w:rsid w:val="00DA0A4A"/>
    <w:rsid w:val="00DB6CF8"/>
    <w:rsid w:val="00E734C0"/>
    <w:rsid w:val="00EA318D"/>
    <w:rsid w:val="00EA68F7"/>
    <w:rsid w:val="00EB0584"/>
    <w:rsid w:val="00EC1671"/>
    <w:rsid w:val="00ED3C3A"/>
    <w:rsid w:val="00EE2AC4"/>
    <w:rsid w:val="00EE6661"/>
    <w:rsid w:val="00F13055"/>
    <w:rsid w:val="00F165F2"/>
    <w:rsid w:val="00F63C1A"/>
    <w:rsid w:val="00F72385"/>
    <w:rsid w:val="00FA6005"/>
    <w:rsid w:val="00FE4DDB"/>
    <w:rsid w:val="00FF20A7"/>
    <w:rsid w:val="00FF5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4E768CC"/>
  <w15:docId w15:val="{C4C76D14-C3A3-5247-ABE9-5D9DD5776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CE45F0"/>
    <w:rPr>
      <w:sz w:val="24"/>
      <w:szCs w:val="24"/>
      <w:lang w:val="ru-RU"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pPr>
      <w:widowControl w:val="0"/>
      <w:autoSpaceDE w:val="0"/>
      <w:autoSpaceDN w:val="0"/>
    </w:pPr>
    <w:rPr>
      <w:sz w:val="28"/>
      <w:szCs w:val="28"/>
    </w:rPr>
  </w:style>
  <w:style w:type="table" w:customStyle="1" w:styleId="TableNormal0">
    <w:name w:val="Table Normal_0"/>
    <w:uiPriority w:val="2"/>
    <w:semiHidden/>
    <w:unhideWhenUsed/>
    <w:qFormat/>
    <w:pPr>
      <w:widowControl w:val="0"/>
      <w:autoSpaceDE w:val="0"/>
      <w:autoSpaceDN w:val="0"/>
    </w:pPr>
    <w:rPr>
      <w:rFonts w:asciiTheme="minorHAnsi" w:eastAsiaTheme="minorHAnsi" w:hAnsiTheme="minorHAnsi" w:cstheme="minorBidi"/>
      <w:sz w:val="22"/>
      <w:szCs w:val="22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pPr>
      <w:widowControl w:val="0"/>
      <w:autoSpaceDE w:val="0"/>
      <w:autoSpaceDN w:val="0"/>
      <w:jc w:val="center"/>
    </w:pPr>
    <w:rPr>
      <w:sz w:val="22"/>
      <w:szCs w:val="22"/>
    </w:rPr>
  </w:style>
  <w:style w:type="character" w:styleId="a4">
    <w:name w:val="page number"/>
    <w:basedOn w:val="a0"/>
    <w:uiPriority w:val="99"/>
    <w:semiHidden/>
    <w:unhideWhenUsed/>
    <w:rsid w:val="00EA318D"/>
  </w:style>
  <w:style w:type="paragraph" w:styleId="a5">
    <w:name w:val="footer"/>
    <w:basedOn w:val="a"/>
    <w:link w:val="a6"/>
    <w:uiPriority w:val="99"/>
    <w:unhideWhenUsed/>
    <w:rsid w:val="00B80164"/>
    <w:pPr>
      <w:tabs>
        <w:tab w:val="center" w:pos="4677"/>
        <w:tab w:val="right" w:pos="9355"/>
      </w:tabs>
    </w:pPr>
    <w:rPr>
      <w:color w:val="000000"/>
      <w:sz w:val="28"/>
      <w:szCs w:val="28"/>
    </w:rPr>
  </w:style>
  <w:style w:type="character" w:customStyle="1" w:styleId="a6">
    <w:name w:val="Нижний колонтитул Знак"/>
    <w:basedOn w:val="a0"/>
    <w:link w:val="a5"/>
    <w:uiPriority w:val="99"/>
    <w:rsid w:val="00B80164"/>
    <w:rPr>
      <w:color w:val="000000"/>
      <w:sz w:val="28"/>
      <w:szCs w:val="28"/>
      <w:lang w:val="ru-RU" w:eastAsia="ru-RU" w:bidi="ar-SA"/>
    </w:rPr>
  </w:style>
  <w:style w:type="character" w:styleId="a7">
    <w:name w:val="Hyperlink"/>
    <w:basedOn w:val="a0"/>
    <w:uiPriority w:val="99"/>
    <w:unhideWhenUsed/>
    <w:rsid w:val="00B80164"/>
    <w:rPr>
      <w:color w:val="0000FF" w:themeColor="hyperlink"/>
      <w:u w:val="single"/>
    </w:rPr>
  </w:style>
  <w:style w:type="paragraph" w:styleId="1">
    <w:name w:val="toc 1"/>
    <w:basedOn w:val="a"/>
    <w:next w:val="a"/>
    <w:autoRedefine/>
    <w:uiPriority w:val="39"/>
    <w:rsid w:val="00FA6005"/>
    <w:pPr>
      <w:tabs>
        <w:tab w:val="right" w:leader="dot" w:pos="9345"/>
      </w:tabs>
      <w:spacing w:line="360" w:lineRule="auto"/>
    </w:pPr>
    <w:rPr>
      <w:noProof/>
      <w:color w:val="000000" w:themeColor="text1"/>
      <w:sz w:val="28"/>
      <w:szCs w:val="28"/>
    </w:rPr>
  </w:style>
  <w:style w:type="paragraph" w:styleId="2">
    <w:name w:val="toc 2"/>
    <w:basedOn w:val="a"/>
    <w:next w:val="a"/>
    <w:autoRedefine/>
    <w:uiPriority w:val="39"/>
    <w:rsid w:val="00B80164"/>
    <w:pPr>
      <w:spacing w:after="100"/>
      <w:ind w:left="240"/>
    </w:pPr>
    <w:rPr>
      <w:color w:val="000000"/>
      <w:sz w:val="28"/>
      <w:szCs w:val="28"/>
    </w:rPr>
  </w:style>
  <w:style w:type="paragraph" w:styleId="a8">
    <w:name w:val="Normal (Web)"/>
    <w:basedOn w:val="a"/>
    <w:uiPriority w:val="99"/>
    <w:rsid w:val="00B71F85"/>
  </w:style>
  <w:style w:type="character" w:styleId="a9">
    <w:name w:val="Unresolved Mention"/>
    <w:basedOn w:val="a0"/>
    <w:uiPriority w:val="99"/>
    <w:semiHidden/>
    <w:unhideWhenUsed/>
    <w:rsid w:val="00153ABA"/>
    <w:rPr>
      <w:color w:val="605E5C"/>
      <w:shd w:val="clear" w:color="auto" w:fill="E1DFDD"/>
    </w:rPr>
  </w:style>
  <w:style w:type="character" w:styleId="aa">
    <w:name w:val="FollowedHyperlink"/>
    <w:basedOn w:val="a0"/>
    <w:rsid w:val="00153ABA"/>
    <w:rPr>
      <w:color w:val="800080" w:themeColor="followedHyperlink"/>
      <w:u w:val="single"/>
    </w:rPr>
  </w:style>
  <w:style w:type="table" w:styleId="ab">
    <w:name w:val="Table Grid"/>
    <w:basedOn w:val="a1"/>
    <w:uiPriority w:val="39"/>
    <w:rsid w:val="00A972B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48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7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27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1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9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3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47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8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0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5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02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4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4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36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79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1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8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2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4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3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0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9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6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5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1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38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7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9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2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8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6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1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6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4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9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7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16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0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8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5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2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8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2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3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6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2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75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2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43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6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1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1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7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0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56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12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30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7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3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77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32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18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0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2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1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2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4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1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30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2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06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09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9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6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3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1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4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28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7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4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9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4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4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2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7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3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74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96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42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0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6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3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4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3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03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8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8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17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86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0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5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3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1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7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6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24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06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9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6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8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2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7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00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92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9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0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1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2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4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18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3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8</Pages>
  <Words>561</Words>
  <Characters>3199</Characters>
  <Application>Microsoft Office Word</Application>
  <DocSecurity>0</DocSecurity>
  <Lines>26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Григорий</dc:creator>
  <cp:lastModifiedBy>Григорий</cp:lastModifiedBy>
  <cp:revision>29</cp:revision>
  <dcterms:created xsi:type="dcterms:W3CDTF">2025-03-01T18:03:00Z</dcterms:created>
  <dcterms:modified xsi:type="dcterms:W3CDTF">2025-03-01T18:46:00Z</dcterms:modified>
</cp:coreProperties>
</file>