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Жукалин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Создание проекта Next.js с использованием React, TypeScript и App Router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Цель работы</w:t>
      </w:r>
      <w:r>
        <w:tab/>
      </w:r>
      <w:r>
        <w:rPr>
          <w:color w:val="000000"/>
          <w:sz w:val="28"/>
        </w:rPr>
        <w:t>3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Концепция приложения</w:t>
      </w:r>
      <w:r>
        <w:tab/>
      </w:r>
      <w:r>
        <w:rPr>
          <w:color w:val="000000"/>
          <w:sz w:val="28"/>
        </w:rPr>
        <w:t>4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2.1 Проблема и целевая аудитория</w:t>
      </w:r>
      <w:r>
        <w:tab/>
      </w:r>
      <w:r>
        <w:rPr>
          <w:color w:val="000000"/>
          <w:sz w:val="28"/>
        </w:rPr>
        <w:t>4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2.2 Главная предметная сущность</w:t>
      </w:r>
      <w:r>
        <w:tab/>
      </w:r>
      <w:r>
        <w:rPr>
          <w:color w:val="000000"/>
          <w:sz w:val="28"/>
        </w:rPr>
        <w:t>4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Подготовка среды разработки</w:t>
      </w:r>
      <w:r>
        <w:tab/>
      </w:r>
      <w:r>
        <w:rPr>
          <w:color w:val="000000"/>
          <w:sz w:val="28"/>
        </w:rPr>
        <w:t>5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3.1 Версии Node.js и npm</w:t>
      </w:r>
      <w:r>
        <w:tab/>
      </w:r>
      <w:r>
        <w:rPr>
          <w:color w:val="000000"/>
          <w:sz w:val="28"/>
        </w:rPr>
        <w:t>5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3.2 Создание проекта</w:t>
      </w:r>
      <w:r>
        <w:tab/>
      </w:r>
      <w:r>
        <w:rPr>
          <w:color w:val="000000"/>
          <w:sz w:val="28"/>
        </w:rPr>
        <w:t>5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Структура и реализация</w:t>
      </w:r>
      <w:r>
        <w:tab/>
      </w:r>
      <w:r>
        <w:rPr>
          <w:color w:val="000000"/>
          <w:sz w:val="28"/>
        </w:rPr>
        <w:t>6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4.1 Структура каталогов</w:t>
      </w:r>
      <w:r>
        <w:tab/>
      </w:r>
      <w:r>
        <w:rPr>
          <w:color w:val="000000"/>
          <w:sz w:val="28"/>
        </w:rPr>
        <w:t>6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4.2 Компонент FeatureCard</w:t>
      </w:r>
      <w:r>
        <w:tab/>
      </w:r>
      <w:r>
        <w:rPr>
          <w:color w:val="000000"/>
          <w:sz w:val="28"/>
        </w:rPr>
        <w:t>6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4.3 Страницы приложения</w:t>
      </w:r>
      <w:r>
        <w:tab/>
      </w:r>
      <w:r>
        <w:rPr>
          <w:color w:val="000000"/>
          <w:sz w:val="28"/>
        </w:rPr>
        <w:t>7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5 Результаты проверки</w:t>
      </w:r>
      <w:r>
        <w:tab/>
      </w:r>
      <w:r>
        <w:rPr>
          <w:color w:val="000000"/>
          <w:sz w:val="28"/>
        </w:rPr>
        <w:t>8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5.1 Внешний вид страниц</w:t>
      </w:r>
      <w:r>
        <w:tab/>
      </w:r>
      <w:r>
        <w:rPr>
          <w:color w:val="000000"/>
          <w:sz w:val="28"/>
        </w:rPr>
        <w:t>8</w:t>
      </w:r>
    </w:p>
    <w:p w:rsidR="00D231FC" w:rsidRDefault="00000000">
      <w:pPr>
        <w:tabs>
          <w:tab w:val="right" w:leader="dot" w:pos="9071"/>
        </w:tabs>
        <w:spacing w:line="360" w:lineRule="auto"/>
        <w:ind w:left="283"/>
      </w:pPr>
      <w:r>
        <w:rPr>
          <w:color w:val="000000"/>
          <w:sz w:val="28"/>
        </w:rPr>
        <w:t>5.2 Сборка проекта</w:t>
      </w:r>
      <w:r>
        <w:tab/>
      </w:r>
      <w:r>
        <w:rPr>
          <w:color w:val="000000"/>
          <w:sz w:val="28"/>
        </w:rPr>
        <w:t>9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6 Ответы на контрольные вопросы</w:t>
      </w:r>
      <w:r>
        <w:tab/>
      </w:r>
      <w:r>
        <w:rPr>
          <w:color w:val="000000"/>
          <w:sz w:val="28"/>
        </w:rPr>
        <w:t>10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ЗАКЛЮЧЕНИЕ</w:t>
      </w:r>
      <w:r>
        <w:tab/>
      </w:r>
      <w:r>
        <w:rPr>
          <w:color w:val="000000"/>
          <w:sz w:val="28"/>
        </w:rPr>
        <w:t>12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СПИСОК ИСПОЛЬЗОВАННЫХ ИСТОЧНИКОВ</w:t>
      </w:r>
      <w:r>
        <w:tab/>
      </w:r>
      <w:r>
        <w:rPr>
          <w:color w:val="000000"/>
          <w:sz w:val="28"/>
        </w:rPr>
        <w:t>13</w:t>
      </w:r>
    </w:p>
    <w:p w:rsidR="00D231FC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ПРИЛОЖЕНИЕ А Листинги исходного кода</w:t>
      </w:r>
      <w:r>
        <w:tab/>
      </w:r>
      <w:r>
        <w:rPr>
          <w:color w:val="000000"/>
          <w:sz w:val="28"/>
        </w:rPr>
        <w:t>14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1 Цель работы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Целью работы является подготовка среды разработки и создание начальной версии веб-приложения на основе Next.js, React и TypeScript с использованием App Router [1], [2]. В течение семи лабораторных работ разрабатывается одно пользовательское приложение; в данной работе формируется его каркас: главная страница, информационная страница /about, типизированный переиспользуемый компонент и навигация между маршрутами.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2 Концепция приложения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Рабочее название приложения — PairWise. Сервис предназначен для поиска коворкинг-зон, в которых удобно проводить очные встречи с единомышленниками: разобрать рабочие задачи, обсудить тренды, найти людей со схожим стеком и проектами. Тематика не копирует учебный пример TheraCity: предметом является не фотография и не прогулочный маршрут, а площадка для совместной работы.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 седьмой лабораторной работе PairWise должен стать законченным приложением с несколькими связанными разделами: каталог зон, карточка места, карта, избранное, личный кабинет, страницы входа и регистрации. В первой работе реализован только начальный каркас: маршруты / и /about, корневой layout и компонент FeatureCard. Исходный код страниц и компонента приведён в приложении А.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2.1 Проблема и целевая аудитория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Проблема состоит в том, что разработчикам и другим специалистам из IT-сферы сложно быстро найти место для очной встречи, где будут люди со схожими интересами, стеком и проектами. Сведения о коворкингах разрознены, а фильтров по сообществу площадки обычно нет. PairWise должен собрать площадки в одном каталоге и помочь выбрать зону под конкретный формат встречи.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Целевая аудитория — разработчики, фаундеры и люди из IT-сферы, которым нужны очные встречи по делу, а не только удалённые созвоны.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2.2 Главная предметная сущность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Главная предметная сущность — коворкинг-зона: конкретная площадка, куда можно прийти на очную встречу. У зоны есть описание, стек и интересы сообщества; позднее появятся адрес, фотографии и точка на карте. Каталог, карточка места, избранное и совместные визиты строятся </w:t>
      </w:r>
      <w:r>
        <w:rPr>
          <w:color w:val="000000"/>
          <w:sz w:val="28"/>
        </w:rPr>
        <w:lastRenderedPageBreak/>
        <w:t>вокруг этого объекта. На данном этапе сущность описана на страницах приложения и задаёт направление следующих лабораторных работ.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3 Подготовка среды разработки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3.1 Версии Node.js и npm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Работа выполнялась в операционной системе macOS со стандартным приложением «Терминал». Согласно документации Next.js минимальная поддерживаемая версия Node.js составляет 20.9 [2]. После установки проверены версии интерпретатора и менеджера пакетов: Node.js 20.18.0, npm 10.8.2. Полученная версия Node.js удовлетворяет требованию курса.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3.2 Создание проекта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Проект создан генератором create-next-app. Next.js, React, React DOM и TypeScript устанавливаются автоматически и не требуют отдельной установки [2]. Название учебного каталога student-project заменено на pairwise:</w:t>
      </w:r>
    </w:p>
    <w:p w:rsidR="00D231FC" w:rsidRDefault="00000000">
      <w:pPr>
        <w:spacing w:before="200" w:after="80" w:line="360" w:lineRule="auto"/>
      </w:pPr>
      <w:r>
        <w:rPr>
          <w:b/>
          <w:color w:val="000000"/>
          <w:sz w:val="28"/>
        </w:rPr>
        <w:t>Команда создания проекта</w:t>
      </w:r>
    </w:p>
    <w:p w:rsidR="00D231FC" w:rsidRPr="00882A19" w:rsidRDefault="00000000">
      <w:pPr>
        <w:rPr>
          <w:rFonts w:ascii="Courier New" w:eastAsia="Courier New" w:hAnsi="Courier New"/>
          <w:color w:val="000000"/>
          <w:sz w:val="20"/>
          <w:lang w:val="en-US"/>
        </w:rPr>
      </w:pP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npx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create-next-app@latest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pairwise</w:t>
      </w:r>
    </w:p>
    <w:p w:rsidR="00882A19" w:rsidRPr="00882A19" w:rsidRDefault="00882A19">
      <w:pPr>
        <w:rPr>
          <w:lang w:val="en-US"/>
        </w:rPr>
      </w:pP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Выбрана пользовательская настройка генератора. Обязательные параметры курса — TypeScript, App Router и ESLint — включены [3], [7]. Каталог src не использовался: каталог app расположен в корне проекта. Выбранные параметры приведены в таблице 1.</w:t>
      </w:r>
    </w:p>
    <w:p w:rsidR="00D231FC" w:rsidRDefault="00000000">
      <w:pPr>
        <w:spacing w:before="200" w:after="80" w:line="360" w:lineRule="auto"/>
      </w:pPr>
      <w:r>
        <w:rPr>
          <w:color w:val="000000"/>
          <w:sz w:val="28"/>
        </w:rPr>
        <w:t>Таблица 1 — Параметры create-next-app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Параметр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Значение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TypeScript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Yes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Linter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ESLint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React Compiler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No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Tailwind CSS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No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src directory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No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App Router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Yes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Import alias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@/*</w:t>
            </w:r>
          </w:p>
        </w:tc>
      </w:tr>
    </w:tbl>
    <w:p w:rsidR="00D231FC" w:rsidRDefault="00D231FC">
      <w:pPr>
        <w:spacing w:after="120"/>
        <w:jc w:val="both"/>
      </w:pP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После генерации в файле package.json зафиксированы зависимости next 16.3.4, react 19.2.8 и react-dom 19.2.8. Назначение стандартных сценариев npm приведено в таблице 2.</w:t>
      </w:r>
    </w:p>
    <w:p w:rsidR="00D231FC" w:rsidRDefault="00000000">
      <w:pPr>
        <w:spacing w:before="200" w:after="80" w:line="360" w:lineRule="auto"/>
      </w:pPr>
      <w:r>
        <w:rPr>
          <w:color w:val="000000"/>
          <w:sz w:val="28"/>
        </w:rPr>
        <w:t>Таблица 2 — Сценарии package.json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Команда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dev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запуск сервера разработки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build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производственная сборка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start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запуск ранее собранного приложения</w:t>
            </w:r>
          </w:p>
        </w:tc>
      </w:tr>
      <w:tr w:rsidR="00D231FC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npm run lint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1FC" w:rsidRDefault="00000000">
            <w:pPr>
              <w:spacing w:line="360" w:lineRule="auto"/>
            </w:pPr>
            <w:r>
              <w:rPr>
                <w:color w:val="000000"/>
              </w:rPr>
              <w:t>статическая проверка ESLint</w:t>
            </w:r>
          </w:p>
        </w:tc>
      </w:tr>
    </w:tbl>
    <w:p w:rsidR="00D231FC" w:rsidRDefault="00D231FC">
      <w:pPr>
        <w:spacing w:after="120"/>
        <w:jc w:val="both"/>
      </w:pP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4 Структура и реализация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4.1 Структура каталогов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Маршруты App Router размещаются в каталоге app: каталоги задают сегменты URL, специальные файлы — содержимое маршрутов [4], [5]. Файл app/page.tsx соответствует адресу /, файл app/about/page.tsx — адресу /about. Каталог ui не является специальным каталогом Next.js и используется в курсе для хранения переиспользуемых компонентов. Итоговая структура проекта приведена на рисунке 1.</w:t>
      </w:r>
    </w:p>
    <w:p w:rsidR="00D231FC" w:rsidRDefault="00000000">
      <w:pPr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040000" cy="3944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FC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 — Структура каталогов проекта PairWise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Корневой layout.tsx задаёт общую HTML-оболочку, язык интерфейса ru и метаданные. Содержимое текущей страницы передаётся через свойство children [5]. Стили страниц и компонента вынесены в CSS-модули.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lastRenderedPageBreak/>
        <w:t>4.2 Компонент FeatureCard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Создан переиспользуемый React-компонент FeatureCard [8]. Компонент принимает название функции и её краткое описание через свойства title и description. Свойства типизированы и доступны только для чтения [10], [12]. Компонент возвращает JSX-разметку карточки [9] и используется на главной странице три раза. Код компонента приведён в листинге А.1 приложения А.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4.3 Страницы приложения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Главная страница содержит рабочее название PairWise, описание решаемой проблемы, целевую аудиторию, три предполагаемые функции в виде компонентов FeatureCard и ссылку на страницу /about. Для перехода используется компонент Link из next/link. Код главной страницы приведён в листинге А.2.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Страница /about содержит цель разработки, описание будущего результата, главную предметную сущность, предполагаемые разделы приложения и ссылку для возврата на главную страницу. Код страницы приведён в листинге А.3, код корневого layout — в листинге А.4. Директива «use client» не применялась: страницы статические, без состояния и обращения к браузерным API [6].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5 Результаты проверки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5.1 Внешний вид страниц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Сервер разработки запускается командой npm run dev. Главная страница доступна по адресу http://localhost:3000/, информационная — по адресу http://localhost:3000/about. Внешний вид страниц приведён на рисунках 2 и 3. Навигация выполняется ссылками «О нас» и «Вернуться на главную страницу».</w:t>
      </w:r>
    </w:p>
    <w:p w:rsidR="00D231FC" w:rsidRDefault="00000000">
      <w:pPr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FC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2 — Главная страница PairWise</w:t>
      </w:r>
    </w:p>
    <w:p w:rsidR="00D231FC" w:rsidRDefault="00000000">
      <w:pPr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580000" cy="492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FC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3 — Страница «О проекте»</w:t>
      </w:r>
    </w:p>
    <w:p w:rsidR="00D231FC" w:rsidRDefault="00000000">
      <w:pPr>
        <w:keepNext/>
        <w:spacing w:before="240" w:after="120" w:line="360" w:lineRule="auto"/>
        <w:ind w:firstLine="709"/>
      </w:pPr>
      <w:r>
        <w:rPr>
          <w:b/>
          <w:color w:val="000000"/>
          <w:sz w:val="28"/>
        </w:rPr>
        <w:t>5.2 Сборка проекта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Команда npm run lint завершилась без сообщений об ошибках. Производственная сборка npm run build выполнена успешно: Next.js сообщил Compiled successfully, проверка TypeScript прошла без ошибок, маршруты / и /about сформированы как статические страницы. Фрагмент протокола сборки приведён ниже.</w:t>
      </w:r>
    </w:p>
    <w:p w:rsidR="00D231FC" w:rsidRDefault="00000000">
      <w:pPr>
        <w:spacing w:before="200" w:after="80" w:line="360" w:lineRule="auto"/>
      </w:pPr>
      <w:r>
        <w:rPr>
          <w:b/>
          <w:color w:val="000000"/>
          <w:sz w:val="28"/>
        </w:rPr>
        <w:t>Фрагмент результата npm run build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>▲ Next.js 16.3.4 (Turbopack)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✓ Compiled successfully in 3.3s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Running TypeScript ...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Finished TypeScript in 1418ms ...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Route (app)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┌ ○ /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├ ○ /_not-found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>└ ○ /about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Default="00000000">
      <w:pPr>
        <w:rPr>
          <w:rFonts w:ascii="Courier New" w:eastAsia="Courier New" w:hAnsi="Courier New"/>
          <w:color w:val="000000"/>
          <w:sz w:val="20"/>
        </w:rPr>
      </w:pP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○  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Static)  prerendered as static content</w:t>
      </w:r>
    </w:p>
    <w:p w:rsidR="00882A19" w:rsidRPr="00DB09C0" w:rsidRDefault="00882A19"/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Проект считается технически корректным. Серверная часть, база данных и авторизация в этой работе не добавлялись и будут реализованы в следующих лабораторных работах.</w:t>
      </w:r>
    </w:p>
    <w:p w:rsidR="00D231FC" w:rsidRDefault="00000000">
      <w:r>
        <w:br w:type="page"/>
      </w:r>
    </w:p>
    <w:p w:rsidR="00D231FC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6 Ответы на контрольные вопросы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1. Что такое React-компонент и какие требования предъявляются к его имени? React-компонент — функция, которая возвращает разметку пользовательского интерфейса. Компоненты позволяют разделять интерфейс на самостоятельные части и повторно использовать их [8]. Имя компонента должно начинаться с заглавной буквы. В работе таким компонентом является FeatureCard.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2. Что такое JSX и чем он отличается от HTML? JSX — расширение синтаксиса JavaScript, позволяющее описывать разметку внутри кода [9]. Он похож на HTML, но строже: компонент должен возвращать один корневой элемент, все теги закрываются, а JavaScript-выражения вставляются в фигурных скобках.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3. Как данные передаются в дочерний компонент? Данные передаются через свойства (props), аналогично HTML-атрибутам, и доступны только для чтения [10]. В FeatureCard свойства title и description типизированы, чтобы TypeScript выявлял ошибки до запуска программы [11], [12].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4. Для чего в проекте используется TypeScript? TypeScript расширяет JavaScript системой типов и помогает находить неожиданное поведение до выполнения программы [11]. Файлы без JSX имеют расширение .ts, файлы с JSX — .tsx, параметры компилятора задаются в tsconfig.json [7].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5. Что добавляет Next.js к React? React отвечает за компонентную модель интерфейса. Next.js добавляет структуру приложения, файловую маршрутизацию, серверный рендеринг и стандартные команды разработки [1], [3]. Рекомендуемый способ создания проекта — create-next-app [2].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6. Как App Router связывает каталоги с адресами URL? Маршруты размещаются в каталоге app. Каталоги задают сегменты URL, специальные файлы — содержимое маршрута [3], [4]. Файл app/page.tsx соответствует адресу /, файл app/about/page.tsx — адресу /about. Компонент страницы экспортируется по умолчанию [5].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7. Чем отличаются page.tsx и layout.tsx? Файл page.tsx определяет страницу по конкретному адресу. Файл layout.tsx задаёт общую разметку для нескольких страниц. Корневой layout обязан содержать элементы html и body; содержимое страницы передаётся через children [5].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8. Когда нужен клиентский компонент и директива «use client»? По умолчанию страницы и layouts в App Router являются Server Components. Клиентский компонент нужен при обработчиках событий, состоянии, эффектах и обращении к браузерным API [6]. Директива «use client» ставится в начале файла. В первой работе она не требуется: создан статический каркас.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9. Какие команды проверяют работоспособность проекта? Команда npm run dev запускает сервер разработки, npm run lint выполняет статическую проверку, npm run build создаёт производственную сборку, npm run start запускает собранное приложение [2]. Проект корректен, если lint и build завершаются без ошибок.</w:t>
      </w:r>
    </w:p>
    <w:p w:rsidR="00D231FC" w:rsidRDefault="00000000">
      <w:r>
        <w:br w:type="page"/>
      </w: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ЗАКЛЮЧЕНИЕ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ходе лабораторной работы подготовлена среда разработки и создан проект PairWise на Next.js, React и TypeScript с App Router. Сформулирована концепция приложения: поиск коворкинг-зон для очных встреч с единомышленниками. Главная предметная сущность — коворкинг-зона.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Реализованы главная страница и страница /about, типизированный компонент FeatureCard используется три раза, навигация выполняется через next/link. Проект проходит команды npm run lint и npm run build без ошибок. Серверная часть, база данных и авторизация не добавлялись. Цель работы достигнута; полученный каркас будет развиваться в следующих лабораторных работах.</w:t>
      </w:r>
    </w:p>
    <w:p w:rsidR="00D231FC" w:rsidRDefault="00000000">
      <w:r>
        <w:br w:type="page"/>
      </w: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СПИСОК ИСПОЛЬЗОВАННЫХ ИСТОЧНИКОВ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1. Next.js : Getting Started. – URL: https://nextjs.org/docs/getting-started (дата обращения: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2.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Installation. – URL: https://nextjs.org/docs/app/getting-started/installation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3.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App Router. – URL: https://nextjs.org/docs/app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4.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Project Structure. – URL: https://nextjs.org/docs/app/getting-started/project-structure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5.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Layouts and Pages. – URL: https://nextjs.org/docs/app/building-your-application/routing/pages-and-layouts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6.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Server and Client Components. – URL: https://nextjs.org/docs/app/building-your-application/rendering/composition-patterns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7. </w:t>
      </w:r>
      <w:proofErr w:type="gramStart"/>
      <w:r w:rsidRPr="00882A19">
        <w:rPr>
          <w:color w:val="000000"/>
          <w:sz w:val="28"/>
          <w:lang w:val="en-US"/>
        </w:rPr>
        <w:t>Next.js :</w:t>
      </w:r>
      <w:proofErr w:type="gramEnd"/>
      <w:r w:rsidRPr="00882A19">
        <w:rPr>
          <w:color w:val="000000"/>
          <w:sz w:val="28"/>
          <w:lang w:val="en-US"/>
        </w:rPr>
        <w:t xml:space="preserve"> TypeScript. – URL: https://nextjs.org/docs/app/building-your-application/configuring/typescript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8. </w:t>
      </w:r>
      <w:proofErr w:type="gramStart"/>
      <w:r w:rsidRPr="00882A19">
        <w:rPr>
          <w:color w:val="000000"/>
          <w:sz w:val="28"/>
          <w:lang w:val="en-US"/>
        </w:rPr>
        <w:t>React :</w:t>
      </w:r>
      <w:proofErr w:type="gramEnd"/>
      <w:r w:rsidRPr="00882A19">
        <w:rPr>
          <w:color w:val="000000"/>
          <w:sz w:val="28"/>
          <w:lang w:val="en-US"/>
        </w:rPr>
        <w:t xml:space="preserve"> Your First Component. – URL: https://react.dev/learn/your-first-component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9. </w:t>
      </w:r>
      <w:proofErr w:type="gramStart"/>
      <w:r w:rsidRPr="00882A19">
        <w:rPr>
          <w:color w:val="000000"/>
          <w:sz w:val="28"/>
          <w:lang w:val="en-US"/>
        </w:rPr>
        <w:t>React :</w:t>
      </w:r>
      <w:proofErr w:type="gramEnd"/>
      <w:r w:rsidRPr="00882A19">
        <w:rPr>
          <w:color w:val="000000"/>
          <w:sz w:val="28"/>
          <w:lang w:val="en-US"/>
        </w:rPr>
        <w:t xml:space="preserve"> Writing Markup with JSX. – URL: https://react.dev/learn/writing-markup-with-jsx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10. </w:t>
      </w:r>
      <w:proofErr w:type="gramStart"/>
      <w:r w:rsidRPr="00882A19">
        <w:rPr>
          <w:color w:val="000000"/>
          <w:sz w:val="28"/>
          <w:lang w:val="en-US"/>
        </w:rPr>
        <w:t>React :</w:t>
      </w:r>
      <w:proofErr w:type="gramEnd"/>
      <w:r w:rsidRPr="00882A19">
        <w:rPr>
          <w:color w:val="000000"/>
          <w:sz w:val="28"/>
          <w:lang w:val="en-US"/>
        </w:rPr>
        <w:t xml:space="preserve"> Passing Props to a Component. – URL: https://react.dev/learn/passing-props-to-a-component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>11. TypeScript for JavaScript Programmers. – URL: https://www.typescriptlang.org/docs/handbook/typescript-in-5-minutes.html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Pr="00882A19" w:rsidRDefault="00000000">
      <w:pPr>
        <w:spacing w:line="360" w:lineRule="auto"/>
        <w:ind w:firstLine="709"/>
        <w:jc w:val="both"/>
        <w:rPr>
          <w:lang w:val="en-US"/>
        </w:rPr>
      </w:pPr>
      <w:r w:rsidRPr="00882A19">
        <w:rPr>
          <w:color w:val="000000"/>
          <w:sz w:val="28"/>
          <w:lang w:val="en-US"/>
        </w:rPr>
        <w:t xml:space="preserve">12. </w:t>
      </w:r>
      <w:proofErr w:type="gramStart"/>
      <w:r w:rsidRPr="00882A19">
        <w:rPr>
          <w:color w:val="000000"/>
          <w:sz w:val="28"/>
          <w:lang w:val="en-US"/>
        </w:rPr>
        <w:t>TypeScript :</w:t>
      </w:r>
      <w:proofErr w:type="gramEnd"/>
      <w:r w:rsidRPr="00882A19">
        <w:rPr>
          <w:color w:val="000000"/>
          <w:sz w:val="28"/>
          <w:lang w:val="en-US"/>
        </w:rPr>
        <w:t xml:space="preserve"> Everyday Types. – URL: https://www.typescriptlang.org/docs/handbook/2/everyday-types.html (</w:t>
      </w:r>
      <w:r>
        <w:rPr>
          <w:color w:val="000000"/>
          <w:sz w:val="28"/>
        </w:rPr>
        <w:t>дата</w:t>
      </w:r>
      <w:r w:rsidRPr="00882A19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882A19">
        <w:rPr>
          <w:color w:val="000000"/>
          <w:sz w:val="28"/>
          <w:lang w:val="en-US"/>
        </w:rPr>
        <w:t>: 02.09.2026).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13. ГОСТ 7.32-2017. Отчет о научно-исследовательской работе. Структура и правила оформления. – М. : Стандартинформ, 2017.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14. ГОСТ 2.105-2019. Общие требования к текстовым документам. – М. : Стандартинформ, 2019.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15. ГОСТ Р 7.0.100-2018. Библиографическая запись. Библиографическое описание. Общие требования и правила составления. – М. : Стандартинформ, 2018.</w:t>
      </w:r>
    </w:p>
    <w:p w:rsidR="00D231FC" w:rsidRDefault="00000000">
      <w:r>
        <w:br w:type="page"/>
      </w:r>
    </w:p>
    <w:p w:rsidR="00D231FC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ПРИЛОЖЕНИЕ А</w:t>
      </w:r>
    </w:p>
    <w:p w:rsidR="00D231FC" w:rsidRDefault="00000000">
      <w:pPr>
        <w:spacing w:after="240" w:line="360" w:lineRule="auto"/>
        <w:jc w:val="center"/>
      </w:pPr>
      <w:r>
        <w:rPr>
          <w:b/>
          <w:color w:val="000000"/>
          <w:sz w:val="28"/>
        </w:rPr>
        <w:t>Листинги исходного кода</w:t>
      </w:r>
    </w:p>
    <w:p w:rsidR="00D231FC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приложении приведены исходные тексты компонента FeatureCard, главной страницы, страницы /about и корневого layout.</w:t>
      </w:r>
    </w:p>
    <w:p w:rsidR="00D231FC" w:rsidRDefault="00000000">
      <w:pPr>
        <w:spacing w:before="200" w:after="80" w:line="360" w:lineRule="auto"/>
      </w:pPr>
      <w:r>
        <w:rPr>
          <w:b/>
          <w:color w:val="000000"/>
          <w:sz w:val="28"/>
        </w:rPr>
        <w:t>Листинг А.1 — Файл app/ui/FeatureCard.tsx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styles from "./FeatureCard.module.css";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type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FeatureCardProps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=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Readonly</w:t>
      </w:r>
      <w:proofErr w:type="spellEnd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&lt;{</w:t>
      </w:r>
      <w:proofErr w:type="gram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title: string;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description: string;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}&gt;;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export default function 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{ title, description }: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FeatureCardProps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)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&lt;article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styles.card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&lt;h3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styles.card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}&gt;{title}&lt;/h3&gt;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styles.card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__text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}&gt;{description}&lt;/p&gt;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&lt;/article&gt;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</w:t>
      </w:r>
    </w:p>
    <w:p w:rsidR="00D231FC" w:rsidRPr="00882A19" w:rsidRDefault="00000000">
      <w:pPr>
        <w:spacing w:before="200" w:after="80" w:line="360" w:lineRule="auto"/>
        <w:rPr>
          <w:lang w:val="en-US"/>
        </w:rPr>
      </w:pPr>
      <w:r>
        <w:rPr>
          <w:b/>
          <w:color w:val="000000"/>
          <w:sz w:val="28"/>
        </w:rPr>
        <w:t>Листинг</w:t>
      </w:r>
      <w:r w:rsidRPr="00882A19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</w:t>
      </w:r>
      <w:r w:rsidRPr="00882A19">
        <w:rPr>
          <w:b/>
          <w:color w:val="000000"/>
          <w:sz w:val="28"/>
          <w:lang w:val="en-US"/>
        </w:rPr>
        <w:t xml:space="preserve">.2 — </w:t>
      </w:r>
      <w:r>
        <w:rPr>
          <w:b/>
          <w:color w:val="000000"/>
          <w:sz w:val="28"/>
        </w:rPr>
        <w:t>Файл</w:t>
      </w:r>
      <w:r w:rsidRPr="00882A19">
        <w:rPr>
          <w:b/>
          <w:color w:val="000000"/>
          <w:sz w:val="28"/>
          <w:lang w:val="en-US"/>
        </w:rPr>
        <w:t xml:space="preserve"> app/</w:t>
      </w:r>
      <w:proofErr w:type="spellStart"/>
      <w:r w:rsidRPr="00882A19">
        <w:rPr>
          <w:b/>
          <w:color w:val="000000"/>
          <w:sz w:val="28"/>
          <w:lang w:val="en-US"/>
        </w:rPr>
        <w:t>page.tsx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Link from "next/link";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import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from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"./</w:t>
      </w:r>
      <w:proofErr w:type="spellStart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ui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/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styles from "./page.module.css";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export default function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Home(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)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&lt;main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={`${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styles.main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 container`}&gt;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&lt;h1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PairWise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&lt;/h1&gt;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__lead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Приложение решает проблему поиска коворкинг-зон для совместных встреч с единомышленниками, разбора трендов, рабочих проблем. Подбор мест идёт на основе общих интересов, стека посетителей и проектов.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__section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aria-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labelledby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="audience-title"&gt;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id="audience-title"&gt;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>Целевая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аудитория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__text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 xml:space="preserve">Разработчики, </w:t>
      </w:r>
      <w:proofErr w:type="spellStart"/>
      <w:r>
        <w:rPr>
          <w:rFonts w:ascii="Courier New" w:eastAsia="Courier New" w:hAnsi="Courier New"/>
          <w:color w:val="000000"/>
          <w:sz w:val="20"/>
        </w:rPr>
        <w:t>фаундеры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и люди из IT-сферы, которым нужны очные встречи по делу.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__section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aria-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labelledby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="features-title"&gt;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id="features-title"&gt;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>Основные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функции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&lt;div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__features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 xml:space="preserve">                    </w:t>
      </w:r>
      <w:r>
        <w:rPr>
          <w:rFonts w:ascii="Courier New" w:eastAsia="Courier New" w:hAnsi="Courier New"/>
          <w:color w:val="000000"/>
          <w:sz w:val="20"/>
        </w:rPr>
        <w:t>&lt;</w:t>
      </w:r>
      <w:proofErr w:type="spellStart"/>
      <w:r>
        <w:rPr>
          <w:rFonts w:ascii="Courier New" w:eastAsia="Courier New" w:hAnsi="Courier New"/>
          <w:color w:val="000000"/>
          <w:sz w:val="20"/>
        </w:rPr>
        <w:t>FeatureCard</w:t>
      </w:r>
      <w:proofErr w:type="spellEnd"/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title="Каталог площадок"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description="Просмотр коворкинг-зон с фильтрами: часто встречающийся стек, место работы, область работы."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/&gt;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&lt;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FeatureCard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    title="</w:t>
      </w:r>
      <w:r>
        <w:rPr>
          <w:rFonts w:ascii="Courier New" w:eastAsia="Courier New" w:hAnsi="Courier New"/>
          <w:color w:val="000000"/>
          <w:sz w:val="20"/>
        </w:rPr>
        <w:t>Избранное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отзывы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"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        </w:t>
      </w:r>
      <w:proofErr w:type="spellStart"/>
      <w:r>
        <w:rPr>
          <w:rFonts w:ascii="Courier New" w:eastAsia="Courier New" w:hAnsi="Courier New"/>
          <w:color w:val="000000"/>
          <w:sz w:val="20"/>
        </w:rPr>
        <w:t>description</w:t>
      </w:r>
      <w:proofErr w:type="spellEnd"/>
      <w:r>
        <w:rPr>
          <w:rFonts w:ascii="Courier New" w:eastAsia="Courier New" w:hAnsi="Courier New"/>
          <w:color w:val="000000"/>
          <w:sz w:val="20"/>
        </w:rPr>
        <w:t>="Сохранение площадок для следующих встреч и список посещённых точек с личным отзывом."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/&gt;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&lt;FeatureCard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title="Совместные визиты"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        description="Планирование посещения места с другими пользователями в определённый день и время."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/&gt;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&lt;/div&gt;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&lt;Link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href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="/about"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styles.page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__link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О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нас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&lt;/Link&gt;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&lt;/main&gt;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</w:t>
      </w:r>
    </w:p>
    <w:p w:rsidR="00D231FC" w:rsidRPr="00882A19" w:rsidRDefault="00000000">
      <w:pPr>
        <w:spacing w:before="200" w:after="80" w:line="360" w:lineRule="auto"/>
        <w:rPr>
          <w:lang w:val="en-US"/>
        </w:rPr>
      </w:pPr>
      <w:r>
        <w:rPr>
          <w:b/>
          <w:color w:val="000000"/>
          <w:sz w:val="28"/>
        </w:rPr>
        <w:t>Листинг</w:t>
      </w:r>
      <w:r w:rsidRPr="00882A19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</w:t>
      </w:r>
      <w:r w:rsidRPr="00882A19">
        <w:rPr>
          <w:b/>
          <w:color w:val="000000"/>
          <w:sz w:val="28"/>
          <w:lang w:val="en-US"/>
        </w:rPr>
        <w:t xml:space="preserve">.3 — </w:t>
      </w:r>
      <w:r>
        <w:rPr>
          <w:b/>
          <w:color w:val="000000"/>
          <w:sz w:val="28"/>
        </w:rPr>
        <w:t>Файл</w:t>
      </w:r>
      <w:r w:rsidRPr="00882A19">
        <w:rPr>
          <w:b/>
          <w:color w:val="000000"/>
          <w:sz w:val="28"/>
          <w:lang w:val="en-US"/>
        </w:rPr>
        <w:t xml:space="preserve"> app/about/</w:t>
      </w:r>
      <w:proofErr w:type="spellStart"/>
      <w:r w:rsidRPr="00882A19">
        <w:rPr>
          <w:b/>
          <w:color w:val="000000"/>
          <w:sz w:val="28"/>
          <w:lang w:val="en-US"/>
        </w:rPr>
        <w:t>page.tsx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Link from "next/link";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styles from "./page.module.css";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const About = () =&gt;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&lt;&gt;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&lt;header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styles.header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&lt;div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styles.header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__track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 aria-hidden="true"&gt;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{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Array.from</w:t>
      </w:r>
      <w:proofErr w:type="spellEnd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({ length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: 6 }, (_, index) =&gt;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&lt;span key={index}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styles.header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__text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Платформа для поиска коворкинг-зон и единомышленников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&lt;/span&gt;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))}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&lt;/div&gt;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&lt;/header&gt;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&lt;main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={`${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styles.main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 container`}&gt;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&lt;h1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PairWise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&lt;/h1&gt;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Цель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разработки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__paragraph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Создать веб-приложение для поиска коворкинг-зон, где можно встретить единомышленников, разобрать тренды и рабочие задачи. Подбор мест идёт по общим интересам, стеку посетителей и проектам.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Будущий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результат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__paragraph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 xml:space="preserve">К завершению курса </w:t>
      </w:r>
      <w:proofErr w:type="spellStart"/>
      <w:r>
        <w:rPr>
          <w:rFonts w:ascii="Courier New" w:eastAsia="Courier New" w:hAnsi="Courier New"/>
          <w:color w:val="000000"/>
          <w:sz w:val="20"/>
        </w:rPr>
        <w:t>PairWise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будет законченным приложением: каталог зон, карточка места, карта, избранное и личный кабинет. Пользователь сможет найти площадку по стеку и интересам, открыть её на карте и сохранить для следующих встреч.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Основная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предметная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сущность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&lt;p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__paragraph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Коворкинг-зона: конкретная площадка, куда можно прийти на очную встречу с единомышленниками. У каждой зоны есть описание, стек и интересы сообщества, позже — адрес, фото и точка на карте; каталог, карточка места и избранное строятся вокруг этого объекта.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&lt;/p&gt;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Предполагаемые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разделы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приложения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главная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страница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каталог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коворкинг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-</w:t>
      </w:r>
      <w:r>
        <w:rPr>
          <w:rFonts w:ascii="Courier New" w:eastAsia="Courier New" w:hAnsi="Courier New"/>
          <w:color w:val="000000"/>
          <w:sz w:val="20"/>
        </w:rPr>
        <w:t>зон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страница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отдельной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зоны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галерея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карта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личный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кабинет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вход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регистрация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;&lt;/li&gt;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о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проекте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.&lt;/li&gt;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&lt;section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__block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&lt;h2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__subtitle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  <w:r>
        <w:rPr>
          <w:rFonts w:ascii="Courier New" w:eastAsia="Courier New" w:hAnsi="Courier New"/>
          <w:color w:val="000000"/>
          <w:sz w:val="20"/>
        </w:rPr>
        <w:t>Предполагаемые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функции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&lt;/h2&gt;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Каталог площадок с фильтрами: часто встречающийся стек, место работы, область работы.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Сохранение избранных точек для следующих встреч. Список посещённых точек с личным отзывом.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&lt;/li&gt;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&lt;li className={styles.idea__list__item}&gt;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    Разделение на несколько уровней пользователей: обычный пользователь, подтверждённый пользователь с расширенными возможностями, администратор.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&lt;li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__list__item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  </w:t>
      </w:r>
      <w:r>
        <w:rPr>
          <w:rFonts w:ascii="Courier New" w:eastAsia="Courier New" w:hAnsi="Courier New"/>
          <w:color w:val="000000"/>
          <w:sz w:val="20"/>
        </w:rPr>
        <w:t>Планирование посещения места с другими пользователями в определённый день и время.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&lt;/li&gt;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&lt;/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ul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&lt;nav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__nav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&lt;Link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href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="/"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styles.idea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__nav__item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      </w:t>
      </w:r>
      <w:r>
        <w:rPr>
          <w:rFonts w:ascii="Courier New" w:eastAsia="Courier New" w:hAnsi="Courier New"/>
          <w:color w:val="000000"/>
          <w:sz w:val="20"/>
        </w:rPr>
        <w:t>Вернуться на главную страницу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          &lt;/Link&gt;</w:t>
      </w:r>
    </w:p>
    <w:p w:rsidR="00D231FC" w:rsidRPr="00882A19" w:rsidRDefault="00000000">
      <w:pPr>
        <w:rPr>
          <w:lang w:val="en-US"/>
        </w:rPr>
      </w:pPr>
      <w:r>
        <w:rPr>
          <w:rFonts w:ascii="Courier New" w:eastAsia="Courier New" w:hAnsi="Courier New"/>
          <w:color w:val="000000"/>
          <w:sz w:val="20"/>
        </w:rPr>
        <w:t xml:space="preserve">          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&lt;/nav&gt;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  &lt;/section&gt;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&lt;/main&gt;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&lt;/&gt;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export default About;</w:t>
      </w:r>
    </w:p>
    <w:p w:rsidR="00D231FC" w:rsidRPr="00882A19" w:rsidRDefault="00000000">
      <w:pPr>
        <w:spacing w:before="200" w:after="80" w:line="360" w:lineRule="auto"/>
        <w:rPr>
          <w:lang w:val="en-US"/>
        </w:rPr>
      </w:pPr>
      <w:r>
        <w:rPr>
          <w:b/>
          <w:color w:val="000000"/>
          <w:sz w:val="28"/>
        </w:rPr>
        <w:t>Листинг</w:t>
      </w:r>
      <w:r w:rsidRPr="00882A19"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</w:t>
      </w:r>
      <w:r w:rsidRPr="00882A19">
        <w:rPr>
          <w:b/>
          <w:color w:val="000000"/>
          <w:sz w:val="28"/>
          <w:lang w:val="en-US"/>
        </w:rPr>
        <w:t xml:space="preserve">.4 — </w:t>
      </w:r>
      <w:r>
        <w:rPr>
          <w:b/>
          <w:color w:val="000000"/>
          <w:sz w:val="28"/>
        </w:rPr>
        <w:t>Файл</w:t>
      </w:r>
      <w:r w:rsidRPr="00882A19">
        <w:rPr>
          <w:b/>
          <w:color w:val="000000"/>
          <w:sz w:val="28"/>
          <w:lang w:val="en-US"/>
        </w:rPr>
        <w:t xml:space="preserve"> app/</w:t>
      </w:r>
      <w:proofErr w:type="spellStart"/>
      <w:r w:rsidRPr="00882A19">
        <w:rPr>
          <w:b/>
          <w:color w:val="000000"/>
          <w:sz w:val="28"/>
          <w:lang w:val="en-US"/>
        </w:rPr>
        <w:t>layout.tsx</w:t>
      </w:r>
      <w:proofErr w:type="spellEnd"/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import type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{ Metadata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} from "next";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lastRenderedPageBreak/>
        <w:t xml:space="preserve">import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{ Manrope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} from "next/font/google";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import "./globals.css";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const manrope = </w:t>
      </w:r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Manrope(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subsets: ["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latin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", 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cyrillic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"],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variable: "--font-manrope",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display: "swap",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});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export const metadata: Metadata =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title: 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PairWise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description: "</w:t>
      </w:r>
      <w:r>
        <w:rPr>
          <w:rFonts w:ascii="Courier New" w:eastAsia="Courier New" w:hAnsi="Courier New"/>
          <w:color w:val="000000"/>
          <w:sz w:val="20"/>
        </w:rPr>
        <w:t>Найди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себе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место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с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20"/>
        </w:rPr>
        <w:t>компаньоном</w:t>
      </w:r>
      <w:r w:rsidRPr="00882A19">
        <w:rPr>
          <w:rFonts w:ascii="Courier New" w:eastAsia="Courier New" w:hAnsi="Courier New"/>
          <w:color w:val="000000"/>
          <w:sz w:val="20"/>
          <w:lang w:val="en-US"/>
        </w:rPr>
        <w:t>",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>};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export default function 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RootLayout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(</w:t>
      </w:r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{ children }: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LayoutProps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&lt;"/"&gt;) {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return (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&lt;html lang="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ru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"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manrope.variable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</w:t>
      </w:r>
    </w:p>
    <w:p w:rsidR="00D231FC" w:rsidRPr="00882A19" w:rsidRDefault="00000000">
      <w:pPr>
        <w:rPr>
          <w:lang w:val="en-US"/>
        </w:rPr>
      </w:pPr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  &lt;body </w:t>
      </w:r>
      <w:proofErr w:type="spellStart"/>
      <w:r w:rsidRPr="00882A19">
        <w:rPr>
          <w:rFonts w:ascii="Courier New" w:eastAsia="Courier New" w:hAnsi="Courier New"/>
          <w:color w:val="000000"/>
          <w:sz w:val="20"/>
          <w:lang w:val="en-US"/>
        </w:rPr>
        <w:t>className</w:t>
      </w:r>
      <w:proofErr w:type="spellEnd"/>
      <w:r w:rsidRPr="00882A19">
        <w:rPr>
          <w:rFonts w:ascii="Courier New" w:eastAsia="Courier New" w:hAnsi="Courier New"/>
          <w:color w:val="000000"/>
          <w:sz w:val="20"/>
          <w:lang w:val="en-US"/>
        </w:rPr>
        <w:t>={</w:t>
      </w:r>
      <w:proofErr w:type="spellStart"/>
      <w:proofErr w:type="gramStart"/>
      <w:r w:rsidRPr="00882A19">
        <w:rPr>
          <w:rFonts w:ascii="Courier New" w:eastAsia="Courier New" w:hAnsi="Courier New"/>
          <w:color w:val="000000"/>
          <w:sz w:val="20"/>
          <w:lang w:val="en-US"/>
        </w:rPr>
        <w:t>manrope.className</w:t>
      </w:r>
      <w:proofErr w:type="spellEnd"/>
      <w:proofErr w:type="gramEnd"/>
      <w:r w:rsidRPr="00882A19">
        <w:rPr>
          <w:rFonts w:ascii="Courier New" w:eastAsia="Courier New" w:hAnsi="Courier New"/>
          <w:color w:val="000000"/>
          <w:sz w:val="20"/>
          <w:lang w:val="en-US"/>
        </w:rPr>
        <w:t>}&gt;{children}&lt;/body&gt;</w:t>
      </w:r>
    </w:p>
    <w:p w:rsidR="00D231FC" w:rsidRDefault="00000000">
      <w:r w:rsidRPr="00882A19">
        <w:rPr>
          <w:rFonts w:ascii="Courier New" w:eastAsia="Courier New" w:hAnsi="Courier New"/>
          <w:color w:val="000000"/>
          <w:sz w:val="20"/>
          <w:lang w:val="en-US"/>
        </w:rPr>
        <w:t xml:space="preserve">    </w:t>
      </w:r>
      <w:r>
        <w:rPr>
          <w:rFonts w:ascii="Courier New" w:eastAsia="Courier New" w:hAnsi="Courier New"/>
          <w:color w:val="000000"/>
          <w:sz w:val="20"/>
        </w:rPr>
        <w:t>&lt;/</w:t>
      </w:r>
      <w:proofErr w:type="spellStart"/>
      <w:r>
        <w:rPr>
          <w:rFonts w:ascii="Courier New" w:eastAsia="Courier New" w:hAnsi="Courier New"/>
          <w:color w:val="000000"/>
          <w:sz w:val="20"/>
        </w:rPr>
        <w:t>html</w:t>
      </w:r>
      <w:proofErr w:type="spellEnd"/>
      <w:r>
        <w:rPr>
          <w:rFonts w:ascii="Courier New" w:eastAsia="Courier New" w:hAnsi="Courier New"/>
          <w:color w:val="000000"/>
          <w:sz w:val="20"/>
        </w:rPr>
        <w:t>&gt;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 xml:space="preserve">  );</w:t>
      </w:r>
    </w:p>
    <w:p w:rsidR="00D231FC" w:rsidRDefault="00000000">
      <w:r>
        <w:rPr>
          <w:rFonts w:ascii="Courier New" w:eastAsia="Courier New" w:hAnsi="Courier New"/>
          <w:color w:val="000000"/>
          <w:sz w:val="20"/>
        </w:rPr>
        <w:t>}</w:t>
      </w:r>
    </w:p>
    <w:sectPr w:rsidR="00D231FC" w:rsidSect="005A2A15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