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A81" w:rsidRPr="000E690E" w:rsidRDefault="005C5A81" w:rsidP="005C5A81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Блоковые и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>-ичные коды</w:t>
      </w:r>
    </w:p>
    <w:p w:rsidR="005C5A81" w:rsidRPr="00135A86" w:rsidRDefault="005C5A81" w:rsidP="005C5A81">
      <w:pPr>
        <w:spacing w:after="24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A86">
        <w:rPr>
          <w:rFonts w:ascii="Times New Roman" w:hAnsi="Times New Roman" w:cs="Times New Roman"/>
          <w:i/>
          <w:sz w:val="24"/>
          <w:szCs w:val="24"/>
        </w:rPr>
        <w:t>Цель</w:t>
      </w:r>
      <w:r w:rsidRPr="00135A86">
        <w:rPr>
          <w:rFonts w:ascii="Times New Roman" w:hAnsi="Times New Roman" w:cs="Times New Roman"/>
          <w:sz w:val="24"/>
          <w:szCs w:val="24"/>
        </w:rPr>
        <w:t xml:space="preserve">: изучение </w:t>
      </w:r>
      <w:r>
        <w:rPr>
          <w:rFonts w:ascii="Times New Roman" w:hAnsi="Times New Roman" w:cs="Times New Roman"/>
          <w:sz w:val="24"/>
          <w:szCs w:val="24"/>
        </w:rPr>
        <w:t xml:space="preserve">блочных и </w:t>
      </w:r>
      <w:r w:rsidRPr="000E690E">
        <w:rPr>
          <w:rFonts w:ascii="Times New Roman" w:hAnsi="Times New Roman" w:cs="Times New Roman"/>
          <w:i/>
          <w:sz w:val="24"/>
          <w:szCs w:val="24"/>
          <w:lang w:val="en-US"/>
        </w:rPr>
        <w:t>k</w:t>
      </w:r>
      <w:r w:rsidRPr="000E690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ичных кодов</w:t>
      </w:r>
      <w:r w:rsidRPr="00135A86">
        <w:rPr>
          <w:rFonts w:ascii="Times New Roman" w:hAnsi="Times New Roman" w:cs="Times New Roman"/>
          <w:sz w:val="24"/>
          <w:szCs w:val="24"/>
        </w:rPr>
        <w:t>.</w:t>
      </w:r>
    </w:p>
    <w:p w:rsidR="005C5A81" w:rsidRPr="00135A86" w:rsidRDefault="005C5A81" w:rsidP="005C5A81">
      <w:pPr>
        <w:spacing w:after="240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35A86">
        <w:rPr>
          <w:rFonts w:ascii="Times New Roman" w:hAnsi="Times New Roman" w:cs="Times New Roman"/>
          <w:i/>
          <w:sz w:val="24"/>
          <w:szCs w:val="24"/>
        </w:rPr>
        <w:t>Постановка задачи:</w:t>
      </w:r>
    </w:p>
    <w:p w:rsidR="005C5A81" w:rsidRPr="00135A86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A86">
        <w:rPr>
          <w:rFonts w:ascii="Times New Roman" w:hAnsi="Times New Roman" w:cs="Times New Roman"/>
          <w:sz w:val="24"/>
          <w:szCs w:val="24"/>
        </w:rPr>
        <w:t xml:space="preserve">В соответствии с вариантом написать программу реализующую заданный метод кодирования и решить </w:t>
      </w:r>
      <w:r w:rsidR="001B5182">
        <w:rPr>
          <w:rFonts w:ascii="Times New Roman" w:hAnsi="Times New Roman" w:cs="Times New Roman"/>
          <w:sz w:val="24"/>
          <w:szCs w:val="24"/>
        </w:rPr>
        <w:t>поставленную задачу</w:t>
      </w:r>
      <w:r w:rsidRPr="00135A86">
        <w:rPr>
          <w:rFonts w:ascii="Times New Roman" w:hAnsi="Times New Roman" w:cs="Times New Roman"/>
          <w:sz w:val="24"/>
          <w:szCs w:val="24"/>
        </w:rPr>
        <w:t>.</w:t>
      </w:r>
    </w:p>
    <w:p w:rsidR="005C5A81" w:rsidRPr="00135A86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A86">
        <w:rPr>
          <w:rFonts w:ascii="Times New Roman" w:hAnsi="Times New Roman" w:cs="Times New Roman"/>
          <w:sz w:val="24"/>
          <w:szCs w:val="24"/>
        </w:rPr>
        <w:t>Содержание отчета:</w:t>
      </w:r>
    </w:p>
    <w:p w:rsidR="005C5A81" w:rsidRPr="00135A86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A86">
        <w:rPr>
          <w:rFonts w:ascii="Times New Roman" w:hAnsi="Times New Roman" w:cs="Times New Roman"/>
          <w:sz w:val="24"/>
          <w:szCs w:val="24"/>
        </w:rPr>
        <w:t>1.</w:t>
      </w:r>
      <w:r w:rsidRPr="00135A86">
        <w:rPr>
          <w:rFonts w:ascii="Times New Roman" w:hAnsi="Times New Roman" w:cs="Times New Roman"/>
          <w:sz w:val="24"/>
          <w:szCs w:val="24"/>
        </w:rPr>
        <w:tab/>
        <w:t>Титульный лист;</w:t>
      </w:r>
    </w:p>
    <w:p w:rsidR="005C5A81" w:rsidRPr="00135A86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A86">
        <w:rPr>
          <w:rFonts w:ascii="Times New Roman" w:hAnsi="Times New Roman" w:cs="Times New Roman"/>
          <w:sz w:val="24"/>
          <w:szCs w:val="24"/>
        </w:rPr>
        <w:t>2.</w:t>
      </w:r>
      <w:r w:rsidRPr="00135A86">
        <w:rPr>
          <w:rFonts w:ascii="Times New Roman" w:hAnsi="Times New Roman" w:cs="Times New Roman"/>
          <w:sz w:val="24"/>
          <w:szCs w:val="24"/>
        </w:rPr>
        <w:tab/>
        <w:t>Цель, задание;</w:t>
      </w:r>
    </w:p>
    <w:p w:rsidR="005C5A81" w:rsidRPr="00135A86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A86">
        <w:rPr>
          <w:rFonts w:ascii="Times New Roman" w:hAnsi="Times New Roman" w:cs="Times New Roman"/>
          <w:sz w:val="24"/>
          <w:szCs w:val="24"/>
        </w:rPr>
        <w:t>3.</w:t>
      </w:r>
      <w:r w:rsidRPr="00135A86">
        <w:rPr>
          <w:rFonts w:ascii="Times New Roman" w:hAnsi="Times New Roman" w:cs="Times New Roman"/>
          <w:sz w:val="24"/>
          <w:szCs w:val="24"/>
        </w:rPr>
        <w:tab/>
        <w:t>Краткое описание метода кодировани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135A86">
        <w:rPr>
          <w:rFonts w:ascii="Times New Roman" w:hAnsi="Times New Roman" w:cs="Times New Roman"/>
          <w:sz w:val="24"/>
          <w:szCs w:val="24"/>
        </w:rPr>
        <w:t>;</w:t>
      </w:r>
    </w:p>
    <w:p w:rsidR="005C5A81" w:rsidRPr="00135A86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A86">
        <w:rPr>
          <w:rFonts w:ascii="Times New Roman" w:hAnsi="Times New Roman" w:cs="Times New Roman"/>
          <w:sz w:val="24"/>
          <w:szCs w:val="24"/>
        </w:rPr>
        <w:t>4.</w:t>
      </w:r>
      <w:r w:rsidRPr="00135A86">
        <w:rPr>
          <w:rFonts w:ascii="Times New Roman" w:hAnsi="Times New Roman" w:cs="Times New Roman"/>
          <w:sz w:val="24"/>
          <w:szCs w:val="24"/>
        </w:rPr>
        <w:tab/>
        <w:t>Блок-схема;</w:t>
      </w:r>
    </w:p>
    <w:p w:rsidR="005C5A81" w:rsidRPr="00135A86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A86">
        <w:rPr>
          <w:rFonts w:ascii="Times New Roman" w:hAnsi="Times New Roman" w:cs="Times New Roman"/>
          <w:sz w:val="24"/>
          <w:szCs w:val="24"/>
        </w:rPr>
        <w:t>5.</w:t>
      </w:r>
      <w:r w:rsidRPr="00135A86">
        <w:rPr>
          <w:rFonts w:ascii="Times New Roman" w:hAnsi="Times New Roman" w:cs="Times New Roman"/>
          <w:sz w:val="24"/>
          <w:szCs w:val="24"/>
        </w:rPr>
        <w:tab/>
        <w:t>Листинг программы;</w:t>
      </w:r>
    </w:p>
    <w:p w:rsidR="005C5A81" w:rsidRPr="00135A86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A86">
        <w:rPr>
          <w:rFonts w:ascii="Times New Roman" w:hAnsi="Times New Roman" w:cs="Times New Roman"/>
          <w:sz w:val="24"/>
          <w:szCs w:val="24"/>
        </w:rPr>
        <w:t>6.</w:t>
      </w:r>
      <w:r w:rsidRPr="00135A86">
        <w:rPr>
          <w:rFonts w:ascii="Times New Roman" w:hAnsi="Times New Roman" w:cs="Times New Roman"/>
          <w:sz w:val="24"/>
          <w:szCs w:val="24"/>
        </w:rPr>
        <w:tab/>
        <w:t>Результат;</w:t>
      </w:r>
    </w:p>
    <w:p w:rsidR="005C5A81" w:rsidRPr="00135A86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A86">
        <w:rPr>
          <w:rFonts w:ascii="Times New Roman" w:hAnsi="Times New Roman" w:cs="Times New Roman"/>
          <w:sz w:val="24"/>
          <w:szCs w:val="24"/>
        </w:rPr>
        <w:t>7.</w:t>
      </w:r>
      <w:r w:rsidRPr="00135A86">
        <w:rPr>
          <w:rFonts w:ascii="Times New Roman" w:hAnsi="Times New Roman" w:cs="Times New Roman"/>
          <w:sz w:val="24"/>
          <w:szCs w:val="24"/>
        </w:rPr>
        <w:tab/>
        <w:t>Заключение.</w:t>
      </w:r>
    </w:p>
    <w:p w:rsidR="00E8777C" w:rsidRPr="00135A86" w:rsidRDefault="00E8777C" w:rsidP="00E8777C">
      <w:pPr>
        <w:spacing w:after="0"/>
        <w:ind w:firstLine="709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Индивидуальное задание:</w:t>
      </w:r>
    </w:p>
    <w:p w:rsidR="00E8777C" w:rsidRPr="00E8777C" w:rsidRDefault="00E8777C" w:rsidP="00E8777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A86">
        <w:rPr>
          <w:rFonts w:ascii="Times New Roman" w:hAnsi="Times New Roman" w:cs="Times New Roman"/>
          <w:sz w:val="24"/>
          <w:szCs w:val="24"/>
        </w:rPr>
        <w:t>Закодировать заданный текст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64E3">
        <w:rPr>
          <w:rFonts w:ascii="Times New Roman" w:hAnsi="Times New Roman" w:cs="Times New Roman"/>
          <w:sz w:val="24"/>
          <w:szCs w:val="24"/>
        </w:rPr>
        <w:t>&lt;</w:t>
      </w:r>
      <w:r w:rsidRPr="00F864E3">
        <w:rPr>
          <w:rFonts w:ascii="Times New Roman" w:hAnsi="Times New Roman" w:cs="Times New Roman"/>
          <w:b/>
          <w:i/>
          <w:sz w:val="28"/>
          <w:szCs w:val="28"/>
        </w:rPr>
        <w:t>α</w:t>
      </w:r>
      <w:r w:rsidRPr="00F864E3">
        <w:rPr>
          <w:rFonts w:ascii="Times New Roman" w:hAnsi="Times New Roman" w:cs="Times New Roman"/>
          <w:sz w:val="24"/>
          <w:szCs w:val="24"/>
        </w:rPr>
        <w:t>&gt;</w:t>
      </w:r>
      <w:r w:rsidRPr="00EA7F10">
        <w:rPr>
          <w:rFonts w:ascii="Times New Roman" w:hAnsi="Times New Roman" w:cs="Times New Roman"/>
          <w:sz w:val="24"/>
          <w:szCs w:val="24"/>
        </w:rPr>
        <w:t xml:space="preserve"> </w:t>
      </w:r>
      <w:r w:rsidRPr="00135A86">
        <w:rPr>
          <w:rFonts w:ascii="Times New Roman" w:hAnsi="Times New Roman" w:cs="Times New Roman"/>
          <w:sz w:val="24"/>
          <w:szCs w:val="24"/>
        </w:rPr>
        <w:t>при помощи метода &lt;</w:t>
      </w:r>
      <w:r>
        <w:rPr>
          <w:rFonts w:ascii="Times New Roman" w:hAnsi="Times New Roman" w:cs="Times New Roman"/>
          <w:b/>
          <w:i/>
          <w:sz w:val="24"/>
          <w:szCs w:val="24"/>
        </w:rPr>
        <w:sym w:font="Symbol" w:char="F062"/>
      </w:r>
      <w:r w:rsidRPr="00135A86">
        <w:rPr>
          <w:rFonts w:ascii="Times New Roman" w:hAnsi="Times New Roman" w:cs="Times New Roman"/>
          <w:sz w:val="24"/>
          <w:szCs w:val="24"/>
        </w:rPr>
        <w:t xml:space="preserve">&gt;, разбивая </w:t>
      </w:r>
      <w:r>
        <w:rPr>
          <w:rFonts w:ascii="Times New Roman" w:hAnsi="Times New Roman" w:cs="Times New Roman"/>
          <w:sz w:val="24"/>
          <w:szCs w:val="24"/>
        </w:rPr>
        <w:t>текст</w:t>
      </w:r>
      <w:r w:rsidRPr="00135A86">
        <w:rPr>
          <w:rFonts w:ascii="Times New Roman" w:hAnsi="Times New Roman" w:cs="Times New Roman"/>
          <w:sz w:val="24"/>
          <w:szCs w:val="24"/>
        </w:rPr>
        <w:t xml:space="preserve"> на блоки </w:t>
      </w:r>
      <w:r>
        <w:rPr>
          <w:rFonts w:ascii="Times New Roman" w:hAnsi="Times New Roman" w:cs="Times New Roman"/>
          <w:sz w:val="24"/>
          <w:szCs w:val="24"/>
        </w:rPr>
        <w:t>букв/</w:t>
      </w:r>
      <w:r w:rsidRPr="00135A86">
        <w:rPr>
          <w:rFonts w:ascii="Times New Roman" w:hAnsi="Times New Roman" w:cs="Times New Roman"/>
          <w:sz w:val="24"/>
          <w:szCs w:val="24"/>
        </w:rPr>
        <w:t>символов длины &lt;</w:t>
      </w:r>
      <w:r w:rsidRPr="00F864E3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&gt;. Посчитайте среднее число элементарных сигналов, приходящееся на одну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>-буквенную комбинацию</w:t>
      </w:r>
    </w:p>
    <w:p w:rsidR="00E8777C" w:rsidRPr="00E8777C" w:rsidRDefault="00E8777C" w:rsidP="00E8777C">
      <w:pPr>
        <w:spacing w:before="240" w:after="24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индивидуального задания представлен в таблице </w:t>
      </w:r>
      <w:r w:rsidR="00993D5C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C5A81" w:rsidRPr="00E8777C" w:rsidRDefault="005C5A81" w:rsidP="005C5A81">
      <w:pPr>
        <w:spacing w:before="240" w:after="24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777C">
        <w:rPr>
          <w:rFonts w:ascii="Times New Roman" w:hAnsi="Times New Roman" w:cs="Times New Roman"/>
          <w:b/>
          <w:sz w:val="24"/>
          <w:szCs w:val="24"/>
        </w:rPr>
        <w:t>Примеры кодирования.</w:t>
      </w:r>
    </w:p>
    <w:p w:rsidR="005C5A81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7F10">
        <w:rPr>
          <w:rFonts w:ascii="Times New Roman" w:hAnsi="Times New Roman" w:cs="Times New Roman"/>
          <w:b/>
          <w:i/>
          <w:sz w:val="24"/>
          <w:szCs w:val="24"/>
        </w:rPr>
        <w:t>Пример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1 Блоковое кодирование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EA7F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5A81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7F10">
        <w:rPr>
          <w:rFonts w:ascii="Times New Roman" w:hAnsi="Times New Roman" w:cs="Times New Roman"/>
          <w:sz w:val="24"/>
          <w:szCs w:val="24"/>
        </w:rPr>
        <w:t xml:space="preserve">Алфавит состоит из двух букв: p(X)=0,8, P(Y)=0,2. Составить кодовые обозначения методом Шеннона-Фано для: </w:t>
      </w:r>
    </w:p>
    <w:p w:rsidR="005C5A81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7F10">
        <w:rPr>
          <w:rFonts w:ascii="Times New Roman" w:hAnsi="Times New Roman" w:cs="Times New Roman"/>
          <w:sz w:val="24"/>
          <w:szCs w:val="24"/>
        </w:rPr>
        <w:t>(1) побук</w:t>
      </w:r>
      <w:r>
        <w:rPr>
          <w:rFonts w:ascii="Times New Roman" w:hAnsi="Times New Roman" w:cs="Times New Roman"/>
          <w:sz w:val="24"/>
          <w:szCs w:val="24"/>
        </w:rPr>
        <w:t>венного кодирования алфавита;</w:t>
      </w:r>
      <w:r w:rsidRPr="00EA7F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5A81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7F10">
        <w:rPr>
          <w:rFonts w:ascii="Times New Roman" w:hAnsi="Times New Roman" w:cs="Times New Roman"/>
          <w:sz w:val="24"/>
          <w:szCs w:val="24"/>
        </w:rPr>
        <w:t>(2) к</w:t>
      </w:r>
      <w:r>
        <w:rPr>
          <w:rFonts w:ascii="Times New Roman" w:hAnsi="Times New Roman" w:cs="Times New Roman"/>
          <w:sz w:val="24"/>
          <w:szCs w:val="24"/>
        </w:rPr>
        <w:t>одирования блоков из двух букв;</w:t>
      </w:r>
    </w:p>
    <w:p w:rsidR="005C5A81" w:rsidRPr="00EA7F10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7F10">
        <w:rPr>
          <w:rFonts w:ascii="Times New Roman" w:hAnsi="Times New Roman" w:cs="Times New Roman"/>
          <w:sz w:val="24"/>
          <w:szCs w:val="24"/>
        </w:rPr>
        <w:t>(3) кодирования блоков из трех букв.</w:t>
      </w:r>
    </w:p>
    <w:p w:rsidR="005C5A81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7F10">
        <w:rPr>
          <w:rFonts w:ascii="Times New Roman" w:hAnsi="Times New Roman" w:cs="Times New Roman"/>
          <w:b/>
          <w:i/>
          <w:sz w:val="24"/>
          <w:szCs w:val="24"/>
        </w:rPr>
        <w:t>Решение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для</w:t>
      </w:r>
      <w:r w:rsidRPr="00EA7F10">
        <w:rPr>
          <w:rFonts w:ascii="Times New Roman" w:hAnsi="Times New Roman" w:cs="Times New Roman"/>
          <w:b/>
          <w:i/>
          <w:sz w:val="24"/>
          <w:szCs w:val="24"/>
        </w:rPr>
        <w:t xml:space="preserve"> (1)</w:t>
      </w:r>
      <w:r w:rsidRPr="00EA7F10">
        <w:rPr>
          <w:rFonts w:ascii="Times New Roman" w:hAnsi="Times New Roman" w:cs="Times New Roman"/>
          <w:sz w:val="24"/>
          <w:szCs w:val="24"/>
        </w:rPr>
        <w:t xml:space="preserve"> Применим метод Шеннона-Фано к побуквенному кодированию исходного алфавита</w:t>
      </w:r>
      <w:r w:rsidR="00E8777C">
        <w:rPr>
          <w:rFonts w:ascii="Times New Roman" w:hAnsi="Times New Roman" w:cs="Times New Roman"/>
          <w:sz w:val="24"/>
          <w:szCs w:val="24"/>
        </w:rPr>
        <w:t>, таблица 1</w:t>
      </w:r>
      <w:r w:rsidRPr="00EA7F10">
        <w:rPr>
          <w:rFonts w:ascii="Times New Roman" w:hAnsi="Times New Roman" w:cs="Times New Roman"/>
          <w:sz w:val="24"/>
          <w:szCs w:val="24"/>
        </w:rPr>
        <w:t>:</w:t>
      </w:r>
    </w:p>
    <w:p w:rsidR="00E8777C" w:rsidRPr="00EA7F10" w:rsidRDefault="00E8777C" w:rsidP="00E8777C">
      <w:pPr>
        <w:spacing w:after="0"/>
        <w:ind w:left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</w:t>
      </w:r>
    </w:p>
    <w:tbl>
      <w:tblPr>
        <w:tblW w:w="0" w:type="auto"/>
        <w:tblInd w:w="18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"/>
        <w:gridCol w:w="1594"/>
        <w:gridCol w:w="2551"/>
      </w:tblGrid>
      <w:tr w:rsidR="005C5A81" w:rsidRPr="00EA7F10" w:rsidTr="00101BE2">
        <w:trPr>
          <w:trHeight w:val="387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Кодовые обозначения</w:t>
            </w:r>
          </w:p>
        </w:tc>
      </w:tr>
      <w:tr w:rsidR="005C5A81" w:rsidRPr="00EA7F10" w:rsidTr="00101BE2">
        <w:trPr>
          <w:trHeight w:val="376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5C5A81" w:rsidRPr="00EA7F10" w:rsidTr="00101BE2">
        <w:trPr>
          <w:trHeight w:val="400"/>
        </w:trPr>
        <w:tc>
          <w:tcPr>
            <w:tcW w:w="816" w:type="dxa"/>
            <w:tcBorders>
              <w:top w:val="none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594" w:type="dxa"/>
            <w:tcBorders>
              <w:top w:val="none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2551" w:type="dxa"/>
            <w:tcBorders>
              <w:top w:val="none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:rsidR="005C5A81" w:rsidRPr="00EA7F10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7F10">
        <w:rPr>
          <w:rFonts w:ascii="Times New Roman" w:hAnsi="Times New Roman" w:cs="Times New Roman"/>
          <w:sz w:val="24"/>
          <w:szCs w:val="24"/>
        </w:rPr>
        <w:t xml:space="preserve">Энтропия одной буквы: H = </w:t>
      </w:r>
      <w:proofErr w:type="gramStart"/>
      <w:r w:rsidRPr="00EA7F10">
        <w:rPr>
          <w:rFonts w:ascii="Times New Roman" w:hAnsi="Times New Roman" w:cs="Times New Roman"/>
          <w:sz w:val="24"/>
          <w:szCs w:val="24"/>
        </w:rPr>
        <w:t>η(</w:t>
      </w:r>
      <w:proofErr w:type="gramEnd"/>
      <w:r w:rsidRPr="00EA7F10">
        <w:rPr>
          <w:rFonts w:ascii="Times New Roman" w:hAnsi="Times New Roman" w:cs="Times New Roman"/>
          <w:sz w:val="24"/>
          <w:szCs w:val="24"/>
        </w:rPr>
        <w:t>0, 8) + η(0, 2) = 0, 7219.</w:t>
      </w:r>
    </w:p>
    <w:p w:rsidR="005C5A81" w:rsidRPr="00EA7F10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7F10">
        <w:rPr>
          <w:rFonts w:ascii="Times New Roman" w:hAnsi="Times New Roman" w:cs="Times New Roman"/>
          <w:sz w:val="24"/>
          <w:szCs w:val="24"/>
        </w:rPr>
        <w:t>Среднее число элементарных сигналов: ncp1 = 0, 8 · 1 + 0, 2 · 1 = 1.</w:t>
      </w:r>
    </w:p>
    <w:p w:rsidR="005C5A81" w:rsidRPr="00EA7F10" w:rsidRDefault="005C5A81" w:rsidP="00E8777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C5A81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7F10">
        <w:rPr>
          <w:rFonts w:ascii="Times New Roman" w:hAnsi="Times New Roman" w:cs="Times New Roman"/>
          <w:b/>
          <w:i/>
          <w:sz w:val="24"/>
          <w:szCs w:val="24"/>
        </w:rPr>
        <w:t>Решение</w:t>
      </w:r>
      <w:r w:rsidRPr="00EA7F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для</w:t>
      </w:r>
      <w:r w:rsidRPr="00EA7F10">
        <w:rPr>
          <w:rFonts w:ascii="Times New Roman" w:hAnsi="Times New Roman" w:cs="Times New Roman"/>
          <w:b/>
          <w:i/>
          <w:sz w:val="24"/>
          <w:szCs w:val="24"/>
        </w:rPr>
        <w:t xml:space="preserve"> (2)</w:t>
      </w:r>
      <w:r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EA7F10">
        <w:rPr>
          <w:rFonts w:ascii="Times New Roman" w:hAnsi="Times New Roman" w:cs="Times New Roman"/>
          <w:sz w:val="24"/>
          <w:szCs w:val="24"/>
        </w:rPr>
        <w:t xml:space="preserve"> Применим метод Шеннона-Фано к кодирования всевозможных дву</w:t>
      </w:r>
      <w:r w:rsidR="00E8777C">
        <w:rPr>
          <w:rFonts w:ascii="Times New Roman" w:hAnsi="Times New Roman" w:cs="Times New Roman"/>
          <w:sz w:val="24"/>
          <w:szCs w:val="24"/>
        </w:rPr>
        <w:t>х</w:t>
      </w:r>
      <w:r w:rsidRPr="00EA7F10">
        <w:rPr>
          <w:rFonts w:ascii="Times New Roman" w:hAnsi="Times New Roman" w:cs="Times New Roman"/>
          <w:sz w:val="24"/>
          <w:szCs w:val="24"/>
        </w:rPr>
        <w:t>буквенных комбинаций</w:t>
      </w:r>
      <w:r w:rsidR="00E8777C">
        <w:rPr>
          <w:rFonts w:ascii="Times New Roman" w:hAnsi="Times New Roman" w:cs="Times New Roman"/>
          <w:sz w:val="24"/>
          <w:szCs w:val="24"/>
        </w:rPr>
        <w:t>, таблица 2</w:t>
      </w:r>
      <w:r w:rsidRPr="00EA7F10">
        <w:rPr>
          <w:rFonts w:ascii="Times New Roman" w:hAnsi="Times New Roman" w:cs="Times New Roman"/>
          <w:sz w:val="24"/>
          <w:szCs w:val="24"/>
        </w:rPr>
        <w:t>:</w:t>
      </w:r>
    </w:p>
    <w:p w:rsidR="00E8777C" w:rsidRPr="00EA7F10" w:rsidRDefault="00E8777C" w:rsidP="00E8777C">
      <w:pPr>
        <w:spacing w:after="0"/>
        <w:ind w:left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</w:t>
      </w:r>
    </w:p>
    <w:tbl>
      <w:tblPr>
        <w:tblW w:w="0" w:type="auto"/>
        <w:tblInd w:w="18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8"/>
        <w:gridCol w:w="1350"/>
        <w:gridCol w:w="2552"/>
      </w:tblGrid>
      <w:tr w:rsidR="005C5A81" w:rsidRPr="00EA7F10" w:rsidTr="00101BE2">
        <w:trPr>
          <w:trHeight w:val="387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Кодовые обозначения</w:t>
            </w:r>
          </w:p>
        </w:tc>
      </w:tr>
      <w:tr w:rsidR="005C5A81" w:rsidRPr="00EA7F10" w:rsidTr="00101BE2">
        <w:trPr>
          <w:trHeight w:val="376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XX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0,64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5C5A81" w:rsidRPr="00EA7F10" w:rsidTr="00101BE2">
        <w:trPr>
          <w:trHeight w:val="389"/>
        </w:trPr>
        <w:tc>
          <w:tcPr>
            <w:tcW w:w="918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XY</w:t>
            </w:r>
          </w:p>
        </w:tc>
        <w:tc>
          <w:tcPr>
            <w:tcW w:w="1350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2552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5C5A81" w:rsidRPr="00EA7F10" w:rsidTr="00101BE2">
        <w:trPr>
          <w:trHeight w:val="389"/>
        </w:trPr>
        <w:tc>
          <w:tcPr>
            <w:tcW w:w="918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YX</w:t>
            </w:r>
          </w:p>
        </w:tc>
        <w:tc>
          <w:tcPr>
            <w:tcW w:w="1350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2552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001</w:t>
            </w:r>
          </w:p>
        </w:tc>
      </w:tr>
      <w:tr w:rsidR="005C5A81" w:rsidRPr="00EA7F10" w:rsidTr="00101BE2">
        <w:trPr>
          <w:trHeight w:val="400"/>
        </w:trPr>
        <w:tc>
          <w:tcPr>
            <w:tcW w:w="918" w:type="dxa"/>
            <w:tcBorders>
              <w:top w:val="none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YY</w:t>
            </w:r>
          </w:p>
        </w:tc>
        <w:tc>
          <w:tcPr>
            <w:tcW w:w="1350" w:type="dxa"/>
            <w:tcBorders>
              <w:top w:val="none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sz w:val="24"/>
                <w:szCs w:val="24"/>
              </w:rPr>
              <w:t>0,04</w:t>
            </w:r>
          </w:p>
        </w:tc>
        <w:tc>
          <w:tcPr>
            <w:tcW w:w="2552" w:type="dxa"/>
            <w:tcBorders>
              <w:top w:val="none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EA7F10" w:rsidRDefault="005C5A81" w:rsidP="00101BE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7F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000</w:t>
            </w:r>
          </w:p>
        </w:tc>
      </w:tr>
    </w:tbl>
    <w:p w:rsidR="005C5A81" w:rsidRPr="00EA7F10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7F10">
        <w:rPr>
          <w:rFonts w:ascii="Times New Roman" w:hAnsi="Times New Roman" w:cs="Times New Roman"/>
          <w:sz w:val="24"/>
          <w:szCs w:val="24"/>
        </w:rPr>
        <w:lastRenderedPageBreak/>
        <w:t xml:space="preserve">Среднее число элементарных сигналов, приходящееся на одну </w:t>
      </w:r>
      <w:r w:rsidR="00E8777C" w:rsidRPr="00EA7F10">
        <w:rPr>
          <w:rFonts w:ascii="Times New Roman" w:hAnsi="Times New Roman" w:cs="Times New Roman"/>
          <w:sz w:val="24"/>
          <w:szCs w:val="24"/>
        </w:rPr>
        <w:t>двухбуквенную</w:t>
      </w:r>
      <w:r w:rsidRPr="00EA7F10">
        <w:rPr>
          <w:rFonts w:ascii="Times New Roman" w:hAnsi="Times New Roman" w:cs="Times New Roman"/>
          <w:sz w:val="24"/>
          <w:szCs w:val="24"/>
        </w:rPr>
        <w:t xml:space="preserve"> комбинацию: ncp2 = 0, 64 1 + 0, 16 2 + 0, 16 3 + 0, 04 3 = 1, 56. Среднее число элементарных сигналов, приходящееся на одну букву: </w:t>
      </w:r>
      <w:proofErr w:type="spellStart"/>
      <w:r w:rsidRPr="00EA7F10">
        <w:rPr>
          <w:rFonts w:ascii="Times New Roman" w:hAnsi="Times New Roman" w:cs="Times New Roman"/>
          <w:sz w:val="24"/>
          <w:szCs w:val="24"/>
        </w:rPr>
        <w:t>ncp</w:t>
      </w:r>
      <w:proofErr w:type="spellEnd"/>
      <w:r w:rsidRPr="00EA7F10">
        <w:rPr>
          <w:rFonts w:ascii="Times New Roman" w:hAnsi="Times New Roman" w:cs="Times New Roman"/>
          <w:sz w:val="24"/>
          <w:szCs w:val="24"/>
        </w:rPr>
        <w:t xml:space="preserve"> =ncp2/2 = 0, 78.</w:t>
      </w:r>
    </w:p>
    <w:p w:rsidR="005C5A81" w:rsidRPr="00EA7F10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7F10">
        <w:rPr>
          <w:rFonts w:ascii="Times New Roman" w:hAnsi="Times New Roman" w:cs="Times New Roman"/>
          <w:sz w:val="24"/>
          <w:szCs w:val="24"/>
        </w:rPr>
        <w:t>Число 0,78 более приближено к энтропии одной буквы H = 0, 7219 по сравнению с числом 1 в случае побуквенного кодирования.</w:t>
      </w:r>
    </w:p>
    <w:p w:rsidR="005C5A81" w:rsidRPr="00EA7F10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C5A81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7F10">
        <w:rPr>
          <w:rFonts w:ascii="Times New Roman" w:hAnsi="Times New Roman" w:cs="Times New Roman"/>
          <w:b/>
          <w:i/>
          <w:sz w:val="24"/>
          <w:szCs w:val="24"/>
        </w:rPr>
        <w:t>Решение</w:t>
      </w:r>
      <w:r w:rsidRPr="00EA7F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для</w:t>
      </w:r>
      <w:r w:rsidRPr="00EA7F10">
        <w:rPr>
          <w:rFonts w:ascii="Times New Roman" w:hAnsi="Times New Roman" w:cs="Times New Roman"/>
          <w:b/>
          <w:i/>
          <w:sz w:val="24"/>
          <w:szCs w:val="24"/>
        </w:rPr>
        <w:t xml:space="preserve"> (3)</w:t>
      </w:r>
      <w:r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EA7F10">
        <w:rPr>
          <w:rFonts w:ascii="Times New Roman" w:hAnsi="Times New Roman" w:cs="Times New Roman"/>
          <w:sz w:val="24"/>
          <w:szCs w:val="24"/>
        </w:rPr>
        <w:t xml:space="preserve"> Применим метод Шеннона-Фано к кодирования всевозможных трехбуквенных комбинаций</w:t>
      </w:r>
      <w:r w:rsidR="00993D5C">
        <w:rPr>
          <w:rFonts w:ascii="Times New Roman" w:hAnsi="Times New Roman" w:cs="Times New Roman"/>
          <w:sz w:val="24"/>
          <w:szCs w:val="24"/>
        </w:rPr>
        <w:t>, таблица 3</w:t>
      </w:r>
      <w:r w:rsidRPr="00EA7F10">
        <w:rPr>
          <w:rFonts w:ascii="Times New Roman" w:hAnsi="Times New Roman" w:cs="Times New Roman"/>
          <w:sz w:val="24"/>
          <w:szCs w:val="24"/>
        </w:rPr>
        <w:t>:</w:t>
      </w:r>
    </w:p>
    <w:p w:rsidR="00993D5C" w:rsidRPr="00EA7F10" w:rsidRDefault="00993D5C" w:rsidP="00993D5C">
      <w:pPr>
        <w:spacing w:after="0"/>
        <w:ind w:left="19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</w:t>
      </w:r>
    </w:p>
    <w:tbl>
      <w:tblPr>
        <w:tblW w:w="0" w:type="auto"/>
        <w:tblInd w:w="204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7"/>
        <w:gridCol w:w="1418"/>
        <w:gridCol w:w="2409"/>
      </w:tblGrid>
      <w:tr w:rsidR="005C5A81" w:rsidRPr="00D77425" w:rsidTr="00101BE2">
        <w:trPr>
          <w:trHeight w:val="387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w w:val="82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w w:val="82"/>
                <w:sz w:val="24"/>
                <w:szCs w:val="24"/>
              </w:rPr>
              <w:t>№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w w:val="95"/>
                <w:sz w:val="24"/>
                <w:szCs w:val="24"/>
              </w:rPr>
              <w:t>Вероятность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w w:val="95"/>
                <w:sz w:val="24"/>
                <w:szCs w:val="24"/>
              </w:rPr>
              <w:t>Кодовые обозначения</w:t>
            </w:r>
          </w:p>
        </w:tc>
      </w:tr>
      <w:tr w:rsidR="005C5A81" w:rsidRPr="00D77425" w:rsidTr="00101BE2">
        <w:trPr>
          <w:trHeight w:val="376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 w:right="70"/>
              <w:jc w:val="center"/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w w:val="110"/>
                <w:sz w:val="24"/>
                <w:szCs w:val="24"/>
              </w:rPr>
              <w:t>XXX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sz w:val="24"/>
                <w:szCs w:val="24"/>
              </w:rPr>
              <w:t>0,512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b/>
                <w:bCs/>
                <w:w w:val="102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b/>
                <w:bCs/>
                <w:w w:val="102"/>
                <w:sz w:val="24"/>
                <w:szCs w:val="24"/>
              </w:rPr>
              <w:t>1</w:t>
            </w:r>
          </w:p>
        </w:tc>
      </w:tr>
      <w:tr w:rsidR="005C5A81" w:rsidRPr="00D77425" w:rsidTr="00101BE2">
        <w:trPr>
          <w:trHeight w:val="389"/>
        </w:trPr>
        <w:tc>
          <w:tcPr>
            <w:tcW w:w="927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 w:right="70"/>
              <w:jc w:val="center"/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w w:val="110"/>
                <w:sz w:val="24"/>
                <w:szCs w:val="24"/>
              </w:rPr>
              <w:t>XXY</w:t>
            </w:r>
          </w:p>
        </w:tc>
        <w:tc>
          <w:tcPr>
            <w:tcW w:w="1418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sz w:val="24"/>
                <w:szCs w:val="24"/>
              </w:rPr>
              <w:t>0,128</w:t>
            </w:r>
          </w:p>
        </w:tc>
        <w:tc>
          <w:tcPr>
            <w:tcW w:w="2409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  <w:t>011</w:t>
            </w:r>
          </w:p>
        </w:tc>
      </w:tr>
      <w:tr w:rsidR="005C5A81" w:rsidRPr="00D77425" w:rsidTr="00101BE2">
        <w:trPr>
          <w:trHeight w:val="389"/>
        </w:trPr>
        <w:tc>
          <w:tcPr>
            <w:tcW w:w="927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 w:right="70"/>
              <w:jc w:val="center"/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w w:val="110"/>
                <w:sz w:val="24"/>
                <w:szCs w:val="24"/>
              </w:rPr>
              <w:t>XYX</w:t>
            </w:r>
          </w:p>
        </w:tc>
        <w:tc>
          <w:tcPr>
            <w:tcW w:w="1418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sz w:val="24"/>
                <w:szCs w:val="24"/>
              </w:rPr>
              <w:t>0,128</w:t>
            </w:r>
          </w:p>
        </w:tc>
        <w:tc>
          <w:tcPr>
            <w:tcW w:w="2409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  <w:t>010</w:t>
            </w:r>
          </w:p>
        </w:tc>
      </w:tr>
      <w:tr w:rsidR="005C5A81" w:rsidRPr="00D77425" w:rsidTr="00101BE2">
        <w:trPr>
          <w:trHeight w:val="389"/>
        </w:trPr>
        <w:tc>
          <w:tcPr>
            <w:tcW w:w="927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 w:right="70"/>
              <w:jc w:val="center"/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w w:val="110"/>
                <w:sz w:val="24"/>
                <w:szCs w:val="24"/>
              </w:rPr>
              <w:t>YXX</w:t>
            </w:r>
          </w:p>
        </w:tc>
        <w:tc>
          <w:tcPr>
            <w:tcW w:w="1418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sz w:val="24"/>
                <w:szCs w:val="24"/>
              </w:rPr>
              <w:t>0,128</w:t>
            </w:r>
          </w:p>
        </w:tc>
        <w:tc>
          <w:tcPr>
            <w:tcW w:w="2409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  <w:t>001</w:t>
            </w:r>
          </w:p>
        </w:tc>
      </w:tr>
      <w:tr w:rsidR="005C5A81" w:rsidRPr="00D77425" w:rsidTr="00101BE2">
        <w:trPr>
          <w:trHeight w:val="389"/>
        </w:trPr>
        <w:tc>
          <w:tcPr>
            <w:tcW w:w="927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 w:right="70"/>
              <w:jc w:val="center"/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w w:val="110"/>
                <w:sz w:val="24"/>
                <w:szCs w:val="24"/>
              </w:rPr>
              <w:t>YYX</w:t>
            </w:r>
          </w:p>
        </w:tc>
        <w:tc>
          <w:tcPr>
            <w:tcW w:w="1418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sz w:val="24"/>
                <w:szCs w:val="24"/>
              </w:rPr>
              <w:t>0,032</w:t>
            </w:r>
          </w:p>
        </w:tc>
        <w:tc>
          <w:tcPr>
            <w:tcW w:w="2409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  <w:t>00011</w:t>
            </w:r>
          </w:p>
        </w:tc>
      </w:tr>
      <w:tr w:rsidR="005C5A81" w:rsidRPr="00D77425" w:rsidTr="00101BE2">
        <w:trPr>
          <w:trHeight w:val="389"/>
        </w:trPr>
        <w:tc>
          <w:tcPr>
            <w:tcW w:w="927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 w:right="70"/>
              <w:jc w:val="center"/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w w:val="110"/>
                <w:sz w:val="24"/>
                <w:szCs w:val="24"/>
              </w:rPr>
              <w:t>YXY</w:t>
            </w:r>
          </w:p>
        </w:tc>
        <w:tc>
          <w:tcPr>
            <w:tcW w:w="1418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sz w:val="24"/>
                <w:szCs w:val="24"/>
              </w:rPr>
              <w:t>0,032</w:t>
            </w:r>
          </w:p>
        </w:tc>
        <w:tc>
          <w:tcPr>
            <w:tcW w:w="2409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  <w:t>00010</w:t>
            </w:r>
          </w:p>
        </w:tc>
      </w:tr>
      <w:tr w:rsidR="005C5A81" w:rsidRPr="00D77425" w:rsidTr="00101BE2">
        <w:trPr>
          <w:trHeight w:val="389"/>
        </w:trPr>
        <w:tc>
          <w:tcPr>
            <w:tcW w:w="927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 w:right="70"/>
              <w:jc w:val="center"/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w w:val="110"/>
                <w:sz w:val="24"/>
                <w:szCs w:val="24"/>
              </w:rPr>
              <w:t>XYY</w:t>
            </w:r>
          </w:p>
        </w:tc>
        <w:tc>
          <w:tcPr>
            <w:tcW w:w="1418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sz w:val="24"/>
                <w:szCs w:val="24"/>
              </w:rPr>
              <w:t>0,032</w:t>
            </w:r>
          </w:p>
        </w:tc>
        <w:tc>
          <w:tcPr>
            <w:tcW w:w="2409" w:type="dxa"/>
            <w:tcBorders>
              <w:top w:val="none" w:sz="6" w:space="0" w:color="auto"/>
              <w:left w:val="single" w:sz="4" w:space="0" w:color="000000"/>
              <w:bottom w:val="none" w:sz="6" w:space="0" w:color="auto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  <w:t>00001</w:t>
            </w:r>
          </w:p>
        </w:tc>
      </w:tr>
      <w:tr w:rsidR="005C5A81" w:rsidRPr="00D77425" w:rsidTr="00101BE2">
        <w:trPr>
          <w:trHeight w:val="400"/>
        </w:trPr>
        <w:tc>
          <w:tcPr>
            <w:tcW w:w="927" w:type="dxa"/>
            <w:tcBorders>
              <w:top w:val="none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 w:right="70"/>
              <w:jc w:val="center"/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w w:val="110"/>
                <w:sz w:val="24"/>
                <w:szCs w:val="24"/>
              </w:rPr>
              <w:t>YYY</w:t>
            </w:r>
          </w:p>
        </w:tc>
        <w:tc>
          <w:tcPr>
            <w:tcW w:w="1418" w:type="dxa"/>
            <w:tcBorders>
              <w:top w:val="none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sz w:val="24"/>
                <w:szCs w:val="24"/>
              </w:rPr>
              <w:t>0,008</w:t>
            </w:r>
          </w:p>
        </w:tc>
        <w:tc>
          <w:tcPr>
            <w:tcW w:w="2409" w:type="dxa"/>
            <w:tcBorders>
              <w:top w:val="none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5A81" w:rsidRPr="00D77425" w:rsidRDefault="005C5A81" w:rsidP="00101BE2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jc w:val="center"/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</w:pPr>
            <w:r w:rsidRPr="00D77425"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  <w:t>00000</w:t>
            </w:r>
          </w:p>
        </w:tc>
      </w:tr>
    </w:tbl>
    <w:p w:rsidR="005C5A81" w:rsidRPr="00EA7F10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7F10">
        <w:rPr>
          <w:rFonts w:ascii="Times New Roman" w:hAnsi="Times New Roman" w:cs="Times New Roman"/>
          <w:sz w:val="24"/>
          <w:szCs w:val="24"/>
        </w:rPr>
        <w:t xml:space="preserve">Среднее число элементарных сигналов, приходящееся на одну трехбуквенную комбинацию: ncp3 = 2,184. Среднее число элементарных сигналов, приходящееся на одну букву: </w:t>
      </w:r>
      <w:proofErr w:type="spellStart"/>
      <w:r w:rsidRPr="0046182A">
        <w:rPr>
          <w:rFonts w:ascii="Times New Roman" w:hAnsi="Times New Roman" w:cs="Times New Roman"/>
          <w:i/>
          <w:sz w:val="24"/>
          <w:szCs w:val="24"/>
        </w:rPr>
        <w:t>n</w:t>
      </w:r>
      <w:r w:rsidRPr="0046182A">
        <w:rPr>
          <w:rFonts w:ascii="Times New Roman" w:hAnsi="Times New Roman" w:cs="Times New Roman"/>
          <w:i/>
          <w:sz w:val="24"/>
          <w:szCs w:val="24"/>
          <w:vertAlign w:val="subscript"/>
        </w:rPr>
        <w:t>cp</w:t>
      </w:r>
      <w:proofErr w:type="spellEnd"/>
      <w:r w:rsidRPr="00EA7F10">
        <w:rPr>
          <w:rFonts w:ascii="Times New Roman" w:hAnsi="Times New Roman" w:cs="Times New Roman"/>
          <w:sz w:val="24"/>
          <w:szCs w:val="24"/>
        </w:rPr>
        <w:t xml:space="preserve"> = </w:t>
      </w:r>
      <w:r w:rsidRPr="0046182A">
        <w:rPr>
          <w:rFonts w:ascii="Times New Roman" w:hAnsi="Times New Roman" w:cs="Times New Roman"/>
          <w:i/>
          <w:sz w:val="24"/>
          <w:szCs w:val="24"/>
        </w:rPr>
        <w:t>n</w:t>
      </w:r>
      <w:r w:rsidRPr="0046182A">
        <w:rPr>
          <w:rFonts w:ascii="Times New Roman" w:hAnsi="Times New Roman" w:cs="Times New Roman"/>
          <w:i/>
          <w:sz w:val="24"/>
          <w:szCs w:val="24"/>
          <w:vertAlign w:val="subscript"/>
        </w:rPr>
        <w:t>ср3</w:t>
      </w:r>
      <w:r w:rsidRPr="00EA7F10">
        <w:rPr>
          <w:rFonts w:ascii="Times New Roman" w:hAnsi="Times New Roman" w:cs="Times New Roman"/>
          <w:sz w:val="24"/>
          <w:szCs w:val="24"/>
        </w:rPr>
        <w:t>/3= 0, 7280.</w:t>
      </w:r>
    </w:p>
    <w:p w:rsidR="005C5A81" w:rsidRPr="00EA7F10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7F10">
        <w:rPr>
          <w:rFonts w:ascii="Times New Roman" w:hAnsi="Times New Roman" w:cs="Times New Roman"/>
          <w:sz w:val="24"/>
          <w:szCs w:val="24"/>
        </w:rPr>
        <w:t xml:space="preserve">Число 0,7280 еще более приближено к энтропии одной </w:t>
      </w:r>
      <w:proofErr w:type="gramStart"/>
      <w:r w:rsidRPr="00EA7F10">
        <w:rPr>
          <w:rFonts w:ascii="Times New Roman" w:hAnsi="Times New Roman" w:cs="Times New Roman"/>
          <w:sz w:val="24"/>
          <w:szCs w:val="24"/>
        </w:rPr>
        <w:t>буквы  H</w:t>
      </w:r>
      <w:proofErr w:type="gramEnd"/>
      <w:r w:rsidRPr="00EA7F10">
        <w:rPr>
          <w:rFonts w:ascii="Times New Roman" w:hAnsi="Times New Roman" w:cs="Times New Roman"/>
          <w:sz w:val="24"/>
          <w:szCs w:val="24"/>
        </w:rPr>
        <w:t xml:space="preserve"> = 0, 7219.</w:t>
      </w:r>
    </w:p>
    <w:p w:rsidR="005C5A81" w:rsidRDefault="005C5A81" w:rsidP="005C5A81">
      <w:pPr>
        <w:spacing w:before="120" w:after="120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E690E">
        <w:rPr>
          <w:rFonts w:ascii="Times New Roman" w:hAnsi="Times New Roman" w:cs="Times New Roman"/>
          <w:b/>
          <w:i/>
          <w:sz w:val="24"/>
          <w:szCs w:val="24"/>
        </w:rPr>
        <w:t xml:space="preserve">Пример 2.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b/>
          <w:i/>
          <w:sz w:val="24"/>
          <w:szCs w:val="24"/>
        </w:rPr>
        <w:t>-ичное кодирование.</w:t>
      </w:r>
    </w:p>
    <w:p w:rsidR="005C5A81" w:rsidRPr="000E690E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690E">
        <w:rPr>
          <w:rFonts w:ascii="Times New Roman" w:hAnsi="Times New Roman" w:cs="Times New Roman"/>
          <w:sz w:val="24"/>
          <w:szCs w:val="24"/>
        </w:rPr>
        <w:t xml:space="preserve">Пусть для составления кода используется </w:t>
      </w:r>
      <w:r w:rsidRPr="000E690E">
        <w:rPr>
          <w:rFonts w:ascii="Times New Roman" w:hAnsi="Times New Roman" w:cs="Times New Roman"/>
          <w:i/>
          <w:sz w:val="24"/>
          <w:szCs w:val="24"/>
        </w:rPr>
        <w:t>k</w:t>
      </w:r>
      <w:r w:rsidRPr="000E690E">
        <w:rPr>
          <w:rFonts w:ascii="Times New Roman" w:hAnsi="Times New Roman" w:cs="Times New Roman"/>
          <w:sz w:val="24"/>
          <w:szCs w:val="24"/>
        </w:rPr>
        <w:t xml:space="preserve"> элементарных сигналов.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690E">
        <w:rPr>
          <w:rFonts w:ascii="Times New Roman" w:hAnsi="Times New Roman" w:cs="Times New Roman"/>
          <w:sz w:val="24"/>
          <w:szCs w:val="24"/>
        </w:rPr>
        <w:t xml:space="preserve">Тогда для составления кода Шеннона-Фано надо разбивать группы символов не на две, а на </w:t>
      </w:r>
      <w:r w:rsidRPr="000E690E">
        <w:rPr>
          <w:rFonts w:ascii="Times New Roman" w:hAnsi="Times New Roman" w:cs="Times New Roman"/>
          <w:i/>
          <w:sz w:val="24"/>
          <w:szCs w:val="24"/>
        </w:rPr>
        <w:t>k</w:t>
      </w:r>
      <w:r w:rsidRPr="000E690E">
        <w:rPr>
          <w:rFonts w:ascii="Times New Roman" w:hAnsi="Times New Roman" w:cs="Times New Roman"/>
          <w:sz w:val="24"/>
          <w:szCs w:val="24"/>
        </w:rPr>
        <w:t xml:space="preserve"> частей.</w:t>
      </w:r>
    </w:p>
    <w:p w:rsidR="005C5A81" w:rsidRPr="000E690E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690E">
        <w:rPr>
          <w:rFonts w:ascii="Times New Roman" w:hAnsi="Times New Roman" w:cs="Times New Roman"/>
          <w:sz w:val="24"/>
          <w:szCs w:val="24"/>
        </w:rPr>
        <w:t>При составлении кода Хафмена надо использовать операцию сжатия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690E">
        <w:rPr>
          <w:rFonts w:ascii="Times New Roman" w:hAnsi="Times New Roman" w:cs="Times New Roman"/>
          <w:sz w:val="24"/>
          <w:szCs w:val="24"/>
        </w:rPr>
        <w:t xml:space="preserve">алфавита, при которой каждый раз сливаются не две, а </w:t>
      </w:r>
      <w:r w:rsidRPr="000E690E">
        <w:rPr>
          <w:rFonts w:ascii="Times New Roman" w:hAnsi="Times New Roman" w:cs="Times New Roman"/>
          <w:i/>
          <w:sz w:val="24"/>
          <w:szCs w:val="24"/>
        </w:rPr>
        <w:t>k</w:t>
      </w:r>
      <w:r w:rsidRPr="000E690E">
        <w:rPr>
          <w:rFonts w:ascii="Times New Roman" w:hAnsi="Times New Roman" w:cs="Times New Roman"/>
          <w:sz w:val="24"/>
          <w:szCs w:val="24"/>
        </w:rPr>
        <w:t xml:space="preserve"> букв исходного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690E">
        <w:rPr>
          <w:rFonts w:ascii="Times New Roman" w:hAnsi="Times New Roman" w:cs="Times New Roman"/>
          <w:sz w:val="24"/>
          <w:szCs w:val="24"/>
        </w:rPr>
        <w:t xml:space="preserve">алфавита, имеющих наименьшие вероятности. При этом, чтобы в результате сжатий получить алфавит из </w:t>
      </w:r>
      <w:r w:rsidRPr="000E690E">
        <w:rPr>
          <w:rFonts w:ascii="Times New Roman" w:hAnsi="Times New Roman" w:cs="Times New Roman"/>
          <w:i/>
          <w:sz w:val="24"/>
          <w:szCs w:val="24"/>
        </w:rPr>
        <w:t>k</w:t>
      </w:r>
      <w:r w:rsidRPr="000E690E">
        <w:rPr>
          <w:rFonts w:ascii="Times New Roman" w:hAnsi="Times New Roman" w:cs="Times New Roman"/>
          <w:sz w:val="24"/>
          <w:szCs w:val="24"/>
        </w:rPr>
        <w:t xml:space="preserve"> букв, необходимо, чтобы число </w:t>
      </w:r>
      <w:r w:rsidRPr="000E690E">
        <w:rPr>
          <w:rFonts w:ascii="Times New Roman" w:hAnsi="Times New Roman" w:cs="Times New Roman"/>
          <w:i/>
          <w:sz w:val="24"/>
          <w:szCs w:val="24"/>
        </w:rPr>
        <w:t>n</w:t>
      </w:r>
      <w:r w:rsidRPr="000E690E">
        <w:rPr>
          <w:rFonts w:ascii="Times New Roman" w:hAnsi="Times New Roman" w:cs="Times New Roman"/>
          <w:sz w:val="24"/>
          <w:szCs w:val="24"/>
        </w:rPr>
        <w:t xml:space="preserve"> букв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690E">
        <w:rPr>
          <w:rFonts w:ascii="Times New Roman" w:hAnsi="Times New Roman" w:cs="Times New Roman"/>
          <w:sz w:val="24"/>
          <w:szCs w:val="24"/>
        </w:rPr>
        <w:t xml:space="preserve">исходного алфавита удовлетворяло условию: </w:t>
      </w:r>
      <w:r w:rsidRPr="000E690E">
        <w:rPr>
          <w:rFonts w:ascii="Times New Roman" w:hAnsi="Times New Roman" w:cs="Times New Roman"/>
          <w:i/>
          <w:sz w:val="24"/>
          <w:szCs w:val="24"/>
        </w:rPr>
        <w:t>n = k+z(k−1)</w:t>
      </w:r>
      <w:r w:rsidRPr="000E690E">
        <w:rPr>
          <w:rFonts w:ascii="Times New Roman" w:hAnsi="Times New Roman" w:cs="Times New Roman"/>
          <w:sz w:val="24"/>
          <w:szCs w:val="24"/>
        </w:rPr>
        <w:t xml:space="preserve">, где </w:t>
      </w:r>
      <w:r w:rsidRPr="000E690E">
        <w:rPr>
          <w:rFonts w:ascii="Times New Roman" w:hAnsi="Times New Roman" w:cs="Times New Roman"/>
          <w:i/>
          <w:sz w:val="24"/>
          <w:szCs w:val="24"/>
        </w:rPr>
        <w:t>z</w:t>
      </w:r>
      <w:r w:rsidRPr="000E690E">
        <w:rPr>
          <w:rFonts w:ascii="Times New Roman" w:hAnsi="Times New Roman" w:cs="Times New Roman"/>
          <w:sz w:val="24"/>
          <w:szCs w:val="24"/>
        </w:rPr>
        <w:t xml:space="preserve"> — целое.</w:t>
      </w:r>
    </w:p>
    <w:p w:rsidR="005C5A81" w:rsidRPr="000E690E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690E">
        <w:rPr>
          <w:rFonts w:ascii="Times New Roman" w:hAnsi="Times New Roman" w:cs="Times New Roman"/>
          <w:sz w:val="24"/>
          <w:szCs w:val="24"/>
        </w:rPr>
        <w:t>При любом методе кодирования, использующем k-ичный код, среднее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690E">
        <w:rPr>
          <w:rFonts w:ascii="Times New Roman" w:hAnsi="Times New Roman" w:cs="Times New Roman"/>
          <w:sz w:val="24"/>
          <w:szCs w:val="24"/>
        </w:rPr>
        <w:t>число элементарных сигналов, приходящихся на одну букву сообщения,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690E">
        <w:rPr>
          <w:rFonts w:ascii="Times New Roman" w:hAnsi="Times New Roman" w:cs="Times New Roman"/>
          <w:sz w:val="24"/>
          <w:szCs w:val="24"/>
        </w:rPr>
        <w:t xml:space="preserve">никогда не может быть меньше отношения </w:t>
      </w:r>
      <w:r w:rsidR="0046182A">
        <w:rPr>
          <w:rFonts w:ascii="Times New Roman" w:hAnsi="Times New Roman" w:cs="Times New Roman"/>
          <w:i/>
          <w:sz w:val="24"/>
          <w:szCs w:val="24"/>
        </w:rPr>
        <w:t>H/log</w:t>
      </w:r>
      <w:r w:rsidRPr="000E690E">
        <w:rPr>
          <w:rFonts w:ascii="Times New Roman" w:hAnsi="Times New Roman" w:cs="Times New Roman"/>
          <w:i/>
          <w:sz w:val="24"/>
          <w:szCs w:val="24"/>
        </w:rPr>
        <w:t>k</w:t>
      </w:r>
      <w:r w:rsidRPr="000E690E">
        <w:rPr>
          <w:rFonts w:ascii="Times New Roman" w:hAnsi="Times New Roman" w:cs="Times New Roman"/>
          <w:sz w:val="24"/>
          <w:szCs w:val="24"/>
        </w:rPr>
        <w:t xml:space="preserve">, где </w:t>
      </w:r>
      <w:r w:rsidRPr="000E690E">
        <w:rPr>
          <w:rFonts w:ascii="Times New Roman" w:hAnsi="Times New Roman" w:cs="Times New Roman"/>
          <w:i/>
          <w:sz w:val="24"/>
          <w:szCs w:val="24"/>
        </w:rPr>
        <w:t xml:space="preserve">H </w:t>
      </w:r>
      <w:r w:rsidRPr="000E690E">
        <w:rPr>
          <w:rFonts w:ascii="Times New Roman" w:hAnsi="Times New Roman" w:cs="Times New Roman"/>
          <w:sz w:val="24"/>
          <w:szCs w:val="24"/>
        </w:rPr>
        <w:t>— энтропия одной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690E">
        <w:rPr>
          <w:rFonts w:ascii="Times New Roman" w:hAnsi="Times New Roman" w:cs="Times New Roman"/>
          <w:sz w:val="24"/>
          <w:szCs w:val="24"/>
        </w:rPr>
        <w:t xml:space="preserve">буквы сообщения, </w:t>
      </w:r>
      <w:r w:rsidR="0046182A">
        <w:rPr>
          <w:rFonts w:ascii="Times New Roman" w:hAnsi="Times New Roman" w:cs="Times New Roman"/>
          <w:i/>
          <w:sz w:val="24"/>
          <w:szCs w:val="24"/>
        </w:rPr>
        <w:t>log</w:t>
      </w:r>
      <w:r w:rsidRPr="000E690E">
        <w:rPr>
          <w:rFonts w:ascii="Times New Roman" w:hAnsi="Times New Roman" w:cs="Times New Roman"/>
          <w:i/>
          <w:sz w:val="24"/>
          <w:szCs w:val="24"/>
        </w:rPr>
        <w:t>k</w:t>
      </w:r>
      <w:r w:rsidRPr="000E690E">
        <w:rPr>
          <w:rFonts w:ascii="Times New Roman" w:hAnsi="Times New Roman" w:cs="Times New Roman"/>
          <w:sz w:val="24"/>
          <w:szCs w:val="24"/>
        </w:rPr>
        <w:t xml:space="preserve"> — максимальная информация, которую содержит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690E">
        <w:rPr>
          <w:rFonts w:ascii="Times New Roman" w:hAnsi="Times New Roman" w:cs="Times New Roman"/>
          <w:sz w:val="24"/>
          <w:szCs w:val="24"/>
        </w:rPr>
        <w:t>один элементарный сигнал. Однако, оно может быть сделано сколь угодно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690E">
        <w:rPr>
          <w:rFonts w:ascii="Times New Roman" w:hAnsi="Times New Roman" w:cs="Times New Roman"/>
          <w:sz w:val="24"/>
          <w:szCs w:val="24"/>
        </w:rPr>
        <w:t>близким к этой величине, если кодировать достаточно длинные блоки.</w:t>
      </w:r>
    </w:p>
    <w:p w:rsidR="005C5A81" w:rsidRPr="000E690E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690E">
        <w:rPr>
          <w:rFonts w:ascii="Times New Roman" w:hAnsi="Times New Roman" w:cs="Times New Roman"/>
          <w:b/>
          <w:i/>
          <w:sz w:val="24"/>
          <w:szCs w:val="24"/>
        </w:rPr>
        <w:t>Задача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E690E">
        <w:rPr>
          <w:rFonts w:ascii="Times New Roman" w:hAnsi="Times New Roman" w:cs="Times New Roman"/>
          <w:sz w:val="24"/>
          <w:szCs w:val="24"/>
        </w:rPr>
        <w:t>Алфавит состоит из восьми букв, вероятности которых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690E">
        <w:rPr>
          <w:rFonts w:ascii="Times New Roman" w:hAnsi="Times New Roman" w:cs="Times New Roman"/>
          <w:sz w:val="24"/>
          <w:szCs w:val="24"/>
        </w:rPr>
        <w:t>0,3;0,2;0,15; 0,12;0,1;0,05;0,05;0,03. Составить троичный алгоритм Хафмена.</w:t>
      </w:r>
    </w:p>
    <w:p w:rsidR="005C5A81" w:rsidRDefault="005C5A81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570B">
        <w:rPr>
          <w:rFonts w:ascii="Times New Roman" w:hAnsi="Times New Roman" w:cs="Times New Roman"/>
          <w:b/>
          <w:i/>
          <w:sz w:val="24"/>
          <w:szCs w:val="24"/>
        </w:rPr>
        <w:t>Решение</w:t>
      </w:r>
      <w:r w:rsidRPr="000E690E">
        <w:rPr>
          <w:rFonts w:ascii="Times New Roman" w:hAnsi="Times New Roman" w:cs="Times New Roman"/>
          <w:sz w:val="24"/>
          <w:szCs w:val="24"/>
        </w:rPr>
        <w:t xml:space="preserve">. Для выполнения условия </w:t>
      </w:r>
      <w:r w:rsidRPr="00C0570B">
        <w:rPr>
          <w:rFonts w:ascii="Times New Roman" w:hAnsi="Times New Roman" w:cs="Times New Roman"/>
          <w:i/>
          <w:sz w:val="24"/>
          <w:szCs w:val="24"/>
        </w:rPr>
        <w:t>n = k +</w:t>
      </w:r>
      <w:proofErr w:type="gramStart"/>
      <w:r w:rsidRPr="00C0570B">
        <w:rPr>
          <w:rFonts w:ascii="Times New Roman" w:hAnsi="Times New Roman" w:cs="Times New Roman"/>
          <w:i/>
          <w:sz w:val="24"/>
          <w:szCs w:val="24"/>
        </w:rPr>
        <w:t>z(</w:t>
      </w:r>
      <w:proofErr w:type="gramEnd"/>
      <w:r w:rsidRPr="00C0570B">
        <w:rPr>
          <w:rFonts w:ascii="Times New Roman" w:hAnsi="Times New Roman" w:cs="Times New Roman"/>
          <w:i/>
          <w:sz w:val="24"/>
          <w:szCs w:val="24"/>
        </w:rPr>
        <w:t>k −1)</w:t>
      </w:r>
      <w:r w:rsidRPr="000E690E">
        <w:rPr>
          <w:rFonts w:ascii="Times New Roman" w:hAnsi="Times New Roman" w:cs="Times New Roman"/>
          <w:sz w:val="24"/>
          <w:szCs w:val="24"/>
        </w:rPr>
        <w:t xml:space="preserve"> при </w:t>
      </w:r>
      <w:r w:rsidRPr="00C0570B">
        <w:rPr>
          <w:rFonts w:ascii="Times New Roman" w:hAnsi="Times New Roman" w:cs="Times New Roman"/>
          <w:i/>
          <w:sz w:val="24"/>
          <w:szCs w:val="24"/>
        </w:rPr>
        <w:t>k</w:t>
      </w:r>
      <w:r w:rsidRPr="000E690E">
        <w:rPr>
          <w:rFonts w:ascii="Times New Roman" w:hAnsi="Times New Roman" w:cs="Times New Roman"/>
          <w:sz w:val="24"/>
          <w:szCs w:val="24"/>
        </w:rPr>
        <w:t xml:space="preserve"> = 3 необходимо, чтобы число букв исходного алфавита было равно </w:t>
      </w:r>
      <w:r w:rsidRPr="00C0570B">
        <w:rPr>
          <w:rFonts w:ascii="Times New Roman" w:hAnsi="Times New Roman" w:cs="Times New Roman"/>
          <w:i/>
          <w:sz w:val="24"/>
          <w:szCs w:val="24"/>
        </w:rPr>
        <w:t>n</w:t>
      </w:r>
      <w:r w:rsidRPr="000E690E">
        <w:rPr>
          <w:rFonts w:ascii="Times New Roman" w:hAnsi="Times New Roman" w:cs="Times New Roman"/>
          <w:sz w:val="24"/>
          <w:szCs w:val="24"/>
        </w:rPr>
        <w:t xml:space="preserve"> = 9. </w:t>
      </w:r>
      <w:r w:rsidRPr="00C0570B">
        <w:rPr>
          <w:rFonts w:ascii="Times New Roman" w:hAnsi="Times New Roman" w:cs="Times New Roman"/>
          <w:sz w:val="24"/>
          <w:szCs w:val="24"/>
        </w:rPr>
        <w:t>Добавим еще одну букву, вероятность которой 0.</w:t>
      </w:r>
    </w:p>
    <w:p w:rsidR="00993D5C" w:rsidRDefault="00993D5C" w:rsidP="005C5A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6182A" w:rsidRDefault="0046182A" w:rsidP="0046182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6182A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79431E0" wp14:editId="3AEC591B">
            <wp:extent cx="4887007" cy="2886478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5C" w:rsidRPr="00C0570B" w:rsidRDefault="00993D5C" w:rsidP="00993D5C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3-ичное кодирование</w:t>
      </w:r>
    </w:p>
    <w:p w:rsidR="0046182A" w:rsidRDefault="005C5A81" w:rsidP="0046182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E690E">
        <w:rPr>
          <w:rFonts w:ascii="Times New Roman" w:hAnsi="Times New Roman" w:cs="Times New Roman"/>
          <w:sz w:val="24"/>
          <w:szCs w:val="24"/>
        </w:rPr>
        <w:t xml:space="preserve">Среднее число элементарных сигналов </w:t>
      </w:r>
      <w:r w:rsidR="0046182A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="0046182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6182A">
        <w:rPr>
          <w:rFonts w:ascii="Times New Roman" w:hAnsi="Times New Roman" w:cs="Times New Roman"/>
          <w:sz w:val="24"/>
          <w:szCs w:val="24"/>
        </w:rPr>
        <w:t>= 1,</w:t>
      </w:r>
      <w:r w:rsidRPr="000E690E">
        <w:rPr>
          <w:rFonts w:ascii="Times New Roman" w:hAnsi="Times New Roman" w:cs="Times New Roman"/>
          <w:sz w:val="24"/>
          <w:szCs w:val="24"/>
        </w:rPr>
        <w:t>78 не будет меньше отношения</w:t>
      </w:r>
    </w:p>
    <w:p w:rsidR="005C5A81" w:rsidRPr="0046182A" w:rsidRDefault="00BD54A0" w:rsidP="0046182A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func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0.5211+0.4644+0.4105+0.3671+0.3322+0.2161∙2+0.1518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func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:rsidR="0046182A" w:rsidRPr="0046182A" w:rsidRDefault="0046182A" w:rsidP="0046182A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2.6793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1.5849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=1.6904</m:t>
          </m:r>
        </m:oMath>
      </m:oMathPara>
      <w:bookmarkStart w:id="0" w:name="_GoBack"/>
      <w:bookmarkEnd w:id="0"/>
    </w:p>
    <w:p w:rsidR="005C5A81" w:rsidRDefault="005C5A81" w:rsidP="005C5A8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Индивидуальные задания.</w:t>
      </w:r>
    </w:p>
    <w:tbl>
      <w:tblPr>
        <w:tblStyle w:val="a5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88"/>
        <w:gridCol w:w="3685"/>
        <w:gridCol w:w="2268"/>
        <w:gridCol w:w="851"/>
        <w:gridCol w:w="1553"/>
      </w:tblGrid>
      <w:tr w:rsidR="004350D7" w:rsidRPr="001B5182" w:rsidTr="001B5182">
        <w:tc>
          <w:tcPr>
            <w:tcW w:w="988" w:type="dxa"/>
            <w:vAlign w:val="center"/>
          </w:tcPr>
          <w:p w:rsidR="00B96C1C" w:rsidRPr="001B5182" w:rsidRDefault="00B96C1C" w:rsidP="005C5A8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182">
              <w:rPr>
                <w:rFonts w:ascii="Times New Roman" w:hAnsi="Times New Roman" w:cs="Times New Roman"/>
                <w:b/>
                <w:sz w:val="24"/>
                <w:szCs w:val="24"/>
              </w:rPr>
              <w:t>Вариант</w:t>
            </w:r>
          </w:p>
        </w:tc>
        <w:tc>
          <w:tcPr>
            <w:tcW w:w="3685" w:type="dxa"/>
            <w:vAlign w:val="center"/>
          </w:tcPr>
          <w:p w:rsidR="00B96C1C" w:rsidRPr="001B5182" w:rsidRDefault="00B96C1C" w:rsidP="00B96C1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B5182">
              <w:rPr>
                <w:rFonts w:ascii="Times New Roman" w:hAnsi="Times New Roman" w:cs="Times New Roman"/>
                <w:b/>
                <w:sz w:val="32"/>
                <w:szCs w:val="32"/>
              </w:rPr>
              <w:t>α</w:t>
            </w:r>
          </w:p>
        </w:tc>
        <w:tc>
          <w:tcPr>
            <w:tcW w:w="2268" w:type="dxa"/>
            <w:vAlign w:val="center"/>
          </w:tcPr>
          <w:p w:rsidR="00B96C1C" w:rsidRPr="001B5182" w:rsidRDefault="00B96C1C" w:rsidP="00B96C1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B5182">
              <w:rPr>
                <w:rFonts w:ascii="Times New Roman" w:hAnsi="Times New Roman" w:cs="Times New Roman"/>
                <w:b/>
                <w:sz w:val="32"/>
                <w:szCs w:val="32"/>
              </w:rPr>
              <w:sym w:font="Symbol" w:char="F062"/>
            </w:r>
          </w:p>
        </w:tc>
        <w:tc>
          <w:tcPr>
            <w:tcW w:w="851" w:type="dxa"/>
            <w:vAlign w:val="center"/>
          </w:tcPr>
          <w:p w:rsidR="00B96C1C" w:rsidRPr="001B5182" w:rsidRDefault="00B96C1C" w:rsidP="00E65B6C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lang w:val="en-US"/>
              </w:rPr>
            </w:pPr>
            <w:r w:rsidRPr="001B5182">
              <w:rPr>
                <w:rFonts w:ascii="Times New Roman" w:hAnsi="Times New Roman" w:cs="Times New Roman"/>
                <w:b/>
                <w:i/>
                <w:sz w:val="32"/>
                <w:szCs w:val="32"/>
                <w:lang w:val="en-US"/>
              </w:rPr>
              <w:t>k</w:t>
            </w:r>
          </w:p>
        </w:tc>
        <w:tc>
          <w:tcPr>
            <w:tcW w:w="1553" w:type="dxa"/>
            <w:vAlign w:val="center"/>
          </w:tcPr>
          <w:p w:rsidR="004350D7" w:rsidRPr="001B5182" w:rsidRDefault="004350D7" w:rsidP="00993D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182">
              <w:rPr>
                <w:rFonts w:ascii="Times New Roman" w:hAnsi="Times New Roman" w:cs="Times New Roman"/>
                <w:b/>
                <w:sz w:val="24"/>
                <w:szCs w:val="24"/>
              </w:rPr>
              <w:t>Кол-во элементарных символов в коде</w:t>
            </w:r>
          </w:p>
        </w:tc>
      </w:tr>
      <w:tr w:rsidR="00993D5C" w:rsidRPr="001B5182" w:rsidTr="004350D7">
        <w:tc>
          <w:tcPr>
            <w:tcW w:w="988" w:type="dxa"/>
          </w:tcPr>
          <w:p w:rsidR="00993D5C" w:rsidRPr="001B5182" w:rsidRDefault="00993D5C" w:rsidP="00993D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18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685" w:type="dxa"/>
          </w:tcPr>
          <w:p w:rsidR="00993D5C" w:rsidRPr="001B5182" w:rsidRDefault="00993D5C" w:rsidP="00993D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182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:rsidR="00993D5C" w:rsidRPr="001B5182" w:rsidRDefault="00993D5C" w:rsidP="00993D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18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:rsidR="00993D5C" w:rsidRPr="001B5182" w:rsidRDefault="00993D5C" w:rsidP="00993D5C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B518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</w:t>
            </w:r>
          </w:p>
        </w:tc>
        <w:tc>
          <w:tcPr>
            <w:tcW w:w="1553" w:type="dxa"/>
          </w:tcPr>
          <w:p w:rsidR="00993D5C" w:rsidRPr="001B5182" w:rsidRDefault="00993D5C" w:rsidP="00993D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18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4350D7" w:rsidTr="00993D5C">
        <w:trPr>
          <w:cantSplit/>
        </w:trPr>
        <w:tc>
          <w:tcPr>
            <w:tcW w:w="988" w:type="dxa"/>
          </w:tcPr>
          <w:p w:rsidR="00B96C1C" w:rsidRPr="00B96C1C" w:rsidRDefault="00B96C1C" w:rsidP="00B96C1C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B96C1C" w:rsidRDefault="00B96C1C" w:rsidP="00B96C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Зa двyмя зaйцaми пoгoнишьcя — ни oднoгo кaбaнa нe пoймaeшь</w:t>
            </w:r>
          </w:p>
        </w:tc>
        <w:tc>
          <w:tcPr>
            <w:tcW w:w="2268" w:type="dxa"/>
          </w:tcPr>
          <w:p w:rsidR="00B96C1C" w:rsidRDefault="00E65B6C" w:rsidP="00B96C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Шеннона-Фано</w:t>
            </w:r>
          </w:p>
        </w:tc>
        <w:tc>
          <w:tcPr>
            <w:tcW w:w="851" w:type="dxa"/>
          </w:tcPr>
          <w:p w:rsidR="00B96C1C" w:rsidRDefault="00E65B6C" w:rsidP="00E65B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3" w:type="dxa"/>
          </w:tcPr>
          <w:p w:rsidR="00B96C1C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350D7" w:rsidTr="00993D5C">
        <w:trPr>
          <w:cantSplit/>
        </w:trPr>
        <w:tc>
          <w:tcPr>
            <w:tcW w:w="988" w:type="dxa"/>
          </w:tcPr>
          <w:p w:rsidR="00B96C1C" w:rsidRPr="00B96C1C" w:rsidRDefault="00B96C1C" w:rsidP="00B96C1C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B96C1C" w:rsidRDefault="00B96C1C" w:rsidP="00B96C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Бaбyшкa гaдaлa, нaдвoe cкaзaлa: тo ли дoждик, тo ли cнeг, тo ли бyдeт, тo ли нeт</w:t>
            </w:r>
          </w:p>
        </w:tc>
        <w:tc>
          <w:tcPr>
            <w:tcW w:w="2268" w:type="dxa"/>
          </w:tcPr>
          <w:p w:rsidR="00B96C1C" w:rsidRDefault="00E65B6C" w:rsidP="00B96C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Хафмена</w:t>
            </w:r>
          </w:p>
        </w:tc>
        <w:tc>
          <w:tcPr>
            <w:tcW w:w="851" w:type="dxa"/>
          </w:tcPr>
          <w:p w:rsidR="00B96C1C" w:rsidRDefault="00E65B6C" w:rsidP="00E65B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3" w:type="dxa"/>
          </w:tcPr>
          <w:p w:rsidR="00B96C1C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350D7" w:rsidTr="00993D5C">
        <w:trPr>
          <w:cantSplit/>
        </w:trPr>
        <w:tc>
          <w:tcPr>
            <w:tcW w:w="988" w:type="dxa"/>
          </w:tcPr>
          <w:p w:rsidR="00E65B6C" w:rsidRPr="00B96C1C" w:rsidRDefault="00E65B6C" w:rsidP="00E65B6C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E65B6C" w:rsidRDefault="00E65B6C" w:rsidP="00E6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Глaдкo былo нa бyмaгe, дa зaбыли прo oврaги, a пo ним xoдить</w:t>
            </w:r>
          </w:p>
        </w:tc>
        <w:tc>
          <w:tcPr>
            <w:tcW w:w="2268" w:type="dxa"/>
          </w:tcPr>
          <w:p w:rsidR="00E65B6C" w:rsidRDefault="00E65B6C" w:rsidP="00E6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Шеннона-Фано</w:t>
            </w:r>
          </w:p>
        </w:tc>
        <w:tc>
          <w:tcPr>
            <w:tcW w:w="851" w:type="dxa"/>
          </w:tcPr>
          <w:p w:rsidR="00E65B6C" w:rsidRDefault="00E65B6C" w:rsidP="00E65B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3" w:type="dxa"/>
          </w:tcPr>
          <w:p w:rsidR="00E65B6C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350D7" w:rsidTr="00993D5C">
        <w:trPr>
          <w:cantSplit/>
        </w:trPr>
        <w:tc>
          <w:tcPr>
            <w:tcW w:w="988" w:type="dxa"/>
          </w:tcPr>
          <w:p w:rsidR="004350D7" w:rsidRPr="00B96C1C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Зaйцa нoги нocят, вoлкa зyбы кoрмят, лиcy xвocт бeрeжeт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Хафмена</w:t>
            </w:r>
          </w:p>
        </w:tc>
        <w:tc>
          <w:tcPr>
            <w:tcW w:w="851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350D7" w:rsidRPr="00D13FF7" w:rsidTr="00993D5C">
        <w:trPr>
          <w:cantSplit/>
        </w:trPr>
        <w:tc>
          <w:tcPr>
            <w:tcW w:w="988" w:type="dxa"/>
          </w:tcPr>
          <w:p w:rsidR="004350D7" w:rsidRPr="00B96C1C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4350D7" w:rsidRPr="00D13FF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0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 ounce of prevention is worth a pound of cure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Шеннона-Фано</w:t>
            </w:r>
          </w:p>
        </w:tc>
        <w:tc>
          <w:tcPr>
            <w:tcW w:w="851" w:type="dxa"/>
          </w:tcPr>
          <w:p w:rsidR="004350D7" w:rsidRP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350D7" w:rsidRPr="00D13FF7" w:rsidTr="00993D5C">
        <w:trPr>
          <w:cantSplit/>
        </w:trPr>
        <w:tc>
          <w:tcPr>
            <w:tcW w:w="988" w:type="dxa"/>
          </w:tcPr>
          <w:p w:rsidR="004350D7" w:rsidRPr="00D13FF7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:rsidR="004350D7" w:rsidRPr="00D13FF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0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 good things must come to an end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Хафмена</w:t>
            </w:r>
          </w:p>
        </w:tc>
        <w:tc>
          <w:tcPr>
            <w:tcW w:w="851" w:type="dxa"/>
          </w:tcPr>
          <w:p w:rsidR="004350D7" w:rsidRP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350D7" w:rsidRPr="00D13FF7" w:rsidTr="00993D5C">
        <w:trPr>
          <w:cantSplit/>
        </w:trPr>
        <w:tc>
          <w:tcPr>
            <w:tcW w:w="988" w:type="dxa"/>
          </w:tcPr>
          <w:p w:rsidR="004350D7" w:rsidRPr="00D13FF7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:rsidR="004350D7" w:rsidRPr="00D13FF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0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Actions speak louder than words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Шеннона-Фано</w:t>
            </w:r>
          </w:p>
        </w:tc>
        <w:tc>
          <w:tcPr>
            <w:tcW w:w="851" w:type="dxa"/>
          </w:tcPr>
          <w:p w:rsidR="004350D7" w:rsidRP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350D7" w:rsidRPr="00D13FF7" w:rsidTr="00993D5C">
        <w:trPr>
          <w:cantSplit/>
        </w:trPr>
        <w:tc>
          <w:tcPr>
            <w:tcW w:w="988" w:type="dxa"/>
          </w:tcPr>
          <w:p w:rsidR="004350D7" w:rsidRPr="00D13FF7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:rsidR="004350D7" w:rsidRPr="00D13FF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0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watched pot never boils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Хафмена</w:t>
            </w:r>
          </w:p>
        </w:tc>
        <w:tc>
          <w:tcPr>
            <w:tcW w:w="851" w:type="dxa"/>
          </w:tcPr>
          <w:p w:rsidR="004350D7" w:rsidRPr="004350D7" w:rsidRDefault="00E05895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350D7" w:rsidTr="00993D5C">
        <w:trPr>
          <w:cantSplit/>
        </w:trPr>
        <w:tc>
          <w:tcPr>
            <w:tcW w:w="988" w:type="dxa"/>
          </w:tcPr>
          <w:p w:rsidR="004350D7" w:rsidRPr="00D13FF7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:rsidR="004350D7" w:rsidRPr="00E65B6C" w:rsidRDefault="004350D7" w:rsidP="00435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ш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Start"/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дь</w:t>
            </w:r>
            <w:proofErr w:type="spellEnd"/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лит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proofErr w:type="spellStart"/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дв</w:t>
            </w:r>
            <w:proofErr w:type="spellEnd"/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proofErr w:type="spellStart"/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дь</w:t>
            </w:r>
            <w:proofErr w:type="spellEnd"/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бит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Шеннона-Фано</w:t>
            </w:r>
          </w:p>
        </w:tc>
        <w:tc>
          <w:tcPr>
            <w:tcW w:w="851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350D7" w:rsidTr="00993D5C">
        <w:trPr>
          <w:cantSplit/>
        </w:trPr>
        <w:tc>
          <w:tcPr>
            <w:tcW w:w="988" w:type="dxa"/>
          </w:tcPr>
          <w:p w:rsidR="004350D7" w:rsidRPr="00B96C1C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Нa чyжoй кaрaвaй рoт нe рaзeвaй, пoрaньшe вcтaвaй дa cвoй зaтeвaй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Хафмена</w:t>
            </w:r>
          </w:p>
        </w:tc>
        <w:tc>
          <w:tcPr>
            <w:tcW w:w="851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350D7" w:rsidTr="00993D5C">
        <w:trPr>
          <w:cantSplit/>
        </w:trPr>
        <w:tc>
          <w:tcPr>
            <w:tcW w:w="988" w:type="dxa"/>
          </w:tcPr>
          <w:p w:rsidR="004350D7" w:rsidRPr="00B96C1C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Нe пeчaлитcя дятeл, чтo пeть нe мoжeт, eгo и тaк вecь лec cлышит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Шеннона-Фано</w:t>
            </w:r>
          </w:p>
        </w:tc>
        <w:tc>
          <w:tcPr>
            <w:tcW w:w="851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350D7" w:rsidTr="00993D5C">
        <w:trPr>
          <w:cantSplit/>
        </w:trPr>
        <w:tc>
          <w:tcPr>
            <w:tcW w:w="988" w:type="dxa"/>
          </w:tcPr>
          <w:p w:rsidR="004350D7" w:rsidRPr="00B96C1C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Нoвaя мeтлa пo-нoвoмy мeтёт, a кaк cлoмaeтcя — пoд лaвкoй вaляeтcя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Хафмена</w:t>
            </w:r>
          </w:p>
        </w:tc>
        <w:tc>
          <w:tcPr>
            <w:tcW w:w="851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350D7" w:rsidRPr="00D13FF7" w:rsidTr="00993D5C">
        <w:trPr>
          <w:cantSplit/>
        </w:trPr>
        <w:tc>
          <w:tcPr>
            <w:tcW w:w="988" w:type="dxa"/>
          </w:tcPr>
          <w:p w:rsidR="004350D7" w:rsidRPr="00B96C1C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4350D7" w:rsidRPr="00D13FF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0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watched pot never boils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Шеннона-Фано</w:t>
            </w:r>
          </w:p>
        </w:tc>
        <w:tc>
          <w:tcPr>
            <w:tcW w:w="851" w:type="dxa"/>
          </w:tcPr>
          <w:p w:rsidR="004350D7" w:rsidRPr="004350D7" w:rsidRDefault="00E05895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993D5C" w:rsidRDefault="00993D5C" w:rsidP="00993D5C">
      <w:pPr>
        <w:tabs>
          <w:tab w:val="left" w:pos="1021"/>
          <w:tab w:val="left" w:pos="4706"/>
          <w:tab w:val="left" w:pos="6974"/>
          <w:tab w:val="left" w:pos="7825"/>
        </w:tabs>
        <w:spacing w:after="0" w:line="240" w:lineRule="auto"/>
        <w:ind w:left="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Продолжение таблицы 4</w:t>
      </w:r>
    </w:p>
    <w:tbl>
      <w:tblPr>
        <w:tblStyle w:val="a5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88"/>
        <w:gridCol w:w="3685"/>
        <w:gridCol w:w="2268"/>
        <w:gridCol w:w="851"/>
        <w:gridCol w:w="1553"/>
      </w:tblGrid>
      <w:tr w:rsidR="00993D5C" w:rsidRPr="00D13FF7" w:rsidTr="00993D5C">
        <w:trPr>
          <w:cantSplit/>
        </w:trPr>
        <w:tc>
          <w:tcPr>
            <w:tcW w:w="988" w:type="dxa"/>
          </w:tcPr>
          <w:p w:rsidR="00993D5C" w:rsidRPr="00993D5C" w:rsidRDefault="00993D5C" w:rsidP="00993D5C">
            <w:p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</w:tcPr>
          <w:p w:rsidR="00993D5C" w:rsidRPr="00993D5C" w:rsidRDefault="00993D5C" w:rsidP="00993D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:rsidR="00993D5C" w:rsidRDefault="00993D5C" w:rsidP="00993D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:rsidR="00993D5C" w:rsidRDefault="00993D5C" w:rsidP="00993D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3" w:type="dxa"/>
          </w:tcPr>
          <w:p w:rsidR="00993D5C" w:rsidRDefault="00993D5C" w:rsidP="00993D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350D7" w:rsidRPr="00D13FF7" w:rsidTr="00993D5C">
        <w:trPr>
          <w:cantSplit/>
        </w:trPr>
        <w:tc>
          <w:tcPr>
            <w:tcW w:w="988" w:type="dxa"/>
          </w:tcPr>
          <w:p w:rsidR="004350D7" w:rsidRPr="00D13FF7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:rsidR="004350D7" w:rsidRPr="00D13FF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0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danger foreseen is half avoided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Хафмена</w:t>
            </w:r>
          </w:p>
        </w:tc>
        <w:tc>
          <w:tcPr>
            <w:tcW w:w="851" w:type="dxa"/>
          </w:tcPr>
          <w:p w:rsidR="004350D7" w:rsidRPr="004350D7" w:rsidRDefault="00E05895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350D7" w:rsidRPr="00D13FF7" w:rsidTr="00993D5C">
        <w:trPr>
          <w:cantSplit/>
        </w:trPr>
        <w:tc>
          <w:tcPr>
            <w:tcW w:w="988" w:type="dxa"/>
          </w:tcPr>
          <w:p w:rsidR="004350D7" w:rsidRPr="00D13FF7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:rsidR="004350D7" w:rsidRPr="00D13FF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0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chain is only as strong as its weakest link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Шеннона-Фано</w:t>
            </w:r>
          </w:p>
        </w:tc>
        <w:tc>
          <w:tcPr>
            <w:tcW w:w="851" w:type="dxa"/>
          </w:tcPr>
          <w:p w:rsidR="004350D7" w:rsidRPr="004350D7" w:rsidRDefault="00E05895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350D7" w:rsidRPr="00D13FF7" w:rsidTr="00993D5C">
        <w:trPr>
          <w:cantSplit/>
        </w:trPr>
        <w:tc>
          <w:tcPr>
            <w:tcW w:w="988" w:type="dxa"/>
          </w:tcPr>
          <w:p w:rsidR="004350D7" w:rsidRPr="00D13FF7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:rsidR="004350D7" w:rsidRPr="00D13FF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0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bad workman blames his tools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Хафмена</w:t>
            </w:r>
          </w:p>
        </w:tc>
        <w:tc>
          <w:tcPr>
            <w:tcW w:w="851" w:type="dxa"/>
          </w:tcPr>
          <w:p w:rsidR="004350D7" w:rsidRP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350D7" w:rsidTr="00993D5C">
        <w:trPr>
          <w:cantSplit/>
        </w:trPr>
        <w:tc>
          <w:tcPr>
            <w:tcW w:w="988" w:type="dxa"/>
          </w:tcPr>
          <w:p w:rsidR="004350D7" w:rsidRPr="00D13FF7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:rsidR="004350D7" w:rsidRPr="00E65B6C" w:rsidRDefault="004350D7" w:rsidP="00435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—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proofErr w:type="spellStart"/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лк</w:t>
            </w:r>
            <w:proofErr w:type="spellEnd"/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proofErr w:type="spellStart"/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ec</w:t>
            </w:r>
            <w:proofErr w:type="spellEnd"/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 y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жит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 </w:t>
            </w:r>
            <w:proofErr w:type="spellStart"/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</w:t>
            </w:r>
            <w:proofErr w:type="spellEnd"/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o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Start"/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янн</w:t>
            </w:r>
            <w:proofErr w:type="spellEnd"/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Start"/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ть</w:t>
            </w:r>
            <w:proofErr w:type="spellEnd"/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B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Шеннона-Фано</w:t>
            </w:r>
          </w:p>
        </w:tc>
        <w:tc>
          <w:tcPr>
            <w:tcW w:w="851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350D7" w:rsidTr="00993D5C">
        <w:trPr>
          <w:cantSplit/>
        </w:trPr>
        <w:tc>
          <w:tcPr>
            <w:tcW w:w="988" w:type="dxa"/>
          </w:tcPr>
          <w:p w:rsidR="004350D7" w:rsidRPr="00B96C1C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Стaрый кoнь бoрoзды нe иcпoртит, дa и глyбoкo нe вcпaшe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Хафмена</w:t>
            </w:r>
          </w:p>
        </w:tc>
        <w:tc>
          <w:tcPr>
            <w:tcW w:w="851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350D7" w:rsidTr="00993D5C">
        <w:trPr>
          <w:cantSplit/>
        </w:trPr>
        <w:tc>
          <w:tcPr>
            <w:tcW w:w="988" w:type="dxa"/>
          </w:tcPr>
          <w:p w:rsidR="004350D7" w:rsidRPr="00B96C1C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Чyдeca в рeшeтe — дыр мнoгo, a выcкoчить нeкyдa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Шеннона-Фано</w:t>
            </w:r>
          </w:p>
        </w:tc>
        <w:tc>
          <w:tcPr>
            <w:tcW w:w="851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350D7" w:rsidTr="00993D5C">
        <w:trPr>
          <w:cantSplit/>
        </w:trPr>
        <w:tc>
          <w:tcPr>
            <w:tcW w:w="988" w:type="dxa"/>
          </w:tcPr>
          <w:p w:rsidR="004350D7" w:rsidRPr="00B96C1C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Язык мoй — врaг мoй, прeждe yмa рыщeт, бeды ищeт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Хафмена</w:t>
            </w:r>
          </w:p>
        </w:tc>
        <w:tc>
          <w:tcPr>
            <w:tcW w:w="851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350D7" w:rsidRPr="00D13FF7" w:rsidTr="00993D5C">
        <w:trPr>
          <w:cantSplit/>
        </w:trPr>
        <w:tc>
          <w:tcPr>
            <w:tcW w:w="988" w:type="dxa"/>
          </w:tcPr>
          <w:p w:rsidR="004350D7" w:rsidRPr="00B96C1C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4350D7" w:rsidRPr="00D13FF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0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nod’s as good as a wink to a blind horse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Шеннона-Фано</w:t>
            </w:r>
          </w:p>
        </w:tc>
        <w:tc>
          <w:tcPr>
            <w:tcW w:w="851" w:type="dxa"/>
          </w:tcPr>
          <w:p w:rsidR="004350D7" w:rsidRP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350D7" w:rsidRPr="00D13FF7" w:rsidTr="00993D5C">
        <w:trPr>
          <w:cantSplit/>
        </w:trPr>
        <w:tc>
          <w:tcPr>
            <w:tcW w:w="988" w:type="dxa"/>
          </w:tcPr>
          <w:p w:rsidR="004350D7" w:rsidRPr="00D13FF7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:rsidR="004350D7" w:rsidRPr="00D13FF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0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leopard cannot change its spots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Хафмена</w:t>
            </w:r>
          </w:p>
        </w:tc>
        <w:tc>
          <w:tcPr>
            <w:tcW w:w="851" w:type="dxa"/>
          </w:tcPr>
          <w:p w:rsidR="004350D7" w:rsidRP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350D7" w:rsidRPr="00D13FF7" w:rsidTr="00993D5C">
        <w:trPr>
          <w:cantSplit/>
        </w:trPr>
        <w:tc>
          <w:tcPr>
            <w:tcW w:w="988" w:type="dxa"/>
          </w:tcPr>
          <w:p w:rsidR="004350D7" w:rsidRPr="00D13FF7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:rsidR="004350D7" w:rsidRPr="00D13FF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0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honey tongue, a heart of gall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Шеннона-Фано</w:t>
            </w:r>
          </w:p>
        </w:tc>
        <w:tc>
          <w:tcPr>
            <w:tcW w:w="851" w:type="dxa"/>
          </w:tcPr>
          <w:p w:rsidR="004350D7" w:rsidRP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350D7" w:rsidRPr="00D13FF7" w:rsidTr="00993D5C">
        <w:trPr>
          <w:cantSplit/>
        </w:trPr>
        <w:tc>
          <w:tcPr>
            <w:tcW w:w="988" w:type="dxa"/>
          </w:tcPr>
          <w:p w:rsidR="004350D7" w:rsidRPr="00D13FF7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:rsidR="004350D7" w:rsidRPr="00D13FF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0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golden key can open any door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Хафмена</w:t>
            </w:r>
          </w:p>
        </w:tc>
        <w:tc>
          <w:tcPr>
            <w:tcW w:w="851" w:type="dxa"/>
          </w:tcPr>
          <w:p w:rsidR="004350D7" w:rsidRPr="004350D7" w:rsidRDefault="00E05895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350D7" w:rsidTr="00993D5C">
        <w:trPr>
          <w:cantSplit/>
        </w:trPr>
        <w:tc>
          <w:tcPr>
            <w:tcW w:w="988" w:type="dxa"/>
          </w:tcPr>
          <w:p w:rsidR="004350D7" w:rsidRPr="00D13FF7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85" w:type="dxa"/>
          </w:tcPr>
          <w:p w:rsidR="004350D7" w:rsidRPr="001B5182" w:rsidRDefault="004350D7" w:rsidP="004350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51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proofErr w:type="spellStart"/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  <w:proofErr w:type="spellEnd"/>
            <w:r w:rsidRPr="001B51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B51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proofErr w:type="spellStart"/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нь</w:t>
            </w:r>
            <w:proofErr w:type="spellEnd"/>
            <w:r w:rsidRPr="001B51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 —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1B51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Start"/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ть</w:t>
            </w:r>
            <w:proofErr w:type="spellEnd"/>
            <w:r w:rsidRPr="001B51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Pr="001B51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proofErr w:type="spellStart"/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нья</w:t>
            </w:r>
            <w:proofErr w:type="spellEnd"/>
            <w:r w:rsidRPr="001B51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y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B51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ш</w:t>
            </w:r>
            <w:r w:rsidRPr="001B51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proofErr w:type="spellStart"/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нь</w:t>
            </w:r>
            <w:proofErr w:type="spellEnd"/>
            <w:r w:rsidRPr="001B51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 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51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B51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1B51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Шеннона-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Фано</w:t>
            </w:r>
            <w:proofErr w:type="spellEnd"/>
          </w:p>
        </w:tc>
        <w:tc>
          <w:tcPr>
            <w:tcW w:w="851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350D7" w:rsidTr="00993D5C">
        <w:trPr>
          <w:cantSplit/>
        </w:trPr>
        <w:tc>
          <w:tcPr>
            <w:tcW w:w="988" w:type="dxa"/>
          </w:tcPr>
          <w:p w:rsidR="004350D7" w:rsidRPr="00B96C1C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Рыбaк рыбaкa видит издaлeкa, пoтoмy cтoрoнoй и oбxoдит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Хафмена</w:t>
            </w:r>
          </w:p>
        </w:tc>
        <w:tc>
          <w:tcPr>
            <w:tcW w:w="851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350D7" w:rsidTr="00993D5C">
        <w:trPr>
          <w:cantSplit/>
        </w:trPr>
        <w:tc>
          <w:tcPr>
            <w:tcW w:w="988" w:type="dxa"/>
          </w:tcPr>
          <w:p w:rsidR="004350D7" w:rsidRPr="00B96C1C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Тишe eдeшь — дaльшe бyдeшь oт тoгo мecтa, кyдa eдeшь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Шеннона-Фано</w:t>
            </w:r>
          </w:p>
        </w:tc>
        <w:tc>
          <w:tcPr>
            <w:tcW w:w="851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350D7" w:rsidTr="00993D5C">
        <w:trPr>
          <w:cantSplit/>
        </w:trPr>
        <w:tc>
          <w:tcPr>
            <w:tcW w:w="988" w:type="dxa"/>
          </w:tcPr>
          <w:p w:rsidR="004350D7" w:rsidRPr="00B96C1C" w:rsidRDefault="004350D7" w:rsidP="004350D7">
            <w:pPr>
              <w:pStyle w:val="a3"/>
              <w:numPr>
                <w:ilvl w:val="0"/>
                <w:numId w:val="2"/>
              </w:numPr>
              <w:ind w:left="-120" w:right="1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4350D7" w:rsidRDefault="004350D7" w:rsidP="004350D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A86">
              <w:rPr>
                <w:rFonts w:ascii="Times New Roman" w:hAnsi="Times New Roman" w:cs="Times New Roman"/>
                <w:sz w:val="24"/>
                <w:szCs w:val="24"/>
              </w:rPr>
              <w:t>Старость не радость, cядeшь — нe вcтaнeшь, пoбeжишь — нe остановишься</w:t>
            </w:r>
          </w:p>
        </w:tc>
        <w:tc>
          <w:tcPr>
            <w:tcW w:w="2268" w:type="dxa"/>
          </w:tcPr>
          <w:p w:rsidR="004350D7" w:rsidRDefault="004350D7" w:rsidP="00435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Хафмена</w:t>
            </w:r>
          </w:p>
        </w:tc>
        <w:tc>
          <w:tcPr>
            <w:tcW w:w="851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3" w:type="dxa"/>
          </w:tcPr>
          <w:p w:rsidR="004350D7" w:rsidRDefault="004350D7" w:rsidP="004350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B96C1C" w:rsidRDefault="00B96C1C" w:rsidP="005C5A8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C5A81" w:rsidRDefault="005C5A81" w:rsidP="005C5A8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C5A81" w:rsidRDefault="005C5A81" w:rsidP="005C5A8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C5A81" w:rsidRDefault="005C5A81" w:rsidP="005C5A8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C5A81" w:rsidRPr="0064285A" w:rsidRDefault="005C5A81" w:rsidP="005C5A8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D314D" w:rsidRPr="005C5A81" w:rsidRDefault="00BD314D" w:rsidP="005C5A81"/>
    <w:sectPr w:rsidR="00BD314D" w:rsidRPr="005C5A81" w:rsidSect="00E8777C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8C4BE9"/>
    <w:multiLevelType w:val="hybridMultilevel"/>
    <w:tmpl w:val="E53A61E6"/>
    <w:lvl w:ilvl="0" w:tplc="14CC344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D9350D"/>
    <w:multiLevelType w:val="hybridMultilevel"/>
    <w:tmpl w:val="224C1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A81"/>
    <w:rsid w:val="001B5182"/>
    <w:rsid w:val="004350D7"/>
    <w:rsid w:val="0046182A"/>
    <w:rsid w:val="005C5A81"/>
    <w:rsid w:val="00993D5C"/>
    <w:rsid w:val="009F0E69"/>
    <w:rsid w:val="00B96C1C"/>
    <w:rsid w:val="00BD314D"/>
    <w:rsid w:val="00BD54A0"/>
    <w:rsid w:val="00D13FF7"/>
    <w:rsid w:val="00DE7524"/>
    <w:rsid w:val="00E05895"/>
    <w:rsid w:val="00E060E3"/>
    <w:rsid w:val="00E65B6C"/>
    <w:rsid w:val="00E8777C"/>
    <w:rsid w:val="00FE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A3191"/>
  <w15:chartTrackingRefBased/>
  <w15:docId w15:val="{3BAEA3FA-1A94-4131-8FC1-C65EB6C7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5A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5A8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6182A"/>
    <w:rPr>
      <w:color w:val="808080"/>
    </w:rPr>
  </w:style>
  <w:style w:type="table" w:styleId="a5">
    <w:name w:val="Table Grid"/>
    <w:basedOn w:val="a1"/>
    <w:uiPriority w:val="39"/>
    <w:rsid w:val="00B96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2025-12-04T09:39:00Z</dcterms:created>
  <dcterms:modified xsi:type="dcterms:W3CDTF">2025-12-04T09:39:00Z</dcterms:modified>
</cp:coreProperties>
</file>