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А.В. Бржезовский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Спецификация вариантов использования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345D61">
              <w:rPr>
                <w:color w:val="000000"/>
                <w:sz w:val="28"/>
                <w:lang w:val="ru-RU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Задание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 Варианты использования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 Общая диаграмма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2.2 Опубликовать расписание рейса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2.3 Продать билет с резервом места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6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2.4 Закрыть продажу при отмене рейса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8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2.5 Отметить посадку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9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2.6 Вернуть билет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10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2.7 Вести справочники станций и схем вагонов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10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12</w:t>
      </w:r>
    </w:p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продолжает документ о концепции и границах автоматизированной информационной системы железной дороги. Здесь по тому же пассажирскому контуру составлены спецификации шести вариантов: публикация рейса, продажа билета, закрытие продажи при отмене, посадка, возврат и справочники станций и схем вагонов.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Пассажир покупает билет через кассира и в систему не входит. Грузовые перевозки, управление движением и публичный интернет-магазин билетов остаются вне границ первой версии. Оформление билета от запроса до печати занимает не более 3 минут в 90 % случаев за три месяца после ввода (БЦ-1). Подтверждённых инцидентов двойной продажи одного места — не более одного в месяц (БЦ-2). После отмены рейса новые продажи невозможны не позднее чем через 5 минут в 95 % случаев (БЦ-3).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Задание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Нужно составить спецификацию вариантов использования: имя, краткое описание, основной и альтернативные потоки, предусловия, постусловия, связи с другими вариантами, диаграмму и сценарии успеха и неудачи. Берутся UC-1–UC-5 из контура продажи и расписания и UC-6 «Вести справочники станций и схем вагонов». Сводка продаж за смену остаётся во второй очереди и отдельным вариантом не задаётся.</w:t>
      </w:r>
    </w:p>
    <w:p>
      <w:r>
        <w:br w:type="page"/>
      </w:r>
    </w:p>
    <w:p>
      <w:pPr>
        <w:keepNext/>
        <w:spacing w:lineRule="auto" w:line="360" w:after="120" w:before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Варианты использования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Шесть вариантов одной системы показаны на рисунке 1. Поток продажи билета раскрыт на рисунке 2, поток закрытия продажи при отмене — на рисунке 3. Шаги остальных вариантов заданы текстом спецификаций.</w:t>
      </w:r>
    </w:p>
    <w:p>
      <w:pPr>
        <w:keepNext/>
        <w:spacing w:lineRule="auto" w:line="360" w:after="6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2.1 Общая диаграмма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1 граница системы одна. Диспетчер начинает публикацию и отмену, кассир — продажу и возврат, контролёр — посадку, администратор — справочники. Пассажир действующим лицом не является.</w:t>
      </w:r>
    </w:p>
    <w:p>
      <w:pPr>
        <w:keepNext/>
        <w:spacing w:line="240" w:lineRule="auto" w:after="0" w:before="12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55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55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6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— Диаграмма вариантов использования АИС железной дороги</w:t>
      </w:r>
    </w:p>
    <w:p>
      <w:pPr>
        <w:keepNext/>
        <w:spacing w:lineRule="auto" w:line="360" w:after="6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2.2 Опубликовать расписание рейса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Имя.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UC-1 «Опубликовать расписание рейса». Диспетчер расписания публикует пассажирский рейс пилотного участка: маршрут, дату, время и схему вагонов. Система собирает один фонд мест и открывает рейс к продаже. Пассажир расписание не публикует и в систему не входит.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Основной поток.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1. Диспетчер указывает номер рейса, дату и маршрут из справочника. 2. Задаёт время отправления и прибытия и схему вагонов. 3. Система создаёт места по схеме, без повторов номеров. 4. Диспетчер подтверждает публикацию. 5. Статус становится «открыт к продаже», касса видит свободные места.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Альтернативы.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Нет станции или схемы — публикация останавливается, запись вносит администратор в UC-6; тот же номер уже открыт или рейс отменён — второй фонд не создаётся; правка открытого рейса сохраняет проданные места; выход до подтверждения продажу не открывает.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Предусловие.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Диспетчер работает от своего имени, нужные записи справочника есть, рейс ещё не опубликован либо открыт на правку и не отменён.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Постусловие.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При успехе рейс открыт к продаже и фонд создан; при неудаче продажа не открыта и второй фонд не создан.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Связи.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начинает диспетчер. Результат нужен продаже. Нехватку справочника закрывает UC-6, отмену выполняет UC-3; публикация их не вызывает.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Диаграмма.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показан на рисунке 1.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Успех.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Рейс опубликован и открыт к продаже. 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Неудача.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Публикация остановлена: нет записи в справочнике, конфликт номера, рейс уже отменён или выход без подтверждения.</w:t>
      </w:r>
    </w:p>
    <w:p>
      <w:pPr>
        <w:keepNext/>
        <w:spacing w:lineRule="auto" w:line="360" w:after="6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2.3 Продать билет с резервом места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Имя.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UC-2 «Продать билет с резервом места». Кассир по запросу пассажира находит открытый рейс, занимает свободное место по цене из прайса и печатает купон. Пассажир стоит у окна и в систему не входит. Оформление удерживается в пороге БЦ-1, одно место не закрепляется за двумя действующими билетами (БЦ-2).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Основной поток.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1. Кассир задаёт станции и дату. 2. Система показывает открытые рейсы, свободные места и цену из прайса. 3. Кассир выбирает место и вносит фамилию и имя. 4. Фиксирует факт оплаты и подтверждает продажу. 5. Система резервирует место и печатает купон.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Альтернативы.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Нет мест, рейс закрыт или отменён, место уже занято другой кассой, нет цены в прайсе или пассажир отказался до подтверждения — билет не создаётся и место этим оформлением не занимается.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Предусловие.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Кассир работает от своего имени, поиск идёт по общему фонду мест, цена берётся из прайса перевозчика.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Постусловие.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При успехе билет проведён, место занято и купон напечатан; при неудаче билет не создан.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Связи.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начинает кассир, нужен рейс UC-1 со статусом «открыт к продаже». Возврат после продажи — точка расширения UC-5. Платёжный шлюз не используется.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Диаграмма.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показан на рисунке 1. Поток продажи — на рисунке 2.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Успех.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Билет продан, место занято, купон напечатан. 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Неудача.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Продажа не проведена: нет мест, рейс закрыт, место занято, нет цены или отказ до подтверждения.</w:t>
      </w:r>
    </w:p>
    <w:p>
      <w:pPr>
        <w:keepNext/>
        <w:spacing w:line="240" w:lineRule="auto" w:after="0" w:before="12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2946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94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6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— Поток продажи билета</w:t>
      </w:r>
    </w:p>
    <w:p>
      <w:pPr>
        <w:keepNext/>
        <w:spacing w:lineRule="auto" w:line="360" w:after="6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2.4 Закрыть продажу при отмене рейса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Имя.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UC-3 «Закрыть продажу при отмене рейса». Диспетчер отменяет рейс. Система ставит статус «отменён», блокирует новые продажи и помечает уже оформленные билеты. Выплату по всем билетам рейса этот вариант не проводит. Срок блокировки задан порогом БЦ-3.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Основной поток.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1. Диспетчер открывает рейс, который был открыт к продаже. 2. Указывает причину отмены. 3. Подтверждает отмену. 4. Система ставит статус «отменён» и запрещает новые продажи. 5. Действующие билеты помечаются, история не стирается.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Альтернативы.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Рейс уже отменён — вторая отмена не создаётся; незавершённый черновик в кассе не проводится; массовая выплата остаётся во второй очереди, отдельный билет гасит UC-5.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Предусловие.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Рейс существует и был открыт к продаже, диспетчер работает от своего имени, причина указана до подтверждения.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Постусловие.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При успехе новые продажи невозможны и билеты помечены; при неудаче статус не меняется.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Связи.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начинает диспетчер. Он меняет результат UC-1 и не включает продажу или возврат. Помеченный билет можно погасить в UC-5, место в продажу не возвращается.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Диаграмма.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показан на рисунке 1. Поток отмены — на рисунке 3.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Успех.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Продажа закрыта, билеты помечены. 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Неудача.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Отмена не подтверждена, повторная отмена не создана или черновик продажи не проведён.</w:t>
      </w:r>
    </w:p>
    <w:p>
      <w:pPr>
        <w:keepNext/>
        <w:spacing w:line="240" w:lineRule="auto" w:after="0" w:before="12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2946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94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 w:before="6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— Поток закрытия продажи при отмене рейса</w:t>
      </w:r>
    </w:p>
    <w:p>
      <w:pPr>
        <w:keepNext/>
        <w:spacing w:lineRule="auto" w:line="360" w:after="6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2.5 Отметить посадку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Имя.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UC-4 «Отметить посадку». Контролёр по номеру билета или по купону проверяет, что билет действующий, и фиксирует одну отметку. Повтор, возвращённый билет и билет отменённого рейса к посадке не принимаются. Цену, место и расписание контролёр здесь не меняет.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Основной поток.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1. Контролёр открывает рабочее место. 2. Вводит номер билета или считывает купон. 3. Система показывает рейс, место, пассажира и статус. 4. Контролёр подтверждает посадку. 5. Система записывает одну отметку.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Альтернативы.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Билет не найден, рейс отменён, билет возвращён, посадка уже отмечена или контролёр не подтвердил — новая отметка не создаётся.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Предусловие.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Контролёр работает от своего имени, билет действующий, рейс не отменён, посадка по нему ещё не отмечена.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Постусловие.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При успехе по билету одна отметка посадки; при неудаче отметки нет.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Связи.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начинает контролёр. Нужен билет UC-2, не погашенный UC-5. После отметки возврат закрыт. Отдельной точки расширения нет.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Диаграмма.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показан на рисунке 1.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Успех.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Посадка отмечена один раз. 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Неудача.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Отметка не записана: билет не найден, рейс отменён, билет возвращён, повтор или отказ от подтверждения.</w:t>
      </w:r>
    </w:p>
    <w:p>
      <w:pPr>
        <w:keepNext/>
        <w:spacing w:lineRule="auto" w:line="360" w:after="6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2.6 Вернуть билет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Имя.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UC-5 «Вернуть билет». Кассир до отправления и до отметки посадки гасит проданный билет. Если рейс не отменён, место снова свободно. Сумму берёт система из проведённого билета, бухгалтер только видит её при сверке.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Основной поток.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1. Кассир находит билет по номеру. 2. Система показывает рейс, место, сумму и допустимость возврата. 3. Кассир подтверждает возврат. 4. Система гасит билет и фиксирует сумму. 5. Если рейс не отменён, место снова свободно.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Альтернативы.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Посадка уже отмечена, срок истёк или билет уже возвращён — отказ; билет не найден — возврат не начинается; рейс отменён — билет гасится, а место остаётся закрытым.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Предусловие.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Кассир работает от своего имени, билет продан, посадка не отмечена, правило возврата до отправления ещё выполняется.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Постусловие.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При успехе билет возвращён и повтор невозможен; место свободно, только если рейс не отменён.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Связи.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начинает кассир: это точка расширения уже проданного билета UC-2. Для отменённого рейса используется пометка UC-3. Массовая выплата из UC-5 не вызывается.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Диаграмма.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показан на рисунке 1.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Успех.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Билет возвращён; место свободно, если рейс не отменён. 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Неудача.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Возврат не проведён: посадка отмечена, срок истёк, билет уже погашен или не найден.</w:t>
      </w:r>
    </w:p>
    <w:p>
      <w:pPr>
        <w:keepNext/>
        <w:spacing w:lineRule="auto" w:line="360" w:after="6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2.7 Вести справочники станций и схем вагонов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Имя.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UC-6 «Вести справочники станций и схем вагонов». Администратор ведёт единые справочники пилотного участка: станции, маршруты и схемы пассажирских вагонов. Диспетчер при публикации выбирает только эти записи, касса второй список станций не держит. Грузовой парк в справочник не входит.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Основной поток.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1. Администратор открывает справочник станций, маршрутов или схем. 2. Создаёт или правит запись: код станции, список станций маршрута либо тип вагона и номера мест. 3. Система проверяет уникальность кода и номеров и наличие станций маршрута. 4. Администратор подтверждает сохранение. 5. Запись доступна при следующей публикации рейса.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Альтернативы.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Повтор кода или номера места и неизвестная станция в маршруте — запись не сохраняется; удаление того, что использует открытый рейс, запрещено; выход без сохранения справочник не меняет.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Предусловие.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Администратор работает от своего имени, справочники пилотного участка открыты для правки.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Постусловие.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При успехе запись доступна для публикации; при неудаче справочник прежний, проданные места открытого рейса не теряются.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Связи.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начинает администратор. UC-1 только читает готовые записи и UC-6 не включает. Учётные записи и резервное копирование сюда не входят.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Диаграмма.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показан на рисунке 1.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Успех.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Запись станции, маршрута или схемы вагона сохранена. </w:t>
      </w: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Неудача. 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Справочник не изменён: дубликат, неизвестная станция, запись занята открытым рейсом или выход без сохранения.</w:t>
      </w:r>
    </w:p>
    <w:p>
      <w:r>
        <w:br w:type="page"/>
      </w:r>
    </w:p>
    <w:p>
      <w:pPr>
        <w:keepNext/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Составлены спецификации шести вариантов автоматизированной информационной системы железной дороги. Публикация собирает один фонд мест, продажа занимает только свободное место, отмена закрывает новые продажи, посадка и возврат смотрят один и тот же статус билета, справочники не дают кассе и диспетчеру вести второй список станций.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Пороги БЦ-1, БЦ-2 и БЦ-3 из введения спецификациями не ослаблены. Пассажир остаётся вне системы. Грузовые перевозки и публичная онлайн-продажа в границы не вошли. Сводка за смену по-прежнему относится ко второй очереди.</w:t>
      </w:r>
    </w:p>
    <w:sectPr w:rsidR="00864209" w:rsidSect="005A2A15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41CE" w:rsidRDefault="006941CE">
      <w:r>
        <w:separator/>
      </w:r>
    </w:p>
  </w:endnote>
  <w:endnote w:type="continuationSeparator" w:id="0">
    <w:p w:rsidR="006941CE" w:rsidRDefault="00694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41CE" w:rsidRDefault="006941CE">
      <w:r>
        <w:separator/>
      </w:r>
    </w:p>
  </w:footnote>
  <w:footnote w:type="continuationSeparator" w:id="0">
    <w:p w:rsidR="006941CE" w:rsidRDefault="00694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45D61"/>
    <w:rsid w:val="003F448A"/>
    <w:rsid w:val="00405D24"/>
    <w:rsid w:val="00413AAB"/>
    <w:rsid w:val="005A2A15"/>
    <w:rsid w:val="005B566D"/>
    <w:rsid w:val="005E3C66"/>
    <w:rsid w:val="006375AF"/>
    <w:rsid w:val="006941CE"/>
    <w:rsid w:val="007C55D8"/>
    <w:rsid w:val="00864209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758A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1940</Words>
  <Characters>11059</Characters>
  <Application>Microsoft Office Word</Application>
  <DocSecurity>0</DocSecurity>
  <Lines>92</Lines>
  <Paragraphs>25</Paragraphs>
  <ScaleCrop>false</ScaleCrop>
  <Company>MCIT</Company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2026-10-06T19:09:00Z</cp:lastPrinted>
  <dcterms:created xsi:type="dcterms:W3CDTF">2026-10-06T19:09:00Z</dcterms:created>
  <dcterms:modified xsi:type="dcterms:W3CDTF">2026-10-08T12:46:00Z</dcterms:modified>
</cp:coreProperties>
</file>