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доцент, канд</w:t>
            </w:r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3F9BA446" w:rsidR="005F5395" w:rsidRPr="00966139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ED75D2">
              <w:rPr>
                <w:sz w:val="28"/>
                <w:szCs w:val="28"/>
              </w:rPr>
              <w:t>10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71F7A4D5" w:rsidR="005F5395" w:rsidRPr="00A90E64" w:rsidRDefault="00A90E6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В. Буренков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1 Цель работы</w:t>
      </w:r>
    </w:p>
    <w:p w14:paraId="577F8AB2" w14:textId="795B215C" w:rsidR="00C6632A" w:rsidRDefault="004B5035" w:rsidP="00C6632A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Изучение </w:t>
      </w:r>
      <w:r w:rsidR="00ED75D2" w:rsidRPr="00ED75D2">
        <w:rPr>
          <w:sz w:val="24"/>
          <w:szCs w:val="24"/>
        </w:rPr>
        <w:t>сложных периодических расчетов</w:t>
      </w:r>
      <w:r w:rsidR="00ED75D2">
        <w:rPr>
          <w:sz w:val="24"/>
          <w:szCs w:val="24"/>
        </w:rPr>
        <w:t xml:space="preserve"> </w:t>
      </w:r>
      <w:r>
        <w:rPr>
          <w:sz w:val="24"/>
          <w:szCs w:val="24"/>
        </w:rPr>
        <w:t>в системе 1С.</w:t>
      </w:r>
    </w:p>
    <w:p w14:paraId="3C7D224E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71752F05" w14:textId="7F1750A1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2 Задание</w:t>
      </w:r>
    </w:p>
    <w:p w14:paraId="2431B9AB" w14:textId="22AC90B1" w:rsidR="00A65486" w:rsidRDefault="00A65486" w:rsidP="00111D34">
      <w:pPr>
        <w:pStyle w:val="a5"/>
        <w:numPr>
          <w:ilvl w:val="0"/>
          <w:numId w:val="9"/>
        </w:numPr>
        <w:tabs>
          <w:tab w:val="left" w:pos="709"/>
        </w:tabs>
        <w:spacing w:before="0" w:line="360" w:lineRule="auto"/>
        <w:ind w:left="709" w:right="162" w:hanging="283"/>
        <w:jc w:val="both"/>
        <w:rPr>
          <w:sz w:val="24"/>
          <w:szCs w:val="24"/>
        </w:rPr>
      </w:pPr>
      <w:r w:rsidRPr="00A65486">
        <w:rPr>
          <w:sz w:val="24"/>
          <w:szCs w:val="24"/>
        </w:rPr>
        <w:t>Разработайте другой график работ, например, для сменной работы. Продемонстрируйте объекты графика в отчете</w:t>
      </w:r>
      <w:r>
        <w:rPr>
          <w:sz w:val="24"/>
          <w:szCs w:val="24"/>
        </w:rPr>
        <w:t>.</w:t>
      </w:r>
    </w:p>
    <w:p w14:paraId="0F311B5D" w14:textId="6E88CB49" w:rsidR="00966139" w:rsidRDefault="00A65486" w:rsidP="00111D34">
      <w:pPr>
        <w:pStyle w:val="a5"/>
        <w:numPr>
          <w:ilvl w:val="0"/>
          <w:numId w:val="9"/>
        </w:numPr>
        <w:tabs>
          <w:tab w:val="left" w:pos="709"/>
        </w:tabs>
        <w:spacing w:before="0" w:line="360" w:lineRule="auto"/>
        <w:ind w:left="709" w:right="162" w:hanging="283"/>
        <w:jc w:val="both"/>
        <w:rPr>
          <w:sz w:val="24"/>
          <w:szCs w:val="24"/>
        </w:rPr>
      </w:pPr>
      <w:r w:rsidRPr="00A65486">
        <w:rPr>
          <w:sz w:val="24"/>
          <w:szCs w:val="24"/>
        </w:rPr>
        <w:t>Зафиксируйте невыходы сотрудников на работу</w:t>
      </w:r>
      <w:r w:rsidR="00111D34">
        <w:rPr>
          <w:sz w:val="24"/>
          <w:szCs w:val="24"/>
        </w:rPr>
        <w:t>.</w:t>
      </w:r>
    </w:p>
    <w:p w14:paraId="008E7FA9" w14:textId="381F9024" w:rsidR="00111D34" w:rsidRDefault="00A65486" w:rsidP="00111D34">
      <w:pPr>
        <w:pStyle w:val="a5"/>
        <w:numPr>
          <w:ilvl w:val="0"/>
          <w:numId w:val="9"/>
        </w:numPr>
        <w:tabs>
          <w:tab w:val="left" w:pos="709"/>
        </w:tabs>
        <w:spacing w:before="0" w:line="360" w:lineRule="auto"/>
        <w:ind w:left="709" w:right="162" w:hanging="283"/>
        <w:jc w:val="both"/>
        <w:rPr>
          <w:sz w:val="24"/>
          <w:szCs w:val="24"/>
        </w:rPr>
      </w:pPr>
      <w:r w:rsidRPr="00A65486">
        <w:rPr>
          <w:sz w:val="24"/>
          <w:szCs w:val="24"/>
        </w:rPr>
        <w:t>Выполните начисление заработной платы сотрудникам с учетом разработанного графика работы</w:t>
      </w:r>
      <w:r w:rsidR="00111D34">
        <w:rPr>
          <w:sz w:val="24"/>
          <w:szCs w:val="24"/>
        </w:rPr>
        <w:t>.</w:t>
      </w:r>
    </w:p>
    <w:p w14:paraId="0C2024A2" w14:textId="77777777" w:rsid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23EA8F95" w14:textId="77777777" w:rsidR="00F003C9" w:rsidRP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3596BA05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26AE08BE" w14:textId="5554E9B5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3 Ход работы</w:t>
      </w:r>
    </w:p>
    <w:p w14:paraId="3C3D9794" w14:textId="438ED73F" w:rsidR="00B97C26" w:rsidRDefault="00B97C26" w:rsidP="00A65486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первого задания н</w:t>
      </w:r>
      <w:r w:rsidRPr="00B97C26">
        <w:rPr>
          <w:sz w:val="24"/>
          <w:szCs w:val="24"/>
        </w:rPr>
        <w:t xml:space="preserve">а </w:t>
      </w:r>
      <w:r w:rsidR="00E14BE3">
        <w:rPr>
          <w:sz w:val="24"/>
          <w:szCs w:val="24"/>
        </w:rPr>
        <w:t xml:space="preserve">необходимо было </w:t>
      </w:r>
      <w:r w:rsidR="00A65486">
        <w:rPr>
          <w:sz w:val="24"/>
          <w:szCs w:val="24"/>
        </w:rPr>
        <w:t>реализовать алгоритм посменной работы для сотрудников</w:t>
      </w:r>
      <w:r w:rsidR="00E14BE3" w:rsidRPr="00E14BE3">
        <w:t xml:space="preserve">. </w:t>
      </w:r>
      <w:r w:rsidR="00E14BE3" w:rsidRPr="00A65486">
        <w:rPr>
          <w:sz w:val="24"/>
          <w:szCs w:val="24"/>
        </w:rPr>
        <w:t>Результат показан на рисунке 1.</w:t>
      </w:r>
    </w:p>
    <w:p w14:paraId="054B8866" w14:textId="13F0A43F" w:rsidR="00FD63E3" w:rsidRDefault="00FD63E3" w:rsidP="00FD63E3">
      <w:pPr>
        <w:pStyle w:val="a5"/>
        <w:spacing w:before="161" w:line="360" w:lineRule="auto"/>
        <w:ind w:right="162"/>
      </w:pPr>
      <w:r w:rsidRPr="00FD63E3">
        <w:drawing>
          <wp:inline distT="0" distB="0" distL="0" distR="0" wp14:anchorId="11D9CAA6" wp14:editId="6B3FF9E6">
            <wp:extent cx="4382112" cy="3286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367E" w14:textId="2A8F7D33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rPr>
          <w:rStyle w:val="bzpyqfadein"/>
        </w:rPr>
      </w:pPr>
      <w:r>
        <w:rPr>
          <w:rStyle w:val="bzpyqfadein"/>
        </w:rPr>
        <w:tab/>
      </w:r>
      <w:r>
        <w:rPr>
          <w:rStyle w:val="bzpyqfadein"/>
        </w:rPr>
        <w:t>Рисунок 1 – Документ Утверждение графика работ</w:t>
      </w:r>
      <w:r>
        <w:rPr>
          <w:rStyle w:val="bzpyqfadein"/>
        </w:rPr>
        <w:tab/>
      </w:r>
    </w:p>
    <w:p w14:paraId="75BF0A91" w14:textId="77777777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rPr>
          <w:rStyle w:val="bzpyqfadein"/>
        </w:rPr>
      </w:pPr>
    </w:p>
    <w:p w14:paraId="180AC025" w14:textId="2B386644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both"/>
        <w:rPr>
          <w:rStyle w:val="bzpyqfadein"/>
        </w:rPr>
      </w:pPr>
      <w:r>
        <w:rPr>
          <w:rStyle w:val="bzpyqfadein"/>
        </w:rPr>
        <w:t xml:space="preserve">            После был создан регистр графика работы и документ для утверждения графика работы. Результат показан на рисунке 2.</w:t>
      </w:r>
    </w:p>
    <w:p w14:paraId="08810D1A" w14:textId="56AE2E0C" w:rsidR="008E26CC" w:rsidRDefault="008E26CC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both"/>
        <w:rPr>
          <w:rStyle w:val="bzpyqfadein"/>
        </w:rPr>
      </w:pPr>
      <w:r w:rsidRPr="008E26CC">
        <w:rPr>
          <w:rStyle w:val="bzpyqfadein"/>
        </w:rPr>
        <w:drawing>
          <wp:inline distT="0" distB="0" distL="0" distR="0" wp14:anchorId="7329657D" wp14:editId="43863F05">
            <wp:extent cx="6122035" cy="16173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0774" w14:textId="6528F45B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center"/>
        <w:rPr>
          <w:rStyle w:val="bzpyqfadein"/>
        </w:rPr>
      </w:pPr>
      <w:r>
        <w:rPr>
          <w:rStyle w:val="bzpyqfadein"/>
        </w:rPr>
        <w:t xml:space="preserve">Рисунок </w:t>
      </w:r>
      <w:r>
        <w:rPr>
          <w:rStyle w:val="bzpyqfadein"/>
        </w:rPr>
        <w:t>2</w:t>
      </w:r>
      <w:r>
        <w:rPr>
          <w:rStyle w:val="bzpyqfadein"/>
        </w:rPr>
        <w:t xml:space="preserve"> – </w:t>
      </w:r>
      <w:r>
        <w:rPr>
          <w:rStyle w:val="bzpyqfadein"/>
        </w:rPr>
        <w:t>Регистр для</w:t>
      </w:r>
      <w:r>
        <w:rPr>
          <w:rStyle w:val="bzpyqfadein"/>
        </w:rPr>
        <w:t xml:space="preserve"> Утверждение графика работ</w:t>
      </w:r>
    </w:p>
    <w:p w14:paraId="00DB19DE" w14:textId="77777777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center"/>
        <w:rPr>
          <w:rStyle w:val="bzpyqfadein"/>
        </w:rPr>
      </w:pPr>
    </w:p>
    <w:p w14:paraId="607828A9" w14:textId="76990634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both"/>
        <w:rPr>
          <w:rStyle w:val="bzpyqfadein"/>
        </w:rPr>
      </w:pPr>
      <w:r>
        <w:rPr>
          <w:rStyle w:val="bzpyqfadein"/>
        </w:rPr>
        <w:t xml:space="preserve">            По аналогии был разработан документ для фиксации невыхода сотрудника на смену для перерасчета заработной платы.</w:t>
      </w:r>
      <w:r w:rsidR="00953F75">
        <w:rPr>
          <w:rStyle w:val="bzpyqfadein"/>
        </w:rPr>
        <w:t xml:space="preserve"> </w:t>
      </w:r>
      <w:r w:rsidR="00953F75" w:rsidRPr="00953F75">
        <w:rPr>
          <w:rStyle w:val="bzpyqfadein"/>
        </w:rPr>
        <w:t xml:space="preserve"> </w:t>
      </w:r>
      <w:r w:rsidR="00953F75">
        <w:rPr>
          <w:rStyle w:val="bzpyqfadein"/>
        </w:rPr>
        <w:t xml:space="preserve">Результат показан на рисунке </w:t>
      </w:r>
      <w:r w:rsidR="00953F75">
        <w:rPr>
          <w:rStyle w:val="bzpyqfadein"/>
        </w:rPr>
        <w:t>3</w:t>
      </w:r>
      <w:r w:rsidR="00953F75">
        <w:rPr>
          <w:rStyle w:val="bzpyqfadein"/>
        </w:rPr>
        <w:t>.</w:t>
      </w:r>
    </w:p>
    <w:p w14:paraId="18210EE7" w14:textId="47B67B6F" w:rsidR="008E26CC" w:rsidRDefault="008E26CC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both"/>
        <w:rPr>
          <w:rStyle w:val="bzpyqfadein"/>
        </w:rPr>
      </w:pPr>
      <w:r w:rsidRPr="008E26CC">
        <w:rPr>
          <w:rStyle w:val="bzpyqfadein"/>
        </w:rPr>
        <w:drawing>
          <wp:inline distT="0" distB="0" distL="0" distR="0" wp14:anchorId="3EAA1DC0" wp14:editId="0868DAF1">
            <wp:extent cx="6122035" cy="5518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3D7F" w14:textId="77777777" w:rsidR="00953F75" w:rsidRDefault="00953F75" w:rsidP="00953F75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>
        <w:t xml:space="preserve">Рисунок 3 – </w:t>
      </w:r>
      <w:r>
        <w:rPr>
          <w:rStyle w:val="bzpyqfadein"/>
        </w:rPr>
        <w:t>Документ Невыход сотрудника</w:t>
      </w:r>
    </w:p>
    <w:p w14:paraId="1E3A0959" w14:textId="77777777" w:rsidR="00953F75" w:rsidRPr="004B1C3B" w:rsidRDefault="00953F75" w:rsidP="00953F75">
      <w:pPr>
        <w:pStyle w:val="ae"/>
        <w:spacing w:before="0" w:beforeAutospacing="0" w:after="0" w:afterAutospacing="0" w:line="360" w:lineRule="auto"/>
        <w:jc w:val="center"/>
      </w:pPr>
    </w:p>
    <w:p w14:paraId="15F58644" w14:textId="7E7A9C43" w:rsidR="00953F75" w:rsidRDefault="00953F75" w:rsidP="00953F75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both"/>
        <w:rPr>
          <w:rStyle w:val="bzpyqfadein"/>
        </w:rPr>
      </w:pPr>
      <w:r>
        <w:rPr>
          <w:b/>
          <w:bCs/>
        </w:rPr>
        <w:tab/>
        <w:t xml:space="preserve">            </w:t>
      </w:r>
      <w:r>
        <w:t xml:space="preserve">Следующим этапом стала разработка документа начисления оклада для фиксации выплат сотрудникам. </w:t>
      </w:r>
      <w:r>
        <w:rPr>
          <w:rStyle w:val="bzpyqfadein"/>
        </w:rPr>
        <w:t xml:space="preserve">Результат показан на рисунке </w:t>
      </w:r>
      <w:r>
        <w:rPr>
          <w:rStyle w:val="bzpyqfadein"/>
        </w:rPr>
        <w:t>4.</w:t>
      </w:r>
    </w:p>
    <w:p w14:paraId="688A67AF" w14:textId="51D55AAC" w:rsidR="00354AD8" w:rsidRDefault="008E26CC" w:rsidP="00953F75">
      <w:pPr>
        <w:pStyle w:val="a5"/>
        <w:spacing w:before="0" w:line="360" w:lineRule="auto"/>
        <w:ind w:right="162"/>
        <w:jc w:val="left"/>
        <w:rPr>
          <w:sz w:val="24"/>
          <w:szCs w:val="24"/>
        </w:rPr>
      </w:pPr>
      <w:r w:rsidRPr="008E26CC">
        <w:rPr>
          <w:sz w:val="24"/>
          <w:szCs w:val="24"/>
        </w:rPr>
        <w:drawing>
          <wp:inline distT="0" distB="0" distL="0" distR="0" wp14:anchorId="01045939" wp14:editId="51618B98">
            <wp:extent cx="6122035" cy="6248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2970" w14:textId="6F2B6635" w:rsidR="00953F75" w:rsidRDefault="00953F75" w:rsidP="00953F75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>
        <w:t xml:space="preserve">Рисунок </w:t>
      </w:r>
      <w:r>
        <w:t>4</w:t>
      </w:r>
      <w:r>
        <w:t xml:space="preserve"> – </w:t>
      </w:r>
      <w:r>
        <w:rPr>
          <w:rStyle w:val="bzpyqfadein"/>
        </w:rPr>
        <w:t xml:space="preserve">Документ </w:t>
      </w:r>
      <w:r>
        <w:rPr>
          <w:rStyle w:val="bzpyqfadein"/>
        </w:rPr>
        <w:t>Начисление оклада</w:t>
      </w:r>
    </w:p>
    <w:p w14:paraId="60F01B93" w14:textId="60089F27" w:rsidR="00953F75" w:rsidRDefault="00953F75" w:rsidP="00953F75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</w:p>
    <w:p w14:paraId="1EAD6568" w14:textId="6D053180" w:rsidR="00953F75" w:rsidRDefault="00953F75" w:rsidP="00953F75">
      <w:pPr>
        <w:pStyle w:val="ae"/>
        <w:spacing w:before="0" w:beforeAutospacing="0" w:after="0" w:afterAutospacing="0" w:line="360" w:lineRule="auto"/>
        <w:ind w:firstLine="720"/>
        <w:jc w:val="both"/>
        <w:rPr>
          <w:rStyle w:val="bzpyqfadein"/>
        </w:rPr>
      </w:pPr>
      <w:r w:rsidRPr="00953F75">
        <w:t>Сначала при проведении документа в регистр записывалась плановая сумма оклада за полный месяц. А потом система пересчитывала её, принимая во внимание рабочий график и записи о пропусках (больничных, отпусках и т.п.). В результате сотрудник получал не весь оклад, а только за те дни, которые действительно отработал.</w:t>
      </w:r>
      <w:r>
        <w:t xml:space="preserve"> </w:t>
      </w:r>
      <w:r>
        <w:rPr>
          <w:rStyle w:val="bzpyqfadein"/>
        </w:rPr>
        <w:t xml:space="preserve">Результат показан на рисунке </w:t>
      </w:r>
      <w:r>
        <w:rPr>
          <w:rStyle w:val="bzpyqfadein"/>
        </w:rPr>
        <w:t>5.</w:t>
      </w:r>
    </w:p>
    <w:p w14:paraId="5E1BDCA1" w14:textId="79F36577" w:rsidR="008E26CC" w:rsidRDefault="008E26CC" w:rsidP="008E26CC">
      <w:pPr>
        <w:pStyle w:val="ae"/>
        <w:spacing w:before="0" w:beforeAutospacing="0" w:after="0" w:afterAutospacing="0" w:line="360" w:lineRule="auto"/>
        <w:jc w:val="both"/>
        <w:rPr>
          <w:rStyle w:val="bzpyqfadein"/>
        </w:rPr>
      </w:pPr>
      <w:r w:rsidRPr="008E26CC">
        <w:rPr>
          <w:rStyle w:val="bzpyqfadein"/>
        </w:rPr>
        <w:drawing>
          <wp:inline distT="0" distB="0" distL="0" distR="0" wp14:anchorId="09886FF5" wp14:editId="0310A5D4">
            <wp:extent cx="6122035" cy="4591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247D" w14:textId="2C6F93A3" w:rsidR="008E26CC" w:rsidRDefault="008E26CC" w:rsidP="008E26CC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>
        <w:t xml:space="preserve">Рисунок </w:t>
      </w:r>
      <w:r>
        <w:t>5</w:t>
      </w:r>
      <w:r>
        <w:t xml:space="preserve"> –</w:t>
      </w:r>
      <w:r>
        <w:rPr>
          <w:rStyle w:val="bzpyqfadein"/>
        </w:rPr>
        <w:t>Заработная плата</w:t>
      </w:r>
    </w:p>
    <w:p w14:paraId="0D90D21C" w14:textId="77777777" w:rsidR="008E26CC" w:rsidRDefault="008E26CC" w:rsidP="008E26CC">
      <w:pPr>
        <w:pStyle w:val="ae"/>
        <w:spacing w:before="0" w:beforeAutospacing="0" w:after="0" w:afterAutospacing="0" w:line="360" w:lineRule="auto"/>
        <w:jc w:val="both"/>
        <w:rPr>
          <w:rStyle w:val="bzpyqfadein"/>
        </w:rPr>
      </w:pPr>
    </w:p>
    <w:p w14:paraId="178898CA" w14:textId="77777777" w:rsidR="00953F75" w:rsidRPr="00953F75" w:rsidRDefault="00953F75" w:rsidP="00953F75">
      <w:pPr>
        <w:pStyle w:val="a5"/>
        <w:spacing w:before="0" w:line="360" w:lineRule="auto"/>
        <w:ind w:right="162"/>
        <w:jc w:val="left"/>
        <w:rPr>
          <w:sz w:val="24"/>
          <w:szCs w:val="24"/>
        </w:rPr>
      </w:pPr>
    </w:p>
    <w:sectPr w:rsidR="00953F75" w:rsidRPr="00953F75" w:rsidSect="005A2A15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2E1C5" w14:textId="77777777" w:rsidR="00107759" w:rsidRDefault="00107759">
      <w:r>
        <w:separator/>
      </w:r>
    </w:p>
  </w:endnote>
  <w:endnote w:type="continuationSeparator" w:id="0">
    <w:p w14:paraId="2C4EF904" w14:textId="77777777" w:rsidR="00107759" w:rsidRDefault="00107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2A313" w14:textId="77777777" w:rsidR="00107759" w:rsidRDefault="00107759">
      <w:r>
        <w:separator/>
      </w:r>
    </w:p>
  </w:footnote>
  <w:footnote w:type="continuationSeparator" w:id="0">
    <w:p w14:paraId="7F9F2F07" w14:textId="77777777" w:rsidR="00107759" w:rsidRDefault="00107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773011599">
    <w:abstractNumId w:val="0"/>
  </w:num>
  <w:num w:numId="2" w16cid:durableId="550846164">
    <w:abstractNumId w:val="5"/>
  </w:num>
  <w:num w:numId="3" w16cid:durableId="319429667">
    <w:abstractNumId w:val="6"/>
  </w:num>
  <w:num w:numId="4" w16cid:durableId="39129829">
    <w:abstractNumId w:val="2"/>
  </w:num>
  <w:num w:numId="5" w16cid:durableId="1051151746">
    <w:abstractNumId w:val="1"/>
  </w:num>
  <w:num w:numId="6" w16cid:durableId="1556428068">
    <w:abstractNumId w:val="8"/>
  </w:num>
  <w:num w:numId="7" w16cid:durableId="1866088963">
    <w:abstractNumId w:val="7"/>
  </w:num>
  <w:num w:numId="8" w16cid:durableId="1651905470">
    <w:abstractNumId w:val="3"/>
  </w:num>
  <w:num w:numId="9" w16cid:durableId="167792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34888"/>
    <w:rsid w:val="00047E90"/>
    <w:rsid w:val="00054293"/>
    <w:rsid w:val="000A2CF1"/>
    <w:rsid w:val="000A67BE"/>
    <w:rsid w:val="000B0D58"/>
    <w:rsid w:val="000D7770"/>
    <w:rsid w:val="00107759"/>
    <w:rsid w:val="00110FD2"/>
    <w:rsid w:val="00111D34"/>
    <w:rsid w:val="00112875"/>
    <w:rsid w:val="001471F7"/>
    <w:rsid w:val="00175167"/>
    <w:rsid w:val="00176F9E"/>
    <w:rsid w:val="00180D72"/>
    <w:rsid w:val="002015D0"/>
    <w:rsid w:val="00254D40"/>
    <w:rsid w:val="00271D3D"/>
    <w:rsid w:val="002723DC"/>
    <w:rsid w:val="00284869"/>
    <w:rsid w:val="002D0669"/>
    <w:rsid w:val="002E0EA6"/>
    <w:rsid w:val="002E6890"/>
    <w:rsid w:val="00354AD8"/>
    <w:rsid w:val="00366CA1"/>
    <w:rsid w:val="003E42F7"/>
    <w:rsid w:val="003F448A"/>
    <w:rsid w:val="00405D24"/>
    <w:rsid w:val="00405F52"/>
    <w:rsid w:val="00413AAB"/>
    <w:rsid w:val="00463B0E"/>
    <w:rsid w:val="004723F2"/>
    <w:rsid w:val="004B5035"/>
    <w:rsid w:val="005315AC"/>
    <w:rsid w:val="0053504B"/>
    <w:rsid w:val="00563EBE"/>
    <w:rsid w:val="005A2A15"/>
    <w:rsid w:val="005A7132"/>
    <w:rsid w:val="005B566D"/>
    <w:rsid w:val="005E3C66"/>
    <w:rsid w:val="005F5395"/>
    <w:rsid w:val="00601D86"/>
    <w:rsid w:val="006375AF"/>
    <w:rsid w:val="006376ED"/>
    <w:rsid w:val="00684767"/>
    <w:rsid w:val="00684D43"/>
    <w:rsid w:val="006A285D"/>
    <w:rsid w:val="006B2B10"/>
    <w:rsid w:val="006B6973"/>
    <w:rsid w:val="007346FE"/>
    <w:rsid w:val="00745AFB"/>
    <w:rsid w:val="00766ECD"/>
    <w:rsid w:val="007A22D1"/>
    <w:rsid w:val="007C55D8"/>
    <w:rsid w:val="0081185D"/>
    <w:rsid w:val="0082770C"/>
    <w:rsid w:val="00857C91"/>
    <w:rsid w:val="008A536F"/>
    <w:rsid w:val="008D1AAC"/>
    <w:rsid w:val="008E26CC"/>
    <w:rsid w:val="00900F73"/>
    <w:rsid w:val="009444A6"/>
    <w:rsid w:val="00952692"/>
    <w:rsid w:val="00953F75"/>
    <w:rsid w:val="00966139"/>
    <w:rsid w:val="009A4729"/>
    <w:rsid w:val="009A58DD"/>
    <w:rsid w:val="009B751E"/>
    <w:rsid w:val="009F3548"/>
    <w:rsid w:val="00A04F24"/>
    <w:rsid w:val="00A65486"/>
    <w:rsid w:val="00A74901"/>
    <w:rsid w:val="00A8708D"/>
    <w:rsid w:val="00A90E64"/>
    <w:rsid w:val="00A94D1D"/>
    <w:rsid w:val="00AB3F77"/>
    <w:rsid w:val="00AB48BE"/>
    <w:rsid w:val="00AD43EC"/>
    <w:rsid w:val="00AF6555"/>
    <w:rsid w:val="00B005C0"/>
    <w:rsid w:val="00B02E4E"/>
    <w:rsid w:val="00B1772B"/>
    <w:rsid w:val="00B20256"/>
    <w:rsid w:val="00B36490"/>
    <w:rsid w:val="00B41BCB"/>
    <w:rsid w:val="00B71FEE"/>
    <w:rsid w:val="00B97C26"/>
    <w:rsid w:val="00BA0BFD"/>
    <w:rsid w:val="00BA50FA"/>
    <w:rsid w:val="00C15C41"/>
    <w:rsid w:val="00C6632A"/>
    <w:rsid w:val="00CC1257"/>
    <w:rsid w:val="00CC2DC2"/>
    <w:rsid w:val="00D15B99"/>
    <w:rsid w:val="00D219B8"/>
    <w:rsid w:val="00D25997"/>
    <w:rsid w:val="00D325C7"/>
    <w:rsid w:val="00D347D3"/>
    <w:rsid w:val="00D45F03"/>
    <w:rsid w:val="00D5271C"/>
    <w:rsid w:val="00D629F6"/>
    <w:rsid w:val="00DA7C82"/>
    <w:rsid w:val="00DF5713"/>
    <w:rsid w:val="00DF7735"/>
    <w:rsid w:val="00E10E81"/>
    <w:rsid w:val="00E14BE3"/>
    <w:rsid w:val="00E425FD"/>
    <w:rsid w:val="00E86F43"/>
    <w:rsid w:val="00ED654C"/>
    <w:rsid w:val="00ED75D2"/>
    <w:rsid w:val="00F003C9"/>
    <w:rsid w:val="00F04F95"/>
    <w:rsid w:val="00F163FB"/>
    <w:rsid w:val="00F22906"/>
    <w:rsid w:val="00F57E13"/>
    <w:rsid w:val="00F65A25"/>
    <w:rsid w:val="00F70EB3"/>
    <w:rsid w:val="00F87EBD"/>
    <w:rsid w:val="00FA50A3"/>
    <w:rsid w:val="00FA7FB7"/>
    <w:rsid w:val="00FD63E3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  <w:style w:type="character" w:customStyle="1" w:styleId="bzpyqfadein">
    <w:name w:val="bz_pyq_fadein"/>
    <w:basedOn w:val="a0"/>
    <w:rsid w:val="00B97C26"/>
  </w:style>
  <w:style w:type="paragraph" w:styleId="ae">
    <w:name w:val="Normal (Web)"/>
    <w:basedOn w:val="a"/>
    <w:uiPriority w:val="99"/>
    <w:unhideWhenUsed/>
    <w:rsid w:val="00B97C26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97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7C2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2026-04-15T20:23:00Z</cp:lastPrinted>
  <dcterms:created xsi:type="dcterms:W3CDTF">2026-04-15T21:25:00Z</dcterms:created>
  <dcterms:modified xsi:type="dcterms:W3CDTF">2026-04-15T21:53:00Z</dcterms:modified>
</cp:coreProperties>
</file>