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405D24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4"/>
        <w:gridCol w:w="284"/>
        <w:gridCol w:w="2820"/>
        <w:gridCol w:w="277"/>
        <w:gridCol w:w="3014"/>
      </w:tblGrid>
      <w:tr w:rsidR="00413AA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  <w:sz w:val="28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В.В. Жукалин</w:t>
            </w:r>
          </w:p>
        </w:tc>
      </w:tr>
      <w:tr w:rsidR="0041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a5"/>
              <w:spacing w:before="960"/>
            </w:pPr>
            <w:r>
              <w:rPr>
                <w:color w:val="000000"/>
              </w:rPr>
              <w:t>ОТЧЕТ О ЛАБОРАТОРНОЙ РАБОТЕ № 2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F57E13" w:rsidRDefault="00413AAB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color w:val="000000"/>
              </w:rPr>
              <w:t>Создание структуры веб-приложения с помощью App Router. Проектирование авторизации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color w:val="000000"/>
                <w:sz w:val="28"/>
              </w:rPr>
              <w:t>по курсу: Web-программирование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F57E13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rPr>
                <w:color w:val="000000"/>
                <w:sz w:val="28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Г.В. Буренков</w:t>
            </w:r>
          </w:p>
        </w:tc>
      </w:tr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413AAB" w:rsidRPr="00AF6555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2026</w:t>
      </w:r>
    </w:p>
    <w:p w:rsidR="00D231FC" w:rsidRDefault="00D231FC">
      <w:pPr>
        <w:sectPr w:rsidR="00D231FC">
          <w:footerReference w:type="default" r:id="rId6"/>
          <w:type w:val="continuous"/>
          <w:pgSz w:w="11909" w:h="16834"/>
          <w:pgMar w:top="1134" w:right="567" w:bottom="1134" w:left="1701" w:header="720" w:footer="720" w:gutter="0"/>
          <w:cols w:space="720"/>
          <w:noEndnote/>
        </w:sectPr>
      </w:pPr>
    </w:p>
    <w:p w:rsidR="00A10F74" w:rsidRDefault="00320AD1">
      <w:pPr>
        <w:keepNext/>
        <w:spacing w:after="240" w:line="360" w:lineRule="auto"/>
        <w:jc w:val="center"/>
      </w:pPr>
      <w:r>
        <w:rPr>
          <w:b/>
          <w:color w:val="000000"/>
          <w:sz w:val="28"/>
        </w:rPr>
        <w:lastRenderedPageBreak/>
        <w:t>СОДЕРЖАНИЕ</w:t>
      </w:r>
    </w:p>
    <w:p w:rsidR="00A10F74" w:rsidRDefault="00320AD1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 xml:space="preserve">1 </w:t>
      </w:r>
      <w:r>
        <w:rPr>
          <w:color w:val="000000"/>
          <w:sz w:val="28"/>
        </w:rPr>
        <w:t>Цель работы</w:t>
      </w:r>
      <w:r>
        <w:tab/>
      </w:r>
      <w:r>
        <w:rPr>
          <w:color w:val="000000"/>
          <w:sz w:val="28"/>
        </w:rPr>
        <w:t>3</w:t>
      </w:r>
    </w:p>
    <w:p w:rsidR="00A10F74" w:rsidRDefault="00320AD1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2 Продолжение темы PairWise</w:t>
      </w:r>
      <w:r>
        <w:tab/>
      </w:r>
      <w:r>
        <w:rPr>
          <w:color w:val="000000"/>
          <w:sz w:val="28"/>
        </w:rPr>
        <w:t>4</w:t>
      </w:r>
    </w:p>
    <w:p w:rsidR="00A10F74" w:rsidRDefault="00320AD1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3 Маршруты приложения</w:t>
      </w:r>
      <w:r>
        <w:tab/>
      </w:r>
      <w:r>
        <w:rPr>
          <w:color w:val="000000"/>
          <w:sz w:val="28"/>
        </w:rPr>
        <w:t>5</w:t>
      </w:r>
    </w:p>
    <w:p w:rsidR="00A10F74" w:rsidRDefault="00320AD1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4 Реализация</w:t>
      </w:r>
      <w:r>
        <w:tab/>
      </w:r>
      <w:r>
        <w:rPr>
          <w:color w:val="000000"/>
          <w:sz w:val="28"/>
        </w:rPr>
        <w:t>7</w:t>
      </w:r>
    </w:p>
    <w:p w:rsidR="00A10F74" w:rsidRDefault="00320AD1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4.1 Страницы и корневой макет</w:t>
      </w:r>
      <w:r>
        <w:tab/>
      </w:r>
      <w:r>
        <w:rPr>
          <w:color w:val="000000"/>
          <w:sz w:val="28"/>
        </w:rPr>
        <w:t>7</w:t>
      </w:r>
    </w:p>
    <w:p w:rsidR="00A10F74" w:rsidRDefault="00320AD1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4.2 Динамическая карточка площадки</w:t>
      </w:r>
      <w:r>
        <w:tab/>
      </w:r>
      <w:r>
        <w:rPr>
          <w:color w:val="000000"/>
          <w:sz w:val="28"/>
        </w:rPr>
        <w:t>7</w:t>
      </w:r>
    </w:p>
    <w:p w:rsidR="00A10F74" w:rsidRDefault="00320AD1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4.3 Учебный вход и кабинет</w:t>
      </w:r>
      <w:r>
        <w:tab/>
      </w:r>
      <w:r>
        <w:rPr>
          <w:color w:val="000000"/>
          <w:sz w:val="28"/>
        </w:rPr>
        <w:t>8</w:t>
      </w:r>
    </w:p>
    <w:p w:rsidR="00A10F74" w:rsidRDefault="00320AD1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5 Результаты</w:t>
      </w:r>
      <w:r>
        <w:tab/>
      </w:r>
      <w:r>
        <w:rPr>
          <w:color w:val="000000"/>
          <w:sz w:val="28"/>
        </w:rPr>
        <w:t>10</w:t>
      </w:r>
    </w:p>
    <w:p w:rsidR="00A10F74" w:rsidRDefault="00320AD1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6 Ответы на контрольные вопросы</w:t>
      </w:r>
      <w:r>
        <w:tab/>
      </w:r>
      <w:r>
        <w:rPr>
          <w:color w:val="000000"/>
          <w:sz w:val="28"/>
        </w:rPr>
        <w:t>14</w:t>
      </w:r>
    </w:p>
    <w:p w:rsidR="00A10F74" w:rsidRDefault="00320AD1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ЗАКЛЮЧЕНИЕ</w:t>
      </w:r>
      <w:r>
        <w:tab/>
      </w:r>
      <w:r>
        <w:rPr>
          <w:color w:val="000000"/>
          <w:sz w:val="28"/>
        </w:rPr>
        <w:t>16</w:t>
      </w:r>
    </w:p>
    <w:p w:rsidR="00A10F74" w:rsidRDefault="00320AD1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ПРИЛОЖЕНИЕ</w:t>
      </w:r>
      <w:r>
        <w:rPr>
          <w:color w:val="000000"/>
          <w:sz w:val="28"/>
        </w:rPr>
        <w:t xml:space="preserve"> А Листинги исходного кода</w:t>
      </w:r>
      <w:r>
        <w:tab/>
      </w:r>
      <w:r>
        <w:rPr>
          <w:color w:val="000000"/>
          <w:sz w:val="28"/>
        </w:rPr>
        <w:t>17</w:t>
      </w:r>
    </w:p>
    <w:p w:rsidR="00A10F74" w:rsidRDefault="00320AD1">
      <w:pPr>
        <w:keepNext/>
        <w:spacing w:after="240" w:line="360" w:lineRule="auto"/>
        <w:ind w:firstLine="709"/>
      </w:pPr>
      <w:r>
        <w:rPr>
          <w:b/>
          <w:color w:val="000000"/>
          <w:sz w:val="28"/>
        </w:rPr>
        <w:br w:type="page"/>
      </w:r>
      <w:r>
        <w:rPr>
          <w:b/>
          <w:color w:val="000000"/>
          <w:sz w:val="28"/>
        </w:rPr>
        <w:lastRenderedPageBreak/>
        <w:t>1 Цель работы</w:t>
      </w:r>
    </w:p>
    <w:p w:rsidR="00A10F74" w:rsidRDefault="00320AD1">
      <w:pPr>
        <w:spacing w:line="360" w:lineRule="auto"/>
        <w:ind w:firstLine="709"/>
        <w:jc w:val="both"/>
      </w:pPr>
      <w:r>
        <w:rPr>
          <w:color w:val="000000"/>
          <w:sz w:val="28"/>
        </w:rPr>
        <w:t>Цель работы — продолжить приложение PairWise и собрать его структуру на App Router: общие страницы, корневой макет, динамическую карточку площадки и учебные формы входа и регистрации.</w:t>
      </w:r>
    </w:p>
    <w:p w:rsidR="00A10F74" w:rsidRDefault="00320AD1">
      <w:pPr>
        <w:keepNext/>
        <w:spacing w:after="240" w:line="360" w:lineRule="auto"/>
        <w:ind w:firstLine="709"/>
      </w:pPr>
      <w:r>
        <w:rPr>
          <w:b/>
          <w:color w:val="000000"/>
          <w:sz w:val="28"/>
        </w:rPr>
        <w:br w:type="page"/>
      </w:r>
      <w:r>
        <w:rPr>
          <w:b/>
          <w:color w:val="000000"/>
          <w:sz w:val="28"/>
        </w:rPr>
        <w:lastRenderedPageBreak/>
        <w:t xml:space="preserve">2 Продолжение темы </w:t>
      </w:r>
      <w:r>
        <w:rPr>
          <w:b/>
          <w:color w:val="000000"/>
          <w:sz w:val="28"/>
        </w:rPr>
        <w:t>PairWise</w:t>
      </w:r>
    </w:p>
    <w:p w:rsidR="00A10F74" w:rsidRDefault="00320AD1">
      <w:pPr>
        <w:spacing w:line="360" w:lineRule="auto"/>
        <w:ind w:firstLine="709"/>
        <w:jc w:val="both"/>
      </w:pPr>
      <w:r>
        <w:rPr>
          <w:color w:val="000000"/>
          <w:sz w:val="28"/>
        </w:rPr>
        <w:t>PairWise подбирает коворкинг для очной встречи. Пользователь смотрит площадки по городу, адресу и стеку людей, которые там бывают. Главная сущность каталога — площадка. У неё есть номер, название, описание, город, адрес, список технологий, изображ</w:t>
      </w:r>
      <w:r>
        <w:rPr>
          <w:color w:val="000000"/>
          <w:sz w:val="28"/>
        </w:rPr>
        <w:t>ение и дата появления в базе.</w:t>
      </w:r>
    </w:p>
    <w:p w:rsidR="00A10F74" w:rsidRDefault="00320AD1">
      <w:pPr>
        <w:spacing w:line="360" w:lineRule="auto"/>
        <w:ind w:firstLine="709"/>
        <w:jc w:val="both"/>
      </w:pPr>
      <w:r>
        <w:rPr>
          <w:color w:val="000000"/>
          <w:sz w:val="28"/>
        </w:rPr>
        <w:t>В учебном массиве шесть площадок Санкт-Петербурга: «Точка Кипения», GrowUp Ligovsky, Bench на Петроградке, Севкабель Порт, ITMO Cowork и «Практик на Васильевском». Номера идут от 0 до 5. Каталог показывает карточки этих площад</w:t>
      </w:r>
      <w:r>
        <w:rPr>
          <w:color w:val="000000"/>
          <w:sz w:val="28"/>
        </w:rPr>
        <w:t>ок, а страница /catalog/[id] открывает одну из них.</w:t>
      </w:r>
    </w:p>
    <w:p w:rsidR="00A10F74" w:rsidRDefault="00320AD1">
      <w:pPr>
        <w:keepNext/>
        <w:spacing w:after="240" w:line="360" w:lineRule="auto"/>
        <w:ind w:firstLine="709"/>
      </w:pPr>
      <w:r>
        <w:rPr>
          <w:b/>
          <w:color w:val="000000"/>
          <w:sz w:val="28"/>
        </w:rPr>
        <w:br w:type="page"/>
      </w:r>
      <w:r>
        <w:rPr>
          <w:b/>
          <w:color w:val="000000"/>
          <w:sz w:val="28"/>
        </w:rPr>
        <w:lastRenderedPageBreak/>
        <w:t>3 Маршруты приложения</w:t>
      </w:r>
    </w:p>
    <w:p w:rsidR="00A10F74" w:rsidRDefault="00320AD1">
      <w:pPr>
        <w:spacing w:line="360" w:lineRule="auto"/>
        <w:ind w:firstLine="709"/>
        <w:jc w:val="both"/>
      </w:pPr>
      <w:r>
        <w:rPr>
          <w:color w:val="000000"/>
          <w:sz w:val="28"/>
        </w:rPr>
        <w:t>Адрес страницы собирается из вложенных каталогов app, в которых лежит page.tsx. Каталоги data, providers и ui адреса не создают: в них данные, состояние и компоненты. Корневой layou</w:t>
      </w:r>
      <w:r>
        <w:rPr>
          <w:color w:val="000000"/>
          <w:sz w:val="28"/>
        </w:rPr>
        <w:t>t.tsx задаёт язык ru, шрифт Manrope, шапку и оборачивает все страницы в DemoAuthProvider.</w:t>
      </w:r>
    </w:p>
    <w:p w:rsidR="00A10F74" w:rsidRDefault="00320AD1">
      <w:pPr>
        <w:keepNext/>
        <w:spacing w:before="120" w:after="120"/>
      </w:pPr>
      <w:r>
        <w:rPr>
          <w:color w:val="000000"/>
          <w:sz w:val="28"/>
        </w:rPr>
        <w:t>Таблица 1 — Назначение раздела, каталог app и URL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3600"/>
        <w:gridCol w:w="2555"/>
      </w:tblGrid>
      <w:tr w:rsidR="00A10F74">
        <w:tc>
          <w:tcPr>
            <w:tcW w:w="32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10F74" w:rsidRDefault="00320AD1">
            <w:pPr>
              <w:spacing w:before="40" w:after="40"/>
            </w:pPr>
            <w:r>
              <w:rPr>
                <w:b/>
                <w:color w:val="000000"/>
              </w:rPr>
              <w:t>Назначение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10F74" w:rsidRDefault="00320AD1">
            <w:pPr>
              <w:spacing w:before="40" w:after="40"/>
            </w:pPr>
            <w:r>
              <w:rPr>
                <w:b/>
                <w:color w:val="000000"/>
              </w:rPr>
              <w:t>Каталог app</w:t>
            </w:r>
          </w:p>
        </w:tc>
        <w:tc>
          <w:tcPr>
            <w:tcW w:w="2555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10F74" w:rsidRDefault="00320AD1">
            <w:pPr>
              <w:spacing w:before="40" w:after="40"/>
            </w:pPr>
            <w:r>
              <w:rPr>
                <w:b/>
                <w:color w:val="000000"/>
              </w:rPr>
              <w:t>URL</w:t>
            </w:r>
          </w:p>
        </w:tc>
      </w:tr>
      <w:tr w:rsidR="00A10F74">
        <w:tc>
          <w:tcPr>
            <w:tcW w:w="3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10F74" w:rsidRDefault="00320AD1">
            <w:pPr>
              <w:spacing w:before="40" w:after="40"/>
            </w:pPr>
            <w:r>
              <w:rPr>
                <w:color w:val="000000"/>
              </w:rPr>
              <w:t>Главная</w:t>
            </w:r>
          </w:p>
        </w:tc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10F74" w:rsidRDefault="00320AD1">
            <w:pPr>
              <w:spacing w:before="40" w:after="40"/>
            </w:pPr>
            <w:r>
              <w:rPr>
                <w:color w:val="000000"/>
              </w:rPr>
              <w:t>app/page.tsx</w:t>
            </w:r>
          </w:p>
        </w:tc>
        <w:tc>
          <w:tcPr>
            <w:tcW w:w="255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10F74" w:rsidRDefault="00320AD1">
            <w:pPr>
              <w:spacing w:before="40" w:after="40"/>
            </w:pPr>
            <w:r>
              <w:rPr>
                <w:color w:val="000000"/>
              </w:rPr>
              <w:t>/</w:t>
            </w:r>
          </w:p>
        </w:tc>
      </w:tr>
      <w:tr w:rsidR="00A10F74">
        <w:tc>
          <w:tcPr>
            <w:tcW w:w="3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10F74" w:rsidRDefault="00320AD1">
            <w:pPr>
              <w:spacing w:before="40" w:after="40"/>
            </w:pPr>
            <w:r>
              <w:rPr>
                <w:color w:val="000000"/>
              </w:rPr>
              <w:t>Переход на главную</w:t>
            </w:r>
          </w:p>
        </w:tc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10F74" w:rsidRDefault="00320AD1">
            <w:pPr>
              <w:spacing w:before="40" w:after="40"/>
            </w:pPr>
            <w:r>
              <w:rPr>
                <w:color w:val="000000"/>
              </w:rPr>
              <w:t>app/start/page.tsx</w:t>
            </w:r>
          </w:p>
        </w:tc>
        <w:tc>
          <w:tcPr>
            <w:tcW w:w="255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10F74" w:rsidRDefault="00320AD1">
            <w:pPr>
              <w:spacing w:before="40" w:after="40"/>
            </w:pPr>
            <w:r>
              <w:rPr>
                <w:color w:val="000000"/>
              </w:rPr>
              <w:t>/start</w:t>
            </w:r>
          </w:p>
        </w:tc>
      </w:tr>
      <w:tr w:rsidR="00A10F74">
        <w:tc>
          <w:tcPr>
            <w:tcW w:w="3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10F74" w:rsidRDefault="00320AD1">
            <w:pPr>
              <w:spacing w:before="40" w:after="40"/>
            </w:pPr>
            <w:r>
              <w:rPr>
                <w:color w:val="000000"/>
              </w:rPr>
              <w:t>О проекте</w:t>
            </w:r>
          </w:p>
        </w:tc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10F74" w:rsidRDefault="00320AD1">
            <w:pPr>
              <w:spacing w:before="40" w:after="40"/>
            </w:pPr>
            <w:r>
              <w:rPr>
                <w:color w:val="000000"/>
              </w:rPr>
              <w:t>app/about/page.tsx</w:t>
            </w:r>
          </w:p>
        </w:tc>
        <w:tc>
          <w:tcPr>
            <w:tcW w:w="255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10F74" w:rsidRDefault="00320AD1">
            <w:pPr>
              <w:spacing w:before="40" w:after="40"/>
            </w:pPr>
            <w:r>
              <w:rPr>
                <w:color w:val="000000"/>
              </w:rPr>
              <w:t>/about</w:t>
            </w:r>
          </w:p>
        </w:tc>
      </w:tr>
      <w:tr w:rsidR="00A10F74">
        <w:tc>
          <w:tcPr>
            <w:tcW w:w="3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10F74" w:rsidRDefault="00320AD1">
            <w:pPr>
              <w:spacing w:before="40" w:after="40"/>
            </w:pPr>
            <w:r>
              <w:rPr>
                <w:color w:val="000000"/>
              </w:rPr>
              <w:t>Каталог площадок</w:t>
            </w:r>
          </w:p>
        </w:tc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10F74" w:rsidRDefault="00320AD1">
            <w:pPr>
              <w:spacing w:before="40" w:after="40"/>
            </w:pPr>
            <w:r>
              <w:rPr>
                <w:color w:val="000000"/>
              </w:rPr>
              <w:t>app/catalog/page.tsx</w:t>
            </w:r>
          </w:p>
        </w:tc>
        <w:tc>
          <w:tcPr>
            <w:tcW w:w="255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10F74" w:rsidRDefault="00320AD1">
            <w:pPr>
              <w:spacing w:before="40" w:after="40"/>
            </w:pPr>
            <w:r>
              <w:rPr>
                <w:color w:val="000000"/>
              </w:rPr>
              <w:t>/catalog</w:t>
            </w:r>
          </w:p>
        </w:tc>
      </w:tr>
      <w:tr w:rsidR="00A10F74">
        <w:tc>
          <w:tcPr>
            <w:tcW w:w="3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10F74" w:rsidRDefault="00320AD1">
            <w:pPr>
              <w:spacing w:before="40" w:after="40"/>
            </w:pPr>
            <w:r>
              <w:rPr>
                <w:color w:val="000000"/>
              </w:rPr>
              <w:t>Карточка площадки</w:t>
            </w:r>
          </w:p>
        </w:tc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10F74" w:rsidRPr="00762F6D" w:rsidRDefault="00320AD1">
            <w:pPr>
              <w:spacing w:before="40" w:after="40"/>
              <w:rPr>
                <w:lang w:val="en-US"/>
              </w:rPr>
            </w:pPr>
            <w:r w:rsidRPr="00762F6D">
              <w:rPr>
                <w:color w:val="000000"/>
                <w:lang w:val="en-US"/>
              </w:rPr>
              <w:t>app/catalog/[id]/</w:t>
            </w:r>
            <w:proofErr w:type="spellStart"/>
            <w:r w:rsidRPr="00762F6D">
              <w:rPr>
                <w:color w:val="000000"/>
                <w:lang w:val="en-US"/>
              </w:rPr>
              <w:t>page.tsx</w:t>
            </w:r>
            <w:proofErr w:type="spellEnd"/>
          </w:p>
        </w:tc>
        <w:tc>
          <w:tcPr>
            <w:tcW w:w="255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10F74" w:rsidRDefault="00320AD1">
            <w:pPr>
              <w:spacing w:before="40" w:after="40"/>
            </w:pPr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catalog</w:t>
            </w:r>
            <w:proofErr w:type="spellEnd"/>
            <w:r>
              <w:rPr>
                <w:color w:val="000000"/>
              </w:rPr>
              <w:t>/[</w:t>
            </w:r>
            <w:proofErr w:type="spellStart"/>
            <w:r>
              <w:rPr>
                <w:color w:val="000000"/>
              </w:rPr>
              <w:t>id</w:t>
            </w:r>
            <w:proofErr w:type="spellEnd"/>
            <w:r>
              <w:rPr>
                <w:color w:val="000000"/>
              </w:rPr>
              <w:t>]</w:t>
            </w:r>
          </w:p>
        </w:tc>
      </w:tr>
      <w:tr w:rsidR="00A10F74">
        <w:tc>
          <w:tcPr>
            <w:tcW w:w="3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10F74" w:rsidRDefault="00320AD1">
            <w:pPr>
              <w:spacing w:before="40" w:after="40"/>
            </w:pPr>
            <w:r>
              <w:rPr>
                <w:color w:val="000000"/>
              </w:rPr>
              <w:t>Вход</w:t>
            </w:r>
          </w:p>
        </w:tc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10F74" w:rsidRPr="00762F6D" w:rsidRDefault="00320AD1">
            <w:pPr>
              <w:spacing w:before="40" w:after="40"/>
              <w:rPr>
                <w:lang w:val="en-US"/>
              </w:rPr>
            </w:pPr>
            <w:r w:rsidRPr="00762F6D">
              <w:rPr>
                <w:color w:val="000000"/>
                <w:lang w:val="en-US"/>
              </w:rPr>
              <w:t>app/auth/login/</w:t>
            </w:r>
            <w:proofErr w:type="spellStart"/>
            <w:r w:rsidRPr="00762F6D">
              <w:rPr>
                <w:color w:val="000000"/>
                <w:lang w:val="en-US"/>
              </w:rPr>
              <w:t>page.tsx</w:t>
            </w:r>
            <w:proofErr w:type="spellEnd"/>
          </w:p>
        </w:tc>
        <w:tc>
          <w:tcPr>
            <w:tcW w:w="255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10F74" w:rsidRDefault="00320AD1">
            <w:pPr>
              <w:spacing w:before="40" w:after="40"/>
            </w:pPr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auth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login</w:t>
            </w:r>
            <w:proofErr w:type="spellEnd"/>
          </w:p>
        </w:tc>
      </w:tr>
      <w:tr w:rsidR="00A10F74">
        <w:tc>
          <w:tcPr>
            <w:tcW w:w="3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10F74" w:rsidRDefault="00320AD1">
            <w:pPr>
              <w:spacing w:before="40" w:after="40"/>
            </w:pPr>
            <w:r>
              <w:rPr>
                <w:color w:val="000000"/>
              </w:rPr>
              <w:t>Регистрация</w:t>
            </w:r>
          </w:p>
        </w:tc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10F74" w:rsidRPr="00762F6D" w:rsidRDefault="00320AD1">
            <w:pPr>
              <w:spacing w:before="40" w:after="40"/>
              <w:rPr>
                <w:lang w:val="en-US"/>
              </w:rPr>
            </w:pPr>
            <w:r w:rsidRPr="00762F6D">
              <w:rPr>
                <w:color w:val="000000"/>
                <w:lang w:val="en-US"/>
              </w:rPr>
              <w:t>app/auth/register/</w:t>
            </w:r>
            <w:proofErr w:type="spellStart"/>
            <w:r w:rsidRPr="00762F6D">
              <w:rPr>
                <w:color w:val="000000"/>
                <w:lang w:val="en-US"/>
              </w:rPr>
              <w:t>page.tsx</w:t>
            </w:r>
            <w:proofErr w:type="spellEnd"/>
          </w:p>
        </w:tc>
        <w:tc>
          <w:tcPr>
            <w:tcW w:w="255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10F74" w:rsidRDefault="00320AD1">
            <w:pPr>
              <w:spacing w:before="40" w:after="40"/>
            </w:pPr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auth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register</w:t>
            </w:r>
            <w:proofErr w:type="spellEnd"/>
          </w:p>
        </w:tc>
      </w:tr>
      <w:tr w:rsidR="00A10F74">
        <w:tc>
          <w:tcPr>
            <w:tcW w:w="3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10F74" w:rsidRDefault="00320AD1">
            <w:pPr>
              <w:spacing w:before="40" w:after="40"/>
            </w:pPr>
            <w:r>
              <w:rPr>
                <w:color w:val="000000"/>
              </w:rPr>
              <w:t>Личный кабинет</w:t>
            </w:r>
          </w:p>
        </w:tc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10F74" w:rsidRDefault="00320AD1">
            <w:pPr>
              <w:spacing w:before="40" w:after="40"/>
            </w:pPr>
            <w:r>
              <w:rPr>
                <w:color w:val="000000"/>
              </w:rPr>
              <w:t>app/cabinet/page.tsx</w:t>
            </w:r>
          </w:p>
        </w:tc>
        <w:tc>
          <w:tcPr>
            <w:tcW w:w="255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10F74" w:rsidRDefault="00320AD1">
            <w:pPr>
              <w:spacing w:before="40" w:after="40"/>
            </w:pPr>
            <w:r>
              <w:rPr>
                <w:color w:val="000000"/>
              </w:rPr>
              <w:t>/cabinet</w:t>
            </w:r>
          </w:p>
        </w:tc>
      </w:tr>
      <w:tr w:rsidR="00A10F74">
        <w:tc>
          <w:tcPr>
            <w:tcW w:w="3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10F74" w:rsidRDefault="00320AD1">
            <w:pPr>
              <w:spacing w:before="40" w:after="40"/>
            </w:pPr>
            <w:r>
              <w:rPr>
                <w:color w:val="000000"/>
              </w:rPr>
              <w:t>Неизвестный адрес</w:t>
            </w:r>
          </w:p>
        </w:tc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10F74" w:rsidRDefault="00320AD1">
            <w:pPr>
              <w:spacing w:before="40" w:after="40"/>
            </w:pPr>
            <w:r>
              <w:rPr>
                <w:color w:val="000000"/>
              </w:rPr>
              <w:t>app/not-found.tsx</w:t>
            </w:r>
          </w:p>
        </w:tc>
        <w:tc>
          <w:tcPr>
            <w:tcW w:w="255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10F74" w:rsidRDefault="00320AD1">
            <w:pPr>
              <w:spacing w:before="40" w:after="40"/>
            </w:pPr>
            <w:r>
              <w:rPr>
                <w:color w:val="000000"/>
              </w:rPr>
              <w:t>notFound()</w:t>
            </w:r>
          </w:p>
        </w:tc>
      </w:tr>
      <w:tr w:rsidR="00A10F74">
        <w:tc>
          <w:tcPr>
            <w:tcW w:w="3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10F74" w:rsidRDefault="00320AD1">
            <w:pPr>
              <w:spacing w:before="40" w:after="40"/>
            </w:pPr>
            <w:r>
              <w:rPr>
                <w:color w:val="000000"/>
              </w:rPr>
              <w:t>Общий макет</w:t>
            </w:r>
          </w:p>
        </w:tc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10F74" w:rsidRDefault="00320AD1">
            <w:pPr>
              <w:spacing w:before="40" w:after="40"/>
            </w:pPr>
            <w:r>
              <w:rPr>
                <w:color w:val="000000"/>
              </w:rPr>
              <w:t>app/layout.tsx</w:t>
            </w:r>
          </w:p>
        </w:tc>
        <w:tc>
          <w:tcPr>
            <w:tcW w:w="255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10F74" w:rsidRDefault="00320AD1">
            <w:pPr>
              <w:spacing w:before="40" w:after="40"/>
            </w:pPr>
            <w:r>
              <w:rPr>
                <w:color w:val="000000"/>
              </w:rPr>
              <w:t>для всех URL</w:t>
            </w:r>
          </w:p>
        </w:tc>
      </w:tr>
    </w:tbl>
    <w:p w:rsidR="00A10F74" w:rsidRDefault="00320AD1">
      <w:pPr>
        <w:spacing w:before="160" w:line="360" w:lineRule="auto"/>
        <w:ind w:firstLine="709"/>
        <w:jc w:val="both"/>
      </w:pPr>
      <w:r>
        <w:rPr>
          <w:color w:val="000000"/>
          <w:sz w:val="28"/>
        </w:rPr>
        <w:t xml:space="preserve">Страница /start выполняет redirect на /. Меню шапки собрано через Link. Текущий пункт определяется хуком usePathname и помечается </w:t>
      </w:r>
      <w:r>
        <w:rPr>
          <w:color w:val="000000"/>
          <w:sz w:val="28"/>
        </w:rPr>
        <w:t>атрибутом aria-current. В меню также есть «Карта» (/map) и «Избранное» (/saved). Отдельных page.tsx для этих адресов нет, поэтому открывается not-found.</w:t>
      </w:r>
    </w:p>
    <w:p w:rsidR="00A10F74" w:rsidRDefault="00320AD1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4500000" cy="59801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98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F74" w:rsidRDefault="00320AD1">
      <w:pPr>
        <w:spacing w:before="120" w:after="200" w:line="360" w:lineRule="auto"/>
        <w:jc w:val="center"/>
      </w:pPr>
      <w:r>
        <w:rPr>
          <w:color w:val="000000"/>
          <w:sz w:val="28"/>
        </w:rPr>
        <w:t>Рисунок 1 — Структура каталога app</w:t>
      </w:r>
    </w:p>
    <w:p w:rsidR="00A10F74" w:rsidRDefault="00320AD1">
      <w:pPr>
        <w:keepNext/>
        <w:spacing w:after="240" w:line="360" w:lineRule="auto"/>
        <w:ind w:firstLine="709"/>
      </w:pPr>
      <w:r>
        <w:rPr>
          <w:b/>
          <w:color w:val="000000"/>
          <w:sz w:val="28"/>
        </w:rPr>
        <w:br w:type="page"/>
      </w:r>
      <w:r>
        <w:rPr>
          <w:b/>
          <w:color w:val="000000"/>
          <w:sz w:val="28"/>
        </w:rPr>
        <w:lastRenderedPageBreak/>
        <w:t>4 Реализация</w:t>
      </w:r>
    </w:p>
    <w:p w:rsidR="00A10F74" w:rsidRDefault="00320AD1">
      <w:pPr>
        <w:keepNext/>
        <w:spacing w:after="240" w:line="360" w:lineRule="auto"/>
        <w:ind w:firstLine="709"/>
      </w:pPr>
      <w:r>
        <w:rPr>
          <w:b/>
          <w:color w:val="000000"/>
          <w:sz w:val="28"/>
        </w:rPr>
        <w:t>4.1 Страницы и корневой макет</w:t>
      </w:r>
    </w:p>
    <w:p w:rsidR="00A10F74" w:rsidRDefault="00320AD1">
      <w:pPr>
        <w:spacing w:line="360" w:lineRule="auto"/>
        <w:ind w:firstLine="709"/>
        <w:jc w:val="both"/>
      </w:pPr>
      <w:r>
        <w:rPr>
          <w:color w:val="000000"/>
          <w:sz w:val="28"/>
        </w:rPr>
        <w:t>Файл page.tsx задаёт с</w:t>
      </w:r>
      <w:r>
        <w:rPr>
          <w:color w:val="000000"/>
          <w:sz w:val="28"/>
        </w:rPr>
        <w:t>одержимое одного адреса. Файл layout.tsx адрес не добавляет: он рисует общую оболочку и остаётся на экране при переходе между вложенными страницами. Корневой макет один на всё приложение. В нём подключены шапка, кнопка прокрутки наверх и провайдер учебного</w:t>
      </w:r>
      <w:r>
        <w:rPr>
          <w:color w:val="000000"/>
          <w:sz w:val="28"/>
        </w:rPr>
        <w:t xml:space="preserve"> пользователя.</w:t>
      </w:r>
    </w:p>
    <w:p w:rsidR="00A10F74" w:rsidRDefault="00320AD1">
      <w:pPr>
        <w:spacing w:line="360" w:lineRule="auto"/>
        <w:ind w:firstLine="709"/>
        <w:jc w:val="both"/>
      </w:pPr>
      <w:r>
        <w:rPr>
          <w:color w:val="000000"/>
          <w:sz w:val="28"/>
        </w:rPr>
        <w:t xml:space="preserve">Страницы главной, каталога, карточки, проекта, входа, регистрации и кабинета серверные: директивы «use client» в их page.tsx нет. Страница входа только выводит LoginMenu, страница регистрации — RegisterMenu, страница кабинета — CabinetView. </w:t>
      </w:r>
      <w:r>
        <w:rPr>
          <w:color w:val="000000"/>
          <w:sz w:val="28"/>
        </w:rPr>
        <w:t>Интерактивные части вынесены в клиентские компоненты. Директива стоит у DemoAuthProvider, AppNav, LoginMenu, RegisterMenu и CabinetView, потому что им нужны состояние, контекст или события формы.</w:t>
      </w:r>
    </w:p>
    <w:p w:rsidR="00A10F74" w:rsidRDefault="00320AD1">
      <w:pPr>
        <w:keepNext/>
        <w:spacing w:after="240" w:line="360" w:lineRule="auto"/>
        <w:ind w:firstLine="709"/>
      </w:pPr>
      <w:r>
        <w:rPr>
          <w:b/>
          <w:color w:val="000000"/>
          <w:sz w:val="28"/>
        </w:rPr>
        <w:t>4.2 Динамическая карточка площадки</w:t>
      </w:r>
    </w:p>
    <w:p w:rsidR="00A10F74" w:rsidRDefault="00320AD1">
      <w:pPr>
        <w:spacing w:line="360" w:lineRule="auto"/>
        <w:ind w:firstLine="709"/>
        <w:jc w:val="both"/>
      </w:pPr>
      <w:r>
        <w:rPr>
          <w:color w:val="000000"/>
          <w:sz w:val="28"/>
        </w:rPr>
        <w:t xml:space="preserve">Каталог app/catalog/[id] </w:t>
      </w:r>
      <w:r>
        <w:rPr>
          <w:color w:val="000000"/>
          <w:sz w:val="28"/>
        </w:rPr>
        <w:t>создаёт динамический сегмент. Квадратные скобки в имени означают, что на место id в адрес подставляется конкретное значение: /catalog/0, /catalog/1 и дальше. Страница объявлена как async и получает params через await: в текущем App Router это Promise. Стро</w:t>
      </w:r>
      <w:r>
        <w:rPr>
          <w:color w:val="000000"/>
          <w:sz w:val="28"/>
        </w:rPr>
        <w:t>ка id переводится в число. Если число не получилось или площадки с таким номером нет, вызывается notFound().</w:t>
      </w:r>
    </w:p>
    <w:p w:rsidR="00A10F74" w:rsidRDefault="00320AD1">
      <w:pPr>
        <w:spacing w:line="360" w:lineRule="auto"/>
        <w:ind w:firstLine="709"/>
        <w:jc w:val="both"/>
      </w:pPr>
      <w:r>
        <w:rPr>
          <w:color w:val="000000"/>
          <w:sz w:val="28"/>
        </w:rPr>
        <w:t>Карточка показывает фотографию, название, описание, город, адрес, дату попадания в базу и стек площадки. Ссылка «К каталогу» возвращает на /catalog</w:t>
      </w:r>
      <w:r>
        <w:rPr>
          <w:color w:val="000000"/>
          <w:sz w:val="28"/>
        </w:rPr>
        <w:t>. Из списка площадок переход идёт по адресу /catalog/ и номеру карточки. Открыты /catalog/0 («Точка Кипения») и /catalog/1 (GrowUp Ligovsky). Адрес /catalog/999 попадает в not-found: на экране текст «404 ха ха» и ссылка «Вернуться на главную».</w:t>
      </w:r>
    </w:p>
    <w:p w:rsidR="00A10F74" w:rsidRDefault="00320AD1">
      <w:pPr>
        <w:keepNext/>
        <w:spacing w:after="240" w:line="360" w:lineRule="auto"/>
        <w:ind w:firstLine="709"/>
      </w:pPr>
      <w:r>
        <w:rPr>
          <w:b/>
          <w:color w:val="000000"/>
          <w:sz w:val="28"/>
        </w:rPr>
        <w:lastRenderedPageBreak/>
        <w:t xml:space="preserve">4.3 Учебный </w:t>
      </w:r>
      <w:r>
        <w:rPr>
          <w:b/>
          <w:color w:val="000000"/>
          <w:sz w:val="28"/>
        </w:rPr>
        <w:t>вход и кабинет</w:t>
      </w:r>
    </w:p>
    <w:p w:rsidR="00A10F74" w:rsidRDefault="00320AD1">
      <w:pPr>
        <w:spacing w:line="360" w:lineRule="auto"/>
        <w:ind w:firstLine="709"/>
        <w:jc w:val="both"/>
      </w:pPr>
      <w:r>
        <w:rPr>
          <w:color w:val="000000"/>
          <w:sz w:val="28"/>
        </w:rPr>
        <w:t>DemoAuthProvider хранит учебного пользователя в useState. В объекте два поля: name и email. Функция login принимает почту и берёт имя из части адреса до символа @. Если такой части нет, имя становится «Пользователь». Функция register записыв</w:t>
      </w:r>
      <w:r>
        <w:rPr>
          <w:color w:val="000000"/>
          <w:sz w:val="28"/>
        </w:rPr>
        <w:t>ает переданные имя и почту. logout возвращает состояние к null. Хук useDemoAuth читает контекст и выбрасывает ошибку, если его вызвали вне провайдера.</w:t>
      </w:r>
    </w:p>
    <w:p w:rsidR="00A10F74" w:rsidRDefault="00320AD1">
      <w:pPr>
        <w:spacing w:line="360" w:lineRule="auto"/>
        <w:ind w:firstLine="709"/>
        <w:jc w:val="both"/>
      </w:pPr>
      <w:r>
        <w:rPr>
          <w:color w:val="000000"/>
          <w:sz w:val="28"/>
        </w:rPr>
        <w:t xml:space="preserve">Пароль в login и register не передаётся и в состоянии не хранится. На форме входа есть флажок «Запомнить </w:t>
      </w:r>
      <w:r>
        <w:rPr>
          <w:color w:val="000000"/>
          <w:sz w:val="28"/>
        </w:rPr>
        <w:t xml:space="preserve">логин и пароль», но обработчик отправки его не читает. Подсказка поля пароля говорит «Не менее 8 символов». Длину форма входа не проверяет: пустое поле останавливает атрибут required. На регистрации сравниваются два введённых пароля. Если они различаются, </w:t>
      </w:r>
      <w:r>
        <w:rPr>
          <w:color w:val="000000"/>
          <w:sz w:val="28"/>
        </w:rPr>
        <w:t>под полями появляется текст «Пароли не совпадают», и переход в кабинет не выполняется. Дата рождения на форме есть, в провайдер она не уходит.</w:t>
      </w:r>
    </w:p>
    <w:p w:rsidR="00A10F74" w:rsidRDefault="00320AD1">
      <w:pPr>
        <w:spacing w:line="360" w:lineRule="auto"/>
        <w:ind w:firstLine="709"/>
        <w:jc w:val="both"/>
      </w:pPr>
      <w:r>
        <w:rPr>
          <w:color w:val="000000"/>
          <w:sz w:val="28"/>
        </w:rPr>
        <w:t>Кабинет без пользователя показывает заголовок, фразу «Войдите или зарегистрируйтесь, чтобы открыть кабинет» и ссы</w:t>
      </w:r>
      <w:r>
        <w:rPr>
          <w:color w:val="000000"/>
          <w:sz w:val="28"/>
        </w:rPr>
        <w:t>лки на вход и регистрацию. После учебного входа на странице приветствие с именем, почта и кнопка «Выйти». Шапка состояние не читает: ссылка «Вход» на всех экранах ведёт на /auth/login. Имя появляется в кабинете.</w:t>
      </w:r>
    </w:p>
    <w:p w:rsidR="00A10F74" w:rsidRDefault="00320AD1">
      <w:pPr>
        <w:keepNext/>
        <w:spacing w:before="120" w:after="120"/>
      </w:pPr>
      <w:r>
        <w:rPr>
          <w:color w:val="000000"/>
          <w:sz w:val="28"/>
        </w:rPr>
        <w:t>Таблица 2 — Аутентификация, сессия и авториз</w:t>
      </w:r>
      <w:r>
        <w:rPr>
          <w:color w:val="000000"/>
          <w:sz w:val="28"/>
        </w:rPr>
        <w:t>ация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3400"/>
        <w:gridCol w:w="3755"/>
      </w:tblGrid>
      <w:tr w:rsidR="00A10F74">
        <w:tc>
          <w:tcPr>
            <w:tcW w:w="22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10F74" w:rsidRDefault="00320AD1">
            <w:pPr>
              <w:spacing w:before="40" w:after="40"/>
            </w:pPr>
            <w:r>
              <w:rPr>
                <w:b/>
                <w:color w:val="000000"/>
              </w:rPr>
              <w:t>Понятие</w:t>
            </w:r>
          </w:p>
        </w:tc>
        <w:tc>
          <w:tcPr>
            <w:tcW w:w="34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10F74" w:rsidRDefault="00320AD1">
            <w:pPr>
              <w:spacing w:before="40" w:after="40"/>
            </w:pPr>
            <w:r>
              <w:rPr>
                <w:b/>
                <w:color w:val="000000"/>
              </w:rPr>
              <w:t>Назначение</w:t>
            </w:r>
          </w:p>
        </w:tc>
        <w:tc>
          <w:tcPr>
            <w:tcW w:w="3755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10F74" w:rsidRDefault="00320AD1">
            <w:pPr>
              <w:spacing w:before="40" w:after="40"/>
            </w:pPr>
            <w:r>
              <w:rPr>
                <w:b/>
                <w:color w:val="000000"/>
              </w:rPr>
              <w:t>Как сделано в PairWise</w:t>
            </w:r>
          </w:p>
        </w:tc>
      </w:tr>
      <w:tr w:rsidR="00A10F74">
        <w:tc>
          <w:tcPr>
            <w:tcW w:w="2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10F74" w:rsidRDefault="00320AD1">
            <w:pPr>
              <w:spacing w:before="40" w:after="40"/>
            </w:pPr>
            <w:r>
              <w:rPr>
                <w:color w:val="000000"/>
              </w:rPr>
              <w:t>Аутентификация</w:t>
            </w:r>
          </w:p>
        </w:tc>
        <w:tc>
          <w:tcPr>
            <w:tcW w:w="3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10F74" w:rsidRDefault="00320AD1">
            <w:pPr>
              <w:spacing w:before="40" w:after="40"/>
            </w:pPr>
            <w:r>
              <w:rPr>
                <w:color w:val="000000"/>
              </w:rPr>
              <w:t>Установить, кто обращается к системе</w:t>
            </w:r>
          </w:p>
        </w:tc>
        <w:tc>
          <w:tcPr>
            <w:tcW w:w="375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10F74" w:rsidRDefault="00320AD1">
            <w:pPr>
              <w:spacing w:before="40" w:after="40"/>
            </w:pPr>
            <w:r>
              <w:rPr>
                <w:color w:val="000000"/>
              </w:rPr>
              <w:t>Форма принимает почту. Пароль ни с чем не сравнивается и в состояние не записывается</w:t>
            </w:r>
          </w:p>
        </w:tc>
      </w:tr>
      <w:tr w:rsidR="00A10F74">
        <w:tc>
          <w:tcPr>
            <w:tcW w:w="2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10F74" w:rsidRDefault="00320AD1">
            <w:pPr>
              <w:spacing w:before="40" w:after="40"/>
            </w:pPr>
            <w:r>
              <w:rPr>
                <w:color w:val="000000"/>
              </w:rPr>
              <w:t>Сессия</w:t>
            </w:r>
          </w:p>
        </w:tc>
        <w:tc>
          <w:tcPr>
            <w:tcW w:w="3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10F74" w:rsidRDefault="00320AD1">
            <w:pPr>
              <w:spacing w:before="40" w:after="40"/>
            </w:pPr>
            <w:r>
              <w:rPr>
                <w:color w:val="000000"/>
              </w:rPr>
              <w:t>Сохранить результат входа между запросами</w:t>
            </w:r>
          </w:p>
        </w:tc>
        <w:tc>
          <w:tcPr>
            <w:tcW w:w="375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10F74" w:rsidRDefault="00320AD1">
            <w:pPr>
              <w:spacing w:before="40" w:after="40"/>
            </w:pPr>
            <w:r>
              <w:rPr>
                <w:color w:val="000000"/>
              </w:rPr>
              <w:t xml:space="preserve">Имя и почта лежат в </w:t>
            </w:r>
            <w:r>
              <w:rPr>
                <w:color w:val="000000"/>
              </w:rPr>
              <w:t>памяти вкладки. Обновление страницы возвращает пустое состояние</w:t>
            </w:r>
          </w:p>
        </w:tc>
      </w:tr>
      <w:tr w:rsidR="00A10F74">
        <w:tc>
          <w:tcPr>
            <w:tcW w:w="2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10F74" w:rsidRDefault="00320AD1">
            <w:pPr>
              <w:spacing w:before="40" w:after="40"/>
            </w:pPr>
            <w:r>
              <w:rPr>
                <w:color w:val="000000"/>
              </w:rPr>
              <w:t>Авторизация</w:t>
            </w:r>
          </w:p>
        </w:tc>
        <w:tc>
          <w:tcPr>
            <w:tcW w:w="3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10F74" w:rsidRDefault="00320AD1">
            <w:pPr>
              <w:spacing w:before="40" w:after="40"/>
            </w:pPr>
            <w:r>
              <w:rPr>
                <w:color w:val="000000"/>
              </w:rPr>
              <w:t>Решить, какое действие разрешено</w:t>
            </w:r>
          </w:p>
        </w:tc>
        <w:tc>
          <w:tcPr>
            <w:tcW w:w="375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10F74" w:rsidRDefault="00320AD1">
            <w:pPr>
              <w:spacing w:before="40" w:after="40"/>
            </w:pPr>
            <w:r>
              <w:rPr>
                <w:color w:val="000000"/>
              </w:rPr>
              <w:t>Проверки прав нет. Кабинет меняет текст, если пользователь уже записан</w:t>
            </w:r>
          </w:p>
        </w:tc>
      </w:tr>
    </w:tbl>
    <w:p w:rsidR="00A10F74" w:rsidRDefault="00320AD1">
      <w:pPr>
        <w:spacing w:before="160" w:line="360" w:lineRule="auto"/>
        <w:ind w:firstLine="709"/>
        <w:jc w:val="both"/>
      </w:pPr>
      <w:r>
        <w:rPr>
          <w:color w:val="000000"/>
          <w:sz w:val="28"/>
        </w:rPr>
        <w:lastRenderedPageBreak/>
        <w:t xml:space="preserve">Прототип показывает сценарий гостя и сценарий учебного пользователя. </w:t>
      </w:r>
      <w:r>
        <w:rPr>
          <w:color w:val="000000"/>
          <w:sz w:val="28"/>
        </w:rPr>
        <w:t>Отдельной надписи о том, что вход учебный, на формах нет. Подтверждения личности и выдачи прав в этом состоянии нет. Состояние создаётся заново при загрузке дерева React, в cookie и localStorage провайдер ничего не пишет. Условие «пользователь есть» меняет</w:t>
      </w:r>
      <w:r>
        <w:rPr>
          <w:color w:val="000000"/>
          <w:sz w:val="28"/>
        </w:rPr>
        <w:t xml:space="preserve"> только разметку кабинета. Скрытая кнопка на странице не закрывает серверную операцию: ту же операцию можно вызвать запросом мимо интерфейса. Базы пользователей и серверной сессии в работе нет. После подключения PostgreSQL и Prisma на их место встанут учёт</w:t>
      </w:r>
      <w:r>
        <w:rPr>
          <w:color w:val="000000"/>
          <w:sz w:val="28"/>
        </w:rPr>
        <w:t>ная запись, хеш пароля, серверная сессия и проверка права перед действием. Формы можно оставить, отправлять их нужно будет уже на сервер.</w:t>
      </w:r>
    </w:p>
    <w:p w:rsidR="00A10F74" w:rsidRDefault="00320AD1">
      <w:pPr>
        <w:keepNext/>
        <w:spacing w:after="240" w:line="360" w:lineRule="auto"/>
        <w:ind w:firstLine="709"/>
      </w:pPr>
      <w:r>
        <w:rPr>
          <w:b/>
          <w:color w:val="000000"/>
          <w:sz w:val="28"/>
        </w:rPr>
        <w:br w:type="page"/>
      </w:r>
      <w:r>
        <w:rPr>
          <w:b/>
          <w:color w:val="000000"/>
          <w:sz w:val="28"/>
        </w:rPr>
        <w:lastRenderedPageBreak/>
        <w:t>5 Результаты</w:t>
      </w:r>
    </w:p>
    <w:p w:rsidR="00A10F74" w:rsidRDefault="00320AD1">
      <w:pPr>
        <w:spacing w:line="360" w:lineRule="auto"/>
        <w:ind w:firstLine="709"/>
        <w:jc w:val="both"/>
      </w:pPr>
      <w:r>
        <w:rPr>
          <w:color w:val="000000"/>
          <w:sz w:val="28"/>
        </w:rPr>
        <w:t>Ниже экраны работающего приложения. В package.json для статической проверки и производственной сборки за</w:t>
      </w:r>
      <w:r>
        <w:rPr>
          <w:color w:val="000000"/>
          <w:sz w:val="28"/>
        </w:rPr>
        <w:t>даны команды npm run lint и npm run build.</w:t>
      </w:r>
    </w:p>
    <w:p w:rsidR="00762F6D" w:rsidRDefault="00762F6D">
      <w:pPr>
        <w:spacing w:before="120"/>
        <w:jc w:val="center"/>
        <w:rPr>
          <w:noProof/>
        </w:rPr>
      </w:pPr>
    </w:p>
    <w:p w:rsidR="00A10F74" w:rsidRDefault="00320AD1">
      <w:pPr>
        <w:spacing w:before="120"/>
        <w:jc w:val="center"/>
      </w:pPr>
      <w:bookmarkStart w:id="0" w:name="_GoBack"/>
      <w:bookmarkEnd w:id="0"/>
      <w:r>
        <w:rPr>
          <w:noProof/>
        </w:rPr>
        <w:drawing>
          <wp:inline distT="0" distB="0" distL="0" distR="0">
            <wp:extent cx="4143375" cy="3426449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r2-home.png"/>
                    <pic:cNvPicPr/>
                  </pic:nvPicPr>
                  <pic:blipFill rotWithShape="1">
                    <a:blip r:embed="rId8"/>
                    <a:srcRect r="24278"/>
                    <a:stretch/>
                  </pic:blipFill>
                  <pic:spPr bwMode="auto">
                    <a:xfrm>
                      <a:off x="0" y="0"/>
                      <a:ext cx="4143530" cy="3426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0F74" w:rsidRDefault="00320AD1">
      <w:pPr>
        <w:spacing w:before="120" w:after="200" w:line="360" w:lineRule="auto"/>
        <w:jc w:val="center"/>
      </w:pPr>
      <w:r>
        <w:rPr>
          <w:color w:val="000000"/>
          <w:sz w:val="28"/>
        </w:rPr>
        <w:t>Рисунок 2 — Главная страница PairWise</w:t>
      </w:r>
    </w:p>
    <w:p w:rsidR="00762F6D" w:rsidRDefault="00762F6D">
      <w:pPr>
        <w:spacing w:before="120"/>
        <w:jc w:val="center"/>
        <w:rPr>
          <w:noProof/>
        </w:rPr>
      </w:pPr>
    </w:p>
    <w:p w:rsidR="00A10F74" w:rsidRDefault="00320AD1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4171950" cy="3426449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r2-catalog.png"/>
                    <pic:cNvPicPr/>
                  </pic:nvPicPr>
                  <pic:blipFill rotWithShape="1">
                    <a:blip r:embed="rId9"/>
                    <a:srcRect r="23755"/>
                    <a:stretch/>
                  </pic:blipFill>
                  <pic:spPr bwMode="auto">
                    <a:xfrm>
                      <a:off x="0" y="0"/>
                      <a:ext cx="4172106" cy="3426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0F74" w:rsidRDefault="00320AD1">
      <w:pPr>
        <w:spacing w:before="120" w:after="200" w:line="360" w:lineRule="auto"/>
        <w:jc w:val="center"/>
      </w:pPr>
      <w:r>
        <w:rPr>
          <w:color w:val="000000"/>
          <w:sz w:val="28"/>
        </w:rPr>
        <w:t>Рисунок 3 — Каталог площадок</w:t>
      </w:r>
    </w:p>
    <w:p w:rsidR="00762F6D" w:rsidRDefault="00762F6D">
      <w:pPr>
        <w:spacing w:before="120"/>
        <w:jc w:val="center"/>
        <w:rPr>
          <w:noProof/>
        </w:rPr>
      </w:pPr>
    </w:p>
    <w:p w:rsidR="00A10F74" w:rsidRDefault="00320AD1">
      <w:pPr>
        <w:spacing w:before="120"/>
        <w:jc w:val="center"/>
      </w:pPr>
      <w:r>
        <w:rPr>
          <w:noProof/>
        </w:rPr>
        <w:drawing>
          <wp:inline distT="0" distB="0" distL="0" distR="0">
            <wp:extent cx="4152900" cy="3426449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r2-spot.png"/>
                    <pic:cNvPicPr/>
                  </pic:nvPicPr>
                  <pic:blipFill rotWithShape="1">
                    <a:blip r:embed="rId10"/>
                    <a:srcRect r="24103"/>
                    <a:stretch/>
                  </pic:blipFill>
                  <pic:spPr bwMode="auto">
                    <a:xfrm>
                      <a:off x="0" y="0"/>
                      <a:ext cx="4153056" cy="3426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0F74" w:rsidRDefault="00320AD1">
      <w:pPr>
        <w:spacing w:before="120" w:after="200" w:line="360" w:lineRule="auto"/>
        <w:jc w:val="center"/>
      </w:pPr>
      <w:r>
        <w:rPr>
          <w:color w:val="000000"/>
          <w:sz w:val="28"/>
        </w:rPr>
        <w:t>Рисунок 4 — Карточка «Точка Кипения», адрес /catalog/0</w:t>
      </w:r>
    </w:p>
    <w:p w:rsidR="00762F6D" w:rsidRDefault="00762F6D">
      <w:pPr>
        <w:spacing w:before="120"/>
        <w:jc w:val="center"/>
        <w:rPr>
          <w:noProof/>
        </w:rPr>
      </w:pPr>
    </w:p>
    <w:p w:rsidR="00A10F74" w:rsidRDefault="00320AD1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4162425" cy="3426449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r2-notfound.png"/>
                    <pic:cNvPicPr/>
                  </pic:nvPicPr>
                  <pic:blipFill rotWithShape="1">
                    <a:blip r:embed="rId11"/>
                    <a:srcRect r="23929"/>
                    <a:stretch/>
                  </pic:blipFill>
                  <pic:spPr bwMode="auto">
                    <a:xfrm>
                      <a:off x="0" y="0"/>
                      <a:ext cx="4162581" cy="3426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0F74" w:rsidRDefault="00320AD1">
      <w:pPr>
        <w:spacing w:before="120" w:after="200" w:line="360" w:lineRule="auto"/>
        <w:jc w:val="center"/>
      </w:pPr>
      <w:r>
        <w:rPr>
          <w:color w:val="000000"/>
          <w:sz w:val="28"/>
        </w:rPr>
        <w:t>Рисунок 5 — Неизвестный идентификатор /catalog/999</w:t>
      </w:r>
    </w:p>
    <w:p w:rsidR="00762F6D" w:rsidRDefault="00762F6D">
      <w:pPr>
        <w:spacing w:before="120"/>
        <w:jc w:val="center"/>
        <w:rPr>
          <w:noProof/>
        </w:rPr>
      </w:pPr>
    </w:p>
    <w:p w:rsidR="00A10F74" w:rsidRDefault="00320AD1">
      <w:pPr>
        <w:spacing w:before="120"/>
        <w:jc w:val="center"/>
      </w:pPr>
      <w:r>
        <w:rPr>
          <w:noProof/>
        </w:rPr>
        <w:drawing>
          <wp:inline distT="0" distB="0" distL="0" distR="0">
            <wp:extent cx="4152900" cy="3426449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2026-10-04T14-57-58-883Z.png"/>
                    <pic:cNvPicPr/>
                  </pic:nvPicPr>
                  <pic:blipFill rotWithShape="1">
                    <a:blip r:embed="rId12"/>
                    <a:srcRect r="24103"/>
                    <a:stretch/>
                  </pic:blipFill>
                  <pic:spPr bwMode="auto">
                    <a:xfrm>
                      <a:off x="0" y="0"/>
                      <a:ext cx="4153056" cy="3426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0F74" w:rsidRDefault="00320AD1">
      <w:pPr>
        <w:spacing w:before="120" w:after="200" w:line="360" w:lineRule="auto"/>
        <w:jc w:val="center"/>
      </w:pPr>
      <w:r>
        <w:rPr>
          <w:color w:val="000000"/>
          <w:sz w:val="28"/>
        </w:rPr>
        <w:t>Рисунок 6 — Форма входа</w:t>
      </w:r>
    </w:p>
    <w:p w:rsidR="00762F6D" w:rsidRDefault="00762F6D">
      <w:pPr>
        <w:spacing w:before="120"/>
        <w:jc w:val="center"/>
        <w:rPr>
          <w:noProof/>
        </w:rPr>
      </w:pPr>
    </w:p>
    <w:p w:rsidR="00A10F74" w:rsidRDefault="00320AD1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4229100" cy="3426449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r2-cabinet-guest.png"/>
                    <pic:cNvPicPr/>
                  </pic:nvPicPr>
                  <pic:blipFill rotWithShape="1">
                    <a:blip r:embed="rId13"/>
                    <a:srcRect r="22711"/>
                    <a:stretch/>
                  </pic:blipFill>
                  <pic:spPr bwMode="auto">
                    <a:xfrm>
                      <a:off x="0" y="0"/>
                      <a:ext cx="4229258" cy="3426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0F74" w:rsidRDefault="00320AD1">
      <w:pPr>
        <w:spacing w:before="120" w:after="200" w:line="360" w:lineRule="auto"/>
        <w:jc w:val="center"/>
      </w:pPr>
      <w:r>
        <w:rPr>
          <w:color w:val="000000"/>
          <w:sz w:val="28"/>
        </w:rPr>
        <w:t>Рисунок 7 — Личный кабинет до входа</w:t>
      </w:r>
    </w:p>
    <w:p w:rsidR="00A10F74" w:rsidRDefault="00320AD1">
      <w:pPr>
        <w:spacing w:line="360" w:lineRule="auto"/>
        <w:ind w:firstLine="709"/>
        <w:jc w:val="both"/>
      </w:pPr>
      <w:r>
        <w:rPr>
          <w:color w:val="000000"/>
          <w:sz w:val="28"/>
        </w:rPr>
        <w:t xml:space="preserve">На главной виден текст о подборе коворкинга и блок функций. В каталоге карточки площадок со стеком и ссылкой «Перейти к площадке». На карточке /catalog/0 показаны город, адрес и дата. Для номера 999 открывается страница </w:t>
      </w:r>
      <w:r>
        <w:rPr>
          <w:color w:val="000000"/>
          <w:sz w:val="28"/>
        </w:rPr>
        <w:t>неизвестного адреса. Форма входа содержит почту, пароль, флажок и ссылку на регистрацию. Кабинет до входа предлагает войти или зарегистрироваться. В шапке на этих экранах остаётся пункт «Вход».</w:t>
      </w:r>
    </w:p>
    <w:p w:rsidR="00A10F74" w:rsidRDefault="00320AD1">
      <w:pPr>
        <w:keepNext/>
        <w:spacing w:after="240" w:line="360" w:lineRule="auto"/>
        <w:ind w:firstLine="709"/>
      </w:pPr>
      <w:r>
        <w:rPr>
          <w:b/>
          <w:color w:val="000000"/>
          <w:sz w:val="28"/>
        </w:rPr>
        <w:br w:type="page"/>
      </w:r>
      <w:r>
        <w:rPr>
          <w:b/>
          <w:color w:val="000000"/>
          <w:sz w:val="28"/>
        </w:rPr>
        <w:lastRenderedPageBreak/>
        <w:t>6 Ответы на контрольные вопросы</w:t>
      </w:r>
    </w:p>
    <w:p w:rsidR="00A10F74" w:rsidRDefault="00320AD1">
      <w:pPr>
        <w:spacing w:before="160" w:after="40" w:line="360" w:lineRule="auto"/>
        <w:ind w:firstLine="709"/>
        <w:jc w:val="both"/>
      </w:pPr>
      <w:r>
        <w:rPr>
          <w:b/>
          <w:color w:val="000000"/>
          <w:sz w:val="28"/>
        </w:rPr>
        <w:t>Как каталог app преобразуется</w:t>
      </w:r>
      <w:r>
        <w:rPr>
          <w:b/>
          <w:color w:val="000000"/>
          <w:sz w:val="28"/>
        </w:rPr>
        <w:t xml:space="preserve"> в URL?</w:t>
      </w:r>
    </w:p>
    <w:p w:rsidR="00A10F74" w:rsidRDefault="00320AD1">
      <w:pPr>
        <w:spacing w:line="360" w:lineRule="auto"/>
        <w:ind w:firstLine="709"/>
        <w:jc w:val="both"/>
      </w:pPr>
      <w:r>
        <w:rPr>
          <w:color w:val="000000"/>
          <w:sz w:val="28"/>
        </w:rPr>
        <w:t>Вложенный каталог с файлом page.tsx добавляет сегмент адреса. Файл app/catalog/page.tsx открывается как /catalog, а app/catalog/[id]/page.tsx — как /catalog/ и значение сегмента. Каталог без page.tsx, например data или ui, адресом не становится.</w:t>
      </w:r>
    </w:p>
    <w:p w:rsidR="00A10F74" w:rsidRDefault="00320AD1">
      <w:pPr>
        <w:spacing w:before="160" w:after="40" w:line="360" w:lineRule="auto"/>
        <w:ind w:firstLine="709"/>
        <w:jc w:val="both"/>
      </w:pPr>
      <w:r>
        <w:rPr>
          <w:b/>
          <w:color w:val="000000"/>
          <w:sz w:val="28"/>
        </w:rPr>
        <w:t>Че</w:t>
      </w:r>
      <w:r>
        <w:rPr>
          <w:b/>
          <w:color w:val="000000"/>
          <w:sz w:val="28"/>
        </w:rPr>
        <w:t>м page.tsx отличается от layout.tsx?</w:t>
      </w:r>
    </w:p>
    <w:p w:rsidR="00A10F74" w:rsidRDefault="00320AD1">
      <w:pPr>
        <w:spacing w:line="360" w:lineRule="auto"/>
        <w:ind w:firstLine="709"/>
        <w:jc w:val="both"/>
      </w:pPr>
      <w:r>
        <w:rPr>
          <w:color w:val="000000"/>
          <w:sz w:val="28"/>
        </w:rPr>
        <w:t>page.tsx — содержимое конкретного адреса. layout.tsx — оболочка вокруг этого содержимого и вложенных страниц. При переходе по Link оболочка сохраняется, меняется страница внутри неё.</w:t>
      </w:r>
    </w:p>
    <w:p w:rsidR="00A10F74" w:rsidRDefault="00320AD1">
      <w:pPr>
        <w:spacing w:before="160" w:after="40" w:line="360" w:lineRule="auto"/>
        <w:ind w:firstLine="709"/>
        <w:jc w:val="both"/>
      </w:pPr>
      <w:r>
        <w:rPr>
          <w:b/>
          <w:color w:val="000000"/>
          <w:sz w:val="28"/>
        </w:rPr>
        <w:t>Для чего используются квадратные ско</w:t>
      </w:r>
      <w:r>
        <w:rPr>
          <w:b/>
          <w:color w:val="000000"/>
          <w:sz w:val="28"/>
        </w:rPr>
        <w:t>бки в имени каталога?</w:t>
      </w:r>
    </w:p>
    <w:p w:rsidR="00A10F74" w:rsidRDefault="00320AD1">
      <w:pPr>
        <w:spacing w:line="360" w:lineRule="auto"/>
        <w:ind w:firstLine="709"/>
        <w:jc w:val="both"/>
      </w:pPr>
      <w:r>
        <w:rPr>
          <w:color w:val="000000"/>
          <w:sz w:val="28"/>
        </w:rPr>
        <w:t>Скобки обозначают динамический сегмент. Имя внутри скобок, здесь id, становится полем params. Один файл страницы обслуживает все карточки площадок.</w:t>
      </w:r>
    </w:p>
    <w:p w:rsidR="00A10F74" w:rsidRDefault="00320AD1">
      <w:pPr>
        <w:spacing w:before="160" w:after="40" w:line="360" w:lineRule="auto"/>
        <w:ind w:firstLine="709"/>
        <w:jc w:val="both"/>
      </w:pPr>
      <w:r>
        <w:rPr>
          <w:b/>
          <w:color w:val="000000"/>
          <w:sz w:val="28"/>
        </w:rPr>
        <w:t>Почему params в актуальном App Router получают через await?</w:t>
      </w:r>
    </w:p>
    <w:p w:rsidR="00A10F74" w:rsidRDefault="00320AD1">
      <w:pPr>
        <w:spacing w:line="360" w:lineRule="auto"/>
        <w:ind w:firstLine="709"/>
        <w:jc w:val="both"/>
      </w:pPr>
      <w:r>
        <w:rPr>
          <w:color w:val="000000"/>
          <w:sz w:val="28"/>
        </w:rPr>
        <w:t>В текущей версии params пе</w:t>
      </w:r>
      <w:r>
        <w:rPr>
          <w:color w:val="000000"/>
          <w:sz w:val="28"/>
        </w:rPr>
        <w:t>редаётся как Promise. Страница объявлена async и сначала дожидается этого значения, затем читает id.</w:t>
      </w:r>
    </w:p>
    <w:p w:rsidR="00A10F74" w:rsidRDefault="00320AD1">
      <w:pPr>
        <w:spacing w:before="160" w:after="40" w:line="360" w:lineRule="auto"/>
        <w:ind w:firstLine="709"/>
        <w:jc w:val="both"/>
      </w:pPr>
      <w:r>
        <w:rPr>
          <w:b/>
          <w:color w:val="000000"/>
          <w:sz w:val="28"/>
        </w:rPr>
        <w:t>Когда требуется директива «use client»?</w:t>
      </w:r>
    </w:p>
    <w:p w:rsidR="00A10F74" w:rsidRDefault="00320AD1">
      <w:pPr>
        <w:spacing w:line="360" w:lineRule="auto"/>
        <w:ind w:firstLine="709"/>
        <w:jc w:val="both"/>
      </w:pPr>
      <w:r>
        <w:rPr>
          <w:color w:val="000000"/>
          <w:sz w:val="28"/>
        </w:rPr>
        <w:t>Она нужна компоненту с состоянием, контекстом, обработчиком события или хуком браузера. В PairWise это провайдер, м</w:t>
      </w:r>
      <w:r>
        <w:rPr>
          <w:color w:val="000000"/>
          <w:sz w:val="28"/>
        </w:rPr>
        <w:t>еню, формы и кабинет. Серверная страница может подключить такой компонент и сама остаться серверной.</w:t>
      </w:r>
    </w:p>
    <w:p w:rsidR="00A10F74" w:rsidRDefault="00320AD1">
      <w:pPr>
        <w:spacing w:before="160" w:after="40" w:line="360" w:lineRule="auto"/>
        <w:ind w:firstLine="709"/>
        <w:jc w:val="both"/>
      </w:pPr>
      <w:r>
        <w:rPr>
          <w:b/>
          <w:color w:val="000000"/>
          <w:sz w:val="28"/>
        </w:rPr>
        <w:t>Какие преимущества даёт Link по сравнению с полной перезагрузкой?</w:t>
      </w:r>
    </w:p>
    <w:p w:rsidR="00A10F74" w:rsidRDefault="00320AD1">
      <w:pPr>
        <w:spacing w:line="360" w:lineRule="auto"/>
        <w:ind w:firstLine="709"/>
        <w:jc w:val="both"/>
      </w:pPr>
      <w:r>
        <w:rPr>
          <w:color w:val="000000"/>
          <w:sz w:val="28"/>
        </w:rPr>
        <w:t>Link меняет адрес без полной перезагрузки документа. Общий макет и дерево React сохраняют</w:t>
      </w:r>
      <w:r>
        <w:rPr>
          <w:color w:val="000000"/>
          <w:sz w:val="28"/>
        </w:rPr>
        <w:t xml:space="preserve">ся, поэтому учебный пользователь остаётся в памяти, </w:t>
      </w:r>
      <w:r>
        <w:rPr>
          <w:color w:val="000000"/>
          <w:sz w:val="28"/>
        </w:rPr>
        <w:lastRenderedPageBreak/>
        <w:t>пока вкладку не обновят. Обычный переход с перезагрузкой собирает страницу заново.</w:t>
      </w:r>
    </w:p>
    <w:p w:rsidR="00A10F74" w:rsidRDefault="00320AD1">
      <w:pPr>
        <w:spacing w:before="160" w:after="40" w:line="360" w:lineRule="auto"/>
        <w:ind w:firstLine="709"/>
        <w:jc w:val="both"/>
      </w:pPr>
      <w:r>
        <w:rPr>
          <w:b/>
          <w:color w:val="000000"/>
          <w:sz w:val="28"/>
        </w:rPr>
        <w:t>Чем аутентификация отличается от авторизации?</w:t>
      </w:r>
    </w:p>
    <w:p w:rsidR="00A10F74" w:rsidRDefault="00320AD1">
      <w:pPr>
        <w:spacing w:line="360" w:lineRule="auto"/>
        <w:ind w:firstLine="709"/>
        <w:jc w:val="both"/>
      </w:pPr>
      <w:r>
        <w:rPr>
          <w:color w:val="000000"/>
          <w:sz w:val="28"/>
        </w:rPr>
        <w:t>Аутентификация устанавливает, кто обращается. Авторизация решает, что этому</w:t>
      </w:r>
      <w:r>
        <w:rPr>
          <w:color w:val="000000"/>
          <w:sz w:val="28"/>
        </w:rPr>
        <w:t xml:space="preserve"> человеку разрешено. Форма PairWise записывает почту в состояние и права на действия не проверяет.</w:t>
      </w:r>
    </w:p>
    <w:p w:rsidR="00A10F74" w:rsidRDefault="00320AD1">
      <w:pPr>
        <w:spacing w:before="160" w:after="40" w:line="360" w:lineRule="auto"/>
        <w:ind w:firstLine="709"/>
        <w:jc w:val="both"/>
      </w:pPr>
      <w:r>
        <w:rPr>
          <w:b/>
          <w:color w:val="000000"/>
          <w:sz w:val="28"/>
        </w:rPr>
        <w:t>Для чего нужна сессия?</w:t>
      </w:r>
    </w:p>
    <w:p w:rsidR="00A10F74" w:rsidRDefault="00320AD1">
      <w:pPr>
        <w:spacing w:line="360" w:lineRule="auto"/>
        <w:ind w:firstLine="709"/>
        <w:jc w:val="both"/>
      </w:pPr>
      <w:r>
        <w:rPr>
          <w:color w:val="000000"/>
          <w:sz w:val="28"/>
        </w:rPr>
        <w:t>Сессия хранит уже установленный результат входа между запросами, чтобы пользователь не представлялся на каждой странице заново. В прот</w:t>
      </w:r>
      <w:r>
        <w:rPr>
          <w:color w:val="000000"/>
          <w:sz w:val="28"/>
        </w:rPr>
        <w:t>отипе эту роль играет useState внутри вкладки.</w:t>
      </w:r>
    </w:p>
    <w:p w:rsidR="00A10F74" w:rsidRDefault="00320AD1">
      <w:pPr>
        <w:spacing w:before="160" w:after="40" w:line="360" w:lineRule="auto"/>
        <w:ind w:firstLine="709"/>
        <w:jc w:val="both"/>
      </w:pPr>
      <w:r>
        <w:rPr>
          <w:b/>
          <w:color w:val="000000"/>
          <w:sz w:val="28"/>
        </w:rPr>
        <w:t>Почему скрытая кнопка не защищает серверную операцию?</w:t>
      </w:r>
    </w:p>
    <w:p w:rsidR="00A10F74" w:rsidRDefault="00320AD1">
      <w:pPr>
        <w:spacing w:line="360" w:lineRule="auto"/>
        <w:ind w:firstLine="709"/>
        <w:jc w:val="both"/>
      </w:pPr>
      <w:r>
        <w:rPr>
          <w:color w:val="000000"/>
          <w:sz w:val="28"/>
        </w:rPr>
        <w:t>Кнопка и условие в разметке работают в браузере. Серверная операция обязана проверять право сама. Если проверки на сервере нет, запрос можно отправить мимо</w:t>
      </w:r>
      <w:r>
        <w:rPr>
          <w:color w:val="000000"/>
          <w:sz w:val="28"/>
        </w:rPr>
        <w:t xml:space="preserve"> спрятанной кнопки.</w:t>
      </w:r>
    </w:p>
    <w:p w:rsidR="00A10F74" w:rsidRDefault="00320AD1">
      <w:pPr>
        <w:spacing w:before="160" w:after="40" w:line="360" w:lineRule="auto"/>
        <w:ind w:firstLine="709"/>
        <w:jc w:val="both"/>
      </w:pPr>
      <w:r>
        <w:rPr>
          <w:b/>
          <w:color w:val="000000"/>
          <w:sz w:val="28"/>
        </w:rPr>
        <w:t>Почему DemoAuthProvider сбрасывается после обновления страницы?</w:t>
      </w:r>
    </w:p>
    <w:p w:rsidR="00A10F74" w:rsidRDefault="00320AD1">
      <w:pPr>
        <w:spacing w:line="360" w:lineRule="auto"/>
        <w:ind w:firstLine="709"/>
        <w:jc w:val="both"/>
      </w:pPr>
      <w:r>
        <w:rPr>
          <w:color w:val="000000"/>
          <w:sz w:val="28"/>
        </w:rPr>
        <w:t xml:space="preserve">Состояние создаётся в памяти вкладки при монтировании провайдера. Начальное значение user равно null. Обновление страницы монтирует дерево заново. В хранилище браузера и в </w:t>
      </w:r>
      <w:r>
        <w:rPr>
          <w:color w:val="000000"/>
          <w:sz w:val="28"/>
        </w:rPr>
        <w:t>cookie провайдер запись не делает.</w:t>
      </w:r>
    </w:p>
    <w:p w:rsidR="00A10F74" w:rsidRDefault="00320AD1">
      <w:pPr>
        <w:spacing w:before="160" w:after="40" w:line="360" w:lineRule="auto"/>
        <w:ind w:firstLine="709"/>
        <w:jc w:val="both"/>
      </w:pPr>
      <w:r>
        <w:rPr>
          <w:b/>
          <w:color w:val="000000"/>
          <w:sz w:val="28"/>
        </w:rPr>
        <w:t>Какие части прототипа будут заменены после подключения PostgreSQL и Prisma?</w:t>
      </w:r>
    </w:p>
    <w:p w:rsidR="00A10F74" w:rsidRDefault="00320AD1">
      <w:pPr>
        <w:spacing w:line="360" w:lineRule="auto"/>
        <w:ind w:firstLine="709"/>
        <w:jc w:val="both"/>
      </w:pPr>
      <w:r>
        <w:rPr>
          <w:color w:val="000000"/>
          <w:sz w:val="28"/>
        </w:rPr>
        <w:t>Вместо объекта в useState появятся запись пользователя и хеш пароля в базе, серверная проверка пароля, сессия между запросами и проверка права пе</w:t>
      </w:r>
      <w:r>
        <w:rPr>
          <w:color w:val="000000"/>
          <w:sz w:val="28"/>
        </w:rPr>
        <w:t>ред действием. Клиентские формы могут остаться, но отправка уйдёт на сервер.</w:t>
      </w:r>
    </w:p>
    <w:p w:rsidR="00A10F74" w:rsidRDefault="00320AD1">
      <w:pPr>
        <w:keepNext/>
        <w:spacing w:after="240" w:line="360" w:lineRule="auto"/>
        <w:jc w:val="center"/>
      </w:pPr>
      <w:r>
        <w:rPr>
          <w:b/>
          <w:color w:val="000000"/>
          <w:sz w:val="28"/>
        </w:rPr>
        <w:br w:type="page"/>
      </w:r>
      <w:r>
        <w:rPr>
          <w:b/>
          <w:color w:val="000000"/>
          <w:sz w:val="28"/>
        </w:rPr>
        <w:lastRenderedPageBreak/>
        <w:t>ЗАКЛЮЧЕНИЕ</w:t>
      </w:r>
    </w:p>
    <w:p w:rsidR="00A10F74" w:rsidRDefault="00320AD1">
      <w:pPr>
        <w:spacing w:line="360" w:lineRule="auto"/>
        <w:ind w:firstLine="709"/>
        <w:jc w:val="both"/>
      </w:pPr>
      <w:r>
        <w:rPr>
          <w:color w:val="000000"/>
          <w:sz w:val="28"/>
        </w:rPr>
        <w:t>В работе продолжен проект PairWise. На App Router собраны главная страница, страница о проекте, каталог, динамическая карточка площадки, вход, регистрация и личный каб</w:t>
      </w:r>
      <w:r>
        <w:rPr>
          <w:color w:val="000000"/>
          <w:sz w:val="28"/>
        </w:rPr>
        <w:t>инет. Общий макет держит шапку и провайдер учебного пользователя. Неизвестный номер площадки обрабатывается через notFound().</w:t>
      </w:r>
    </w:p>
    <w:p w:rsidR="00A10F74" w:rsidRDefault="00320AD1">
      <w:pPr>
        <w:spacing w:line="360" w:lineRule="auto"/>
        <w:ind w:firstLine="709"/>
        <w:jc w:val="both"/>
      </w:pPr>
      <w:r>
        <w:rPr>
          <w:color w:val="000000"/>
          <w:sz w:val="28"/>
        </w:rPr>
        <w:t>Учебный вход хранит имя и почту в памяти вкладки. Пароль в это состояние не попадает. После обновления страницы записанный пользов</w:t>
      </w:r>
      <w:r>
        <w:rPr>
          <w:color w:val="000000"/>
          <w:sz w:val="28"/>
        </w:rPr>
        <w:t>атель пропадает. Такой прототип показывает сценарий интерфейса и не заменяет проверку личности, сессию и права на сервере.</w:t>
      </w:r>
    </w:p>
    <w:p w:rsidR="00A10F74" w:rsidRDefault="00320AD1">
      <w:pPr>
        <w:keepNext/>
        <w:spacing w:after="240" w:line="360" w:lineRule="auto"/>
        <w:jc w:val="center"/>
      </w:pPr>
      <w:r>
        <w:rPr>
          <w:b/>
          <w:color w:val="000000"/>
          <w:sz w:val="28"/>
        </w:rPr>
        <w:br w:type="page"/>
      </w:r>
      <w:r>
        <w:rPr>
          <w:b/>
          <w:color w:val="000000"/>
          <w:sz w:val="28"/>
        </w:rPr>
        <w:lastRenderedPageBreak/>
        <w:t>ПРИЛОЖЕНИЕ А Листинги исходного кода</w:t>
      </w:r>
    </w:p>
    <w:p w:rsidR="00A10F74" w:rsidRDefault="00320AD1">
      <w:pPr>
        <w:keepNext/>
        <w:spacing w:before="200" w:after="40" w:line="360" w:lineRule="auto"/>
      </w:pPr>
      <w:r>
        <w:rPr>
          <w:color w:val="000000"/>
          <w:sz w:val="28"/>
        </w:rPr>
        <w:t>Листинг А.1 — Файл app/data/spots.ts</w:t>
      </w:r>
    </w:p>
    <w:p w:rsidR="00A10F74" w:rsidRDefault="00320AD1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export type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SpotType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=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{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id: number,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name: string,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description: string,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city: string,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adress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: string,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stack: 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string[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],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image: string,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coords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: {x: number, y: number},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createdAt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: Date,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}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export const spots: 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SpotType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[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] = [</w:t>
      </w:r>
    </w:p>
    <w:p w:rsidR="00A10F74" w:rsidRDefault="00320AD1">
      <w:pPr>
        <w:keepLines/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</w:t>
      </w:r>
      <w:r>
        <w:rPr>
          <w:rFonts w:ascii="Courier New" w:eastAsia="Courier New" w:hAnsi="Courier New" w:cs="Courier New"/>
          <w:color w:val="000000"/>
          <w:sz w:val="20"/>
        </w:rPr>
        <w:t>{</w:t>
      </w:r>
    </w:p>
    <w:p w:rsidR="00A10F74" w:rsidRDefault="00320AD1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id: 0,</w:t>
      </w:r>
    </w:p>
    <w:p w:rsidR="00A10F74" w:rsidRDefault="00320AD1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name: "Точка Кипения",</w:t>
      </w:r>
    </w:p>
    <w:p w:rsidR="00A10F74" w:rsidRDefault="00320AD1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description: "Площадка для питчей, воркшопов и встреч команд. Часто собираются люди из акселераторов и продуктовых стартапов.",</w:t>
      </w:r>
    </w:p>
    <w:p w:rsidR="00A10F74" w:rsidRDefault="00320AD1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city: "Санкт-Петербург",</w:t>
      </w:r>
    </w:p>
    <w:p w:rsidR="00A10F74" w:rsidRPr="00762F6D" w:rsidRDefault="00320AD1">
      <w:pPr>
        <w:keepLines/>
        <w:rPr>
          <w:lang w:val="en-US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adress: "Большая Морская, д. 67, </w:t>
      </w:r>
      <w:r>
        <w:rPr>
          <w:rFonts w:ascii="Courier New" w:eastAsia="Courier New" w:hAnsi="Courier New" w:cs="Courier New"/>
          <w:color w:val="000000"/>
          <w:sz w:val="20"/>
        </w:rPr>
        <w:t>лит. А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",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stack: ["Product", "JavaScript", "Python"],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image: "/images/spots/tochka-kipeniya.jpg",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coords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: 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{ x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: 30.2884, y: 59.9318 },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createdAt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: new 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Date(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"2023-03-12"),</w:t>
      </w:r>
    </w:p>
    <w:p w:rsidR="00A10F74" w:rsidRDefault="00320AD1">
      <w:pPr>
        <w:keepLines/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</w:t>
      </w:r>
      <w:r>
        <w:rPr>
          <w:rFonts w:ascii="Courier New" w:eastAsia="Courier New" w:hAnsi="Courier New" w:cs="Courier New"/>
          <w:color w:val="000000"/>
          <w:sz w:val="20"/>
        </w:rPr>
        <w:t>},</w:t>
      </w:r>
    </w:p>
    <w:p w:rsidR="00A10F74" w:rsidRDefault="00320AD1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{</w:t>
      </w:r>
    </w:p>
    <w:p w:rsidR="00A10F74" w:rsidRDefault="00320AD1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id: 1,</w:t>
      </w:r>
    </w:p>
    <w:p w:rsidR="00A10F74" w:rsidRDefault="00320AD1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name: "GrowUp Ligovs</w:t>
      </w:r>
      <w:r>
        <w:rPr>
          <w:rFonts w:ascii="Courier New" w:eastAsia="Courier New" w:hAnsi="Courier New" w:cs="Courier New"/>
          <w:color w:val="000000"/>
          <w:sz w:val="20"/>
        </w:rPr>
        <w:t>ky",</w:t>
      </w:r>
    </w:p>
    <w:p w:rsidR="00A10F74" w:rsidRDefault="00320AD1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description: "Коворкинг у Лиговского: длинные столы, переговорки и вечерние митапы по фронтенду.",</w:t>
      </w:r>
    </w:p>
    <w:p w:rsidR="00A10F74" w:rsidRDefault="00320AD1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city: "Санкт-Петербург",</w:t>
      </w:r>
    </w:p>
    <w:p w:rsidR="00A10F74" w:rsidRPr="00762F6D" w:rsidRDefault="00320AD1">
      <w:pPr>
        <w:keepLines/>
        <w:rPr>
          <w:lang w:val="en-US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adress: "Лиговский проспект, д. 50, корп. 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12",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stack: ["TypeScript", "React", "Next.js"],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image: "/images/spots/growup-ligovsky.jpg",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coords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: 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{ x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: 30.3612, y: 59.9274 },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createdAt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: new 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Date(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"2023-06-01"),</w:t>
      </w:r>
    </w:p>
    <w:p w:rsidR="00A10F74" w:rsidRDefault="00320AD1">
      <w:pPr>
        <w:keepLines/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</w:t>
      </w:r>
      <w:r>
        <w:rPr>
          <w:rFonts w:ascii="Courier New" w:eastAsia="Courier New" w:hAnsi="Courier New" w:cs="Courier New"/>
          <w:color w:val="000000"/>
          <w:sz w:val="20"/>
        </w:rPr>
        <w:t>},</w:t>
      </w:r>
    </w:p>
    <w:p w:rsidR="00A10F74" w:rsidRDefault="00320AD1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{</w:t>
      </w:r>
    </w:p>
    <w:p w:rsidR="00A10F74" w:rsidRDefault="00320AD1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id: 2,</w:t>
      </w:r>
    </w:p>
    <w:p w:rsidR="00A10F74" w:rsidRDefault="00320AD1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name: "Bench на Петроградке",</w:t>
      </w:r>
    </w:p>
    <w:p w:rsidR="00A10F74" w:rsidRDefault="00320AD1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description: "Тихий этаж для парной работы над задачами. Много мобильных и бэкенд-разработчиков.",</w:t>
      </w:r>
    </w:p>
    <w:p w:rsidR="00A10F74" w:rsidRDefault="00320AD1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city: "Санкт-Петербург",</w:t>
      </w:r>
    </w:p>
    <w:p w:rsidR="00A10F74" w:rsidRDefault="00320AD1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adress: "Каменноостровский проспект, д. 10",</w:t>
      </w:r>
    </w:p>
    <w:p w:rsidR="00A10F74" w:rsidRPr="00762F6D" w:rsidRDefault="00320AD1">
      <w:pPr>
        <w:keepLines/>
        <w:rPr>
          <w:lang w:val="en-US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stack: ["Kotlin", "Swift", "Go"],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image: "/imag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es/spots/bench-petrogradka.jpg",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coords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: 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{ x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: 30.3148, y: 59.9601 },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createdAt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: new 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Date(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"2023-09-18"),</w:t>
      </w:r>
    </w:p>
    <w:p w:rsidR="00A10F74" w:rsidRDefault="00320AD1">
      <w:pPr>
        <w:keepLines/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</w:t>
      </w:r>
      <w:r>
        <w:rPr>
          <w:rFonts w:ascii="Courier New" w:eastAsia="Courier New" w:hAnsi="Courier New" w:cs="Courier New"/>
          <w:color w:val="000000"/>
          <w:sz w:val="20"/>
        </w:rPr>
        <w:t>},</w:t>
      </w:r>
    </w:p>
    <w:p w:rsidR="00A10F74" w:rsidRDefault="00320AD1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{</w:t>
      </w:r>
    </w:p>
    <w:p w:rsidR="00A10F74" w:rsidRDefault="00320AD1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id: 3,</w:t>
      </w:r>
    </w:p>
    <w:p w:rsidR="00A10F74" w:rsidRDefault="00320AD1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name: "Севкабель Порт, коворкинг",</w:t>
      </w:r>
    </w:p>
    <w:p w:rsidR="00A10F74" w:rsidRDefault="00320AD1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description: "Открытое пространство у воды. Подходит, что</w:t>
      </w:r>
      <w:r>
        <w:rPr>
          <w:rFonts w:ascii="Courier New" w:eastAsia="Courier New" w:hAnsi="Courier New" w:cs="Courier New"/>
          <w:color w:val="000000"/>
          <w:sz w:val="20"/>
        </w:rPr>
        <w:t>бы разобрать тренды и показать демо с ноутбука.",</w:t>
      </w:r>
    </w:p>
    <w:p w:rsidR="00A10F74" w:rsidRDefault="00320AD1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city: "Санкт-Петербург",</w:t>
      </w:r>
    </w:p>
    <w:p w:rsidR="00A10F74" w:rsidRDefault="00320AD1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adress: "Кожевенная линия, д. 40",</w:t>
      </w:r>
    </w:p>
    <w:p w:rsidR="00A10F74" w:rsidRPr="00762F6D" w:rsidRDefault="00320AD1">
      <w:pPr>
        <w:keepLines/>
        <w:rPr>
          <w:lang w:val="en-US"/>
        </w:rP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    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stack: ["UX", "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Figma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", "React"],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image: "/images/spots/sevkabel.jpg",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coords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: 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{ x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: 30.2419, y: 59.9246 },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createdAt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: new 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Date(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"2024-01-09"),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},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{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id: 4,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name: "ITMO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Cowork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",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description: "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Кампусная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</w:rPr>
        <w:t>зона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</w:rPr>
        <w:t>возле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</w:rPr>
        <w:t>ИТМО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: </w:t>
      </w:r>
      <w:r>
        <w:rPr>
          <w:rFonts w:ascii="Courier New" w:eastAsia="Courier New" w:hAnsi="Courier New" w:cs="Courier New"/>
          <w:color w:val="000000"/>
          <w:sz w:val="20"/>
        </w:rPr>
        <w:t>студенты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, ML-</w:t>
      </w:r>
      <w:r>
        <w:rPr>
          <w:rFonts w:ascii="Courier New" w:eastAsia="Courier New" w:hAnsi="Courier New" w:cs="Courier New"/>
          <w:color w:val="000000"/>
          <w:sz w:val="20"/>
        </w:rPr>
        <w:t>кружки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</w:rPr>
        <w:t>и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</w:rPr>
        <w:t>вечерние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</w:rPr>
        <w:t>разборы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</w:rPr>
        <w:t>пет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-</w:t>
      </w:r>
      <w:r>
        <w:rPr>
          <w:rFonts w:ascii="Courier New" w:eastAsia="Courier New" w:hAnsi="Courier New" w:cs="Courier New"/>
          <w:color w:val="000000"/>
          <w:sz w:val="20"/>
        </w:rPr>
        <w:t>проектов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.",</w:t>
      </w:r>
    </w:p>
    <w:p w:rsidR="00A10F74" w:rsidRDefault="00320AD1">
      <w:pPr>
        <w:keepLines/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000000"/>
          <w:sz w:val="20"/>
        </w:rPr>
        <w:t>city: "Санкт-Петербург",</w:t>
      </w:r>
    </w:p>
    <w:p w:rsidR="00A10F74" w:rsidRDefault="00320AD1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adress: "Кр</w:t>
      </w:r>
      <w:r>
        <w:rPr>
          <w:rFonts w:ascii="Courier New" w:eastAsia="Courier New" w:hAnsi="Courier New" w:cs="Courier New"/>
          <w:color w:val="000000"/>
          <w:sz w:val="20"/>
        </w:rPr>
        <w:t>онверкский проспект, д. 49",</w:t>
      </w:r>
    </w:p>
    <w:p w:rsidR="00A10F74" w:rsidRPr="00762F6D" w:rsidRDefault="00320AD1">
      <w:pPr>
        <w:keepLines/>
        <w:rPr>
          <w:lang w:val="en-US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stack: ["Python", "ML", "C++"],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image: "/images/spots/itmo-cowork.jpg",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coords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: 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{ x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: 30.3101, y: 59.9571 },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createdAt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: new 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Date(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"2024-04-22"),</w:t>
      </w:r>
    </w:p>
    <w:p w:rsidR="00A10F74" w:rsidRDefault="00320AD1">
      <w:pPr>
        <w:keepLines/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</w:t>
      </w:r>
      <w:r>
        <w:rPr>
          <w:rFonts w:ascii="Courier New" w:eastAsia="Courier New" w:hAnsi="Courier New" w:cs="Courier New"/>
          <w:color w:val="000000"/>
          <w:sz w:val="20"/>
        </w:rPr>
        <w:t>},</w:t>
      </w:r>
    </w:p>
    <w:p w:rsidR="00A10F74" w:rsidRDefault="00320AD1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{</w:t>
      </w:r>
    </w:p>
    <w:p w:rsidR="00A10F74" w:rsidRDefault="00320AD1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id: 5,</w:t>
      </w:r>
    </w:p>
    <w:p w:rsidR="00A10F74" w:rsidRDefault="00320AD1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name: "Практик на Васильевском",</w:t>
      </w:r>
    </w:p>
    <w:p w:rsidR="00A10F74" w:rsidRDefault="00320AD1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description: "Небольшой коворкинг с переговоркой на двоих. Удобно сесть с человеком из той же области работы.",</w:t>
      </w:r>
    </w:p>
    <w:p w:rsidR="00A10F74" w:rsidRDefault="00320AD1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city: "Санкт-Петербург",</w:t>
      </w:r>
    </w:p>
    <w:p w:rsidR="00A10F74" w:rsidRDefault="00320AD1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adress: "Средний проспект В.О., д. 36/40",</w:t>
      </w:r>
    </w:p>
    <w:p w:rsidR="00A10F74" w:rsidRPr="00762F6D" w:rsidRDefault="00320AD1">
      <w:pPr>
        <w:keepLines/>
        <w:rPr>
          <w:lang w:val="en-US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sta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ck: ["Java", "Spring", "DevOps"],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image: "/images/spots/praktik-vo.jpg",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coords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: 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{ x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: 30.2776, y: 59.9423 },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createdAt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: new 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Date(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"2024-08-05"),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},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]</w:t>
      </w:r>
    </w:p>
    <w:p w:rsidR="00A10F74" w:rsidRPr="00762F6D" w:rsidRDefault="00320AD1">
      <w:pPr>
        <w:keepNext/>
        <w:spacing w:before="200" w:after="40" w:line="360" w:lineRule="auto"/>
        <w:rPr>
          <w:lang w:val="en-US"/>
        </w:rPr>
      </w:pPr>
      <w:r>
        <w:rPr>
          <w:color w:val="000000"/>
          <w:sz w:val="28"/>
        </w:rPr>
        <w:t>Листинг</w:t>
      </w:r>
      <w:r w:rsidRPr="00762F6D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А</w:t>
      </w:r>
      <w:r w:rsidRPr="00762F6D">
        <w:rPr>
          <w:color w:val="000000"/>
          <w:sz w:val="28"/>
          <w:lang w:val="en-US"/>
        </w:rPr>
        <w:t xml:space="preserve">.2 — </w:t>
      </w:r>
      <w:r>
        <w:rPr>
          <w:color w:val="000000"/>
          <w:sz w:val="28"/>
        </w:rPr>
        <w:t>Файл</w:t>
      </w:r>
      <w:r w:rsidRPr="00762F6D">
        <w:rPr>
          <w:color w:val="000000"/>
          <w:sz w:val="28"/>
          <w:lang w:val="en-US"/>
        </w:rPr>
        <w:t xml:space="preserve"> app/catalog/</w:t>
      </w:r>
      <w:proofErr w:type="spellStart"/>
      <w:r w:rsidRPr="00762F6D">
        <w:rPr>
          <w:color w:val="000000"/>
          <w:sz w:val="28"/>
          <w:lang w:val="en-US"/>
        </w:rPr>
        <w:t>page.tsx</w:t>
      </w:r>
      <w:proofErr w:type="spellEnd"/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import 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{ spots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} from "../data/spots";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import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SpotCard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from 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"..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/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ui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/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SpotCard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/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SpotCard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";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import styles from "./SpotPage.module.css";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const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CatalogPage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= () =&gt; {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return (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&lt;main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styles.catalog</w:t>
      </w:r>
      <w:proofErr w:type="spellEnd"/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&lt;ul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styles.catalog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__list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{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spots.map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((s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pot) =&gt; (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&lt;li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key={spot.id}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styles.catalog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__item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&lt;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SpotCard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spot={spot} /&gt;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&lt;/li&gt;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))}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&lt;/ul&gt;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&lt;/main&gt;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);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export default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CatalogPage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;</w:t>
      </w:r>
    </w:p>
    <w:p w:rsidR="00A10F74" w:rsidRPr="00762F6D" w:rsidRDefault="00320AD1">
      <w:pPr>
        <w:keepNext/>
        <w:spacing w:before="200" w:after="40" w:line="360" w:lineRule="auto"/>
        <w:rPr>
          <w:lang w:val="en-US"/>
        </w:rPr>
      </w:pPr>
      <w:r>
        <w:rPr>
          <w:color w:val="000000"/>
          <w:sz w:val="28"/>
        </w:rPr>
        <w:t>Листинг</w:t>
      </w:r>
      <w:r w:rsidRPr="00762F6D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А</w:t>
      </w:r>
      <w:r w:rsidRPr="00762F6D">
        <w:rPr>
          <w:color w:val="000000"/>
          <w:sz w:val="28"/>
          <w:lang w:val="en-US"/>
        </w:rPr>
        <w:t xml:space="preserve">.3 — </w:t>
      </w:r>
      <w:r>
        <w:rPr>
          <w:color w:val="000000"/>
          <w:sz w:val="28"/>
        </w:rPr>
        <w:t>Файл</w:t>
      </w:r>
      <w:r w:rsidRPr="00762F6D">
        <w:rPr>
          <w:color w:val="000000"/>
          <w:sz w:val="28"/>
          <w:lang w:val="en-US"/>
        </w:rPr>
        <w:t xml:space="preserve"> app/catalog/[id]/</w:t>
      </w:r>
      <w:proofErr w:type="spellStart"/>
      <w:r w:rsidRPr="00762F6D">
        <w:rPr>
          <w:color w:val="000000"/>
          <w:sz w:val="28"/>
          <w:lang w:val="en-US"/>
        </w:rPr>
        <w:t>page.tsx</w:t>
      </w:r>
      <w:proofErr w:type="spellEnd"/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import Image from "next/image";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import Link from "next/link";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import 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{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notFound</w:t>
      </w:r>
      <w:proofErr w:type="spellEnd"/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} from "next/navigation";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import 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{ spots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} from "../../da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ta/spots";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import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SkillTags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from 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"..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/../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ui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/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SkillTags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/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SkillTags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";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lastRenderedPageBreak/>
        <w:t>import styles from "../SpotPage.module.css";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const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SpotPage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= async ({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params,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}: {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params: Promise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&lt;{ id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: string }&gt;;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}) =&gt; {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const 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{ id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: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idParam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} = await params;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const id =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Number(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idParam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);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if (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Number.isNaN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(id)) {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notFound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(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);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}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const spot = 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spots.find</w:t>
      </w:r>
      <w:proofErr w:type="spellEnd"/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((item) =&gt; item.id === id);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if 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(!spot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) {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notFound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(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);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}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const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createdLabel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= 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spot.createdAt.toLocaleDateString</w:t>
      </w:r>
      <w:proofErr w:type="spellEnd"/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("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ru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-RU", {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day: "numeric",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month: "long",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year: "numeric",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});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return (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&lt;main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styles.spot</w:t>
      </w:r>
      <w:proofErr w:type="spellEnd"/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&lt;Link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href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="/catalog"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styles.spot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__back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← </w:t>
      </w:r>
      <w:r>
        <w:rPr>
          <w:rFonts w:ascii="Courier New" w:eastAsia="Courier New" w:hAnsi="Courier New" w:cs="Courier New"/>
          <w:color w:val="000000"/>
          <w:sz w:val="20"/>
        </w:rPr>
        <w:t>К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</w:rPr>
        <w:t>каталогу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&lt;/Link&gt;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&lt;article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styles.spot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__card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&lt;div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styles.spot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__media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&lt;Image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src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spot.image</w:t>
      </w:r>
      <w:proofErr w:type="spellEnd"/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alt={spot.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name}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fill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priority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styles.spot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__image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sizes="(max-width: 768px) 100vw, 48rem"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/&gt;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&lt;/div&gt;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&lt;div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styles.spot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__body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&lt;h1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styles.spot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__title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}&gt;{spot.name}&lt;/h1&gt;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&lt;p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styles.spot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__description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}&gt;{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spot.description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}&lt;/p&gt;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&lt;dl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styles.spot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__m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eta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&lt;div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styles.spot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__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metaRow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    &lt;dt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styles.spot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__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metaTerm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}&gt;</w:t>
      </w:r>
      <w:r>
        <w:rPr>
          <w:rFonts w:ascii="Courier New" w:eastAsia="Courier New" w:hAnsi="Courier New" w:cs="Courier New"/>
          <w:color w:val="000000"/>
          <w:sz w:val="20"/>
        </w:rPr>
        <w:t>Город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&lt;/dt&gt;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    &lt;dd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styles.spot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__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metaValue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}&gt;{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spot.city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}&lt;/dd&gt;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&lt;/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div&gt;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&lt;div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styles.spot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__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metaRow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    &lt;dt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styles.spot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__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metaTerm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}&gt;</w:t>
      </w:r>
      <w:r>
        <w:rPr>
          <w:rFonts w:ascii="Courier New" w:eastAsia="Courier New" w:hAnsi="Courier New" w:cs="Courier New"/>
          <w:color w:val="000000"/>
          <w:sz w:val="20"/>
        </w:rPr>
        <w:t>Адрес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&lt;/dt&gt;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    &lt;dd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styles.spot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__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metaValue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}&gt;{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spot.adress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}&lt;/dd&gt;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&lt;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/div&gt;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&lt;div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styles.spot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__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metaRow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    &lt;dt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styles.spot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__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metaTerm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}&gt;</w:t>
      </w:r>
      <w:r>
        <w:rPr>
          <w:rFonts w:ascii="Courier New" w:eastAsia="Courier New" w:hAnsi="Courier New" w:cs="Courier New"/>
          <w:color w:val="000000"/>
          <w:sz w:val="20"/>
        </w:rPr>
        <w:t>В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</w:rPr>
        <w:t>базе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</w:rPr>
        <w:t>с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&lt;/dt&gt;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lastRenderedPageBreak/>
        <w:t xml:space="preserve">                            &lt;dd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styles.spot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__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metaValue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}&gt;{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createdLabel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}&lt;/dd&gt;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&lt;/div&gt;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&lt;/dl&gt;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&lt;div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styles.spot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__skills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&lt;h2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styles.spot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__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skillsTitle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}&gt;</w:t>
      </w:r>
      <w:r>
        <w:rPr>
          <w:rFonts w:ascii="Courier New" w:eastAsia="Courier New" w:hAnsi="Courier New" w:cs="Courier New"/>
          <w:color w:val="000000"/>
          <w:sz w:val="20"/>
        </w:rPr>
        <w:t>Стек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</w:rPr>
        <w:t>на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</w:rPr>
        <w:t>площадке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&lt;/h2&gt;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&lt;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SkillTags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skills={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spot.stack</w:t>
      </w:r>
      <w:proofErr w:type="spellEnd"/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 /&gt;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&lt;/div&gt;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&lt;/div&gt;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&lt;/article&gt;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&lt;/main&gt;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);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export default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SpotPage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;</w:t>
      </w:r>
    </w:p>
    <w:p w:rsidR="00A10F74" w:rsidRPr="00762F6D" w:rsidRDefault="00320AD1">
      <w:pPr>
        <w:keepNext/>
        <w:spacing w:before="200" w:after="40" w:line="360" w:lineRule="auto"/>
        <w:rPr>
          <w:lang w:val="en-US"/>
        </w:rPr>
      </w:pPr>
      <w:r>
        <w:rPr>
          <w:color w:val="000000"/>
          <w:sz w:val="28"/>
        </w:rPr>
        <w:t>Листинг</w:t>
      </w:r>
      <w:r w:rsidRPr="00762F6D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А</w:t>
      </w:r>
      <w:r w:rsidRPr="00762F6D">
        <w:rPr>
          <w:color w:val="000000"/>
          <w:sz w:val="28"/>
          <w:lang w:val="en-US"/>
        </w:rPr>
        <w:t xml:space="preserve">.4 — </w:t>
      </w:r>
      <w:r>
        <w:rPr>
          <w:color w:val="000000"/>
          <w:sz w:val="28"/>
        </w:rPr>
        <w:t>Файл</w:t>
      </w:r>
      <w:r w:rsidRPr="00762F6D">
        <w:rPr>
          <w:color w:val="000000"/>
          <w:sz w:val="28"/>
          <w:lang w:val="en-US"/>
        </w:rPr>
        <w:t xml:space="preserve"> app/providers/</w:t>
      </w:r>
      <w:proofErr w:type="spellStart"/>
      <w:r w:rsidRPr="00762F6D">
        <w:rPr>
          <w:color w:val="000000"/>
          <w:sz w:val="28"/>
          <w:lang w:val="en-US"/>
        </w:rPr>
        <w:t>DemoProvider.tsx</w:t>
      </w:r>
      <w:proofErr w:type="spellEnd"/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"use client";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import {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createContext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useMemo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useState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type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ReactNode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} 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from "react";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export type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DemoUser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= {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name: string;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email: string;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export type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DemoAuthContextValue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= {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user: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DemoUser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| null;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login: (email: string) =&gt; void;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register: (name: string, email: string) =&gt; void;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logout: () =&gt; vo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id;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export const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DemoAuthContext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=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createContext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&lt;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DemoAuthContextValue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| null&gt;(null);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type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DemoAuthProviderProps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=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Readonly</w:t>
      </w:r>
      <w:proofErr w:type="spellEnd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&lt;{</w:t>
      </w:r>
      <w:proofErr w:type="gramEnd"/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children: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ReactNode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}&gt;;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const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DemoAuthProvider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= 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({ children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}: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DemoAuthProviderProps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) =&gt; {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const [user,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setUser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] =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useState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&lt;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DemoUser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| null&gt;(null);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const value =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useMemo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&lt;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DemoAuthContextValue</w:t>
      </w:r>
      <w:proofErr w:type="spellEnd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&gt;(</w:t>
      </w:r>
      <w:proofErr w:type="gramEnd"/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() =&gt; ({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user,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login(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email: string) {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const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localPart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= 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email.split</w:t>
      </w:r>
      <w:proofErr w:type="spellEnd"/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("@")[0]?.trim();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setUser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(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{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name: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localPart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|| "</w:t>
      </w:r>
      <w:r>
        <w:rPr>
          <w:rFonts w:ascii="Courier New" w:eastAsia="Courier New" w:hAnsi="Courier New" w:cs="Courier New"/>
          <w:color w:val="000000"/>
          <w:sz w:val="20"/>
        </w:rPr>
        <w:t>Пользователь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",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email,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});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},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register(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name: string, email: string) {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setUser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(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{ name, email });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lastRenderedPageBreak/>
        <w:t xml:space="preserve">            },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logout(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) {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setUser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(null);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},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}),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[user],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);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return (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&lt;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DemoAuthContext.Provider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value={value}&gt;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{children}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&lt;/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DemoAuthContext.Provider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);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export default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DemoAuthProvider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;</w:t>
      </w:r>
    </w:p>
    <w:p w:rsidR="00A10F74" w:rsidRPr="00762F6D" w:rsidRDefault="00320AD1">
      <w:pPr>
        <w:keepNext/>
        <w:spacing w:before="200" w:after="40" w:line="360" w:lineRule="auto"/>
        <w:rPr>
          <w:lang w:val="en-US"/>
        </w:rPr>
      </w:pPr>
      <w:r>
        <w:rPr>
          <w:color w:val="000000"/>
          <w:sz w:val="28"/>
        </w:rPr>
        <w:t>Листинг</w:t>
      </w:r>
      <w:r w:rsidRPr="00762F6D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А</w:t>
      </w:r>
      <w:r w:rsidRPr="00762F6D">
        <w:rPr>
          <w:color w:val="000000"/>
          <w:sz w:val="28"/>
          <w:lang w:val="en-US"/>
        </w:rPr>
        <w:t xml:space="preserve">.5 — </w:t>
      </w:r>
      <w:r>
        <w:rPr>
          <w:color w:val="000000"/>
          <w:sz w:val="28"/>
        </w:rPr>
        <w:t>Файл</w:t>
      </w:r>
      <w:r w:rsidRPr="00762F6D">
        <w:rPr>
          <w:color w:val="000000"/>
          <w:sz w:val="28"/>
          <w:lang w:val="en-US"/>
        </w:rPr>
        <w:t xml:space="preserve"> app/providers/</w:t>
      </w:r>
      <w:proofErr w:type="spellStart"/>
      <w:r w:rsidRPr="00762F6D">
        <w:rPr>
          <w:color w:val="000000"/>
          <w:sz w:val="28"/>
          <w:lang w:val="en-US"/>
        </w:rPr>
        <w:t>useDemoAuth.ts</w:t>
      </w:r>
      <w:proofErr w:type="spellEnd"/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import 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{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useContext</w:t>
      </w:r>
      <w:proofErr w:type="spellEnd"/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} from "react";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import 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{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DemoAuthContext</w:t>
      </w:r>
      <w:proofErr w:type="spellEnd"/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} from "./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DemoProvider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";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export function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useDemoAuth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() {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const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ctx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= 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useContext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(</w:t>
      </w:r>
      <w:proofErr w:type="spellStart"/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DemoAuthContext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)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if 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(!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ctx</w:t>
      </w:r>
      <w:proofErr w:type="spellEnd"/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) throw new E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rror("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useDemoAuth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</w:rPr>
        <w:t>внутри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</w:rPr>
        <w:t>провайдера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")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return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ctx</w:t>
      </w:r>
      <w:proofErr w:type="spellEnd"/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</w:t>
      </w:r>
    </w:p>
    <w:p w:rsidR="00A10F74" w:rsidRPr="00762F6D" w:rsidRDefault="00320AD1">
      <w:pPr>
        <w:keepNext/>
        <w:spacing w:before="200" w:after="40" w:line="360" w:lineRule="auto"/>
        <w:rPr>
          <w:lang w:val="en-US"/>
        </w:rPr>
      </w:pPr>
      <w:r>
        <w:rPr>
          <w:color w:val="000000"/>
          <w:sz w:val="28"/>
        </w:rPr>
        <w:t>Листинг</w:t>
      </w:r>
      <w:r w:rsidRPr="00762F6D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А</w:t>
      </w:r>
      <w:r w:rsidRPr="00762F6D">
        <w:rPr>
          <w:color w:val="000000"/>
          <w:sz w:val="28"/>
          <w:lang w:val="en-US"/>
        </w:rPr>
        <w:t xml:space="preserve">.6 — </w:t>
      </w:r>
      <w:r>
        <w:rPr>
          <w:color w:val="000000"/>
          <w:sz w:val="28"/>
        </w:rPr>
        <w:t>Файл</w:t>
      </w:r>
      <w:r w:rsidRPr="00762F6D">
        <w:rPr>
          <w:color w:val="000000"/>
          <w:sz w:val="28"/>
          <w:lang w:val="en-US"/>
        </w:rPr>
        <w:t xml:space="preserve"> app/</w:t>
      </w:r>
      <w:proofErr w:type="spellStart"/>
      <w:r w:rsidRPr="00762F6D">
        <w:rPr>
          <w:color w:val="000000"/>
          <w:sz w:val="28"/>
          <w:lang w:val="en-US"/>
        </w:rPr>
        <w:t>ui</w:t>
      </w:r>
      <w:proofErr w:type="spellEnd"/>
      <w:r w:rsidRPr="00762F6D">
        <w:rPr>
          <w:color w:val="000000"/>
          <w:sz w:val="28"/>
          <w:lang w:val="en-US"/>
        </w:rPr>
        <w:t>/</w:t>
      </w:r>
      <w:proofErr w:type="spellStart"/>
      <w:r w:rsidRPr="00762F6D">
        <w:rPr>
          <w:color w:val="000000"/>
          <w:sz w:val="28"/>
          <w:lang w:val="en-US"/>
        </w:rPr>
        <w:t>LoginMenu</w:t>
      </w:r>
      <w:proofErr w:type="spellEnd"/>
      <w:r w:rsidRPr="00762F6D">
        <w:rPr>
          <w:color w:val="000000"/>
          <w:sz w:val="28"/>
          <w:lang w:val="en-US"/>
        </w:rPr>
        <w:t>/</w:t>
      </w:r>
      <w:proofErr w:type="spellStart"/>
      <w:r w:rsidRPr="00762F6D">
        <w:rPr>
          <w:color w:val="000000"/>
          <w:sz w:val="28"/>
          <w:lang w:val="en-US"/>
        </w:rPr>
        <w:t>LoginMenu.tsx</w:t>
      </w:r>
      <w:proofErr w:type="spellEnd"/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"use client";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import Link from "next/link";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import 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{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useRouter</w:t>
      </w:r>
      <w:proofErr w:type="spellEnd"/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} from "next/navigation";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import 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{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useState</w:t>
      </w:r>
      <w:proofErr w:type="spellEnd"/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, type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SubmitEventHandler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} from "react";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i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mport 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{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useDemoAuth</w:t>
      </w:r>
      <w:proofErr w:type="spellEnd"/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} from "../../providers/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useDemoAuth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";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import Button from 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"..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/Button/Button";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import Input from 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"..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/Input/Input";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import styles from "./LoginMenu.module.css";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const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LoginMenu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= () =&gt; {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const router = 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useRouter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(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);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const 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{ login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} =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useDemoAuth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();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const [email,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setEmail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] = 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useState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(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"");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const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handleSubmit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: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SubmitEventHandler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&lt;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HTMLFormElement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&gt; = (event) =&gt; {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event.preventDefault</w:t>
      </w:r>
      <w:proofErr w:type="spellEnd"/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();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login(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email.trim</w:t>
      </w:r>
      <w:proofErr w:type="spellEnd"/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());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router.push</w:t>
      </w:r>
      <w:proofErr w:type="spellEnd"/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("/cabinet");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};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return (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&lt;div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styles.login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&lt;h1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styles.login__title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}&gt;</w:t>
      </w:r>
      <w:r>
        <w:rPr>
          <w:rFonts w:ascii="Courier New" w:eastAsia="Courier New" w:hAnsi="Courier New" w:cs="Courier New"/>
          <w:color w:val="000000"/>
          <w:sz w:val="20"/>
        </w:rPr>
        <w:t>Вход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&lt;/h1&gt;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&lt;form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styles.login__form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onSubmit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handleSubmit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&lt;d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iv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styles.login__block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&lt;Input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id="login-email"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name="email"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lastRenderedPageBreak/>
        <w:t xml:space="preserve">                        variant="email"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styles.login__item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label="Email"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value={email}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onChange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={(event) =&gt;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setEmail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(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event.target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.value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)}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required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/&gt;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&lt;Input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id="login-password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"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name="password"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variant="password"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styles.login__item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label="</w:t>
      </w:r>
      <w:r>
        <w:rPr>
          <w:rFonts w:ascii="Courier New" w:eastAsia="Courier New" w:hAnsi="Courier New" w:cs="Courier New"/>
          <w:color w:val="000000"/>
          <w:sz w:val="20"/>
        </w:rPr>
        <w:t>Пароль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"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required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/&gt;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&lt;Input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id="login-remember"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name="remember"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variant="checkbox"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styles.login__item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</w:t>
      </w:r>
    </w:p>
    <w:p w:rsidR="00A10F74" w:rsidRDefault="00320AD1">
      <w:pPr>
        <w:keepLines/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label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="Запомнить логин </w:t>
      </w:r>
      <w:r>
        <w:rPr>
          <w:rFonts w:ascii="Courier New" w:eastAsia="Courier New" w:hAnsi="Courier New" w:cs="Courier New"/>
          <w:color w:val="000000"/>
          <w:sz w:val="20"/>
        </w:rPr>
        <w:t>и пароль"</w:t>
      </w:r>
    </w:p>
    <w:p w:rsidR="00A10F74" w:rsidRPr="00762F6D" w:rsidRDefault="00320AD1">
      <w:pPr>
        <w:keepLines/>
        <w:rPr>
          <w:lang w:val="en-US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/&gt;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&lt;/div&gt;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&lt;div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styles.login__submit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&lt;Button type="submit"&gt;</w:t>
      </w:r>
      <w:r>
        <w:rPr>
          <w:rFonts w:ascii="Courier New" w:eastAsia="Courier New" w:hAnsi="Courier New" w:cs="Courier New"/>
          <w:color w:val="000000"/>
          <w:sz w:val="20"/>
        </w:rPr>
        <w:t>Войти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</w:rPr>
        <w:t>в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</w:rPr>
        <w:t>аккаунт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&lt;/Button&gt;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&lt;/div&gt;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&lt;Link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href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="/auth/r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egister"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styles.login__link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</w:t>
      </w:r>
      <w:r>
        <w:rPr>
          <w:rFonts w:ascii="Courier New" w:eastAsia="Courier New" w:hAnsi="Courier New" w:cs="Courier New"/>
          <w:color w:val="000000"/>
          <w:sz w:val="20"/>
        </w:rPr>
        <w:t>Регистрация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&lt;/Link&gt;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&lt;/form&gt;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&lt;/div&gt;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);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export default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LoginMenu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;</w:t>
      </w:r>
    </w:p>
    <w:p w:rsidR="00A10F74" w:rsidRPr="00762F6D" w:rsidRDefault="00320AD1">
      <w:pPr>
        <w:keepNext/>
        <w:spacing w:before="200" w:after="40" w:line="360" w:lineRule="auto"/>
        <w:rPr>
          <w:lang w:val="en-US"/>
        </w:rPr>
      </w:pPr>
      <w:r>
        <w:rPr>
          <w:color w:val="000000"/>
          <w:sz w:val="28"/>
        </w:rPr>
        <w:t>Листинг</w:t>
      </w:r>
      <w:r w:rsidRPr="00762F6D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А</w:t>
      </w:r>
      <w:r w:rsidRPr="00762F6D">
        <w:rPr>
          <w:color w:val="000000"/>
          <w:sz w:val="28"/>
          <w:lang w:val="en-US"/>
        </w:rPr>
        <w:t xml:space="preserve">.7 — </w:t>
      </w:r>
      <w:r>
        <w:rPr>
          <w:color w:val="000000"/>
          <w:sz w:val="28"/>
        </w:rPr>
        <w:t>Файл</w:t>
      </w:r>
      <w:r w:rsidRPr="00762F6D">
        <w:rPr>
          <w:color w:val="000000"/>
          <w:sz w:val="28"/>
          <w:lang w:val="en-US"/>
        </w:rPr>
        <w:t xml:space="preserve"> </w:t>
      </w:r>
      <w:r w:rsidRPr="00762F6D">
        <w:rPr>
          <w:color w:val="000000"/>
          <w:sz w:val="28"/>
          <w:lang w:val="en-US"/>
        </w:rPr>
        <w:t>app/</w:t>
      </w:r>
      <w:proofErr w:type="spellStart"/>
      <w:r w:rsidRPr="00762F6D">
        <w:rPr>
          <w:color w:val="000000"/>
          <w:sz w:val="28"/>
          <w:lang w:val="en-US"/>
        </w:rPr>
        <w:t>ui</w:t>
      </w:r>
      <w:proofErr w:type="spellEnd"/>
      <w:r w:rsidRPr="00762F6D">
        <w:rPr>
          <w:color w:val="000000"/>
          <w:sz w:val="28"/>
          <w:lang w:val="en-US"/>
        </w:rPr>
        <w:t>/</w:t>
      </w:r>
      <w:proofErr w:type="spellStart"/>
      <w:r w:rsidRPr="00762F6D">
        <w:rPr>
          <w:color w:val="000000"/>
          <w:sz w:val="28"/>
          <w:lang w:val="en-US"/>
        </w:rPr>
        <w:t>RegisterMenu</w:t>
      </w:r>
      <w:proofErr w:type="spellEnd"/>
      <w:r w:rsidRPr="00762F6D">
        <w:rPr>
          <w:color w:val="000000"/>
          <w:sz w:val="28"/>
          <w:lang w:val="en-US"/>
        </w:rPr>
        <w:t>/</w:t>
      </w:r>
      <w:proofErr w:type="spellStart"/>
      <w:r w:rsidRPr="00762F6D">
        <w:rPr>
          <w:color w:val="000000"/>
          <w:sz w:val="28"/>
          <w:lang w:val="en-US"/>
        </w:rPr>
        <w:t>RegisterMenu.tsx</w:t>
      </w:r>
      <w:proofErr w:type="spellEnd"/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"use client";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import Link from "next/link";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import 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{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useRouter</w:t>
      </w:r>
      <w:proofErr w:type="spellEnd"/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} from "next/navigation";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import 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{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useState</w:t>
      </w:r>
      <w:proofErr w:type="spellEnd"/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, type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SubmitEventHandler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} from "react";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import 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{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useDemoAuth</w:t>
      </w:r>
      <w:proofErr w:type="spellEnd"/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} from "../../providers/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useDemoAuth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";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import But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ton from 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"..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/Button/Button";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import Input from 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"..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/Input/Input";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import styles from "./RegisterMenu.module.css";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const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RegisterMenu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= () =&gt; {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const router = 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useRouter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(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);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const 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{ register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} =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useDemoAuth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();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const [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firstName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,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setFirstName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] = 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us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eState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(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"");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const [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lastName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,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setLastName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] = 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useState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(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"");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const [email,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setEmail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] = 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useState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(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"");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const [password,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setPassword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] = 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useState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(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"");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const [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passwordRepeat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,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setPasswordRepeat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] = 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useState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(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"");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const [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passwordError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,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setPasswordE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rror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] = 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useState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(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"");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const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handleSubmit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: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SubmitEventHandler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&lt;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HTMLFormElement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&gt; = (event) =&gt; {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event.preventDefault</w:t>
      </w:r>
      <w:proofErr w:type="spellEnd"/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();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lastRenderedPageBreak/>
        <w:t xml:space="preserve">        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setPasswordError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(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"");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if (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password !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==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passwordRepeat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) {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setPasswordError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(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"</w:t>
      </w:r>
      <w:r>
        <w:rPr>
          <w:rFonts w:ascii="Courier New" w:eastAsia="Courier New" w:hAnsi="Courier New" w:cs="Courier New"/>
          <w:color w:val="000000"/>
          <w:sz w:val="20"/>
        </w:rPr>
        <w:t>Пароли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</w:rPr>
        <w:t>не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</w:rPr>
        <w:t>совпадают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"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);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return;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}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const name = `${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firstName.trim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()} ${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lastName.trim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(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)}`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.trim();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register(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name,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email.trim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());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router.push</w:t>
      </w:r>
      <w:proofErr w:type="spellEnd"/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("/cabinet");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};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return (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&lt;div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styles.register</w:t>
      </w:r>
      <w:proofErr w:type="spellEnd"/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&lt;h1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styles.register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__title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}&gt;</w:t>
      </w:r>
      <w:r>
        <w:rPr>
          <w:rFonts w:ascii="Courier New" w:eastAsia="Courier New" w:hAnsi="Courier New" w:cs="Courier New"/>
          <w:color w:val="000000"/>
          <w:sz w:val="20"/>
        </w:rPr>
        <w:t>Регистрация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&lt;/h1&gt;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&lt;form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styles.register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__form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onSubmit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handleSubmit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&lt;div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styles.register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__block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&lt;Input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id="register-email"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name="email"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variant="email"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styles.register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__item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label="Email"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placeholder="name@example.com"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value={email}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onChange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={(event) =&gt;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setEmail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(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event.target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.value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)}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required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/&gt;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&lt;Input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id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="register-first-name"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name="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firstName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"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variant="text"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styles.register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__item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label="</w:t>
      </w:r>
      <w:r>
        <w:rPr>
          <w:rFonts w:ascii="Courier New" w:eastAsia="Courier New" w:hAnsi="Courier New" w:cs="Courier New"/>
          <w:color w:val="000000"/>
          <w:sz w:val="20"/>
        </w:rPr>
        <w:t>Имя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"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value={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firstName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onChange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={(event) =&gt;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setFirstName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(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event.target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.value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)}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required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/&gt;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&lt;Input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id="register-last-name"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name="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lastName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"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variant="text"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styles.register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__item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label="</w:t>
      </w:r>
      <w:r>
        <w:rPr>
          <w:rFonts w:ascii="Courier New" w:eastAsia="Courier New" w:hAnsi="Courier New" w:cs="Courier New"/>
          <w:color w:val="000000"/>
          <w:sz w:val="20"/>
        </w:rPr>
        <w:t>Фамилия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"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value={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lastName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onChange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={(event) =&gt;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setLastName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(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event.target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.value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)}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required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/&gt;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&lt;Input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id="register-birthday"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name="birthday"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variant="date"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styles.register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__i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tem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label="</w:t>
      </w:r>
      <w:r>
        <w:rPr>
          <w:rFonts w:ascii="Courier New" w:eastAsia="Courier New" w:hAnsi="Courier New" w:cs="Courier New"/>
          <w:color w:val="000000"/>
          <w:sz w:val="20"/>
        </w:rPr>
        <w:t>Дата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</w:rPr>
        <w:t>рождения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"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required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/&gt;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&lt;Input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id="register-password"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name="password"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lastRenderedPageBreak/>
        <w:t xml:space="preserve">                        variant="password"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styles.register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__item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label="</w:t>
      </w:r>
      <w:r>
        <w:rPr>
          <w:rFonts w:ascii="Courier New" w:eastAsia="Courier New" w:hAnsi="Courier New" w:cs="Courier New"/>
          <w:color w:val="000000"/>
          <w:sz w:val="20"/>
        </w:rPr>
        <w:t>Пароль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"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value={password}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onChange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={(event) =&gt;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setPassword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(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event.target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.value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)}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required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/&gt;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&lt;Input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id="register-password-repeat"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name="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passwordRep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eat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"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variant="password"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styles.register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__item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label="</w:t>
      </w:r>
      <w:r>
        <w:rPr>
          <w:rFonts w:ascii="Courier New" w:eastAsia="Courier New" w:hAnsi="Courier New" w:cs="Courier New"/>
          <w:color w:val="000000"/>
          <w:sz w:val="20"/>
        </w:rPr>
        <w:t>Повторите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</w:rPr>
        <w:t>пароль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"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value={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passwordRepeat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onChange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={(event) =&gt;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setPasswo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rdRepeat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(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event.target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.value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)}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required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/&gt;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{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passwordError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&amp;&amp; (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&lt;p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styles.register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__error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    role="alert"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    {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passwordError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&lt;/p&gt;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)}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&lt;Input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id="register-consent"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name="consent"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variant="checkbox"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styles.register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__item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</w:t>
      </w:r>
    </w:p>
    <w:p w:rsidR="00A10F74" w:rsidRDefault="00320AD1">
      <w:pPr>
        <w:keepLines/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label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="Даю разрешение на обработку персональных данных"</w:t>
      </w:r>
    </w:p>
    <w:p w:rsidR="00A10F74" w:rsidRPr="00762F6D" w:rsidRDefault="00320AD1">
      <w:pPr>
        <w:keepLines/>
        <w:rPr>
          <w:lang w:val="en-US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required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/&gt;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&lt;/div&gt;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&lt;div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styles.register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__submit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&lt;Button type="submit"&gt;</w:t>
      </w:r>
      <w:r>
        <w:rPr>
          <w:rFonts w:ascii="Courier New" w:eastAsia="Courier New" w:hAnsi="Courier New" w:cs="Courier New"/>
          <w:color w:val="000000"/>
          <w:sz w:val="20"/>
        </w:rPr>
        <w:t>Зарегистрироваться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&lt;/Button&gt;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&lt;/div&gt;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&lt;Link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href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="/auth/login"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styles.regist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er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__link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</w:t>
      </w:r>
    </w:p>
    <w:p w:rsidR="00A10F74" w:rsidRDefault="00320AD1">
      <w:pPr>
        <w:keepLines/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</w:t>
      </w:r>
      <w:r>
        <w:rPr>
          <w:rFonts w:ascii="Courier New" w:eastAsia="Courier New" w:hAnsi="Courier New" w:cs="Courier New"/>
          <w:color w:val="000000"/>
          <w:sz w:val="20"/>
        </w:rPr>
        <w:t>&gt;</w:t>
      </w:r>
    </w:p>
    <w:p w:rsidR="00A10F74" w:rsidRDefault="00320AD1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Вход в аккаунт</w:t>
      </w:r>
    </w:p>
    <w:p w:rsidR="00A10F74" w:rsidRDefault="00320AD1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&lt;/Link&gt;</w:t>
      </w:r>
    </w:p>
    <w:p w:rsidR="00A10F74" w:rsidRDefault="00320AD1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&lt;/form&gt;</w:t>
      </w:r>
    </w:p>
    <w:p w:rsidR="00A10F74" w:rsidRPr="00762F6D" w:rsidRDefault="00320AD1">
      <w:pPr>
        <w:keepLines/>
        <w:rPr>
          <w:lang w:val="en-US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&lt;/div&gt;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);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export default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RegisterMenu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;</w:t>
      </w:r>
    </w:p>
    <w:p w:rsidR="00A10F74" w:rsidRPr="00762F6D" w:rsidRDefault="00320AD1">
      <w:pPr>
        <w:keepNext/>
        <w:spacing w:before="200" w:after="40" w:line="360" w:lineRule="auto"/>
        <w:rPr>
          <w:lang w:val="en-US"/>
        </w:rPr>
      </w:pPr>
      <w:r>
        <w:rPr>
          <w:color w:val="000000"/>
          <w:sz w:val="28"/>
        </w:rPr>
        <w:t>Листинг</w:t>
      </w:r>
      <w:r w:rsidRPr="00762F6D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А</w:t>
      </w:r>
      <w:r w:rsidRPr="00762F6D">
        <w:rPr>
          <w:color w:val="000000"/>
          <w:sz w:val="28"/>
          <w:lang w:val="en-US"/>
        </w:rPr>
        <w:t xml:space="preserve">.8 — </w:t>
      </w:r>
      <w:r>
        <w:rPr>
          <w:color w:val="000000"/>
          <w:sz w:val="28"/>
        </w:rPr>
        <w:t>Файл</w:t>
      </w:r>
      <w:r w:rsidRPr="00762F6D">
        <w:rPr>
          <w:color w:val="000000"/>
          <w:sz w:val="28"/>
          <w:lang w:val="en-US"/>
        </w:rPr>
        <w:t xml:space="preserve"> app/cabinet/</w:t>
      </w:r>
      <w:proofErr w:type="spellStart"/>
      <w:r w:rsidRPr="00762F6D">
        <w:rPr>
          <w:color w:val="000000"/>
          <w:sz w:val="28"/>
          <w:lang w:val="en-US"/>
        </w:rPr>
        <w:t>cabinet.tsx</w:t>
      </w:r>
      <w:proofErr w:type="spellEnd"/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"use client";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import Link from "next/link";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import 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{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useDemoAuth</w:t>
      </w:r>
      <w:proofErr w:type="spellEnd"/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} from "../providers/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useDemoAuth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";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import styles from "./cabinet.module.css";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const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CabinetView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= () =&gt; {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const 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{ user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, logout } =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useDemoAuth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();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lastRenderedPageBreak/>
        <w:t xml:space="preserve">    if </w:t>
      </w:r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(!user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) {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return (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&lt;main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={`${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styles.cabinet</w:t>
      </w:r>
      <w:proofErr w:type="spellEnd"/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 container`}&gt;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&lt;h1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styles.cabinet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__title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}&gt;</w:t>
      </w:r>
      <w:r>
        <w:rPr>
          <w:rFonts w:ascii="Courier New" w:eastAsia="Courier New" w:hAnsi="Courier New" w:cs="Courier New"/>
          <w:color w:val="000000"/>
          <w:sz w:val="20"/>
        </w:rPr>
        <w:t>Личный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</w:rPr>
        <w:t>кабинет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&lt;/h1&gt;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&lt;p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styles.cabinet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__text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}&gt;</w:t>
      </w:r>
    </w:p>
    <w:p w:rsidR="00A10F74" w:rsidRDefault="00320AD1">
      <w:pPr>
        <w:keepLines/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</w:t>
      </w:r>
      <w:r>
        <w:rPr>
          <w:rFonts w:ascii="Courier New" w:eastAsia="Courier New" w:hAnsi="Courier New" w:cs="Courier New"/>
          <w:color w:val="000000"/>
          <w:sz w:val="20"/>
        </w:rPr>
        <w:t>Войдите или зарегистрируйтесь, чтобы открыть каб</w:t>
      </w:r>
      <w:r>
        <w:rPr>
          <w:rFonts w:ascii="Courier New" w:eastAsia="Courier New" w:hAnsi="Courier New" w:cs="Courier New"/>
          <w:color w:val="000000"/>
          <w:sz w:val="20"/>
        </w:rPr>
        <w:t>инет.</w:t>
      </w:r>
    </w:p>
    <w:p w:rsidR="00A10F74" w:rsidRPr="00762F6D" w:rsidRDefault="00320AD1">
      <w:pPr>
        <w:keepLines/>
        <w:rPr>
          <w:lang w:val="en-US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&lt;/p&gt;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&lt;div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styles.cabinet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__actions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&lt;Link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href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="/auth/login"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styles.cabinet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__link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</w:rPr>
        <w:t>Вход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&lt;/Link&gt;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&lt;Link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href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="/auth/register"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styles.cabinet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__link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</w:t>
      </w:r>
      <w:r>
        <w:rPr>
          <w:rFonts w:ascii="Courier New" w:eastAsia="Courier New" w:hAnsi="Courier New" w:cs="Courier New"/>
          <w:color w:val="000000"/>
          <w:sz w:val="20"/>
        </w:rPr>
        <w:t>Регистрация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&lt;/Link&gt;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&lt;/div&gt;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&lt;/main&gt;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);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}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return (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&lt;main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={`${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styles.cabinet</w:t>
      </w:r>
      <w:proofErr w:type="spellEnd"/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 container`}&gt;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&lt;h1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styles.cabinet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__title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}&gt;</w:t>
      </w:r>
      <w:r>
        <w:rPr>
          <w:rFonts w:ascii="Courier New" w:eastAsia="Courier New" w:hAnsi="Courier New" w:cs="Courier New"/>
          <w:color w:val="000000"/>
          <w:sz w:val="20"/>
        </w:rPr>
        <w:t>Личный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</w:rPr>
        <w:t>кабинет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&lt;/h1&gt;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&lt;p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styles.cabinet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__text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</w:t>
      </w:r>
      <w:r>
        <w:rPr>
          <w:rFonts w:ascii="Courier New" w:eastAsia="Courier New" w:hAnsi="Courier New" w:cs="Courier New"/>
          <w:color w:val="000000"/>
          <w:sz w:val="20"/>
        </w:rPr>
        <w:t>Здравствуйте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, {user.name}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&lt;/p&gt;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&lt;p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styles.cabinet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__email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}&gt;{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user.email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}&lt;/p&gt;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&lt;button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type="button"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className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</w:t>
      </w:r>
      <w:proofErr w:type="spellStart"/>
      <w:proofErr w:type="gram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styles.cabinet</w:t>
      </w:r>
      <w:proofErr w:type="gram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__logout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}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</w:t>
      </w:r>
      <w:proofErr w:type="spellStart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onClick</w:t>
      </w:r>
      <w:proofErr w:type="spellEnd"/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={logou</w:t>
      </w: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>t}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</w:t>
      </w:r>
      <w:r>
        <w:rPr>
          <w:rFonts w:ascii="Courier New" w:eastAsia="Courier New" w:hAnsi="Courier New" w:cs="Courier New"/>
          <w:color w:val="000000"/>
          <w:sz w:val="20"/>
        </w:rPr>
        <w:t>Выйти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&lt;/button&gt;</w:t>
      </w:r>
    </w:p>
    <w:p w:rsidR="00A10F74" w:rsidRPr="00762F6D" w:rsidRDefault="00320AD1">
      <w:pPr>
        <w:keepLines/>
        <w:rPr>
          <w:lang w:val="en-US"/>
        </w:rPr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&lt;/main&gt;</w:t>
      </w:r>
    </w:p>
    <w:p w:rsidR="00A10F74" w:rsidRDefault="00320AD1">
      <w:pPr>
        <w:keepLines/>
      </w:pPr>
      <w:r w:rsidRPr="00762F6D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</w:t>
      </w:r>
      <w:r>
        <w:rPr>
          <w:rFonts w:ascii="Courier New" w:eastAsia="Courier New" w:hAnsi="Courier New" w:cs="Courier New"/>
          <w:color w:val="000000"/>
          <w:sz w:val="20"/>
        </w:rPr>
        <w:t>);</w:t>
      </w:r>
    </w:p>
    <w:p w:rsidR="00A10F74" w:rsidRDefault="00320AD1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};</w:t>
      </w:r>
    </w:p>
    <w:p w:rsidR="00A10F74" w:rsidRDefault="00320AD1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A10F74" w:rsidRDefault="00320AD1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export default CabinetView;</w:t>
      </w:r>
    </w:p>
    <w:sectPr w:rsidR="00A10F74" w:rsidSect="005A2A15">
      <w:headerReference w:type="default" r:id="rId14"/>
      <w:footerReference w:type="default" r:id="rId15"/>
      <w:pgSz w:w="11906" w:h="16838"/>
      <w:pgMar w:top="1134" w:right="850" w:bottom="1134" w:left="1701" w:header="720" w:footer="720" w:gutter="0"/>
      <w:pgNumType w:start="2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20AD1" w:rsidRDefault="00320AD1">
      <w:r>
        <w:separator/>
      </w:r>
    </w:p>
  </w:endnote>
  <w:endnote w:type="continuationSeparator" w:id="0">
    <w:p w:rsidR="00320AD1" w:rsidRDefault="00320A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1FC" w:rsidRDefault="00D231F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1FC" w:rsidRDefault="00320AD1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20AD1" w:rsidRDefault="00320AD1">
      <w:r>
        <w:separator/>
      </w:r>
    </w:p>
  </w:footnote>
  <w:footnote w:type="continuationSeparator" w:id="0">
    <w:p w:rsidR="00320AD1" w:rsidRDefault="00320A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1FC" w:rsidRDefault="00D231F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A2CF1"/>
    <w:rsid w:val="000A67BE"/>
    <w:rsid w:val="00284869"/>
    <w:rsid w:val="002964BE"/>
    <w:rsid w:val="00320AD1"/>
    <w:rsid w:val="003F448A"/>
    <w:rsid w:val="00405D24"/>
    <w:rsid w:val="00413AAB"/>
    <w:rsid w:val="005A2A15"/>
    <w:rsid w:val="005B566D"/>
    <w:rsid w:val="005E3C66"/>
    <w:rsid w:val="006375AF"/>
    <w:rsid w:val="00762F6D"/>
    <w:rsid w:val="007C55D8"/>
    <w:rsid w:val="00882A19"/>
    <w:rsid w:val="008D1AAC"/>
    <w:rsid w:val="009B751E"/>
    <w:rsid w:val="00A10F74"/>
    <w:rsid w:val="00A74901"/>
    <w:rsid w:val="00AF6555"/>
    <w:rsid w:val="00B20256"/>
    <w:rsid w:val="00B71FEE"/>
    <w:rsid w:val="00BA50FA"/>
    <w:rsid w:val="00D231FC"/>
    <w:rsid w:val="00D347D3"/>
    <w:rsid w:val="00D45F03"/>
    <w:rsid w:val="00DA7C82"/>
    <w:rsid w:val="00DB09C0"/>
    <w:rsid w:val="00DF7735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1E8DCD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4208</Words>
  <Characters>23986</Characters>
  <Application>Microsoft Office Word</Application>
  <DocSecurity>0</DocSecurity>
  <Lines>199</Lines>
  <Paragraphs>56</Paragraphs>
  <ScaleCrop>false</ScaleCrop>
  <Company>MCIT</Company>
  <LinksUpToDate>false</LinksUpToDate>
  <CharactersWithSpaces>28138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3</cp:revision>
  <cp:lastPrinted>2010-01-18T13:20:00Z</cp:lastPrinted>
  <dcterms:created xsi:type="dcterms:W3CDTF">2026-09-02T20:56:00Z</dcterms:created>
  <dcterms:modified xsi:type="dcterms:W3CDTF">2026-10-04T15:29:00Z</dcterms:modified>
</cp:coreProperties>
</file>