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8CF2B4" w14:textId="77777777" w:rsidR="00BE721D" w:rsidRPr="004D3C3F" w:rsidRDefault="00652E7C" w:rsidP="0060296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4D3C3F">
        <w:rPr>
          <w:rFonts w:eastAsia="Times New Roman"/>
          <w:color w:val="000000"/>
        </w:rPr>
        <w:tab/>
      </w:r>
      <w:bookmarkStart w:id="1" w:name="__DdeLink__548_27764788"/>
      <w:r w:rsidRPr="004D3C3F">
        <w:rPr>
          <w:rFonts w:eastAsia="Times New Roman"/>
          <w:color w:val="000000"/>
        </w:rPr>
        <w:t>МИНИСТЕРСТВО НАУКИ И ВЫСШЕГО ОБРАЗОВАНИЯ</w:t>
      </w:r>
      <w:r w:rsidRPr="004D3C3F">
        <w:rPr>
          <w:rFonts w:eastAsia="Times New Roman"/>
          <w:color w:val="000000"/>
        </w:rPr>
        <w:br/>
        <w:t>РОССИЙСКОЙ ФЕДЕРАЦИИ</w:t>
      </w:r>
      <w:r w:rsidRPr="004D3C3F">
        <w:rPr>
          <w:rFonts w:eastAsia="Times New Roman"/>
          <w:bCs/>
          <w:color w:val="000000"/>
        </w:rPr>
        <w:t xml:space="preserve"> </w:t>
      </w:r>
    </w:p>
    <w:p w14:paraId="67479D62" w14:textId="77777777" w:rsidR="00BE721D" w:rsidRPr="004D3C3F" w:rsidRDefault="00652E7C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 w:rsidRPr="004D3C3F"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 w:rsidRPr="004D3C3F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4D3C3F">
        <w:rPr>
          <w:rFonts w:eastAsia="Times New Roman"/>
          <w:color w:val="000000"/>
        </w:rPr>
        <w:br/>
      </w:r>
      <w:r w:rsidRPr="004D3C3F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4D3C3F">
        <w:rPr>
          <w:rFonts w:eastAsia="Times New Roman"/>
          <w:bCs/>
          <w:color w:val="000000"/>
        </w:rPr>
        <w:br/>
        <w:t>имени академика С.П. Королева»</w:t>
      </w:r>
    </w:p>
    <w:p w14:paraId="416DA912" w14:textId="77777777" w:rsidR="00BE721D" w:rsidRPr="004D3C3F" w:rsidRDefault="00652E7C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4D3C3F">
        <w:rPr>
          <w:rFonts w:eastAsia="Times New Roman"/>
          <w:bCs/>
          <w:color w:val="000000"/>
        </w:rPr>
        <w:t>(Самарский университет)</w:t>
      </w:r>
    </w:p>
    <w:p w14:paraId="26FBE3AB" w14:textId="77777777" w:rsidR="00BE721D" w:rsidRPr="004D3C3F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5F8CDF8D" w14:textId="77777777" w:rsidR="000F4A22" w:rsidRDefault="000F4A22" w:rsidP="000F4A22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14:paraId="3A69107F" w14:textId="77777777" w:rsidR="000F4A22" w:rsidRDefault="000F4A22" w:rsidP="000F4A22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14:paraId="11126564" w14:textId="77777777" w:rsidR="00BE721D" w:rsidRPr="004D3C3F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9C8715E" w14:textId="77777777" w:rsidR="00BE721D" w:rsidRPr="004D3C3F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9B1D3ED" w14:textId="77777777" w:rsidR="00BE721D" w:rsidRPr="004D3C3F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61C0E73" w14:textId="77777777" w:rsidR="00BE721D" w:rsidRPr="004D3C3F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D634C6F" w14:textId="77777777" w:rsidR="00BE721D" w:rsidRPr="004D3C3F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578256D" w14:textId="77777777" w:rsidR="00BE721D" w:rsidRPr="004D3C3F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D409E0A" w14:textId="77777777" w:rsidR="00BE721D" w:rsidRPr="004D3C3F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2FBBE80" w14:textId="77777777" w:rsidR="00BE721D" w:rsidRPr="000F4A22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C7F850" w14:textId="77777777" w:rsidR="00BE721D" w:rsidRPr="000F4A22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88DD74D" w14:textId="77777777" w:rsidR="00BE721D" w:rsidRPr="000F4A22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4896E55" w14:textId="77777777" w:rsidR="00BE721D" w:rsidRPr="000F4A22" w:rsidRDefault="00BE721D" w:rsidP="00602960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75A5FB0" w14:textId="7C8CF554" w:rsidR="00BE721D" w:rsidRPr="000F4A22" w:rsidRDefault="005905B2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  <w:r w:rsidRPr="000F4A22">
        <w:rPr>
          <w:sz w:val="28"/>
          <w:szCs w:val="26"/>
        </w:rPr>
        <w:t>Отчет по лабораторной работе № 3</w:t>
      </w:r>
    </w:p>
    <w:p w14:paraId="5115AE3D" w14:textId="77777777" w:rsidR="00BE721D" w:rsidRPr="000F4A22" w:rsidRDefault="00652E7C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  <w:r w:rsidRPr="000F4A22">
        <w:rPr>
          <w:sz w:val="28"/>
          <w:szCs w:val="26"/>
        </w:rPr>
        <w:t>Дисциплина: «Программная инженерия»</w:t>
      </w:r>
    </w:p>
    <w:p w14:paraId="47CA490E" w14:textId="77777777" w:rsidR="00BE721D" w:rsidRPr="000F4A22" w:rsidRDefault="00BE721D" w:rsidP="00602960">
      <w:pPr>
        <w:pStyle w:val="a4"/>
        <w:tabs>
          <w:tab w:val="left" w:pos="0"/>
        </w:tabs>
        <w:ind w:right="21"/>
        <w:jc w:val="both"/>
        <w:rPr>
          <w:sz w:val="28"/>
          <w:szCs w:val="26"/>
        </w:rPr>
      </w:pPr>
    </w:p>
    <w:p w14:paraId="46178A5E" w14:textId="11DCED03" w:rsidR="005905B2" w:rsidRPr="000F4A22" w:rsidRDefault="00652E7C" w:rsidP="00602960">
      <w:pPr>
        <w:pStyle w:val="a4"/>
        <w:tabs>
          <w:tab w:val="left" w:pos="709"/>
        </w:tabs>
        <w:ind w:left="1843" w:right="21" w:hanging="1134"/>
        <w:rPr>
          <w:sz w:val="26"/>
          <w:szCs w:val="26"/>
        </w:rPr>
      </w:pPr>
      <w:r w:rsidRPr="000F4A22">
        <w:rPr>
          <w:sz w:val="28"/>
          <w:szCs w:val="26"/>
        </w:rPr>
        <w:t>Тема: «</w:t>
      </w:r>
      <w:r w:rsidR="005905B2" w:rsidRPr="000F4A22">
        <w:rPr>
          <w:sz w:val="26"/>
          <w:szCs w:val="26"/>
        </w:rPr>
        <w:t xml:space="preserve">Документирование спецификации </w:t>
      </w:r>
    </w:p>
    <w:p w14:paraId="36617155" w14:textId="1024145A" w:rsidR="00BE721D" w:rsidRPr="000F4A22" w:rsidRDefault="005905B2" w:rsidP="00602960">
      <w:pPr>
        <w:pStyle w:val="a4"/>
        <w:tabs>
          <w:tab w:val="left" w:pos="709"/>
        </w:tabs>
        <w:ind w:left="1843" w:right="21" w:hanging="1134"/>
        <w:rPr>
          <w:sz w:val="28"/>
          <w:szCs w:val="26"/>
        </w:rPr>
      </w:pPr>
      <w:r w:rsidRPr="000F4A22">
        <w:rPr>
          <w:sz w:val="26"/>
          <w:szCs w:val="26"/>
        </w:rPr>
        <w:t>качества программного средства</w:t>
      </w:r>
      <w:r w:rsidR="00652E7C" w:rsidRPr="000F4A22">
        <w:rPr>
          <w:sz w:val="28"/>
          <w:szCs w:val="26"/>
        </w:rPr>
        <w:t>»</w:t>
      </w:r>
    </w:p>
    <w:p w14:paraId="53459C26" w14:textId="77777777" w:rsidR="00BE721D" w:rsidRPr="004D3C3F" w:rsidRDefault="00BE721D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</w:p>
    <w:p w14:paraId="30844894" w14:textId="77777777" w:rsidR="00BE721D" w:rsidRPr="004D3C3F" w:rsidRDefault="00BE721D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</w:p>
    <w:p w14:paraId="5DE12962" w14:textId="77777777" w:rsidR="00BE721D" w:rsidRPr="004D3C3F" w:rsidRDefault="00BE721D" w:rsidP="00602960">
      <w:pPr>
        <w:pStyle w:val="a4"/>
        <w:tabs>
          <w:tab w:val="left" w:pos="0"/>
        </w:tabs>
        <w:ind w:right="21"/>
        <w:jc w:val="right"/>
        <w:rPr>
          <w:sz w:val="28"/>
          <w:szCs w:val="26"/>
        </w:rPr>
      </w:pPr>
    </w:p>
    <w:p w14:paraId="21FD89B7" w14:textId="5561BBE8" w:rsidR="00BE721D" w:rsidRPr="004D3C3F" w:rsidRDefault="00652E7C" w:rsidP="00602960">
      <w:pPr>
        <w:pStyle w:val="a4"/>
        <w:tabs>
          <w:tab w:val="left" w:pos="0"/>
          <w:tab w:val="left" w:pos="5670"/>
        </w:tabs>
        <w:ind w:right="21"/>
        <w:jc w:val="left"/>
        <w:rPr>
          <w:sz w:val="28"/>
          <w:szCs w:val="26"/>
        </w:rPr>
      </w:pPr>
      <w:r w:rsidRPr="004D3C3F">
        <w:rPr>
          <w:sz w:val="28"/>
          <w:szCs w:val="26"/>
        </w:rPr>
        <w:tab/>
        <w:t xml:space="preserve">Выполнил: </w:t>
      </w:r>
    </w:p>
    <w:p w14:paraId="7471862A" w14:textId="18D7754E" w:rsidR="00B33BA4" w:rsidRPr="004D3C3F" w:rsidRDefault="00B33BA4" w:rsidP="00602960">
      <w:pPr>
        <w:pStyle w:val="a4"/>
        <w:tabs>
          <w:tab w:val="left" w:pos="0"/>
          <w:tab w:val="left" w:pos="5670"/>
        </w:tabs>
        <w:ind w:right="21"/>
        <w:jc w:val="left"/>
        <w:rPr>
          <w:sz w:val="28"/>
          <w:szCs w:val="26"/>
        </w:rPr>
      </w:pPr>
      <w:r w:rsidRPr="004D3C3F">
        <w:rPr>
          <w:sz w:val="28"/>
          <w:szCs w:val="28"/>
        </w:rPr>
        <w:tab/>
        <w:t>Скворцов Никита Сергеевич</w:t>
      </w:r>
    </w:p>
    <w:p w14:paraId="1C03281F" w14:textId="0B6F988B" w:rsidR="00B33BA4" w:rsidRPr="004D3C3F" w:rsidRDefault="00652E7C" w:rsidP="00602960">
      <w:pPr>
        <w:pStyle w:val="a4"/>
        <w:tabs>
          <w:tab w:val="left" w:pos="0"/>
          <w:tab w:val="left" w:pos="5670"/>
        </w:tabs>
        <w:ind w:right="21"/>
        <w:jc w:val="left"/>
        <w:rPr>
          <w:sz w:val="28"/>
          <w:szCs w:val="28"/>
        </w:rPr>
      </w:pPr>
      <w:r w:rsidRPr="004D3C3F">
        <w:rPr>
          <w:sz w:val="28"/>
          <w:szCs w:val="26"/>
        </w:rPr>
        <w:tab/>
        <w:t xml:space="preserve">Группа: </w:t>
      </w:r>
      <w:r w:rsidR="000F4A22">
        <w:rPr>
          <w:sz w:val="28"/>
          <w:szCs w:val="28"/>
        </w:rPr>
        <w:t>32</w:t>
      </w:r>
      <w:bookmarkStart w:id="2" w:name="_GoBack"/>
      <w:bookmarkEnd w:id="2"/>
      <w:r w:rsidR="00B33BA4" w:rsidRPr="004D3C3F">
        <w:rPr>
          <w:sz w:val="28"/>
          <w:szCs w:val="28"/>
        </w:rPr>
        <w:t>03-090401D</w:t>
      </w:r>
    </w:p>
    <w:p w14:paraId="169907A7" w14:textId="4026E6E2" w:rsidR="00BE721D" w:rsidRPr="004D3C3F" w:rsidRDefault="00BE721D" w:rsidP="00602960">
      <w:pPr>
        <w:pStyle w:val="a4"/>
        <w:tabs>
          <w:tab w:val="left" w:pos="0"/>
          <w:tab w:val="left" w:pos="5670"/>
        </w:tabs>
        <w:ind w:right="21"/>
        <w:jc w:val="left"/>
        <w:rPr>
          <w:sz w:val="28"/>
          <w:szCs w:val="26"/>
        </w:rPr>
      </w:pPr>
    </w:p>
    <w:p w14:paraId="07C740CD" w14:textId="77777777" w:rsidR="00BE721D" w:rsidRPr="004D3C3F" w:rsidRDefault="00BE721D" w:rsidP="00602960">
      <w:pPr>
        <w:pStyle w:val="a4"/>
        <w:tabs>
          <w:tab w:val="left" w:pos="0"/>
        </w:tabs>
        <w:ind w:right="21"/>
        <w:jc w:val="both"/>
        <w:rPr>
          <w:sz w:val="28"/>
          <w:szCs w:val="26"/>
        </w:rPr>
      </w:pPr>
    </w:p>
    <w:p w14:paraId="020DB59E" w14:textId="77777777" w:rsidR="00BE721D" w:rsidRPr="004D3C3F" w:rsidRDefault="00BE721D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</w:p>
    <w:p w14:paraId="62FD2A44" w14:textId="77777777" w:rsidR="00BE721D" w:rsidRPr="004D3C3F" w:rsidRDefault="00BE721D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</w:p>
    <w:p w14:paraId="254B5191" w14:textId="77777777" w:rsidR="00BE721D" w:rsidRPr="004D3C3F" w:rsidRDefault="00BE721D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</w:p>
    <w:p w14:paraId="5584F081" w14:textId="77777777" w:rsidR="00BE721D" w:rsidRPr="004D3C3F" w:rsidRDefault="00BE721D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</w:p>
    <w:p w14:paraId="680B73FB" w14:textId="77777777" w:rsidR="00BE721D" w:rsidRPr="004D3C3F" w:rsidRDefault="00BE721D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</w:p>
    <w:p w14:paraId="1A6D4C56" w14:textId="77777777" w:rsidR="00BE721D" w:rsidRPr="004D3C3F" w:rsidRDefault="00BE721D" w:rsidP="00602960">
      <w:pPr>
        <w:pStyle w:val="a4"/>
        <w:tabs>
          <w:tab w:val="left" w:pos="0"/>
        </w:tabs>
        <w:ind w:right="21"/>
        <w:rPr>
          <w:sz w:val="28"/>
          <w:szCs w:val="26"/>
        </w:rPr>
      </w:pPr>
    </w:p>
    <w:p w14:paraId="6767AEB3" w14:textId="637D50DF" w:rsidR="00BE721D" w:rsidRPr="004D3C3F" w:rsidRDefault="00B33BA4" w:rsidP="00602960">
      <w:pPr>
        <w:spacing w:line="240" w:lineRule="auto"/>
        <w:ind w:firstLine="0"/>
        <w:jc w:val="center"/>
        <w:rPr>
          <w:b/>
        </w:rPr>
      </w:pPr>
      <w:r w:rsidRPr="004D3C3F">
        <w:rPr>
          <w:b/>
        </w:rPr>
        <w:br w:type="page"/>
      </w:r>
      <w:r w:rsidR="00652E7C" w:rsidRPr="004D3C3F">
        <w:rPr>
          <w:b/>
        </w:rPr>
        <w:lastRenderedPageBreak/>
        <w:t>ЗАДАНИЕ</w:t>
      </w:r>
    </w:p>
    <w:p w14:paraId="36705120" w14:textId="105C64FB" w:rsidR="00510688" w:rsidRPr="00510688" w:rsidRDefault="00510688" w:rsidP="00602960">
      <w:pPr>
        <w:pStyle w:val="af2"/>
        <w:numPr>
          <w:ilvl w:val="0"/>
          <w:numId w:val="6"/>
        </w:numPr>
        <w:spacing w:after="160" w:line="240" w:lineRule="auto"/>
        <w:jc w:val="left"/>
        <w:rPr>
          <w:b/>
          <w:bCs/>
          <w:iCs/>
          <w:color w:val="000000"/>
        </w:rPr>
      </w:pPr>
      <w:r w:rsidRPr="00510688">
        <w:rPr>
          <w:b/>
          <w:bCs/>
          <w:iCs/>
          <w:color w:val="000000"/>
        </w:rPr>
        <w:t>Исходные данные</w:t>
      </w:r>
    </w:p>
    <w:p w14:paraId="0DE4FE16" w14:textId="0F3B572F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>
        <w:rPr>
          <w:bCs/>
          <w:iCs/>
          <w:color w:val="000000"/>
        </w:rPr>
        <w:t xml:space="preserve">– </w:t>
      </w:r>
      <w:r w:rsidRPr="00510688">
        <w:rPr>
          <w:bCs/>
          <w:iCs/>
          <w:color w:val="000000"/>
        </w:rPr>
        <w:t xml:space="preserve">Вариант задания (предоставляется преподавателем); </w:t>
      </w:r>
    </w:p>
    <w:p w14:paraId="5F117BFA" w14:textId="77777777" w:rsidR="00510688" w:rsidRDefault="00510688" w:rsidP="00602960">
      <w:pPr>
        <w:pStyle w:val="af2"/>
        <w:numPr>
          <w:ilvl w:val="0"/>
          <w:numId w:val="6"/>
        </w:numPr>
        <w:spacing w:after="160" w:line="240" w:lineRule="auto"/>
        <w:jc w:val="left"/>
        <w:rPr>
          <w:b/>
          <w:bCs/>
          <w:iCs/>
          <w:color w:val="000000"/>
        </w:rPr>
      </w:pPr>
      <w:r w:rsidRPr="00510688">
        <w:rPr>
          <w:b/>
          <w:bCs/>
          <w:iCs/>
          <w:color w:val="000000"/>
        </w:rPr>
        <w:t>Общий план выполнения работы</w:t>
      </w:r>
    </w:p>
    <w:p w14:paraId="4C4A650C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1.</w:t>
      </w:r>
      <w:r w:rsidRPr="00510688">
        <w:rPr>
          <w:bCs/>
          <w:iCs/>
          <w:color w:val="000000"/>
        </w:rPr>
        <w:tab/>
        <w:t>Разработать спецификацию качества ПС из задания;</w:t>
      </w:r>
    </w:p>
    <w:p w14:paraId="5D1358C5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2.</w:t>
      </w:r>
      <w:r w:rsidRPr="00510688">
        <w:rPr>
          <w:bCs/>
          <w:iCs/>
          <w:color w:val="000000"/>
        </w:rPr>
        <w:tab/>
        <w:t>Сформулировать нефункциональные требования:</w:t>
      </w:r>
    </w:p>
    <w:p w14:paraId="4A416E7C" w14:textId="77777777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2.1</w:t>
      </w:r>
      <w:r w:rsidRPr="00510688">
        <w:rPr>
          <w:bCs/>
          <w:iCs/>
          <w:color w:val="000000"/>
        </w:rPr>
        <w:tab/>
        <w:t>Системные требования – не менее 3 требований;</w:t>
      </w:r>
    </w:p>
    <w:p w14:paraId="4B385A9F" w14:textId="77777777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2.2</w:t>
      </w:r>
      <w:r w:rsidRPr="00510688">
        <w:rPr>
          <w:bCs/>
          <w:iCs/>
          <w:color w:val="000000"/>
        </w:rPr>
        <w:tab/>
        <w:t>Пользовательские требования – не менее 3 требований;</w:t>
      </w:r>
    </w:p>
    <w:p w14:paraId="4BF95BDB" w14:textId="77777777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2.3</w:t>
      </w:r>
      <w:r w:rsidRPr="00510688">
        <w:rPr>
          <w:bCs/>
          <w:iCs/>
          <w:color w:val="000000"/>
        </w:rPr>
        <w:tab/>
        <w:t>Требования к внешним интерфейсам, ресурсам и компьютерному обеспечению – не менее 3 требований;</w:t>
      </w:r>
    </w:p>
    <w:p w14:paraId="3845AF16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3.</w:t>
      </w:r>
      <w:r w:rsidRPr="00510688">
        <w:rPr>
          <w:bCs/>
          <w:iCs/>
          <w:color w:val="000000"/>
        </w:rPr>
        <w:tab/>
        <w:t>Сформулировать обратное требование – не менее 1 требования;</w:t>
      </w:r>
    </w:p>
    <w:p w14:paraId="645AA041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4.</w:t>
      </w:r>
      <w:r w:rsidRPr="00510688">
        <w:rPr>
          <w:bCs/>
          <w:iCs/>
          <w:color w:val="000000"/>
        </w:rPr>
        <w:tab/>
        <w:t>Содержательно сформулировать критерии качества ПС – не менее 1критерия;</w:t>
      </w:r>
    </w:p>
    <w:p w14:paraId="03C2BF79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5.</w:t>
      </w:r>
      <w:r w:rsidRPr="00510688">
        <w:rPr>
          <w:bCs/>
          <w:iCs/>
          <w:color w:val="000000"/>
        </w:rPr>
        <w:tab/>
        <w:t>Выбрать и содержательно сформулировать примитивы качества ПС – не менее 3хпримитивов;</w:t>
      </w:r>
    </w:p>
    <w:p w14:paraId="613840F9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6.</w:t>
      </w:r>
      <w:r w:rsidRPr="00510688">
        <w:rPr>
          <w:bCs/>
          <w:iCs/>
          <w:color w:val="000000"/>
        </w:rPr>
        <w:tab/>
        <w:t>Сформулировать требования к качеству – не менее 5 требований (производитель-ность, точность, безопасность, защищённость и т.п.);</w:t>
      </w:r>
    </w:p>
    <w:p w14:paraId="46217D41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7.</w:t>
      </w:r>
      <w:r w:rsidRPr="00510688">
        <w:rPr>
          <w:bCs/>
          <w:iCs/>
          <w:color w:val="000000"/>
        </w:rPr>
        <w:tab/>
        <w:t>Сформулировать отложенные требования – не менее 1 требования;</w:t>
      </w:r>
    </w:p>
    <w:p w14:paraId="0DCEF691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8.</w:t>
      </w:r>
      <w:r w:rsidRPr="00510688">
        <w:rPr>
          <w:bCs/>
          <w:iCs/>
          <w:color w:val="000000"/>
        </w:rPr>
        <w:tab/>
        <w:t>Построить матрицу зависимости требований;</w:t>
      </w:r>
    </w:p>
    <w:p w14:paraId="185FD26A" w14:textId="77777777" w:rsid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9.</w:t>
      </w:r>
      <w:r w:rsidRPr="00510688">
        <w:rPr>
          <w:bCs/>
          <w:iCs/>
          <w:color w:val="000000"/>
        </w:rPr>
        <w:tab/>
        <w:t>Сдать работу преподавателю и получит</w:t>
      </w:r>
      <w:r>
        <w:rPr>
          <w:bCs/>
          <w:iCs/>
          <w:color w:val="000000"/>
        </w:rPr>
        <w:t>ь зачёт по лабораторной работе.</w:t>
      </w:r>
    </w:p>
    <w:p w14:paraId="00EFF747" w14:textId="20BD39BC" w:rsidR="00510688" w:rsidRPr="00510688" w:rsidRDefault="00510688" w:rsidP="00602960">
      <w:pPr>
        <w:pStyle w:val="af2"/>
        <w:numPr>
          <w:ilvl w:val="0"/>
          <w:numId w:val="6"/>
        </w:numPr>
        <w:spacing w:after="160" w:line="240" w:lineRule="auto"/>
        <w:jc w:val="left"/>
        <w:rPr>
          <w:b/>
          <w:bCs/>
          <w:iCs/>
          <w:color w:val="000000"/>
        </w:rPr>
      </w:pPr>
      <w:r w:rsidRPr="00510688">
        <w:rPr>
          <w:b/>
          <w:bCs/>
          <w:iCs/>
          <w:color w:val="000000"/>
        </w:rPr>
        <w:t xml:space="preserve">Содержание отчёта </w:t>
      </w:r>
    </w:p>
    <w:p w14:paraId="6FD58319" w14:textId="0FCA1261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1</w:t>
      </w:r>
      <w:r>
        <w:rPr>
          <w:bCs/>
          <w:iCs/>
          <w:color w:val="000000"/>
        </w:rPr>
        <w:t>.</w:t>
      </w:r>
      <w:r w:rsidRPr="00510688">
        <w:rPr>
          <w:bCs/>
          <w:iCs/>
          <w:color w:val="000000"/>
        </w:rPr>
        <w:t xml:space="preserve"> Описание системы;</w:t>
      </w:r>
    </w:p>
    <w:p w14:paraId="6D134CB1" w14:textId="77777777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2. Нефункциональные требования к системе;</w:t>
      </w:r>
    </w:p>
    <w:p w14:paraId="187210D3" w14:textId="77777777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3. Спецификация качества системы:</w:t>
      </w:r>
    </w:p>
    <w:p w14:paraId="6AFC1F21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ab/>
      </w:r>
      <w:r w:rsidRPr="00510688">
        <w:rPr>
          <w:bCs/>
          <w:iCs/>
          <w:color w:val="000000"/>
        </w:rPr>
        <w:tab/>
        <w:t>Критерии качества;</w:t>
      </w:r>
    </w:p>
    <w:p w14:paraId="654322D5" w14:textId="77777777" w:rsidR="00510688" w:rsidRPr="00510688" w:rsidRDefault="00510688" w:rsidP="00602960">
      <w:pPr>
        <w:spacing w:after="160" w:line="240" w:lineRule="auto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ab/>
      </w:r>
      <w:r w:rsidRPr="00510688">
        <w:rPr>
          <w:bCs/>
          <w:iCs/>
          <w:color w:val="000000"/>
        </w:rPr>
        <w:tab/>
        <w:t>Примитивы качества;</w:t>
      </w:r>
    </w:p>
    <w:p w14:paraId="5B9C2A4E" w14:textId="77777777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4. Обратные требования;</w:t>
      </w:r>
    </w:p>
    <w:p w14:paraId="110FE5E1" w14:textId="77777777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5. Требования к качеству системы;</w:t>
      </w:r>
    </w:p>
    <w:p w14:paraId="29F29FAA" w14:textId="77777777" w:rsidR="00510688" w:rsidRPr="00510688" w:rsidRDefault="00510688" w:rsidP="00602960">
      <w:pPr>
        <w:spacing w:after="160" w:line="240" w:lineRule="auto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>6. Отложенные требования.</w:t>
      </w:r>
    </w:p>
    <w:p w14:paraId="2F6A41DF" w14:textId="5ED13E05" w:rsidR="00BE721D" w:rsidRDefault="00510688" w:rsidP="00602960">
      <w:pPr>
        <w:spacing w:after="160" w:line="240" w:lineRule="auto"/>
        <w:jc w:val="left"/>
      </w:pPr>
      <w:r w:rsidRPr="00510688">
        <w:rPr>
          <w:bCs/>
          <w:iCs/>
          <w:color w:val="000000"/>
        </w:rPr>
        <w:t>7. Матрица зависимости требований.</w:t>
      </w:r>
    </w:p>
    <w:p w14:paraId="1C454187" w14:textId="27EF8740" w:rsidR="00510688" w:rsidRDefault="00510688" w:rsidP="00602960">
      <w:pPr>
        <w:spacing w:line="240" w:lineRule="auto"/>
        <w:ind w:firstLine="0"/>
        <w:jc w:val="left"/>
      </w:pPr>
      <w:r>
        <w:br w:type="page"/>
      </w:r>
    </w:p>
    <w:p w14:paraId="1A6DCF59" w14:textId="77777777" w:rsidR="00BE721D" w:rsidRPr="004D3C3F" w:rsidRDefault="00652E7C" w:rsidP="00602960">
      <w:pPr>
        <w:shd w:val="clear" w:color="auto" w:fill="FFFFFF"/>
        <w:spacing w:line="240" w:lineRule="auto"/>
        <w:ind w:firstLine="0"/>
        <w:jc w:val="center"/>
        <w:rPr>
          <w:b/>
        </w:rPr>
      </w:pPr>
      <w:r w:rsidRPr="004D3C3F">
        <w:rPr>
          <w:b/>
        </w:rPr>
        <w:lastRenderedPageBreak/>
        <w:t>ХОД РАБОТЫ</w:t>
      </w:r>
      <w:r w:rsidRPr="004D3C3F">
        <w:t xml:space="preserve"> </w:t>
      </w:r>
    </w:p>
    <w:p w14:paraId="4D57C53F" w14:textId="3AA563DF" w:rsidR="00510688" w:rsidRPr="00AE4734" w:rsidRDefault="00510688" w:rsidP="00602960">
      <w:pPr>
        <w:pStyle w:val="af2"/>
        <w:numPr>
          <w:ilvl w:val="0"/>
          <w:numId w:val="8"/>
        </w:numPr>
        <w:spacing w:after="160"/>
        <w:jc w:val="left"/>
        <w:rPr>
          <w:b/>
          <w:iCs/>
          <w:color w:val="000000"/>
        </w:rPr>
      </w:pPr>
      <w:r w:rsidRPr="00AE4734">
        <w:rPr>
          <w:b/>
          <w:iCs/>
          <w:color w:val="000000"/>
        </w:rPr>
        <w:t>Описание системы</w:t>
      </w:r>
    </w:p>
    <w:p w14:paraId="79C94D3F" w14:textId="2B7BA938" w:rsidR="00602960" w:rsidRPr="00602960" w:rsidRDefault="00602960" w:rsidP="00602960">
      <w:pPr>
        <w:spacing w:after="160"/>
        <w:jc w:val="left"/>
      </w:pPr>
      <w:r w:rsidRPr="00602960">
        <w:t>Программная система «</w:t>
      </w:r>
      <w:bookmarkStart w:id="3" w:name="_Hlk217480501"/>
      <w:r w:rsidRPr="00602960">
        <w:t>Автоматизированный мониторинг и документирование процесса 3D-печати металлом</w:t>
      </w:r>
      <w:bookmarkEnd w:id="3"/>
      <w:r w:rsidRPr="00602960">
        <w:t>» предназначена для непрерывного контроля, анализа и регистрации параметров работы промышленного 3D-принтера в реальном времени. Основная цель системы — исключить влияние человеческого фактора на качество изделий и обеспечить полную прослеживаемость технологического процесса за счёт автоматизированного сбора данных со встроенных датчиков оборудования, оперативного оповещения оператора о критических отклонениях с рекомендациями по их устранению, а также автоматического формирования полного протокола каждого сеанса печати. Система интегрируется с оборудованием через анализ log-файлов, предоставляет оператору интерфейс для мониторинга и управления, а также сохраняет историю всех отклонений и действий для последующего анализа.</w:t>
      </w:r>
    </w:p>
    <w:p w14:paraId="35F9DB3F" w14:textId="56566ECF" w:rsidR="00602960" w:rsidRPr="00AE4734" w:rsidRDefault="00510688" w:rsidP="00602960">
      <w:pPr>
        <w:pStyle w:val="af2"/>
        <w:numPr>
          <w:ilvl w:val="0"/>
          <w:numId w:val="8"/>
        </w:numPr>
        <w:spacing w:after="160"/>
        <w:jc w:val="left"/>
        <w:rPr>
          <w:b/>
          <w:iCs/>
          <w:color w:val="000000"/>
        </w:rPr>
      </w:pPr>
      <w:r w:rsidRPr="00AE4734">
        <w:rPr>
          <w:b/>
          <w:iCs/>
          <w:color w:val="000000"/>
        </w:rPr>
        <w:t>Нефункциональные требования к системе</w:t>
      </w:r>
    </w:p>
    <w:p w14:paraId="78E3B273" w14:textId="7D6F2F92" w:rsidR="00602960" w:rsidRPr="00AE4734" w:rsidRDefault="00AE4734" w:rsidP="00602960">
      <w:pPr>
        <w:spacing w:after="160"/>
        <w:jc w:val="left"/>
        <w:rPr>
          <w:bCs/>
          <w:i/>
          <w:color w:val="000000"/>
        </w:rPr>
      </w:pPr>
      <w:r w:rsidRPr="00AE4734">
        <w:rPr>
          <w:bCs/>
          <w:i/>
          <w:color w:val="000000"/>
        </w:rPr>
        <w:t>Системные требования:</w:t>
      </w:r>
    </w:p>
    <w:p w14:paraId="5DC5A347" w14:textId="77777777" w:rsidR="00FC2165" w:rsidRDefault="00FC2165" w:rsidP="00FC2165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FC2165">
        <w:rPr>
          <w:bCs/>
          <w:iCs/>
          <w:color w:val="000000"/>
        </w:rPr>
        <w:t>Надежность: Система мониторинга должна обеспечивать коэффициент готовности не менее 99,5% в режиме 24/7, за исключением планового технического обслуживания.</w:t>
      </w:r>
      <w:r>
        <w:rPr>
          <w:bCs/>
          <w:iCs/>
          <w:color w:val="000000"/>
        </w:rPr>
        <w:t xml:space="preserve"> </w:t>
      </w:r>
    </w:p>
    <w:p w14:paraId="1531CF00" w14:textId="0A72532B" w:rsidR="00FC2165" w:rsidRDefault="00FC2165" w:rsidP="00FC2165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FC2165">
        <w:rPr>
          <w:bCs/>
          <w:iCs/>
          <w:color w:val="000000"/>
        </w:rPr>
        <w:t>Совместимость: Система должна корректно обрабатывать и интерпретировать log-файлы, сгенерированные системой управления 3D-принтера, в форматах .txt и .log с сохраненной структурой данных.</w:t>
      </w:r>
    </w:p>
    <w:p w14:paraId="576A0C06" w14:textId="13E89B2C" w:rsidR="00FC2165" w:rsidRPr="004F639C" w:rsidRDefault="00FC2165" w:rsidP="004F639C">
      <w:pPr>
        <w:pStyle w:val="af2"/>
        <w:numPr>
          <w:ilvl w:val="0"/>
          <w:numId w:val="9"/>
        </w:numPr>
        <w:spacing w:after="160"/>
        <w:jc w:val="left"/>
        <w:rPr>
          <w:bCs/>
          <w:iCs/>
          <w:color w:val="000000"/>
        </w:rPr>
      </w:pPr>
      <w:r w:rsidRPr="00FC2165">
        <w:rPr>
          <w:bCs/>
          <w:iCs/>
          <w:color w:val="000000"/>
        </w:rPr>
        <w:t xml:space="preserve">Производительность: Система должна обрабатывать и загружать в базу данных единичный log-файл объёмом до 20 000 КБ за время, не превышающее </w:t>
      </w:r>
      <w:r w:rsidR="0052449D">
        <w:rPr>
          <w:bCs/>
          <w:iCs/>
          <w:color w:val="000000"/>
        </w:rPr>
        <w:t>10 секунд</w:t>
      </w:r>
      <w:r w:rsidRPr="00FC2165">
        <w:rPr>
          <w:bCs/>
          <w:iCs/>
          <w:color w:val="000000"/>
        </w:rPr>
        <w:t>.</w:t>
      </w:r>
    </w:p>
    <w:p w14:paraId="49BA9597" w14:textId="5D25A7BD" w:rsidR="00FC2165" w:rsidRPr="00FC2165" w:rsidRDefault="00FC2165" w:rsidP="00602960">
      <w:pPr>
        <w:spacing w:after="160"/>
        <w:jc w:val="left"/>
        <w:rPr>
          <w:bCs/>
          <w:i/>
          <w:color w:val="000000"/>
        </w:rPr>
      </w:pPr>
      <w:r w:rsidRPr="00FC2165">
        <w:rPr>
          <w:bCs/>
          <w:i/>
          <w:color w:val="000000"/>
        </w:rPr>
        <w:t>Пользовательские требования</w:t>
      </w:r>
    </w:p>
    <w:p w14:paraId="24BA7C0D" w14:textId="77777777" w:rsidR="004F639C" w:rsidRDefault="004F639C" w:rsidP="004F639C">
      <w:pPr>
        <w:pStyle w:val="af2"/>
        <w:numPr>
          <w:ilvl w:val="0"/>
          <w:numId w:val="10"/>
        </w:numPr>
        <w:spacing w:after="160"/>
        <w:jc w:val="left"/>
        <w:rPr>
          <w:bCs/>
          <w:iCs/>
          <w:color w:val="000000"/>
        </w:rPr>
      </w:pPr>
      <w:r w:rsidRPr="004F639C">
        <w:rPr>
          <w:bCs/>
          <w:iCs/>
          <w:color w:val="000000"/>
        </w:rPr>
        <w:lastRenderedPageBreak/>
        <w:t>Удобство использования: Интерфейс оператора должен позволять получить доступ к данным по любому контролируемому параметру (температура, давление, кислород) и его графикам за текущую сессию печати не более чем за 3 действия (клика/касания) с главного экрана.</w:t>
      </w:r>
      <w:r>
        <w:rPr>
          <w:bCs/>
          <w:iCs/>
          <w:color w:val="000000"/>
        </w:rPr>
        <w:t xml:space="preserve"> </w:t>
      </w:r>
    </w:p>
    <w:p w14:paraId="4C6ACAB8" w14:textId="77777777" w:rsidR="004F639C" w:rsidRDefault="004F639C" w:rsidP="004F639C">
      <w:pPr>
        <w:pStyle w:val="af2"/>
        <w:numPr>
          <w:ilvl w:val="0"/>
          <w:numId w:val="10"/>
        </w:numPr>
        <w:spacing w:after="160"/>
        <w:jc w:val="left"/>
        <w:rPr>
          <w:bCs/>
          <w:iCs/>
          <w:color w:val="000000"/>
        </w:rPr>
      </w:pPr>
      <w:r w:rsidRPr="004F639C">
        <w:rPr>
          <w:bCs/>
          <w:iCs/>
          <w:color w:val="000000"/>
        </w:rPr>
        <w:t>Реальное время: Задержка между появлением записи в log-файле оборудования и её отображением на графике в интерфейсе оператора, а также проверкой на соответствие нормам, не должна превышать 5 секунд.</w:t>
      </w:r>
      <w:r>
        <w:rPr>
          <w:bCs/>
          <w:iCs/>
          <w:color w:val="000000"/>
        </w:rPr>
        <w:t xml:space="preserve"> </w:t>
      </w:r>
    </w:p>
    <w:p w14:paraId="5DB03CF9" w14:textId="5551C590" w:rsidR="00FC2165" w:rsidRPr="004F639C" w:rsidRDefault="004F639C" w:rsidP="004F639C">
      <w:pPr>
        <w:pStyle w:val="af2"/>
        <w:numPr>
          <w:ilvl w:val="0"/>
          <w:numId w:val="10"/>
        </w:numPr>
        <w:spacing w:after="160"/>
        <w:jc w:val="left"/>
        <w:rPr>
          <w:bCs/>
          <w:iCs/>
          <w:color w:val="000000"/>
        </w:rPr>
      </w:pPr>
      <w:r w:rsidRPr="004F639C">
        <w:rPr>
          <w:bCs/>
          <w:iCs/>
          <w:color w:val="000000"/>
        </w:rPr>
        <w:t xml:space="preserve">Обучение: Интерфейс системы и базовый функционал (просмотр данных, работа с аварийными уведомлениями, экспорт протокола) должны быть интуитивно понятны и освоены новым оператором в течение </w:t>
      </w:r>
      <w:r>
        <w:rPr>
          <w:bCs/>
          <w:iCs/>
          <w:color w:val="000000"/>
        </w:rPr>
        <w:t xml:space="preserve">2 часов, </w:t>
      </w:r>
      <w:r w:rsidRPr="004F639C">
        <w:rPr>
          <w:bCs/>
          <w:iCs/>
          <w:color w:val="000000"/>
        </w:rPr>
        <w:t>без проведения специальных тренингов.</w:t>
      </w:r>
    </w:p>
    <w:p w14:paraId="5E017714" w14:textId="4DCB76BC" w:rsidR="00FC2165" w:rsidRDefault="00FC2165" w:rsidP="00602960">
      <w:pPr>
        <w:spacing w:after="160"/>
        <w:jc w:val="left"/>
        <w:rPr>
          <w:bCs/>
          <w:iCs/>
          <w:color w:val="000000"/>
        </w:rPr>
      </w:pPr>
      <w:r w:rsidRPr="00FC2165">
        <w:rPr>
          <w:bCs/>
          <w:iCs/>
          <w:color w:val="000000"/>
        </w:rPr>
        <w:t>Требования к внешним интерфейсам, ресурсам и компьютерному обеспечению</w:t>
      </w:r>
    </w:p>
    <w:p w14:paraId="700FC3AD" w14:textId="5320AF44" w:rsidR="004F639C" w:rsidRPr="004F639C" w:rsidRDefault="004F639C" w:rsidP="004F639C">
      <w:pPr>
        <w:pStyle w:val="af2"/>
        <w:numPr>
          <w:ilvl w:val="0"/>
          <w:numId w:val="11"/>
        </w:numPr>
        <w:spacing w:after="160"/>
        <w:jc w:val="left"/>
        <w:rPr>
          <w:bCs/>
          <w:iCs/>
          <w:color w:val="000000"/>
        </w:rPr>
      </w:pPr>
      <w:r w:rsidRPr="004F639C">
        <w:rPr>
          <w:bCs/>
          <w:iCs/>
          <w:color w:val="000000"/>
        </w:rPr>
        <w:t>Интерфейс к оборудованию: Основным интерфейсом для получения данных должен быть мониторинг сетевой папки с последующим чтением и парсингом текстовых log-файлов, автоматически выгружаемых системой управления 3D-принтера.</w:t>
      </w:r>
    </w:p>
    <w:p w14:paraId="59CF4E74" w14:textId="0B39DE1B" w:rsidR="004F639C" w:rsidRPr="004F639C" w:rsidRDefault="004F639C" w:rsidP="004F639C">
      <w:pPr>
        <w:pStyle w:val="af2"/>
        <w:numPr>
          <w:ilvl w:val="0"/>
          <w:numId w:val="11"/>
        </w:numPr>
        <w:spacing w:after="160"/>
        <w:jc w:val="left"/>
        <w:rPr>
          <w:bCs/>
          <w:iCs/>
          <w:color w:val="000000"/>
        </w:rPr>
      </w:pPr>
      <w:r w:rsidRPr="004F639C">
        <w:rPr>
          <w:bCs/>
          <w:iCs/>
          <w:color w:val="000000"/>
        </w:rPr>
        <w:t>Ресурсы (Хранение данных): Для хранения исторических данных, протоколов печати и базы знаний должна использоваться реляционная СУБД (например, PostgreSQL). Система должна быть рассчитана на хранение данных с темпом роста не менее 100 ГБ в год.</w:t>
      </w:r>
    </w:p>
    <w:p w14:paraId="664A7269" w14:textId="41041946" w:rsidR="00FC2165" w:rsidRPr="004F639C" w:rsidRDefault="004F639C" w:rsidP="004F639C">
      <w:pPr>
        <w:pStyle w:val="af2"/>
        <w:numPr>
          <w:ilvl w:val="0"/>
          <w:numId w:val="11"/>
        </w:numPr>
        <w:spacing w:after="160"/>
        <w:jc w:val="left"/>
        <w:rPr>
          <w:bCs/>
          <w:iCs/>
          <w:color w:val="000000"/>
        </w:rPr>
      </w:pPr>
      <w:r w:rsidRPr="004F639C">
        <w:rPr>
          <w:bCs/>
          <w:iCs/>
          <w:color w:val="000000"/>
        </w:rPr>
        <w:t xml:space="preserve">Компьютерное обеспечение: Рабочее место оператора должно быть оснащено ПК с ОС Windows 10/11 с не менее </w:t>
      </w:r>
      <w:r w:rsidR="0052449D">
        <w:rPr>
          <w:bCs/>
          <w:iCs/>
          <w:color w:val="000000"/>
        </w:rPr>
        <w:t>4</w:t>
      </w:r>
      <w:r w:rsidRPr="004F639C">
        <w:rPr>
          <w:bCs/>
          <w:iCs/>
          <w:color w:val="000000"/>
        </w:rPr>
        <w:t xml:space="preserve"> ГБ оперативной памяти и SSD-накопителем для обеспечения скорости доступа к данным.</w:t>
      </w:r>
    </w:p>
    <w:p w14:paraId="440DEF6E" w14:textId="77777777" w:rsidR="00510688" w:rsidRPr="00942C63" w:rsidRDefault="00510688" w:rsidP="00602960">
      <w:pPr>
        <w:spacing w:after="160"/>
        <w:jc w:val="left"/>
        <w:rPr>
          <w:b/>
          <w:iCs/>
          <w:color w:val="000000"/>
        </w:rPr>
      </w:pPr>
      <w:r w:rsidRPr="00942C63">
        <w:rPr>
          <w:b/>
          <w:iCs/>
          <w:color w:val="000000"/>
        </w:rPr>
        <w:lastRenderedPageBreak/>
        <w:t>3. Спецификация качества системы:</w:t>
      </w:r>
    </w:p>
    <w:p w14:paraId="65A729B2" w14:textId="77777777" w:rsidR="00510688" w:rsidRDefault="00510688" w:rsidP="00602960">
      <w:pPr>
        <w:spacing w:after="160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ab/>
      </w:r>
      <w:r w:rsidRPr="00510688">
        <w:rPr>
          <w:bCs/>
          <w:iCs/>
          <w:color w:val="000000"/>
        </w:rPr>
        <w:tab/>
        <w:t>Критерии качества;</w:t>
      </w:r>
    </w:p>
    <w:p w14:paraId="3D303040" w14:textId="54D460EA" w:rsidR="00F643DD" w:rsidRPr="00510688" w:rsidRDefault="00F643DD" w:rsidP="00F643DD">
      <w:pPr>
        <w:spacing w:after="160"/>
        <w:jc w:val="left"/>
        <w:rPr>
          <w:bCs/>
          <w:iCs/>
          <w:color w:val="000000"/>
        </w:rPr>
      </w:pPr>
      <w:r w:rsidRPr="00F643DD">
        <w:rPr>
          <w:bCs/>
          <w:iCs/>
          <w:color w:val="000000"/>
        </w:rPr>
        <w:t>Технологическая достоверность. Система должна обеспечивать полную, точную и неизменяемую регистрацию всего технологического процесса 3D-печати в реальном времени, гарантируя, что финальный протокол является абсолютно надежным документом для анализа качества изделия и прослеживаемости производственного цикла.</w:t>
      </w:r>
    </w:p>
    <w:p w14:paraId="58F79097" w14:textId="77777777" w:rsidR="00510688" w:rsidRDefault="00510688" w:rsidP="00602960">
      <w:pPr>
        <w:spacing w:after="160"/>
        <w:ind w:firstLine="0"/>
        <w:jc w:val="left"/>
        <w:rPr>
          <w:bCs/>
          <w:iCs/>
          <w:color w:val="000000"/>
        </w:rPr>
      </w:pPr>
      <w:r w:rsidRPr="00510688">
        <w:rPr>
          <w:bCs/>
          <w:iCs/>
          <w:color w:val="000000"/>
        </w:rPr>
        <w:tab/>
      </w:r>
      <w:r w:rsidRPr="00510688">
        <w:rPr>
          <w:bCs/>
          <w:iCs/>
          <w:color w:val="000000"/>
        </w:rPr>
        <w:tab/>
        <w:t>Примитивы качества;</w:t>
      </w:r>
    </w:p>
    <w:p w14:paraId="1869BCB8" w14:textId="1FA884B8" w:rsidR="00F643DD" w:rsidRDefault="00F643DD" w:rsidP="00F643DD">
      <w:pPr>
        <w:spacing w:after="160"/>
        <w:jc w:val="left"/>
        <w:rPr>
          <w:bCs/>
          <w:iCs/>
          <w:color w:val="000000"/>
        </w:rPr>
      </w:pPr>
      <w:r w:rsidRPr="00F643DD">
        <w:rPr>
          <w:bCs/>
          <w:iCs/>
          <w:color w:val="000000"/>
        </w:rPr>
        <w:t>Завершенность</w:t>
      </w:r>
      <w:r>
        <w:rPr>
          <w:bCs/>
          <w:iCs/>
          <w:color w:val="000000"/>
        </w:rPr>
        <w:t>.</w:t>
      </w:r>
      <w:r w:rsidRPr="00F643DD">
        <w:rPr>
          <w:bCs/>
          <w:iCs/>
          <w:color w:val="000000"/>
        </w:rPr>
        <w:t xml:space="preserve"> Система должна обладать всеми необходимыми компонентами и функциями для выполнения полного цикла мониторинга без привлечения внешних инструментов. Критерием выполнимости является возможность оператора провести весь сеанс контроля — от запуска печати до получения итогового отчета — исключительно в рамках разрабатываемого ПО.</w:t>
      </w:r>
    </w:p>
    <w:p w14:paraId="70D29E0C" w14:textId="3155A779" w:rsidR="00942C63" w:rsidRDefault="00942C63" w:rsidP="00F643DD">
      <w:pPr>
        <w:spacing w:after="160"/>
        <w:jc w:val="left"/>
        <w:rPr>
          <w:bCs/>
          <w:iCs/>
          <w:color w:val="000000"/>
        </w:rPr>
      </w:pPr>
      <w:r w:rsidRPr="00942C63">
        <w:rPr>
          <w:bCs/>
          <w:iCs/>
          <w:color w:val="000000"/>
        </w:rPr>
        <w:t>Автономность</w:t>
      </w:r>
      <w:r>
        <w:rPr>
          <w:bCs/>
          <w:iCs/>
          <w:color w:val="000000"/>
        </w:rPr>
        <w:t>.</w:t>
      </w:r>
      <w:r w:rsidRPr="00942C63">
        <w:rPr>
          <w:bCs/>
          <w:iCs/>
          <w:color w:val="000000"/>
        </w:rPr>
        <w:t xml:space="preserve"> Система должна выполнять функции непрерывного сбора и первичного анализа данных без необходимости постоянного вмешательства оператора или зависимости от работающего стороннего ПО</w:t>
      </w:r>
      <w:r>
        <w:rPr>
          <w:bCs/>
          <w:iCs/>
          <w:color w:val="000000"/>
        </w:rPr>
        <w:t>.</w:t>
      </w:r>
      <w:r w:rsidRPr="00942C63">
        <w:rPr>
          <w:bCs/>
          <w:iCs/>
          <w:color w:val="000000"/>
        </w:rPr>
        <w:t xml:space="preserve"> Это означает стабильную фоновую обработку log-файлов и генерацию предупреждений независимо от активности пользовательского интерфейса. </w:t>
      </w:r>
    </w:p>
    <w:p w14:paraId="2C72E585" w14:textId="2146EFE2" w:rsidR="00510688" w:rsidRPr="00942C63" w:rsidRDefault="00510688" w:rsidP="00942C63">
      <w:pPr>
        <w:pStyle w:val="af2"/>
        <w:numPr>
          <w:ilvl w:val="0"/>
          <w:numId w:val="6"/>
        </w:numPr>
        <w:spacing w:after="160"/>
        <w:jc w:val="left"/>
        <w:rPr>
          <w:b/>
          <w:iCs/>
          <w:color w:val="000000"/>
        </w:rPr>
      </w:pPr>
      <w:r w:rsidRPr="00942C63">
        <w:rPr>
          <w:b/>
          <w:iCs/>
          <w:color w:val="000000"/>
        </w:rPr>
        <w:t>Обратные требования</w:t>
      </w:r>
    </w:p>
    <w:p w14:paraId="52DF0318" w14:textId="0809B565" w:rsidR="00602960" w:rsidRDefault="00F643DD" w:rsidP="00602960">
      <w:pPr>
        <w:spacing w:after="160"/>
        <w:jc w:val="left"/>
        <w:rPr>
          <w:bCs/>
          <w:iCs/>
          <w:color w:val="000000"/>
        </w:rPr>
      </w:pPr>
      <w:r w:rsidRPr="00F643DD">
        <w:rPr>
          <w:bCs/>
          <w:iCs/>
          <w:color w:val="000000"/>
        </w:rPr>
        <w:t>Система не должна самостоятельно, без явного подтверждения и вмешательства оператора, останавливать или изменять параметры технологического процесса печати на подключенном 3D-принтере. Основная функция системы — мониторинг, анализ и сигнализация, а не прямое управление оборудованием. Решение о корректировке процесса в ответ на обнаруженные отклонения должен принимать оператор.</w:t>
      </w:r>
    </w:p>
    <w:p w14:paraId="208FEDE7" w14:textId="77777777" w:rsidR="00942C63" w:rsidRDefault="00942C63" w:rsidP="00602960">
      <w:pPr>
        <w:spacing w:after="160"/>
        <w:jc w:val="left"/>
        <w:rPr>
          <w:bCs/>
          <w:iCs/>
          <w:color w:val="000000"/>
        </w:rPr>
      </w:pPr>
    </w:p>
    <w:p w14:paraId="4EDBF209" w14:textId="25A1552E" w:rsidR="00510688" w:rsidRPr="00942C63" w:rsidRDefault="00510688" w:rsidP="00942C63">
      <w:pPr>
        <w:pStyle w:val="af2"/>
        <w:numPr>
          <w:ilvl w:val="0"/>
          <w:numId w:val="6"/>
        </w:numPr>
        <w:spacing w:after="160"/>
        <w:jc w:val="left"/>
        <w:rPr>
          <w:b/>
          <w:iCs/>
          <w:color w:val="000000"/>
        </w:rPr>
      </w:pPr>
      <w:r w:rsidRPr="00942C63">
        <w:rPr>
          <w:b/>
          <w:iCs/>
          <w:color w:val="000000"/>
        </w:rPr>
        <w:lastRenderedPageBreak/>
        <w:t>Требования к качеству системы</w:t>
      </w:r>
    </w:p>
    <w:p w14:paraId="5525FE6B" w14:textId="09E9AA8E" w:rsidR="00942C63" w:rsidRPr="00942C63" w:rsidRDefault="00942C63" w:rsidP="00942C63">
      <w:pPr>
        <w:spacing w:after="160"/>
        <w:jc w:val="left"/>
        <w:rPr>
          <w:bCs/>
          <w:iCs/>
          <w:color w:val="000000"/>
        </w:rPr>
      </w:pPr>
      <w:r w:rsidRPr="00942C63">
        <w:rPr>
          <w:bCs/>
          <w:iCs/>
          <w:color w:val="000000"/>
        </w:rPr>
        <w:t>Производительность: Обработка и загрузка в базу данных единичного log-файла объёмом 20 000 КБ должна завершаться не более чем за 2 минуты при стандартной нагрузке на систему.</w:t>
      </w:r>
    </w:p>
    <w:p w14:paraId="279AFF25" w14:textId="082CD9F4" w:rsidR="00942C63" w:rsidRPr="00942C63" w:rsidRDefault="00942C63" w:rsidP="00942C63">
      <w:pPr>
        <w:spacing w:after="160"/>
        <w:jc w:val="left"/>
        <w:rPr>
          <w:bCs/>
          <w:iCs/>
          <w:color w:val="000000"/>
        </w:rPr>
      </w:pPr>
      <w:r w:rsidRPr="00942C63">
        <w:rPr>
          <w:bCs/>
          <w:iCs/>
          <w:color w:val="000000"/>
        </w:rPr>
        <w:t>Точность: Данные, отображаемые в интерфейсе оператора</w:t>
      </w:r>
      <w:r>
        <w:rPr>
          <w:bCs/>
          <w:iCs/>
          <w:color w:val="000000"/>
        </w:rPr>
        <w:t>,</w:t>
      </w:r>
      <w:r w:rsidRPr="00942C63">
        <w:rPr>
          <w:bCs/>
          <w:iCs/>
          <w:color w:val="000000"/>
        </w:rPr>
        <w:t xml:space="preserve"> а также фиксируемые в итоговом протоколе печати, должны полностью соответствовать исходным данным, считанным из log-файлов оборудования. </w:t>
      </w:r>
    </w:p>
    <w:p w14:paraId="7091C82B" w14:textId="1E277C5E" w:rsidR="00942C63" w:rsidRPr="00942C63" w:rsidRDefault="00942C63" w:rsidP="00942C63">
      <w:pPr>
        <w:spacing w:after="160"/>
        <w:jc w:val="left"/>
        <w:rPr>
          <w:bCs/>
          <w:iCs/>
          <w:color w:val="000000"/>
        </w:rPr>
      </w:pPr>
      <w:r w:rsidRPr="00942C63">
        <w:rPr>
          <w:bCs/>
          <w:iCs/>
          <w:color w:val="000000"/>
        </w:rPr>
        <w:t xml:space="preserve">Безопасность: Доступ к функциям настройки технологических норм (пороговых значений датчиков), редактирования базы знаний (рекомендаций) и удалению исторических протоколов печати должен быть строго ограничен учетной записью </w:t>
      </w:r>
      <w:r>
        <w:rPr>
          <w:bCs/>
          <w:iCs/>
          <w:color w:val="000000"/>
        </w:rPr>
        <w:t>и</w:t>
      </w:r>
      <w:r w:rsidRPr="00942C63">
        <w:rPr>
          <w:bCs/>
          <w:iCs/>
          <w:color w:val="000000"/>
        </w:rPr>
        <w:t>нженера</w:t>
      </w:r>
      <w:r>
        <w:rPr>
          <w:bCs/>
          <w:iCs/>
          <w:color w:val="000000"/>
        </w:rPr>
        <w:t>-т</w:t>
      </w:r>
      <w:r w:rsidRPr="00942C63">
        <w:rPr>
          <w:bCs/>
          <w:iCs/>
          <w:color w:val="000000"/>
        </w:rPr>
        <w:t>ехнолога. Оператор должен иметь доступ только к просмотру данных, управлению уведомлениями и экспорту отчетов.</w:t>
      </w:r>
    </w:p>
    <w:p w14:paraId="0A60AA6B" w14:textId="139779F6" w:rsidR="00942C63" w:rsidRPr="00942C63" w:rsidRDefault="00942C63" w:rsidP="00942C63">
      <w:pPr>
        <w:spacing w:after="160"/>
        <w:jc w:val="left"/>
        <w:rPr>
          <w:bCs/>
          <w:iCs/>
          <w:color w:val="000000"/>
        </w:rPr>
      </w:pPr>
      <w:r w:rsidRPr="00942C63">
        <w:rPr>
          <w:bCs/>
          <w:iCs/>
          <w:color w:val="000000"/>
        </w:rPr>
        <w:t>Надежность: Система должна автоматически восстанавливать процесс мониторинга и продолжить корректную обработку данных после восстановления сетевого доступа к папке с log-файлами, прерванного на срок до 1 часа, без необходимости ручного перезапуска сервисов.</w:t>
      </w:r>
    </w:p>
    <w:p w14:paraId="4F34752C" w14:textId="1A4B1875" w:rsidR="00602960" w:rsidRDefault="00942C63" w:rsidP="00942C63">
      <w:pPr>
        <w:spacing w:after="160"/>
        <w:jc w:val="left"/>
        <w:rPr>
          <w:bCs/>
          <w:iCs/>
          <w:color w:val="000000"/>
        </w:rPr>
      </w:pPr>
      <w:r w:rsidRPr="00942C63">
        <w:rPr>
          <w:bCs/>
          <w:iCs/>
          <w:color w:val="000000"/>
        </w:rPr>
        <w:t>Удобство использования: Новый оператор, имеющий базовые навыки работы с ПК, должен быть способен самостоятельно, используя только встроенную справку и подсказки интерфейса, выполнить следующие ключевые задачи: найти данные по конкретному сеансу печати, отфильтровать журнал аварийных событий по дате и экспортировать протокол в стандартный формат (PDF). На выполнение всех трех задач должно уходить не более 10 минут.</w:t>
      </w:r>
    </w:p>
    <w:p w14:paraId="66E1317D" w14:textId="2EAAC6E2" w:rsidR="00510688" w:rsidRPr="00942C63" w:rsidRDefault="00510688" w:rsidP="00942C63">
      <w:pPr>
        <w:pStyle w:val="af2"/>
        <w:numPr>
          <w:ilvl w:val="0"/>
          <w:numId w:val="6"/>
        </w:numPr>
        <w:spacing w:after="160"/>
        <w:jc w:val="left"/>
        <w:rPr>
          <w:b/>
          <w:iCs/>
          <w:color w:val="000000"/>
        </w:rPr>
      </w:pPr>
      <w:r w:rsidRPr="00942C63">
        <w:rPr>
          <w:b/>
          <w:iCs/>
          <w:color w:val="000000"/>
        </w:rPr>
        <w:t>Отложенные требования</w:t>
      </w:r>
    </w:p>
    <w:p w14:paraId="58ECBCAA" w14:textId="6EFBF6C5" w:rsidR="00602960" w:rsidRPr="00602960" w:rsidRDefault="00942C63" w:rsidP="0075707B">
      <w:pPr>
        <w:spacing w:after="160"/>
        <w:jc w:val="left"/>
        <w:rPr>
          <w:bCs/>
          <w:iCs/>
          <w:color w:val="000000"/>
        </w:rPr>
      </w:pPr>
      <w:r w:rsidRPr="00942C63">
        <w:rPr>
          <w:bCs/>
          <w:iCs/>
          <w:color w:val="000000"/>
        </w:rPr>
        <w:t xml:space="preserve">Отложенное требование: Реализация модуля предиктивной аналитики и прогнозирования дефектов на основе накопленных исторических данных. Модуль должен использовать методы машинного обучения для анализа траекторий изменения параметров и предупреждения оператора о высокой </w:t>
      </w:r>
      <w:r w:rsidRPr="00942C63">
        <w:rPr>
          <w:bCs/>
          <w:iCs/>
          <w:color w:val="000000"/>
        </w:rPr>
        <w:lastRenderedPageBreak/>
        <w:t>вероятности возникновения критического отклонения или брака изделия за определенное время до его фактического возникновения.</w:t>
      </w:r>
    </w:p>
    <w:p w14:paraId="683469AA" w14:textId="20E91B65" w:rsidR="00510688" w:rsidRPr="00602960" w:rsidRDefault="00510688" w:rsidP="00942C63">
      <w:pPr>
        <w:pStyle w:val="af2"/>
        <w:numPr>
          <w:ilvl w:val="0"/>
          <w:numId w:val="6"/>
        </w:numPr>
        <w:spacing w:after="160"/>
        <w:jc w:val="left"/>
        <w:rPr>
          <w:bCs/>
          <w:iCs/>
          <w:color w:val="000000"/>
        </w:rPr>
      </w:pPr>
      <w:r w:rsidRPr="00602960">
        <w:rPr>
          <w:bCs/>
          <w:iCs/>
          <w:color w:val="000000"/>
        </w:rPr>
        <w:t>Матрица зависимости требований</w:t>
      </w:r>
    </w:p>
    <w:tbl>
      <w:tblPr>
        <w:tblW w:w="944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8"/>
        <w:gridCol w:w="2771"/>
        <w:gridCol w:w="3956"/>
      </w:tblGrid>
      <w:tr w:rsidR="0075707B" w:rsidRPr="0075707B" w14:paraId="1699AF62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36C5CC" w14:textId="77777777" w:rsidR="0075707B" w:rsidRPr="0075707B" w:rsidRDefault="0075707B" w:rsidP="00AA5386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F020A" w14:textId="77777777" w:rsidR="0075707B" w:rsidRPr="0075707B" w:rsidRDefault="0075707B" w:rsidP="00AA5386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Зависимость/Связь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E3F28" w14:textId="77777777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Описание Зависимости</w:t>
            </w:r>
          </w:p>
        </w:tc>
      </w:tr>
      <w:tr w:rsidR="0075707B" w:rsidRPr="0075707B" w14:paraId="4D12E537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EA11E1" w14:textId="156675FF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С-3 (Производительность: обработка 20 000 КБ за 10 сек)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C9EF5" w14:textId="43AA701E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И-1 (Интерфейс к оборудованию: мониторинг сетевой папки)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AFC04" w14:textId="23DA8410" w:rsidR="0075707B" w:rsidRPr="0075707B" w:rsidRDefault="0075707B" w:rsidP="0075707B">
            <w:pPr>
              <w:ind w:firstLine="0"/>
              <w:jc w:val="left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Скорость обработки данных напрямую зависит от производительности доступа к сетевой папке и скорости чтения файлов.</w:t>
            </w:r>
          </w:p>
        </w:tc>
      </w:tr>
      <w:tr w:rsidR="0075707B" w:rsidRPr="0075707B" w14:paraId="45C92385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05EEC" w14:textId="570314D8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П-2 (Реальное время: задержка ≤5 сек)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766BCF" w14:textId="2C437963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С-3 (Производительность)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12C981" w14:textId="6B84B157" w:rsidR="0075707B" w:rsidRPr="0075707B" w:rsidRDefault="0075707B" w:rsidP="0075707B">
            <w:pPr>
              <w:ind w:firstLine="0"/>
              <w:jc w:val="left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Обеспечение минимальной задержки отображения требует высокой производительности системы обработки данных.</w:t>
            </w:r>
          </w:p>
        </w:tc>
      </w:tr>
      <w:tr w:rsidR="0075707B" w:rsidRPr="0075707B" w14:paraId="262F38F3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646DFF" w14:textId="3394996A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К-3 (Безопасность: разграничение прав)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DCB0D2" w14:textId="66CE582A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П-1 (Удобство: 3 действия для доступа)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783252" w14:textId="53E2153C" w:rsidR="0075707B" w:rsidRPr="0075707B" w:rsidRDefault="0075707B" w:rsidP="0075707B">
            <w:pPr>
              <w:ind w:firstLine="0"/>
              <w:jc w:val="left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Строгая система разграничения прав доступа может усложнить пользовательский интерфейс и увеличить количество необходимых действий для получения данных. Требуется поиск компромисса.</w:t>
            </w:r>
          </w:p>
        </w:tc>
      </w:tr>
      <w:tr w:rsidR="0075707B" w:rsidRPr="0075707B" w14:paraId="4C69242B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A88EDA" w14:textId="1519293D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К-4 (Надежность: восстановление после сбоя сети)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7D3375" w14:textId="014FC4CF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И-1 (Интерфейс к оборудованию)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C0FDC" w14:textId="7130CD98" w:rsidR="0075707B" w:rsidRPr="0075707B" w:rsidRDefault="0075707B" w:rsidP="0075707B">
            <w:pPr>
              <w:ind w:firstLine="0"/>
              <w:jc w:val="left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Функция автономного восстановления мониторинга критически зависит от стабильности и алгоритмов повторного подключения к сетевой папке с log-файлами.</w:t>
            </w:r>
          </w:p>
        </w:tc>
      </w:tr>
      <w:tr w:rsidR="0075707B" w:rsidRPr="0075707B" w14:paraId="19F5CDB1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9D56C5" w14:textId="6C3DDCCA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ОТ (Модуль предиктивной аналитики)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16A98B" w14:textId="1C4C15F1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И-2 (Ресурсы: хранение 100 ГБ/год)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31B94" w14:textId="03F9F03B" w:rsidR="0075707B" w:rsidRPr="0075707B" w:rsidRDefault="0075707B" w:rsidP="0075707B">
            <w:pPr>
              <w:ind w:firstLine="0"/>
              <w:jc w:val="left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Для работы алгоритмов машинного обучения и анализа исторических данных необходим значительный и постоянно растущий объем хранимой информации.</w:t>
            </w:r>
          </w:p>
        </w:tc>
      </w:tr>
      <w:tr w:rsidR="0075707B" w:rsidRPr="0075707B" w14:paraId="4F7CC354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0B960" w14:textId="2DF2746D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 xml:space="preserve">ОТ (Модуль предиктивной </w:t>
            </w:r>
            <w:r w:rsidRPr="0075707B">
              <w:rPr>
                <w:sz w:val="24"/>
                <w:szCs w:val="24"/>
              </w:rPr>
              <w:lastRenderedPageBreak/>
              <w:t>аналитики)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344296" w14:textId="14960F15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lastRenderedPageBreak/>
              <w:t>К-2 (Точность данных)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EB3C81" w14:textId="64972583" w:rsidR="0075707B" w:rsidRPr="0075707B" w:rsidRDefault="0075707B" w:rsidP="0075707B">
            <w:pPr>
              <w:ind w:firstLine="0"/>
              <w:jc w:val="left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 xml:space="preserve">Качество прогнозов и достоверность результатов аналитики </w:t>
            </w:r>
            <w:r w:rsidRPr="0075707B">
              <w:rPr>
                <w:sz w:val="24"/>
                <w:szCs w:val="24"/>
              </w:rPr>
              <w:lastRenderedPageBreak/>
              <w:t>фундаментально зависят от абсолютной точности исходных исторических данных, загруженных в систему.</w:t>
            </w:r>
          </w:p>
        </w:tc>
      </w:tr>
      <w:tr w:rsidR="0075707B" w:rsidRPr="0075707B" w14:paraId="3C6DC05A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5E5CA3" w14:textId="01E07209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lastRenderedPageBreak/>
              <w:t>К-5 (</w:t>
            </w:r>
            <w:r>
              <w:rPr>
                <w:sz w:val="24"/>
                <w:szCs w:val="24"/>
              </w:rPr>
              <w:t>Удобство использования</w:t>
            </w:r>
            <w:r w:rsidRPr="0075707B">
              <w:rPr>
                <w:sz w:val="24"/>
                <w:szCs w:val="24"/>
              </w:rPr>
              <w:t>: задачи за 10 мин)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149B01" w14:textId="66657BDE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П-3 (Обучение: освоение за 2 часа)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8B3B47" w14:textId="4CC418D4" w:rsidR="0075707B" w:rsidRPr="0075707B" w:rsidRDefault="0075707B" w:rsidP="0075707B">
            <w:pPr>
              <w:ind w:firstLine="0"/>
              <w:jc w:val="left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Простота и интуитивность интерфейса, обеспечивающие быстрое выполнение задач новичком, напрямую способствуют сокращению общего времени на обучение.</w:t>
            </w:r>
          </w:p>
        </w:tc>
      </w:tr>
      <w:tr w:rsidR="0075707B" w:rsidRPr="0075707B" w14:paraId="72E2B219" w14:textId="77777777" w:rsidTr="0075707B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44C9E6" w14:textId="42B9B4AE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 xml:space="preserve">К-1 (Кач-во </w:t>
            </w:r>
            <w:r>
              <w:rPr>
                <w:sz w:val="24"/>
                <w:szCs w:val="24"/>
              </w:rPr>
              <w:t>п</w:t>
            </w:r>
            <w:r w:rsidRPr="0075707B">
              <w:rPr>
                <w:sz w:val="24"/>
                <w:szCs w:val="24"/>
              </w:rPr>
              <w:t>роизводит.: 2 мин на файл)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023BB8" w14:textId="6F9F2338" w:rsidR="0075707B" w:rsidRPr="0075707B" w:rsidRDefault="0075707B" w:rsidP="0075707B">
            <w:pPr>
              <w:ind w:firstLine="0"/>
              <w:jc w:val="center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С-3 (Производительность: 10 сек на файл)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9E068" w14:textId="3FEF364E" w:rsidR="0075707B" w:rsidRPr="0075707B" w:rsidRDefault="0075707B" w:rsidP="0075707B">
            <w:pPr>
              <w:ind w:firstLine="0"/>
              <w:jc w:val="left"/>
              <w:rPr>
                <w:sz w:val="24"/>
                <w:szCs w:val="24"/>
              </w:rPr>
            </w:pPr>
            <w:r w:rsidRPr="0075707B">
              <w:rPr>
                <w:sz w:val="24"/>
                <w:szCs w:val="24"/>
              </w:rPr>
              <w:t>Общее требование к производительности системы является менее строгим (2 мин), чем конкретное системное требование (10 сек). Выполнение С-3 гарантирует выполнение К-1 с большим запасом.</w:t>
            </w:r>
          </w:p>
        </w:tc>
      </w:tr>
    </w:tbl>
    <w:p w14:paraId="08EA55C5" w14:textId="77777777" w:rsidR="00602960" w:rsidRPr="0075707B" w:rsidRDefault="00602960" w:rsidP="00602960">
      <w:pPr>
        <w:spacing w:after="160"/>
        <w:jc w:val="left"/>
        <w:rPr>
          <w:iCs/>
          <w:color w:val="000000"/>
        </w:rPr>
      </w:pPr>
    </w:p>
    <w:p w14:paraId="2AFBFBD7" w14:textId="77777777" w:rsidR="00602960" w:rsidRPr="0075707B" w:rsidRDefault="00602960" w:rsidP="00602960">
      <w:pPr>
        <w:spacing w:after="160"/>
        <w:jc w:val="left"/>
        <w:rPr>
          <w:iCs/>
          <w:color w:val="000000"/>
        </w:rPr>
      </w:pPr>
    </w:p>
    <w:p w14:paraId="3599D3FA" w14:textId="77777777" w:rsidR="00602960" w:rsidRDefault="00602960" w:rsidP="00602960">
      <w:pPr>
        <w:spacing w:after="160"/>
        <w:jc w:val="left"/>
        <w:rPr>
          <w:bCs/>
          <w:iCs/>
          <w:color w:val="000000"/>
        </w:rPr>
      </w:pPr>
    </w:p>
    <w:p w14:paraId="0930F0AE" w14:textId="77777777" w:rsidR="00602960" w:rsidRDefault="00602960" w:rsidP="00602960">
      <w:pPr>
        <w:spacing w:after="160"/>
        <w:jc w:val="left"/>
        <w:rPr>
          <w:bCs/>
          <w:iCs/>
          <w:color w:val="000000"/>
        </w:rPr>
      </w:pPr>
    </w:p>
    <w:p w14:paraId="073326FF" w14:textId="77777777" w:rsidR="0075707B" w:rsidRDefault="0075707B">
      <w:pPr>
        <w:spacing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5B8D4D60" w14:textId="69554489" w:rsidR="00BE721D" w:rsidRPr="004D3C3F" w:rsidRDefault="00652E7C" w:rsidP="00602960">
      <w:pPr>
        <w:spacing w:after="160"/>
        <w:ind w:firstLine="0"/>
        <w:jc w:val="center"/>
        <w:rPr>
          <w:b/>
        </w:rPr>
      </w:pPr>
      <w:r w:rsidRPr="004D3C3F">
        <w:rPr>
          <w:b/>
        </w:rPr>
        <w:lastRenderedPageBreak/>
        <w:t>ЗАКЛЮЧЕНИЕ</w:t>
      </w:r>
    </w:p>
    <w:bookmarkEnd w:id="1"/>
    <w:p w14:paraId="58421706" w14:textId="7213CD5C" w:rsidR="00F643DD" w:rsidRDefault="00F643DD" w:rsidP="00F643DD">
      <w:pPr>
        <w:ind w:firstLine="709"/>
      </w:pPr>
      <w:r w:rsidRPr="00320BB0">
        <w:t xml:space="preserve">В результате выполнения лабораторной работы были изучены методы формирования и оформления функциональных требований к программному обеспечению и </w:t>
      </w:r>
      <w:r w:rsidR="0075707B">
        <w:t>составлена матрица зависимости требований</w:t>
      </w:r>
      <w:r>
        <w:t>.</w:t>
      </w:r>
    </w:p>
    <w:p w14:paraId="24F14DCA" w14:textId="77777777" w:rsidR="00F643DD" w:rsidRPr="004D3C3F" w:rsidRDefault="00F643DD" w:rsidP="00602960">
      <w:pPr>
        <w:spacing w:after="160"/>
        <w:ind w:firstLine="0"/>
        <w:jc w:val="left"/>
        <w:rPr>
          <w:b/>
        </w:rPr>
      </w:pPr>
    </w:p>
    <w:sectPr w:rsidR="00F643DD" w:rsidRPr="004D3C3F" w:rsidSect="004D3C3F">
      <w:footerReference w:type="default" r:id="rId8"/>
      <w:footerReference w:type="first" r:id="rId9"/>
      <w:pgSz w:w="11906" w:h="16838"/>
      <w:pgMar w:top="1134" w:right="850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392F63" w14:textId="77777777" w:rsidR="00B33BA4" w:rsidRDefault="00B33BA4" w:rsidP="00B33BA4">
      <w:pPr>
        <w:spacing w:line="240" w:lineRule="auto"/>
      </w:pPr>
      <w:r>
        <w:separator/>
      </w:r>
    </w:p>
  </w:endnote>
  <w:endnote w:type="continuationSeparator" w:id="0">
    <w:p w14:paraId="3335E3EE" w14:textId="77777777" w:rsidR="00B33BA4" w:rsidRDefault="00B33BA4" w:rsidP="00B33B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17818017"/>
      <w:docPartObj>
        <w:docPartGallery w:val="Page Numbers (Bottom of Page)"/>
        <w:docPartUnique/>
      </w:docPartObj>
    </w:sdtPr>
    <w:sdtEndPr/>
    <w:sdtContent>
      <w:p w14:paraId="08E69249" w14:textId="1B381104" w:rsidR="004D3C3F" w:rsidRDefault="004D3C3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4A22">
          <w:rPr>
            <w:noProof/>
          </w:rPr>
          <w:t>9</w:t>
        </w:r>
        <w:r>
          <w:fldChar w:fldCharType="end"/>
        </w:r>
      </w:p>
    </w:sdtContent>
  </w:sdt>
  <w:p w14:paraId="55174F5D" w14:textId="77777777" w:rsidR="00B33BA4" w:rsidRPr="004D3C3F" w:rsidRDefault="00B33BA4" w:rsidP="004D3C3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6AD4E6" w14:textId="664F9586" w:rsidR="00B33BA4" w:rsidRPr="00B33BA4" w:rsidRDefault="00B33BA4" w:rsidP="00B33BA4">
    <w:pPr>
      <w:pStyle w:val="a4"/>
      <w:tabs>
        <w:tab w:val="left" w:pos="0"/>
      </w:tabs>
      <w:spacing w:line="360" w:lineRule="auto"/>
      <w:ind w:right="21"/>
      <w:rPr>
        <w:b/>
      </w:rPr>
    </w:pPr>
    <w:r>
      <w:rPr>
        <w:sz w:val="28"/>
        <w:szCs w:val="26"/>
      </w:rPr>
      <w:t>Самара 2025</w:t>
    </w:r>
    <w:r>
      <w:br w:type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D0C7F1" w14:textId="77777777" w:rsidR="00B33BA4" w:rsidRDefault="00B33BA4" w:rsidP="00B33BA4">
      <w:pPr>
        <w:spacing w:line="240" w:lineRule="auto"/>
      </w:pPr>
      <w:r>
        <w:separator/>
      </w:r>
    </w:p>
  </w:footnote>
  <w:footnote w:type="continuationSeparator" w:id="0">
    <w:p w14:paraId="178B3CB8" w14:textId="77777777" w:rsidR="00B33BA4" w:rsidRDefault="00B33BA4" w:rsidP="00B33B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36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6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4680" w:hanging="1440"/>
      </w:pPr>
    </w:lvl>
  </w:abstractNum>
  <w:abstractNum w:abstractNumId="1">
    <w:nsid w:val="0000000A"/>
    <w:multiLevelType w:val="multilevel"/>
    <w:tmpl w:val="0000000A"/>
    <w:name w:val="WWNum10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2">
    <w:nsid w:val="01F257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4D46867"/>
    <w:multiLevelType w:val="hybridMultilevel"/>
    <w:tmpl w:val="20AEF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D852B2"/>
    <w:multiLevelType w:val="multilevel"/>
    <w:tmpl w:val="8E7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9D7F43"/>
    <w:multiLevelType w:val="hybridMultilevel"/>
    <w:tmpl w:val="F6D011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FF34067"/>
    <w:multiLevelType w:val="hybridMultilevel"/>
    <w:tmpl w:val="2CDA2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9A1E94"/>
    <w:multiLevelType w:val="hybridMultilevel"/>
    <w:tmpl w:val="DE947A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030F83"/>
    <w:multiLevelType w:val="hybridMultilevel"/>
    <w:tmpl w:val="01F08F92"/>
    <w:lvl w:ilvl="0" w:tplc="51CEC9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53175C2A"/>
    <w:multiLevelType w:val="hybridMultilevel"/>
    <w:tmpl w:val="EDBCDE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592B1565"/>
    <w:multiLevelType w:val="hybridMultilevel"/>
    <w:tmpl w:val="DCE243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8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21D"/>
    <w:rsid w:val="000A19F3"/>
    <w:rsid w:val="000F4A22"/>
    <w:rsid w:val="00156983"/>
    <w:rsid w:val="00161CE5"/>
    <w:rsid w:val="001679D0"/>
    <w:rsid w:val="001C4547"/>
    <w:rsid w:val="001E0DBF"/>
    <w:rsid w:val="001F35AA"/>
    <w:rsid w:val="0026046D"/>
    <w:rsid w:val="00266477"/>
    <w:rsid w:val="002A1952"/>
    <w:rsid w:val="004000B9"/>
    <w:rsid w:val="004D3C3F"/>
    <w:rsid w:val="004F639C"/>
    <w:rsid w:val="00510688"/>
    <w:rsid w:val="0052449D"/>
    <w:rsid w:val="005905B2"/>
    <w:rsid w:val="005D7469"/>
    <w:rsid w:val="00602960"/>
    <w:rsid w:val="00646FE2"/>
    <w:rsid w:val="00652E7C"/>
    <w:rsid w:val="0075707B"/>
    <w:rsid w:val="00814242"/>
    <w:rsid w:val="008540F8"/>
    <w:rsid w:val="008E4B90"/>
    <w:rsid w:val="00942C63"/>
    <w:rsid w:val="00A157D5"/>
    <w:rsid w:val="00A84622"/>
    <w:rsid w:val="00AE4734"/>
    <w:rsid w:val="00B33BA4"/>
    <w:rsid w:val="00B357D5"/>
    <w:rsid w:val="00BE721D"/>
    <w:rsid w:val="00C0131C"/>
    <w:rsid w:val="00D728B3"/>
    <w:rsid w:val="00E33474"/>
    <w:rsid w:val="00EC1BB8"/>
    <w:rsid w:val="00EF0E88"/>
    <w:rsid w:val="00F643DD"/>
    <w:rsid w:val="00F71E12"/>
    <w:rsid w:val="00FC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9938C"/>
  <w15:docId w15:val="{7D2C6122-6B56-4842-B403-09EA6D19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4622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5">
    <w:name w:val="Без списка"/>
    <w:uiPriority w:val="99"/>
    <w:semiHidden/>
    <w:unhideWhenUsed/>
    <w:qFormat/>
  </w:style>
  <w:style w:type="table" w:styleId="af6">
    <w:name w:val="Table Grid"/>
    <w:basedOn w:val="a1"/>
    <w:uiPriority w:val="59"/>
    <w:rsid w:val="009E3E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7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9218BCEC-B6AC-41FE-A879-81D5156E5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2090</TotalTime>
  <Pages>9</Pages>
  <Words>1495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Fudo Meis</cp:lastModifiedBy>
  <cp:revision>111</cp:revision>
  <dcterms:created xsi:type="dcterms:W3CDTF">2020-09-21T06:41:00Z</dcterms:created>
  <dcterms:modified xsi:type="dcterms:W3CDTF">2025-12-25T09:25:00Z</dcterms:modified>
  <dc:language>ru-RU</dc:language>
</cp:coreProperties>
</file>