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Автоматы</w:t>
      </w:r>
    </w:p>
    <w:p>
      <w:r>
        <w:t>Теория автоматов</w:t>
      </w:r>
    </w:p>
    <w:p>
      <w:pPr>
        <w:pStyle w:val="Heading2"/>
      </w:pPr>
      <w:r>
        <w:t>Положительные числа</w:t>
      </w:r>
    </w:p>
    <w:p>
      <w:r>
        <w:t>* Положительные числа – это самое простое. Вы уже должны представлять, как хранится положительное число в памяти компьютера. Если подзабыли, то вернитесь в раздел Двоичная система счисления. Напомню, что биты двоичного числа принято нумеровать от младшего к старшему, то есть справа налево. Каждый бит с порядковым номером n беззнакового целого двоичного числа, соответствует значению числа 2n. В процессорах семейства Intel основной единицей хранения всех типов данных является байт. Байт, как уже говорилось, состоит из восьми битов. В таблице 2.4 приведены диапазоны возможных значений целых положительных чисел, с которыми может работать процессор.</w:t>
      </w:r>
    </w:p>
    <w:p>
      <w:pPr>
        <w:pStyle w:val="Heading1"/>
      </w:pPr>
      <w:r>
        <w:t>Микроэлектроника</w:t>
      </w:r>
    </w:p>
    <w:p>
      <w:r>
        <w:t>Микроэлектроника</w:t>
        <w:br/>
        <w:t>Та самая микроэлектроника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