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6A3" w:rsidRDefault="00A06B76" w:rsidP="00A06B76">
      <w:pPr>
        <w:jc w:val="center"/>
      </w:pPr>
      <w:r>
        <w:t>Making Computers More Useful and Usable (</w:t>
      </w:r>
      <w:r w:rsidR="003928C4">
        <w:t xml:space="preserve">Gerhard Fischer, </w:t>
      </w:r>
      <w:r>
        <w:t>1987) - critique</w:t>
      </w:r>
    </w:p>
    <w:p w:rsidR="00A06B76" w:rsidRDefault="00A06B76" w:rsidP="00A06B76">
      <w:r>
        <w:tab/>
      </w:r>
      <w:r w:rsidR="006922A1">
        <w:t xml:space="preserve">While most of what Fischer is saying here is correct – even especially obvious in the current day – one factor of note is to consider his statement that there will always be complex systems and what that might mean for us. I am in agreement with Fischer that there will always be complex systems necessary in order to handle the complex problems that we are presented with, but one </w:t>
      </w:r>
      <w:bookmarkStart w:id="0" w:name="_GoBack"/>
      <w:bookmarkEnd w:id="0"/>
    </w:p>
    <w:sectPr w:rsidR="00A0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76"/>
    <w:rsid w:val="002F76A3"/>
    <w:rsid w:val="003928C4"/>
    <w:rsid w:val="006922A1"/>
    <w:rsid w:val="00A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7787"/>
  <w15:chartTrackingRefBased/>
  <w15:docId w15:val="{DEAA7097-5E94-4776-98B0-D9F095F4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Willis</dc:creator>
  <cp:keywords/>
  <dc:description/>
  <cp:lastModifiedBy>Samuel Willis</cp:lastModifiedBy>
  <cp:revision>3</cp:revision>
  <dcterms:created xsi:type="dcterms:W3CDTF">2018-09-04T14:09:00Z</dcterms:created>
  <dcterms:modified xsi:type="dcterms:W3CDTF">2018-09-04T14:22:00Z</dcterms:modified>
</cp:coreProperties>
</file>