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0501" w14:textId="77777777" w:rsidR="00CC6DE3" w:rsidRDefault="00CC6DE3"/>
    <w:sectPr w:rsidR="00CC6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6E"/>
    <w:rsid w:val="0080656E"/>
    <w:rsid w:val="00CC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2526"/>
  <w15:chartTrackingRefBased/>
  <w15:docId w15:val="{8C8D7F22-F8C6-4664-8D03-51A20C9C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재현</dc:creator>
  <cp:keywords/>
  <dc:description/>
  <cp:lastModifiedBy>나 재현</cp:lastModifiedBy>
  <cp:revision>1</cp:revision>
  <dcterms:created xsi:type="dcterms:W3CDTF">2023-01-26T01:42:00Z</dcterms:created>
  <dcterms:modified xsi:type="dcterms:W3CDTF">2023-01-26T01:43:00Z</dcterms:modified>
</cp:coreProperties>
</file>