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E7" w:rsidRPr="00DB7024" w:rsidRDefault="007D4AE7" w:rsidP="007D4AE7">
      <w:pPr>
        <w:pStyle w:val="a5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40A97A0" wp14:editId="4567A1B4">
            <wp:simplePos x="0" y="0"/>
            <wp:positionH relativeFrom="column">
              <wp:posOffset>4173855</wp:posOffset>
            </wp:positionH>
            <wp:positionV relativeFrom="paragraph">
              <wp:posOffset>380365</wp:posOffset>
            </wp:positionV>
            <wp:extent cx="86106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027" y="21430"/>
                <wp:lineTo x="21027" y="0"/>
                <wp:lineTo x="0" y="0"/>
              </wp:wrapPolygon>
            </wp:wrapTight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6"/>
          <w:szCs w:val="36"/>
        </w:rPr>
        <w:t>自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</w:t>
      </w:r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介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绍</w:t>
      </w:r>
      <w:proofErr w:type="gramEnd"/>
    </w:p>
    <w:p w:rsidR="007D4AE7" w:rsidRDefault="007D4AE7" w:rsidP="007D4AE7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个人基本情况                      </w:t>
      </w:r>
      <w:r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</w:t>
      </w:r>
      <w:r>
        <w:rPr>
          <w:rFonts w:ascii="宋体" w:hAnsi="新宋体"/>
          <w:b/>
          <w:bCs/>
          <w:sz w:val="24"/>
          <w:shd w:val="clear" w:color="auto" w:fill="AFD3D9"/>
        </w:rPr>
        <w:t xml:space="preserve">  </w:t>
      </w:r>
      <w:r>
        <w:rPr>
          <w:rFonts w:ascii="宋体" w:hAnsi="新宋体" w:hint="eastAsia"/>
          <w:b/>
          <w:bCs/>
          <w:sz w:val="24"/>
          <w:shd w:val="clear" w:color="auto" w:fill="AFD3D9"/>
        </w:rPr>
        <w:t xml:space="preserve"> </w:t>
      </w: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</w:t>
      </w:r>
    </w:p>
    <w:p w:rsidR="007D4AE7" w:rsidRDefault="007D4AE7" w:rsidP="007D4AE7">
      <w:pPr>
        <w:spacing w:line="340" w:lineRule="exact"/>
        <w:rPr>
          <w:rFonts w:ascii="宋体" w:hAnsi="新宋体"/>
        </w:rPr>
      </w:pPr>
      <w:r>
        <w:rPr>
          <w:rFonts w:ascii="宋体" w:hAnsi="新宋体" w:hint="eastAsia"/>
          <w:b/>
          <w:bCs/>
        </w:rPr>
        <w:t>姓    名</w:t>
      </w:r>
      <w:r>
        <w:rPr>
          <w:rFonts w:ascii="宋体" w:hAnsi="新宋体" w:hint="eastAsia"/>
        </w:rPr>
        <w:t>：</w:t>
      </w:r>
      <w:proofErr w:type="gramStart"/>
      <w:r w:rsidRPr="00D02993">
        <w:rPr>
          <w:rFonts w:ascii="宋体" w:hAnsi="新宋体"/>
        </w:rPr>
        <w:t>吴通</w:t>
      </w:r>
      <w:proofErr w:type="gramEnd"/>
      <w:r>
        <w:rPr>
          <w:rFonts w:ascii="宋体" w:hAnsi="新宋体" w:hint="eastAsia"/>
        </w:rPr>
        <w:t xml:space="preserve">                 </w:t>
      </w:r>
      <w:r>
        <w:rPr>
          <w:rFonts w:ascii="宋体" w:hAnsi="新宋体" w:hint="eastAsia"/>
          <w:b/>
          <w:bCs/>
        </w:rPr>
        <w:t>性别</w:t>
      </w:r>
      <w:r>
        <w:rPr>
          <w:rFonts w:ascii="宋体" w:hAnsi="新宋体" w:hint="eastAsia"/>
        </w:rPr>
        <w:t xml:space="preserve">：男 </w:t>
      </w:r>
    </w:p>
    <w:p w:rsidR="007D4AE7" w:rsidRPr="00BC6B75" w:rsidRDefault="007D4AE7" w:rsidP="007D4AE7">
      <w:pPr>
        <w:spacing w:line="340" w:lineRule="exact"/>
        <w:rPr>
          <w:rFonts w:ascii="宋体" w:hAnsi="新宋体"/>
        </w:rPr>
      </w:pPr>
      <w:r w:rsidRPr="00777EE3">
        <w:rPr>
          <w:rFonts w:ascii="宋体" w:hAnsi="新宋体" w:hint="eastAsia"/>
          <w:b/>
          <w:bCs/>
        </w:rPr>
        <w:t>教育经历：</w:t>
      </w:r>
      <w:r>
        <w:rPr>
          <w:color w:val="000000"/>
          <w:sz w:val="18"/>
          <w:szCs w:val="18"/>
        </w:rPr>
        <w:t>2011/09 --</w:t>
      </w:r>
      <w:r>
        <w:rPr>
          <w:rFonts w:hint="eastAsia"/>
          <w:color w:val="000000"/>
          <w:sz w:val="18"/>
          <w:szCs w:val="18"/>
        </w:rPr>
        <w:t>至今</w:t>
      </w:r>
      <w:r>
        <w:rPr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上海交通</w:t>
      </w:r>
      <w:r>
        <w:rPr>
          <w:color w:val="000000"/>
          <w:sz w:val="18"/>
          <w:szCs w:val="18"/>
        </w:rPr>
        <w:t>大学</w:t>
      </w:r>
      <w:r>
        <w:rPr>
          <w:color w:val="000000"/>
          <w:sz w:val="18"/>
          <w:szCs w:val="18"/>
        </w:rPr>
        <w:t xml:space="preserve"> | </w:t>
      </w:r>
      <w:r>
        <w:rPr>
          <w:color w:val="000000"/>
          <w:sz w:val="18"/>
          <w:szCs w:val="18"/>
        </w:rPr>
        <w:t>软件工程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| </w:t>
      </w:r>
      <w:r>
        <w:rPr>
          <w:rFonts w:hint="eastAsia"/>
          <w:color w:val="000000"/>
          <w:sz w:val="18"/>
          <w:szCs w:val="18"/>
        </w:rPr>
        <w:t>硕士</w:t>
      </w:r>
    </w:p>
    <w:p w:rsidR="007D4AE7" w:rsidRDefault="007D4AE7" w:rsidP="007D4AE7">
      <w:pPr>
        <w:spacing w:line="340" w:lineRule="exact"/>
        <w:ind w:firstLineChars="600" w:firstLine="1080"/>
        <w:rPr>
          <w:rFonts w:ascii="宋体" w:hAnsi="新宋体"/>
        </w:rPr>
      </w:pPr>
      <w:r>
        <w:rPr>
          <w:color w:val="000000"/>
          <w:sz w:val="18"/>
          <w:szCs w:val="18"/>
        </w:rPr>
        <w:t>2007/09 -- 201</w:t>
      </w: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/07</w:t>
      </w:r>
      <w:r>
        <w:rPr>
          <w:color w:val="000000"/>
          <w:sz w:val="18"/>
          <w:szCs w:val="18"/>
        </w:rPr>
        <w:t>：中山大学</w:t>
      </w:r>
      <w:r>
        <w:rPr>
          <w:color w:val="000000"/>
          <w:sz w:val="18"/>
          <w:szCs w:val="18"/>
        </w:rPr>
        <w:t xml:space="preserve"> | </w:t>
      </w:r>
      <w:r>
        <w:rPr>
          <w:color w:val="000000"/>
          <w:sz w:val="18"/>
          <w:szCs w:val="18"/>
        </w:rPr>
        <w:t>软件工程</w:t>
      </w:r>
      <w:r>
        <w:rPr>
          <w:rFonts w:hint="eastAsia"/>
          <w:color w:val="000000"/>
          <w:sz w:val="18"/>
          <w:szCs w:val="18"/>
        </w:rPr>
        <w:t>（通信软件）</w:t>
      </w:r>
      <w:r>
        <w:rPr>
          <w:color w:val="000000"/>
          <w:sz w:val="18"/>
          <w:szCs w:val="18"/>
        </w:rPr>
        <w:t xml:space="preserve"> | </w:t>
      </w:r>
      <w:r>
        <w:rPr>
          <w:color w:val="000000"/>
          <w:sz w:val="18"/>
          <w:szCs w:val="18"/>
        </w:rPr>
        <w:t>本科</w:t>
      </w:r>
    </w:p>
    <w:p w:rsidR="007D4AE7" w:rsidRDefault="007D4AE7" w:rsidP="007D4AE7">
      <w:pPr>
        <w:spacing w:line="340" w:lineRule="exact"/>
        <w:rPr>
          <w:rFonts w:ascii="宋体" w:hAnsi="新宋体"/>
        </w:rPr>
      </w:pPr>
      <w:r>
        <w:rPr>
          <w:rFonts w:ascii="宋体" w:hAnsi="新宋体" w:hint="eastAsia"/>
          <w:b/>
          <w:bCs/>
        </w:rPr>
        <w:t>联系电话</w:t>
      </w:r>
      <w:r>
        <w:rPr>
          <w:rFonts w:ascii="宋体" w:hAnsi="新宋体" w:hint="eastAsia"/>
        </w:rPr>
        <w:t xml:space="preserve">：13818948621      </w:t>
      </w:r>
      <w:r>
        <w:rPr>
          <w:rFonts w:ascii="宋体" w:hAnsi="新宋体" w:hint="eastAsia"/>
          <w:b/>
          <w:bCs/>
        </w:rPr>
        <w:t>E-MAIL</w:t>
      </w:r>
      <w:r>
        <w:rPr>
          <w:rFonts w:ascii="宋体" w:hAnsi="新宋体" w:hint="eastAsia"/>
        </w:rPr>
        <w:t>：</w:t>
      </w:r>
      <w:r>
        <w:fldChar w:fldCharType="begin"/>
      </w:r>
      <w:r>
        <w:instrText>HYPERLINK "mailto:skwwt@163.com"</w:instrText>
      </w:r>
      <w:r>
        <w:fldChar w:fldCharType="separate"/>
      </w:r>
      <w:r w:rsidRPr="00680159">
        <w:rPr>
          <w:rStyle w:val="a4"/>
          <w:rFonts w:ascii="宋体" w:hAnsi="新宋体" w:hint="eastAsia"/>
        </w:rPr>
        <w:t>skwwt@163.com</w:t>
      </w:r>
      <w:r>
        <w:fldChar w:fldCharType="end"/>
      </w:r>
    </w:p>
    <w:p w:rsidR="007D4AE7" w:rsidRPr="00B8791A" w:rsidRDefault="007D4AE7" w:rsidP="007D4AE7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 w:rsidRPr="00BD5DCF">
        <w:rPr>
          <w:rFonts w:ascii="宋体" w:hAnsi="新宋体"/>
          <w:b/>
          <w:bCs/>
          <w:sz w:val="24"/>
          <w:shd w:val="clear" w:color="auto" w:fill="AFD3D9"/>
        </w:rPr>
        <w:t>在校学习</w:t>
      </w: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>及获奖</w:t>
      </w:r>
      <w:r w:rsidRPr="00BD5DCF">
        <w:rPr>
          <w:rFonts w:ascii="宋体" w:hAnsi="新宋体"/>
          <w:b/>
          <w:bCs/>
          <w:sz w:val="24"/>
          <w:shd w:val="clear" w:color="auto" w:fill="AFD3D9"/>
        </w:rPr>
        <w:t>情况</w:t>
      </w: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                                   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绩点：硕士</w:t>
      </w:r>
      <w:r>
        <w:rPr>
          <w:rFonts w:ascii="宋体" w:hAnsi="新宋体"/>
          <w:b/>
        </w:rPr>
        <w:t>2.6</w:t>
      </w:r>
      <w:r>
        <w:rPr>
          <w:rFonts w:ascii="宋体" w:hAnsi="新宋体" w:hint="eastAsia"/>
          <w:b/>
        </w:rPr>
        <w:t>9</w:t>
      </w:r>
      <w:r>
        <w:rPr>
          <w:rFonts w:ascii="宋体" w:hAnsi="新宋体"/>
        </w:rPr>
        <w:t>(</w:t>
      </w:r>
      <w:r>
        <w:rPr>
          <w:rFonts w:ascii="宋体" w:hAnsi="新宋体" w:hint="eastAsia"/>
        </w:rPr>
        <w:t>班级排名</w:t>
      </w:r>
      <w:r w:rsidRPr="005E07BF">
        <w:rPr>
          <w:rFonts w:ascii="宋体" w:hAnsi="新宋体"/>
          <w:b/>
        </w:rPr>
        <w:t>10%</w:t>
      </w:r>
      <w:r>
        <w:rPr>
          <w:rFonts w:ascii="宋体" w:hAnsi="新宋体"/>
        </w:rPr>
        <w:t>)</w:t>
      </w:r>
      <w:r>
        <w:rPr>
          <w:rFonts w:ascii="宋体" w:hAnsi="新宋体" w:hint="eastAsia"/>
        </w:rPr>
        <w:t>、本科</w:t>
      </w:r>
      <w:r w:rsidRPr="005E07BF">
        <w:rPr>
          <w:rFonts w:ascii="宋体" w:hAnsi="新宋体"/>
          <w:b/>
        </w:rPr>
        <w:t>3.61</w:t>
      </w:r>
      <w:r>
        <w:rPr>
          <w:rFonts w:ascii="宋体" w:hAnsi="新宋体" w:hint="eastAsia"/>
        </w:rPr>
        <w:t>（班级排名</w:t>
      </w:r>
      <w:r w:rsidRPr="005E07BF">
        <w:rPr>
          <w:rFonts w:ascii="宋体" w:hAnsi="新宋体" w:hint="eastAsia"/>
          <w:b/>
        </w:rPr>
        <w:t>10%</w:t>
      </w:r>
      <w:r w:rsidR="0006405B" w:rsidRPr="0006405B">
        <w:rPr>
          <w:rFonts w:ascii="宋体" w:hAnsi="新宋体"/>
        </w:rPr>
        <w:t>）</w:t>
      </w:r>
      <w:r w:rsidR="0006405B">
        <w:rPr>
          <w:rFonts w:ascii="宋体" w:hAnsi="新宋体" w:hint="eastAsia"/>
        </w:rPr>
        <w:t>、</w:t>
      </w:r>
      <w:r w:rsidR="0006405B" w:rsidRPr="0006405B">
        <w:rPr>
          <w:rFonts w:ascii="宋体" w:hAnsi="新宋体"/>
          <w:b/>
        </w:rPr>
        <w:t>CET</w:t>
      </w:r>
      <w:bookmarkStart w:id="0" w:name="_GoBack"/>
      <w:bookmarkEnd w:id="0"/>
      <w:r w:rsidR="0006405B" w:rsidRPr="0006405B">
        <w:rPr>
          <w:rFonts w:ascii="宋体" w:hAnsi="新宋体"/>
          <w:b/>
        </w:rPr>
        <w:t>4/CET6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 w:hint="eastAsia"/>
        </w:rPr>
      </w:pPr>
      <w:r>
        <w:rPr>
          <w:rFonts w:ascii="宋体" w:hAnsi="新宋体"/>
        </w:rPr>
        <w:t>2011/11:</w:t>
      </w:r>
      <w:r>
        <w:rPr>
          <w:rFonts w:ascii="宋体" w:hAnsi="新宋体" w:hint="eastAsia"/>
        </w:rPr>
        <w:t xml:space="preserve"> 获得上海交通大学软件学院学生</w:t>
      </w:r>
      <w:r w:rsidRPr="009B3F47">
        <w:rPr>
          <w:rFonts w:ascii="宋体" w:hAnsi="新宋体" w:hint="eastAsia"/>
          <w:b/>
        </w:rPr>
        <w:t>二等奖学金</w:t>
      </w:r>
      <w:r>
        <w:rPr>
          <w:rFonts w:ascii="宋体" w:hAnsi="新宋体" w:hint="eastAsia"/>
        </w:rPr>
        <w:t>。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F66D58">
        <w:rPr>
          <w:rFonts w:ascii="宋体" w:hAnsi="新宋体" w:hint="eastAsia"/>
        </w:rPr>
        <w:t>2008/11</w:t>
      </w:r>
      <w:r>
        <w:rPr>
          <w:rFonts w:ascii="宋体" w:hAnsi="新宋体" w:hint="eastAsia"/>
        </w:rPr>
        <w:t>、</w:t>
      </w:r>
      <w:r w:rsidRPr="00F66D58">
        <w:rPr>
          <w:rFonts w:ascii="宋体" w:hAnsi="新宋体" w:hint="eastAsia"/>
        </w:rPr>
        <w:t>2009/11</w:t>
      </w:r>
      <w:r>
        <w:rPr>
          <w:rFonts w:ascii="宋体" w:hAnsi="新宋体" w:hint="eastAsia"/>
        </w:rPr>
        <w:t>、</w:t>
      </w:r>
      <w:r>
        <w:rPr>
          <w:rFonts w:ascii="宋体" w:hAnsi="新宋体"/>
        </w:rPr>
        <w:t>2010/11</w:t>
      </w:r>
      <w:r w:rsidRPr="00F66D58">
        <w:rPr>
          <w:rFonts w:ascii="宋体" w:hAnsi="新宋体" w:hint="eastAsia"/>
        </w:rPr>
        <w:t xml:space="preserve">: </w:t>
      </w:r>
      <w:r>
        <w:rPr>
          <w:rFonts w:ascii="宋体" w:hAnsi="新宋体" w:hint="eastAsia"/>
          <w:b/>
        </w:rPr>
        <w:t>连续三</w:t>
      </w:r>
      <w:r w:rsidRPr="003A6CB4">
        <w:rPr>
          <w:rFonts w:ascii="宋体" w:hAnsi="新宋体" w:hint="eastAsia"/>
          <w:b/>
        </w:rPr>
        <w:t>年</w:t>
      </w:r>
      <w:r w:rsidRPr="00F66D58">
        <w:rPr>
          <w:rFonts w:ascii="宋体" w:hAnsi="新宋体" w:hint="eastAsia"/>
        </w:rPr>
        <w:t>荣获</w:t>
      </w:r>
      <w:r>
        <w:rPr>
          <w:rFonts w:ascii="宋体" w:hAnsi="新宋体" w:hint="eastAsia"/>
        </w:rPr>
        <w:t>中山大学</w:t>
      </w:r>
      <w:r w:rsidRPr="00F66D58">
        <w:rPr>
          <w:rFonts w:ascii="宋体" w:hAnsi="新宋体" w:hint="eastAsia"/>
        </w:rPr>
        <w:t>软件学院校优秀学生</w:t>
      </w:r>
      <w:r w:rsidRPr="00C663E3">
        <w:rPr>
          <w:rFonts w:ascii="宋体" w:hAnsi="新宋体" w:hint="eastAsia"/>
          <w:b/>
        </w:rPr>
        <w:t>奖学金</w:t>
      </w:r>
      <w:r>
        <w:rPr>
          <w:rFonts w:ascii="宋体" w:hAnsi="新宋体" w:hint="eastAsia"/>
        </w:rPr>
        <w:t>。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1E4EF5">
        <w:rPr>
          <w:rFonts w:ascii="宋体" w:hAnsi="新宋体"/>
        </w:rPr>
        <w:t>2009/05</w:t>
      </w:r>
      <w:r>
        <w:rPr>
          <w:rFonts w:ascii="宋体" w:hAnsi="新宋体"/>
        </w:rPr>
        <w:t>：</w:t>
      </w:r>
      <w:r w:rsidRPr="00F87074">
        <w:rPr>
          <w:rFonts w:ascii="宋体" w:hAnsi="新宋体"/>
          <w:b/>
        </w:rPr>
        <w:t>广东</w:t>
      </w:r>
      <w:r w:rsidRPr="00F87074">
        <w:rPr>
          <w:rFonts w:ascii="宋体" w:hAnsi="新宋体" w:hint="eastAsia"/>
          <w:b/>
        </w:rPr>
        <w:t>ACM</w:t>
      </w:r>
      <w:r w:rsidRPr="00F87074">
        <w:rPr>
          <w:rFonts w:ascii="宋体" w:hAnsi="新宋体"/>
          <w:b/>
        </w:rPr>
        <w:t>竞赛</w:t>
      </w:r>
      <w:r w:rsidRPr="003A6CB4">
        <w:rPr>
          <w:rFonts w:ascii="宋体" w:hAnsi="新宋体"/>
        </w:rPr>
        <w:t xml:space="preserve">优胜奖 </w:t>
      </w:r>
      <w:r w:rsidRPr="001E4EF5">
        <w:rPr>
          <w:rFonts w:ascii="宋体" w:hAnsi="新宋体"/>
        </w:rPr>
        <w:t>| 省区级</w:t>
      </w:r>
      <w:r>
        <w:rPr>
          <w:rFonts w:ascii="宋体" w:hAnsi="新宋体" w:hint="eastAsia"/>
        </w:rPr>
        <w:t>。</w:t>
      </w:r>
    </w:p>
    <w:p w:rsidR="007D4AE7" w:rsidRPr="00F66D58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1E4EF5">
        <w:rPr>
          <w:rFonts w:ascii="宋体" w:hAnsi="新宋体"/>
        </w:rPr>
        <w:t>2009/0</w:t>
      </w:r>
      <w:r>
        <w:rPr>
          <w:rFonts w:ascii="宋体" w:hAnsi="新宋体" w:hint="eastAsia"/>
        </w:rPr>
        <w:t>4、2010/04</w:t>
      </w:r>
      <w:r>
        <w:rPr>
          <w:rFonts w:ascii="宋体" w:hAnsi="新宋体"/>
        </w:rPr>
        <w:t>：</w:t>
      </w:r>
      <w:r w:rsidRPr="00F66D58">
        <w:rPr>
          <w:rFonts w:ascii="宋体" w:hAnsi="新宋体" w:hint="eastAsia"/>
        </w:rPr>
        <w:t>中山大学ACM程序设计大赛二等奖</w:t>
      </w:r>
      <w:r>
        <w:rPr>
          <w:rFonts w:ascii="宋体" w:hAnsi="新宋体" w:hint="eastAsia"/>
        </w:rPr>
        <w:t xml:space="preserve"> </w:t>
      </w:r>
      <w:r w:rsidRPr="001E4EF5">
        <w:rPr>
          <w:rFonts w:ascii="宋体" w:hAnsi="新宋体"/>
        </w:rPr>
        <w:t>| 院校级</w:t>
      </w:r>
      <w:r>
        <w:rPr>
          <w:rFonts w:ascii="宋体" w:hAnsi="新宋体" w:hint="eastAsia"/>
        </w:rPr>
        <w:t>。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 w:hint="eastAsia"/>
        </w:rPr>
      </w:pPr>
      <w:r w:rsidRPr="001E4EF5">
        <w:rPr>
          <w:rFonts w:ascii="宋体" w:hAnsi="新宋体"/>
        </w:rPr>
        <w:t>2008/11：中山大学软件学院软件创新大赛三等奖 | 院校级</w:t>
      </w:r>
      <w:r>
        <w:rPr>
          <w:rFonts w:ascii="宋体" w:hAnsi="新宋体" w:hint="eastAsia"/>
        </w:rPr>
        <w:t>。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 w:hint="eastAsia"/>
        </w:rPr>
      </w:pPr>
      <w:r w:rsidRPr="00EA0470">
        <w:rPr>
          <w:rFonts w:ascii="宋体" w:hAnsi="新宋体" w:hint="eastAsia"/>
        </w:rPr>
        <w:t>200</w:t>
      </w:r>
      <w:r>
        <w:rPr>
          <w:rFonts w:ascii="宋体" w:hAnsi="新宋体" w:hint="eastAsia"/>
        </w:rPr>
        <w:t>9/10</w:t>
      </w:r>
      <w:r w:rsidRPr="00EA0470">
        <w:rPr>
          <w:rFonts w:ascii="宋体" w:hAnsi="新宋体" w:hint="eastAsia"/>
        </w:rPr>
        <w:t xml:space="preserve">: </w:t>
      </w:r>
      <w:r w:rsidRPr="00EA0470">
        <w:rPr>
          <w:rFonts w:ascii="宋体" w:hAnsi="新宋体"/>
        </w:rPr>
        <w:t>担任</w:t>
      </w:r>
      <w:r w:rsidRPr="001E4EF5">
        <w:rPr>
          <w:rFonts w:ascii="宋体" w:hAnsi="新宋体"/>
        </w:rPr>
        <w:t>软件学院软件创新大赛</w:t>
      </w:r>
      <w:r>
        <w:rPr>
          <w:rFonts w:ascii="宋体" w:hAnsi="新宋体" w:hint="eastAsia"/>
        </w:rPr>
        <w:t>学生</w:t>
      </w:r>
      <w:r w:rsidRPr="00E43AE6">
        <w:rPr>
          <w:rFonts w:ascii="宋体" w:hAnsi="新宋体" w:hint="eastAsia"/>
          <w:b/>
        </w:rPr>
        <w:t>评委</w:t>
      </w:r>
      <w:r>
        <w:rPr>
          <w:rFonts w:ascii="宋体" w:hAnsi="新宋体" w:hint="eastAsia"/>
        </w:rPr>
        <w:t>。</w:t>
      </w:r>
    </w:p>
    <w:p w:rsidR="007D4AE7" w:rsidRPr="00AA4786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 w:hint="eastAsia"/>
        </w:rPr>
      </w:pPr>
      <w:r w:rsidRPr="00EA0470">
        <w:rPr>
          <w:rFonts w:ascii="宋体" w:hAnsi="新宋体" w:hint="eastAsia"/>
        </w:rPr>
        <w:t xml:space="preserve">2008/12 </w:t>
      </w:r>
      <w:r w:rsidRPr="00EA0470">
        <w:rPr>
          <w:rFonts w:ascii="宋体" w:hAnsi="新宋体"/>
        </w:rPr>
        <w:t>–</w:t>
      </w:r>
      <w:r w:rsidRPr="00EA0470">
        <w:rPr>
          <w:rFonts w:ascii="宋体" w:hAnsi="新宋体" w:hint="eastAsia"/>
        </w:rPr>
        <w:t xml:space="preserve"> 2009/12: </w:t>
      </w:r>
      <w:r w:rsidRPr="00EA0470">
        <w:rPr>
          <w:rFonts w:ascii="宋体" w:hAnsi="新宋体"/>
        </w:rPr>
        <w:t>担任学校信息技术发展中心技术部门</w:t>
      </w:r>
      <w:r w:rsidRPr="00EA0470">
        <w:rPr>
          <w:rFonts w:ascii="宋体" w:hAnsi="新宋体" w:hint="eastAsia"/>
        </w:rPr>
        <w:t>(电子政务)</w:t>
      </w:r>
      <w:r w:rsidRPr="00AD1A7A">
        <w:rPr>
          <w:rFonts w:ascii="宋体" w:hAnsi="新宋体"/>
          <w:b/>
        </w:rPr>
        <w:t>部长</w:t>
      </w:r>
      <w:r>
        <w:rPr>
          <w:rFonts w:ascii="宋体" w:hAnsi="新宋体" w:hint="eastAsia"/>
        </w:rPr>
        <w:t>。</w:t>
      </w:r>
    </w:p>
    <w:p w:rsidR="007D4AE7" w:rsidRPr="00AA4786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2010/4:  荣获中山大学软件学院优秀团员。</w:t>
      </w:r>
    </w:p>
    <w:p w:rsidR="007D4AE7" w:rsidRPr="00BD5DCF" w:rsidRDefault="007D4AE7" w:rsidP="007D4AE7">
      <w:pPr>
        <w:spacing w:line="340" w:lineRule="exact"/>
        <w:rPr>
          <w:shd w:val="clear" w:color="auto" w:fill="AFD3D9"/>
        </w:rPr>
      </w:pPr>
      <w:r w:rsidRPr="00BD5DCF">
        <w:rPr>
          <w:rFonts w:hAnsi="新宋体" w:hint="eastAsia"/>
          <w:b/>
          <w:bCs/>
          <w:shd w:val="clear" w:color="auto" w:fill="AFD3D9"/>
        </w:rPr>
        <w:t>社会实践</w:t>
      </w:r>
      <w:r w:rsidRPr="00BD5DCF">
        <w:rPr>
          <w:rFonts w:hAnsi="新宋体" w:hint="eastAsia"/>
          <w:b/>
          <w:bCs/>
          <w:shd w:val="clear" w:color="auto" w:fill="AFD3D9"/>
        </w:rPr>
        <w:t>/</w:t>
      </w:r>
      <w:r w:rsidRPr="00BD5DCF">
        <w:rPr>
          <w:rFonts w:hAnsi="新宋体" w:hint="eastAsia"/>
          <w:b/>
          <w:bCs/>
          <w:shd w:val="clear" w:color="auto" w:fill="AFD3D9"/>
        </w:rPr>
        <w:t>见习经验</w:t>
      </w:r>
      <w:r w:rsidRPr="00BD5DCF">
        <w:rPr>
          <w:rFonts w:hAnsi="新宋体" w:hint="eastAsia"/>
          <w:b/>
          <w:bCs/>
          <w:shd w:val="clear" w:color="auto" w:fill="AFD3D9"/>
        </w:rPr>
        <w:t xml:space="preserve">                                                               </w:t>
      </w:r>
    </w:p>
    <w:p w:rsidR="007D4AE7" w:rsidRDefault="007D4AE7" w:rsidP="007D4AE7">
      <w:pPr>
        <w:tabs>
          <w:tab w:val="num" w:pos="420"/>
        </w:tabs>
        <w:spacing w:line="375" w:lineRule="atLeast"/>
        <w:ind w:left="420" w:hanging="420"/>
        <w:rPr>
          <w:rStyle w:val="a6"/>
          <w:rFonts w:hAnsi="新宋体" w:hint="eastAsia"/>
        </w:rPr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</w:t>
      </w:r>
      <w:r>
        <w:rPr>
          <w:rStyle w:val="a6"/>
          <w:rFonts w:hAnsi="新宋体"/>
        </w:rPr>
        <w:t>12</w:t>
      </w:r>
      <w:r>
        <w:rPr>
          <w:rStyle w:val="a6"/>
          <w:rFonts w:hAnsi="新宋体" w:hint="eastAsia"/>
        </w:rPr>
        <w:t>/0</w:t>
      </w:r>
      <w:r>
        <w:rPr>
          <w:rStyle w:val="a6"/>
          <w:rFonts w:hAnsi="新宋体"/>
        </w:rPr>
        <w:t>8</w:t>
      </w:r>
      <w:r>
        <w:rPr>
          <w:rStyle w:val="a6"/>
          <w:rFonts w:hAnsi="新宋体" w:hint="eastAsia"/>
        </w:rPr>
        <w:t xml:space="preserve"> </w:t>
      </w:r>
      <w:r>
        <w:rPr>
          <w:rStyle w:val="a6"/>
          <w:rFonts w:hAnsi="新宋体"/>
        </w:rPr>
        <w:t>–</w:t>
      </w:r>
      <w:r>
        <w:rPr>
          <w:rStyle w:val="a6"/>
          <w:rFonts w:hAnsi="新宋体" w:hint="eastAsia"/>
        </w:rPr>
        <w:t xml:space="preserve"> </w:t>
      </w:r>
      <w:r>
        <w:rPr>
          <w:rStyle w:val="a6"/>
          <w:rFonts w:hAnsi="新宋体" w:hint="eastAsia"/>
        </w:rPr>
        <w:t>今：</w:t>
      </w:r>
      <w:r>
        <w:rPr>
          <w:rStyle w:val="a6"/>
          <w:rFonts w:hAnsi="新宋体" w:hint="eastAsia"/>
        </w:rPr>
        <w:t>PRECISE Java</w:t>
      </w:r>
      <w:r>
        <w:rPr>
          <w:rStyle w:val="a6"/>
          <w:rFonts w:hAnsi="新宋体" w:hint="eastAsia"/>
        </w:rPr>
        <w:t>参数自动推荐工具</w:t>
      </w:r>
    </w:p>
    <w:p w:rsidR="007D4AE7" w:rsidRDefault="007D4AE7" w:rsidP="007D4AE7">
      <w:pPr>
        <w:numPr>
          <w:ilvl w:val="0"/>
          <w:numId w:val="2"/>
        </w:numPr>
        <w:spacing w:line="375" w:lineRule="atLeast"/>
        <w:rPr>
          <w:rFonts w:hAnsi="新宋体" w:hint="eastAsia"/>
          <w:bCs/>
          <w:szCs w:val="21"/>
        </w:rPr>
      </w:pPr>
      <w:r w:rsidRPr="007A0D10">
        <w:rPr>
          <w:rFonts w:hAnsi="新宋体" w:hint="eastAsia"/>
          <w:bCs/>
          <w:szCs w:val="21"/>
        </w:rPr>
        <w:t>PRECISE</w:t>
      </w:r>
      <w:r w:rsidRPr="007A0D10">
        <w:rPr>
          <w:rFonts w:hAnsi="新宋体" w:hint="eastAsia"/>
          <w:bCs/>
          <w:szCs w:val="21"/>
        </w:rPr>
        <w:t>是</w:t>
      </w:r>
      <w:r>
        <w:rPr>
          <w:rFonts w:hAnsi="新宋体" w:hint="eastAsia"/>
          <w:bCs/>
          <w:szCs w:val="21"/>
        </w:rPr>
        <w:t>基于</w:t>
      </w:r>
      <w:r>
        <w:rPr>
          <w:rFonts w:hAnsi="新宋体" w:hint="eastAsia"/>
          <w:bCs/>
          <w:szCs w:val="21"/>
        </w:rPr>
        <w:t>Eclipse</w:t>
      </w:r>
      <w:r>
        <w:rPr>
          <w:rFonts w:hAnsi="新宋体" w:hint="eastAsia"/>
          <w:bCs/>
          <w:szCs w:val="21"/>
        </w:rPr>
        <w:t>平台的参数自动推荐工具，能够通过样本代码学习给出精确的参数提示信息。</w:t>
      </w:r>
    </w:p>
    <w:p w:rsidR="007D4AE7" w:rsidRPr="007A0D10" w:rsidRDefault="007D4AE7" w:rsidP="007D4AE7">
      <w:pPr>
        <w:numPr>
          <w:ilvl w:val="0"/>
          <w:numId w:val="2"/>
        </w:numPr>
        <w:spacing w:line="375" w:lineRule="atLeast"/>
        <w:rPr>
          <w:rFonts w:hAnsi="新宋体"/>
          <w:bCs/>
          <w:szCs w:val="21"/>
        </w:rPr>
      </w:pPr>
      <w:r>
        <w:rPr>
          <w:rFonts w:hAnsi="新宋体" w:hint="eastAsia"/>
          <w:bCs/>
          <w:szCs w:val="21"/>
        </w:rPr>
        <w:t>在项目中负责编码、测试的工作。</w:t>
      </w:r>
    </w:p>
    <w:p w:rsidR="007D4AE7" w:rsidRDefault="007D4AE7" w:rsidP="007D4AE7">
      <w:pPr>
        <w:tabs>
          <w:tab w:val="num" w:pos="420"/>
        </w:tabs>
        <w:spacing w:line="375" w:lineRule="atLeast"/>
        <w:ind w:left="420" w:hanging="420"/>
        <w:rPr>
          <w:rStyle w:val="a6"/>
          <w:rFonts w:hAnsi="新宋体" w:hint="eastAsia"/>
        </w:rPr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2010/05 -- 2010/10</w:t>
      </w:r>
      <w:r>
        <w:rPr>
          <w:rStyle w:val="a6"/>
          <w:rFonts w:hAnsi="新宋体" w:hint="eastAsia"/>
        </w:rPr>
        <w:t>：</w:t>
      </w:r>
      <w:r w:rsidRPr="00671BDE">
        <w:rPr>
          <w:rStyle w:val="a6"/>
          <w:rFonts w:hAnsi="新宋体" w:hint="eastAsia"/>
        </w:rPr>
        <w:t>安全农产品产供销数字化关键技术研究与公共服务平台开发</w:t>
      </w:r>
    </w:p>
    <w:p w:rsidR="007D4AE7" w:rsidRPr="006A7802" w:rsidRDefault="007D4AE7" w:rsidP="007D4AE7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>
        <w:rPr>
          <w:rFonts w:hAnsi="新宋体" w:cs="Wingdings" w:hint="eastAsia"/>
          <w:szCs w:val="21"/>
        </w:rPr>
        <w:t>项目是以广东阳江、梅州市作为试点的现代农业信息服务平台，</w:t>
      </w:r>
      <w:r w:rsidRPr="00A62B8D">
        <w:rPr>
          <w:rFonts w:hAnsi="新宋体" w:cs="Wingdings" w:hint="eastAsia"/>
          <w:szCs w:val="21"/>
        </w:rPr>
        <w:t>项目已进入科技部</w:t>
      </w:r>
      <w:r w:rsidRPr="00B06261">
        <w:rPr>
          <w:rFonts w:hAnsi="新宋体" w:cs="Wingdings"/>
          <w:b/>
          <w:szCs w:val="21"/>
        </w:rPr>
        <w:t>“</w:t>
      </w:r>
      <w:r w:rsidRPr="00B06261">
        <w:rPr>
          <w:rFonts w:hAnsi="新宋体" w:cs="Wingdings" w:hint="eastAsia"/>
          <w:b/>
          <w:szCs w:val="21"/>
        </w:rPr>
        <w:t>十二五</w:t>
      </w:r>
      <w:r w:rsidRPr="00B06261">
        <w:rPr>
          <w:rFonts w:hAnsi="新宋体" w:cs="Wingdings"/>
          <w:b/>
          <w:szCs w:val="21"/>
        </w:rPr>
        <w:t>”</w:t>
      </w:r>
      <w:r w:rsidRPr="00A62B8D">
        <w:rPr>
          <w:rFonts w:hAnsi="新宋体" w:cs="Wingdings" w:hint="eastAsia"/>
          <w:szCs w:val="21"/>
        </w:rPr>
        <w:t>农村领域科技计划首批预备项目库</w:t>
      </w:r>
      <w:r>
        <w:rPr>
          <w:rFonts w:hAnsi="新宋体" w:cs="Wingdings" w:hint="eastAsia"/>
          <w:szCs w:val="21"/>
        </w:rPr>
        <w:t>。</w:t>
      </w:r>
    </w:p>
    <w:p w:rsidR="007D4AE7" w:rsidRPr="00F858ED" w:rsidRDefault="007D4AE7" w:rsidP="007D4AE7">
      <w:pPr>
        <w:numPr>
          <w:ilvl w:val="0"/>
          <w:numId w:val="2"/>
        </w:numPr>
        <w:spacing w:line="375" w:lineRule="atLeast"/>
        <w:rPr>
          <w:rStyle w:val="a6"/>
          <w:rFonts w:hAnsi="新宋体" w:cs="Wingdings" w:hint="eastAsia"/>
          <w:b w:val="0"/>
          <w:bCs w:val="0"/>
          <w:szCs w:val="21"/>
        </w:rPr>
      </w:pPr>
      <w:r>
        <w:rPr>
          <w:rFonts w:hAnsi="新宋体" w:cs="Wingdings" w:hint="eastAsia"/>
          <w:szCs w:val="21"/>
        </w:rPr>
        <w:t>在项目中担任质量</w:t>
      </w:r>
      <w:proofErr w:type="gramStart"/>
      <w:r>
        <w:rPr>
          <w:rFonts w:hAnsi="新宋体" w:cs="Wingdings" w:hint="eastAsia"/>
          <w:szCs w:val="21"/>
        </w:rPr>
        <w:t>追溯组</w:t>
      </w:r>
      <w:proofErr w:type="gramEnd"/>
      <w:r>
        <w:rPr>
          <w:rFonts w:hAnsi="新宋体" w:cs="Wingdings" w:hint="eastAsia"/>
          <w:szCs w:val="21"/>
        </w:rPr>
        <w:t>组长，负责系统架构设计。</w:t>
      </w:r>
      <w:r w:rsidRPr="00F858ED">
        <w:rPr>
          <w:rStyle w:val="a6"/>
          <w:rFonts w:hAnsi="新宋体" w:cs="Wingdings" w:hint="eastAsia"/>
          <w:b w:val="0"/>
          <w:bCs w:val="0"/>
          <w:szCs w:val="21"/>
        </w:rPr>
        <w:t xml:space="preserve"> </w:t>
      </w:r>
    </w:p>
    <w:p w:rsidR="007D4AE7" w:rsidRPr="00AA4786" w:rsidRDefault="007D4AE7" w:rsidP="007D4AE7">
      <w:pPr>
        <w:tabs>
          <w:tab w:val="num" w:pos="420"/>
        </w:tabs>
        <w:spacing w:line="375" w:lineRule="atLeast"/>
        <w:ind w:left="420" w:hanging="420"/>
        <w:rPr>
          <w:rStyle w:val="a6"/>
          <w:rFonts w:eastAsia="Wingdings"/>
          <w:sz w:val="14"/>
          <w:szCs w:val="14"/>
        </w:rPr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2009/01 -- 2009/06</w:t>
      </w:r>
      <w:r>
        <w:rPr>
          <w:rStyle w:val="a6"/>
          <w:rFonts w:hAnsi="新宋体" w:hint="eastAsia"/>
        </w:rPr>
        <w:t>：中山大学学生申请管理系统</w:t>
      </w:r>
    </w:p>
    <w:p w:rsidR="007D4AE7" w:rsidRDefault="007D4AE7" w:rsidP="007D4AE7">
      <w:pPr>
        <w:tabs>
          <w:tab w:val="num" w:pos="420"/>
        </w:tabs>
        <w:spacing w:line="375" w:lineRule="atLeast"/>
        <w:ind w:left="420" w:hanging="420"/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2010/01 -- 2010/04</w:t>
      </w:r>
      <w:r>
        <w:rPr>
          <w:rStyle w:val="a6"/>
          <w:rFonts w:hAnsi="新宋体" w:hint="eastAsia"/>
        </w:rPr>
        <w:t>：游博士同行旅游业务平台</w:t>
      </w:r>
    </w:p>
    <w:p w:rsidR="007D4AE7" w:rsidRDefault="007D4AE7" w:rsidP="007D4AE7">
      <w:pPr>
        <w:tabs>
          <w:tab w:val="num" w:pos="420"/>
        </w:tabs>
        <w:spacing w:line="375" w:lineRule="atLeast"/>
        <w:ind w:left="420" w:hanging="420"/>
        <w:rPr>
          <w:rFonts w:hAnsi="宋体" w:cs="宋体"/>
          <w:sz w:val="24"/>
        </w:rPr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2010/10 -- 2010/11:</w:t>
      </w:r>
      <w:r w:rsidRPr="00111A61">
        <w:rPr>
          <w:rStyle w:val="a6"/>
          <w:rFonts w:hAnsi="新宋体" w:hint="eastAsia"/>
          <w:b w:val="0"/>
          <w:bCs w:val="0"/>
        </w:rPr>
        <w:t xml:space="preserve"> </w:t>
      </w:r>
      <w:r w:rsidRPr="00111A61">
        <w:rPr>
          <w:rStyle w:val="a6"/>
          <w:rFonts w:hAnsi="新宋体" w:hint="eastAsia"/>
        </w:rPr>
        <w:t>“</w:t>
      </w:r>
      <w:proofErr w:type="spellStart"/>
      <w:r w:rsidRPr="00111A61">
        <w:rPr>
          <w:rStyle w:val="a6"/>
          <w:rFonts w:hAnsi="新宋体" w:hint="eastAsia"/>
        </w:rPr>
        <w:t>MapSpider</w:t>
      </w:r>
      <w:proofErr w:type="spellEnd"/>
      <w:r w:rsidRPr="00111A61">
        <w:rPr>
          <w:rStyle w:val="a6"/>
          <w:rFonts w:hAnsi="新宋体" w:hint="eastAsia"/>
        </w:rPr>
        <w:t>”</w:t>
      </w:r>
      <w:r w:rsidRPr="00111A61">
        <w:rPr>
          <w:rStyle w:val="a6"/>
          <w:rFonts w:hAnsi="新宋体"/>
        </w:rPr>
        <w:t xml:space="preserve"> Android</w:t>
      </w:r>
      <w:r w:rsidRPr="00111A61">
        <w:rPr>
          <w:rStyle w:val="a6"/>
          <w:rFonts w:hAnsi="新宋体" w:hint="eastAsia"/>
        </w:rPr>
        <w:t>手机应用软件</w:t>
      </w:r>
      <w:r w:rsidRPr="00111A61">
        <w:rPr>
          <w:rStyle w:val="a6"/>
          <w:rFonts w:hAnsi="新宋体"/>
        </w:rPr>
        <w:t xml:space="preserve"> </w:t>
      </w:r>
    </w:p>
    <w:p w:rsidR="007D4AE7" w:rsidRDefault="007D4AE7" w:rsidP="007D4AE7">
      <w:pPr>
        <w:tabs>
          <w:tab w:val="num" w:pos="420"/>
        </w:tabs>
        <w:spacing w:line="375" w:lineRule="atLeast"/>
        <w:ind w:left="420" w:hanging="420"/>
        <w:rPr>
          <w:rFonts w:hAnsi="宋体" w:cs="宋体"/>
          <w:sz w:val="24"/>
        </w:rPr>
      </w:pPr>
      <w:r>
        <w:rPr>
          <w:rStyle w:val="a6"/>
          <w:rFonts w:ascii="Wingdings" w:eastAsia="Wingdings" w:hAnsi="Wingdings" w:cs="Wingdings"/>
        </w:rPr>
        <w:t></w:t>
      </w:r>
      <w:r>
        <w:rPr>
          <w:rStyle w:val="a6"/>
          <w:rFonts w:eastAsia="Wingdings"/>
          <w:sz w:val="14"/>
          <w:szCs w:val="14"/>
        </w:rPr>
        <w:t xml:space="preserve">  </w:t>
      </w:r>
      <w:r>
        <w:rPr>
          <w:rStyle w:val="a6"/>
          <w:rFonts w:hAnsi="新宋体" w:hint="eastAsia"/>
        </w:rPr>
        <w:t>2009/7 -- 2009/8:</w:t>
      </w:r>
      <w:r>
        <w:rPr>
          <w:rStyle w:val="a6"/>
          <w:rFonts w:hAnsi="新宋体" w:hint="eastAsia"/>
        </w:rPr>
        <w:t>梅州市梅江区农村信息化的绿色应用研究</w:t>
      </w:r>
    </w:p>
    <w:p w:rsidR="007D4AE7" w:rsidRPr="00CD2821" w:rsidRDefault="007D4AE7" w:rsidP="007D4AE7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 w:rsidRPr="00CD2821">
        <w:rPr>
          <w:rFonts w:ascii="宋体" w:hAnsi="新宋体" w:hint="eastAsia"/>
          <w:b/>
          <w:bCs/>
          <w:sz w:val="24"/>
          <w:shd w:val="clear" w:color="auto" w:fill="AFD3D9"/>
        </w:rPr>
        <w:t xml:space="preserve">职业应用技能                                                         </w:t>
      </w:r>
      <w:r w:rsidRPr="00CD2821">
        <w:rPr>
          <w:rFonts w:ascii="宋体" w:hAnsi="新宋体" w:hint="eastAsia"/>
          <w:b/>
          <w:bCs/>
          <w:sz w:val="24"/>
          <w:shd w:val="pct15" w:color="auto" w:fill="FFFFFF"/>
        </w:rPr>
        <w:t xml:space="preserve"> 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 w:hint="eastAsia"/>
        </w:rPr>
      </w:pPr>
      <w:r>
        <w:rPr>
          <w:rFonts w:ascii="宋体" w:hAnsi="新宋体" w:hint="eastAsia"/>
        </w:rPr>
        <w:t>拥有</w:t>
      </w:r>
      <w:r w:rsidRPr="00FA7130">
        <w:rPr>
          <w:rFonts w:ascii="宋体" w:hAnsi="新宋体"/>
          <w:b/>
        </w:rPr>
        <w:t>eclipse</w:t>
      </w:r>
      <w:r w:rsidRPr="00FA7130">
        <w:rPr>
          <w:rFonts w:ascii="宋体" w:hAnsi="新宋体" w:hint="eastAsia"/>
          <w:b/>
        </w:rPr>
        <w:t>插件</w:t>
      </w:r>
      <w:r>
        <w:rPr>
          <w:rFonts w:ascii="宋体" w:hAnsi="新宋体" w:hint="eastAsia"/>
        </w:rPr>
        <w:t>编程经验，能够熟练运用</w:t>
      </w:r>
      <w:r>
        <w:rPr>
          <w:rFonts w:ascii="宋体" w:hAnsi="新宋体" w:hint="eastAsia"/>
          <w:b/>
        </w:rPr>
        <w:t>SWT</w:t>
      </w:r>
      <w:r>
        <w:rPr>
          <w:rFonts w:ascii="宋体" w:hAnsi="新宋体" w:hint="eastAsia"/>
        </w:rPr>
        <w:t>。</w:t>
      </w:r>
    </w:p>
    <w:p w:rsidR="007D4AE7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熟练运用</w:t>
      </w:r>
      <w:r>
        <w:rPr>
          <w:rFonts w:ascii="宋体" w:hAnsi="新宋体" w:hint="eastAsia"/>
          <w:b/>
        </w:rPr>
        <w:t>ASP</w:t>
      </w:r>
      <w:r w:rsidRPr="008006E7">
        <w:rPr>
          <w:rFonts w:ascii="宋体" w:hAnsi="新宋体" w:hint="eastAsia"/>
          <w:b/>
        </w:rPr>
        <w:t>.</w:t>
      </w:r>
      <w:r>
        <w:rPr>
          <w:rFonts w:ascii="宋体" w:hAnsi="新宋体" w:hint="eastAsia"/>
          <w:b/>
        </w:rPr>
        <w:t>NET</w:t>
      </w:r>
      <w:r w:rsidRPr="008006E7">
        <w:rPr>
          <w:rFonts w:ascii="宋体" w:hAnsi="新宋体" w:hint="eastAsia"/>
          <w:b/>
        </w:rPr>
        <w:t>，J2E</w:t>
      </w:r>
      <w:r>
        <w:rPr>
          <w:rFonts w:ascii="宋体" w:hAnsi="新宋体"/>
          <w:b/>
        </w:rPr>
        <w:t xml:space="preserve">E, </w:t>
      </w:r>
      <w:r>
        <w:rPr>
          <w:rFonts w:ascii="宋体" w:hAnsi="新宋体" w:hint="eastAsia"/>
        </w:rPr>
        <w:t>拥有</w:t>
      </w:r>
      <w:r w:rsidRPr="008006E7">
        <w:rPr>
          <w:rFonts w:ascii="宋体" w:hAnsi="新宋体" w:hint="eastAsia"/>
          <w:b/>
        </w:rPr>
        <w:t>3年实际项目经验</w:t>
      </w:r>
      <w:r>
        <w:rPr>
          <w:rFonts w:ascii="宋体" w:hAnsi="新宋体" w:hint="eastAsia"/>
        </w:rPr>
        <w:t>。</w:t>
      </w:r>
    </w:p>
    <w:p w:rsidR="007D4AE7" w:rsidRPr="00591FC6" w:rsidRDefault="007D4AE7" w:rsidP="007D4AE7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591FC6">
        <w:rPr>
          <w:rFonts w:ascii="宋体" w:hAnsi="新宋体" w:hint="eastAsia"/>
        </w:rPr>
        <w:t>拥有较强的算法</w:t>
      </w:r>
      <w:r>
        <w:rPr>
          <w:rFonts w:ascii="宋体" w:hAnsi="新宋体" w:hint="eastAsia"/>
        </w:rPr>
        <w:t>能力，曾屡次在</w:t>
      </w:r>
      <w:r w:rsidRPr="00D6379B">
        <w:rPr>
          <w:rFonts w:ascii="宋体" w:hAnsi="新宋体" w:hint="eastAsia"/>
          <w:b/>
        </w:rPr>
        <w:t>ACM算法竞赛</w:t>
      </w:r>
      <w:r>
        <w:rPr>
          <w:rFonts w:ascii="宋体" w:hAnsi="新宋体" w:hint="eastAsia"/>
        </w:rPr>
        <w:t>中获奖。</w:t>
      </w:r>
    </w:p>
    <w:p w:rsidR="007D4AE7" w:rsidRPr="00BD5DCF" w:rsidRDefault="007D4AE7" w:rsidP="007D4AE7">
      <w:pPr>
        <w:spacing w:line="340" w:lineRule="exact"/>
        <w:rPr>
          <w:rFonts w:ascii="宋体" w:hAnsi="新宋体"/>
          <w:b/>
          <w:bCs/>
          <w:sz w:val="24"/>
          <w:shd w:val="clear" w:color="auto" w:fill="AFD3D9"/>
        </w:rPr>
      </w:pP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自我评价                                                             </w:t>
      </w:r>
    </w:p>
    <w:p w:rsidR="007D4AE7" w:rsidRDefault="007D4AE7" w:rsidP="007D4AE7">
      <w:pPr>
        <w:numPr>
          <w:ilvl w:val="0"/>
          <w:numId w:val="1"/>
        </w:numPr>
        <w:spacing w:line="340" w:lineRule="exact"/>
      </w:pPr>
      <w:r>
        <w:t>做事</w:t>
      </w:r>
      <w:r>
        <w:rPr>
          <w:rFonts w:hint="eastAsia"/>
        </w:rPr>
        <w:t>踏实</w:t>
      </w:r>
      <w:r>
        <w:t>认真，能吃苦耐劳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历次项目</w:t>
      </w:r>
      <w:proofErr w:type="gramEnd"/>
      <w:r>
        <w:rPr>
          <w:rFonts w:hint="eastAsia"/>
        </w:rPr>
        <w:t>中均表现积极</w:t>
      </w:r>
      <w:r w:rsidRPr="00B8791A">
        <w:t>。</w:t>
      </w:r>
    </w:p>
    <w:p w:rsidR="00B8476E" w:rsidRPr="007D4AE7" w:rsidRDefault="007D4AE7" w:rsidP="007D4AE7">
      <w:pPr>
        <w:numPr>
          <w:ilvl w:val="0"/>
          <w:numId w:val="1"/>
        </w:numPr>
        <w:spacing w:line="340" w:lineRule="exact"/>
        <w:rPr>
          <w:rFonts w:hint="eastAsia"/>
        </w:rPr>
      </w:pPr>
      <w:r w:rsidRPr="00B8791A">
        <w:t>学习能力强，可以很快的接受新事物</w:t>
      </w:r>
      <w:r>
        <w:rPr>
          <w:rFonts w:hint="eastAsia"/>
        </w:rPr>
        <w:t>，曾在两个星期内熟悉</w:t>
      </w:r>
      <w:r>
        <w:rPr>
          <w:rFonts w:hint="eastAsia"/>
        </w:rPr>
        <w:t>j2ee</w:t>
      </w:r>
      <w:r>
        <w:rPr>
          <w:rFonts w:hint="eastAsia"/>
        </w:rPr>
        <w:t>技术的基本知识，并完成对梅江农村信息平台的功能升级</w:t>
      </w:r>
      <w:r w:rsidRPr="00B8791A">
        <w:t>。</w:t>
      </w:r>
    </w:p>
    <w:sectPr w:rsidR="00B8476E" w:rsidRPr="007D4AE7" w:rsidSect="00943294">
      <w:headerReference w:type="first" r:id="rId9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A9C" w:rsidRDefault="00C60A9C" w:rsidP="007D4AE7">
      <w:r>
        <w:separator/>
      </w:r>
    </w:p>
  </w:endnote>
  <w:endnote w:type="continuationSeparator" w:id="0">
    <w:p w:rsidR="00C60A9C" w:rsidRDefault="00C60A9C" w:rsidP="007D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A9C" w:rsidRDefault="00C60A9C" w:rsidP="007D4AE7">
      <w:r>
        <w:separator/>
      </w:r>
    </w:p>
  </w:footnote>
  <w:footnote w:type="continuationSeparator" w:id="0">
    <w:p w:rsidR="00C60A9C" w:rsidRDefault="00C60A9C" w:rsidP="007D4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F7" w:rsidRPr="00F53E3C" w:rsidRDefault="007D4AE7" w:rsidP="00F53E3C">
    <w:pPr>
      <w:pStyle w:val="a3"/>
      <w:jc w:val="both"/>
      <w:rPr>
        <w:szCs w:val="24"/>
      </w:rPr>
    </w:pPr>
    <w:r>
      <w:rPr>
        <w:noProof/>
        <w:szCs w:val="24"/>
      </w:rPr>
      <w:drawing>
        <wp:inline distT="0" distB="0" distL="0" distR="0">
          <wp:extent cx="5278120" cy="660323"/>
          <wp:effectExtent l="0" t="0" r="0" b="6985"/>
          <wp:docPr id="3" name="图片 3" descr="C:\Users\WUTONG\Desktop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WUTONG\Desktop\logo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120" cy="660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0D99"/>
    <w:multiLevelType w:val="hybridMultilevel"/>
    <w:tmpl w:val="8EACD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CF0C79"/>
    <w:multiLevelType w:val="hybridMultilevel"/>
    <w:tmpl w:val="82D6D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E1"/>
    <w:rsid w:val="0006405B"/>
    <w:rsid w:val="00251DE1"/>
    <w:rsid w:val="007D4AE7"/>
    <w:rsid w:val="00B8476E"/>
    <w:rsid w:val="00C6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4AE7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rsid w:val="007D4AE7"/>
    <w:rPr>
      <w:color w:val="0000FF"/>
      <w:u w:val="single"/>
    </w:rPr>
  </w:style>
  <w:style w:type="paragraph" w:styleId="a5">
    <w:name w:val="Title"/>
    <w:basedOn w:val="a"/>
    <w:link w:val="Char0"/>
    <w:qFormat/>
    <w:rsid w:val="007D4AE7"/>
    <w:pPr>
      <w:jc w:val="center"/>
    </w:pPr>
    <w:rPr>
      <w:b/>
      <w:bCs/>
    </w:rPr>
  </w:style>
  <w:style w:type="character" w:customStyle="1" w:styleId="Char0">
    <w:name w:val="标题 Char"/>
    <w:basedOn w:val="a0"/>
    <w:link w:val="a5"/>
    <w:rsid w:val="007D4AE7"/>
    <w:rPr>
      <w:rFonts w:ascii="Times New Roman" w:eastAsia="宋体" w:hAnsi="Times New Roman" w:cs="Times New Roman"/>
      <w:b/>
      <w:bCs/>
      <w:szCs w:val="24"/>
    </w:rPr>
  </w:style>
  <w:style w:type="character" w:styleId="a6">
    <w:name w:val="Strong"/>
    <w:uiPriority w:val="22"/>
    <w:qFormat/>
    <w:rsid w:val="007D4AE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D4A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AE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D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D4A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4AE7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rsid w:val="007D4AE7"/>
    <w:rPr>
      <w:color w:val="0000FF"/>
      <w:u w:val="single"/>
    </w:rPr>
  </w:style>
  <w:style w:type="paragraph" w:styleId="a5">
    <w:name w:val="Title"/>
    <w:basedOn w:val="a"/>
    <w:link w:val="Char0"/>
    <w:qFormat/>
    <w:rsid w:val="007D4AE7"/>
    <w:pPr>
      <w:jc w:val="center"/>
    </w:pPr>
    <w:rPr>
      <w:b/>
      <w:bCs/>
    </w:rPr>
  </w:style>
  <w:style w:type="character" w:customStyle="1" w:styleId="Char0">
    <w:name w:val="标题 Char"/>
    <w:basedOn w:val="a0"/>
    <w:link w:val="a5"/>
    <w:rsid w:val="007D4AE7"/>
    <w:rPr>
      <w:rFonts w:ascii="Times New Roman" w:eastAsia="宋体" w:hAnsi="Times New Roman" w:cs="Times New Roman"/>
      <w:b/>
      <w:bCs/>
      <w:szCs w:val="24"/>
    </w:rPr>
  </w:style>
  <w:style w:type="character" w:styleId="a6">
    <w:name w:val="Strong"/>
    <w:uiPriority w:val="22"/>
    <w:qFormat/>
    <w:rsid w:val="007D4AE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D4A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AE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D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D4A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</dc:creator>
  <cp:keywords/>
  <dc:description/>
  <cp:lastModifiedBy>WUTONG</cp:lastModifiedBy>
  <cp:revision>3</cp:revision>
  <dcterms:created xsi:type="dcterms:W3CDTF">2012-09-14T04:53:00Z</dcterms:created>
  <dcterms:modified xsi:type="dcterms:W3CDTF">2012-09-14T04:55:00Z</dcterms:modified>
</cp:coreProperties>
</file>