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9A" w:rsidRDefault="00A91C80" w:rsidP="00A91C80">
      <w:pPr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高尚品格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广大青年要把正确的道德认知、自觉的道德养成、积极的道德实践紧密结合起来，自觉树立和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践行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社会主义核心价值观，带头倡导良好社会风气。要加强思想道德修养，自觉弘扬爱国主义、集体主义、社会主义思想，积极倡导社会公德、职业道德、家庭美德。要牢记“从善如登，从恶如崩”的道理，始终保持积极的人生态度、良好的道德品质、健康的生活情趣。要倡导社会文明新风，带头学雷锋，积极参加志愿服务，主动承担社会责任，热诚关爱他人，多做扶贫济困、扶弱助残的实事好事，以实际行动促进社会进步。</w:t>
      </w:r>
    </w:p>
    <w:p w:rsidR="00A91C80" w:rsidRDefault="0071199A" w:rsidP="0071199A">
      <w:pPr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71199A">
        <w:rPr>
          <w:rFonts w:ascii="宋体" w:eastAsia="宋体" w:hAnsi="宋体" w:cs="宋体"/>
          <w:kern w:val="0"/>
          <w:sz w:val="24"/>
          <w:szCs w:val="24"/>
        </w:rPr>
        <w:t>实现中国梦，最终要靠全体人民辛勤劳动，天上不会掉馅饼！特别是要加强对广大青少年的教育，让他们从小就树立起辛勤劳动、诚实劳动、创造性劳动的观念，不要养成贪吃懒做、好逸恶劳、游手好闲、投机取巧、坐享其成等错误观念。这是真正关系我们民族发展的一个长远大计，一定要抓好。</w:t>
      </w:r>
      <w:r w:rsidR="00A91C80">
        <w:rPr>
          <w:rFonts w:ascii="宋体" w:eastAsia="宋体" w:hAnsi="宋体" w:cs="宋体"/>
          <w:kern w:val="0"/>
          <w:sz w:val="24"/>
          <w:szCs w:val="24"/>
        </w:rPr>
        <w:br/>
      </w:r>
      <w:r w:rsidR="00A91C80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1199A">
        <w:rPr>
          <w:rFonts w:ascii="宋体" w:eastAsia="宋体" w:hAnsi="宋体" w:cs="宋体"/>
          <w:kern w:val="0"/>
          <w:sz w:val="24"/>
          <w:szCs w:val="24"/>
        </w:rPr>
        <w:t>希望你们弘扬奉献、友爱、互助、进步的志愿精神，坚持与祖国同行、为人民奉献，以青春梦想、用实际行动为实现中国梦</w:t>
      </w:r>
      <w:proofErr w:type="gramStart"/>
      <w:r w:rsidRPr="0071199A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71199A">
        <w:rPr>
          <w:rFonts w:ascii="宋体" w:eastAsia="宋体" w:hAnsi="宋体" w:cs="宋体"/>
          <w:kern w:val="0"/>
          <w:sz w:val="24"/>
          <w:szCs w:val="24"/>
        </w:rPr>
        <w:t>新的更大贡献。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71199A">
        <w:rPr>
          <w:rFonts w:ascii="宋体" w:eastAsia="宋体" w:hAnsi="宋体" w:cs="宋体"/>
          <w:kern w:val="0"/>
          <w:sz w:val="24"/>
          <w:szCs w:val="24"/>
        </w:rPr>
        <w:t>每个时代都有每个时代的精神，每个时代都有每个时代的价值观念。国有四维，礼义廉耻，“四维不张，国乃灭亡。”这是中国先人对当时核心价值观的认识。在当代中国，我们的民族、我们的国家应该坚守什么样的核心价值观？这个问题，是一个理论问题，也是一个实践问题。经过反复征求意见，综合各方面认识，我们提出要倡导富强、民主、文明、和谐，倡导自由、平等、公正、法治，倡导爱国、敬业、诚信、友善，积极培育和</w:t>
      </w:r>
      <w:proofErr w:type="gramStart"/>
      <w:r w:rsidRPr="0071199A">
        <w:rPr>
          <w:rFonts w:ascii="宋体" w:eastAsia="宋体" w:hAnsi="宋体" w:cs="宋体"/>
          <w:kern w:val="0"/>
          <w:sz w:val="24"/>
          <w:szCs w:val="24"/>
        </w:rPr>
        <w:t>践行</w:t>
      </w:r>
      <w:proofErr w:type="gramEnd"/>
      <w:r w:rsidRPr="0071199A">
        <w:rPr>
          <w:rFonts w:ascii="宋体" w:eastAsia="宋体" w:hAnsi="宋体" w:cs="宋体"/>
          <w:kern w:val="0"/>
          <w:sz w:val="24"/>
          <w:szCs w:val="24"/>
        </w:rPr>
        <w:t>社会主义核心价值观。富强、民主、文明、和谐是国家层面的价值要求，自由、平等、公正、法治是社会层面的价值要求，爱国、敬业、诚信、友善是公民层面的价值要求。这个概括，实际上回答了我们要建设什么样的国家、建设什么样的社会、培育什么样的公民的重大问题。</w:t>
      </w:r>
    </w:p>
    <w:p w:rsidR="00A91C80" w:rsidRDefault="00A91C80" w:rsidP="0071199A">
      <w:pPr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91C80" w:rsidRDefault="00A91C80" w:rsidP="0071199A">
      <w:pPr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如何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践行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社会主义核心价值观？</w:t>
      </w:r>
    </w:p>
    <w:p w:rsidR="0071199A" w:rsidRPr="0071199A" w:rsidRDefault="00A91C80" w:rsidP="0071199A">
      <w:pPr>
        <w:spacing w:after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青年的价值取向决定了未来整个社会的价值取向，而青年又处在价值观形成和确立的时期，抓好这一时期的价值观养成十分重要。这就像穿衣服扣扣子一样，如果第一粒扣子扣错了，剩余的扣子都会扣错。人生的扣子从一开始就要扣好。“凿井者，起于三寸之坎，以就万仞之深。”青年要从现在做起、从自己做起，使社会主义核心价值观成为自己的基本遵循，并身体力行大力将其推广到全社会去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要修德，加强道德修养，注重道德实践。“德者，本也。”蔡元培先生说过：“若无德，则虽体魄智力发达，适足助其为恶”。道德之于个人、之于社会，都具有基础性意义，做人做事第一位的是崇德修身。这就是我们的用人标准为什么是德才兼备、以德为先，因为德是首要、是方向，一个人只有明大德、守公德、严私德，其才方能用得其所。修德，既要立意高远，又要立足平实。要立志报效祖国、服务人民，这是大德，养大德者方可成大业。同时，还得从做好小事、管好小节开始起步，“见善则迁，有过则改”，踏踏实实修好公德、私德，学会劳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lastRenderedPageBreak/>
        <w:t>动、学会勤俭，学会感恩、学会助人，学会谦让、学会宽容，学会自省、学会自律。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核心价值观的养成绝非一日之功，要坚持由易到难、由近及远，努力把核心价值观的要求变成日常的行为准则，进而形成自觉奉行的信念理念。不要顺利的时候，看山是山、看水是水，一遇挫折，就怀疑动摇，看山不是山、看水不是水了。无论什么时候，我们都要坚守在中国大地上形成和发展起来的社会主义核心价值观，在时代大潮中建功立业，成就自己的宝贵人生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记住要求，就是要把社会主义核心价值观的基本内容熟记熟背，让它们融化在心灵里、铭刻在脑子中。由于大家还在学习阶段，社会阅历不多，对社会主义核心价值观的涵义不一定能理解得很深，但只要牢记在心，随着自己年龄、知识、阅历不断增长，会明白得更多、更深、更透。在成长过程中，要结合学习和生活等实践，不断想想所记住的这些要求，不断加深理解。古往今来，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大凡很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有作为的人，都是在少年时代就能够严格要求自己。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心有榜样，就是要学习英雄人物、先进人物、美好事物，在学习中养成好的思想品德追求。我国历史上有很多少年英雄的故事，在中国共产党领导人民进行的革命、建设、改革事业中也涌现了大批少年英雄，他们中不少人的名字同学们可能都听说过。过去电影《红孩子》、《小兵张嘎》、《鸡毛信》、《英雄小八路》、《草原英雄小姐妹》等说的就是一些少年英雄的故事。今天，好儿童、好少年就更多了。你们学校也有被评为“最美少年”的。另外，各行各业都有很多值得我们学习的榜样，包括航天英雄、奥运冠军、大科学家、劳动模范、青年志愿者，还有那些助人为乐、见义勇为、诚实守信、敬业奉献、孝老爱亲的好人，等等。榜样的力量是无穷的。大家要把他们立为心中的标杆，向他们看齐，像他们那样追求美好的思想品德。这就是孔子讲的：“见贤思齐焉，见不贤而内省也。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bookmarkStart w:id="0" w:name="_GoBack"/>
      <w:bookmarkEnd w:id="0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从小做起，就是要从自己做起、从身边做起、从小事做起，一点一滴积累，养成好思想、好品德。“少壮不努力，老大徒伤悲。”千里之行，始于足下。每个人的生活都是由一件件小事组成的，养小德才能成大德。少年儿童不可能像大人那样为社会做很多事，但可以从小做起，每天都可以想一想，对祖国热爱吗？对集体热爱吗？学习努力吗？对同学们关心吗？对老师尊敬吗？在家孝敬父母吗？在社会上遵守社会公德吗？对好人好事有敬佩感吗？对坏人坏事有义愤感吗？这样多想一想，就会促使自己多做一做，日积月累，自己身上的好思想、好品德就会越来越多了。听说有的同学喜欢比吃穿，比有没有车接车送，比爸爸妈妈是干什么工作的，这样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就比偏了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。一定不能比这些。“自古雄才多磨难，从来纨绔少伟男”、“少年辛苦终身事，莫向光阴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惰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寸功”。要比就比谁更有志气、谁更勤奋学习、谁更热爱劳动、谁更爱锻炼身体、谁更有爱心。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11、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接受帮助，就是要听得进意见，受得了批评，在知错就改、越改越好的氛围中健康成长。一个人不可能十全十美，总是在克服缺点、纠正错误的过程中进步的，正所谓“玉不琢，不成器；人不学，不知义”。少年儿童正在形成世界观、人生观、价值观的过程中，需要得到帮助。不要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嫌父母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说得多，不要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嫌老师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管得严，不要嫌同学们管得宽，首先要想想说得管得对不对、是不是为自己好，对了就要听。有些事没有做好，这不要紧，只要自己意识到、愿意改就是进步。自己没有意识到，父母、老师、同学指出来了，使自己意识到、愿意改也是进步。良药苦口利于病，忠言逆耳利于行。我们要养成严格要求自己、虚心接受批评帮助的习惯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 w:rsidR="0071199A">
        <w:rPr>
          <w:rFonts w:ascii="宋体" w:eastAsia="宋体" w:hAnsi="宋体" w:cs="宋体" w:hint="eastAsia"/>
          <w:kern w:val="0"/>
          <w:sz w:val="24"/>
          <w:szCs w:val="24"/>
        </w:rPr>
        <w:t>12、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要结合弘扬和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践行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社会主义核心价值观，在广大青少年中开展深入、持久、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lastRenderedPageBreak/>
        <w:t>生动的爱国主义宣传教育，让爱国主义精神在广大青少年心中牢牢扎根，让广大青少年培养爱国之情、砥砺强国之志、实践报国之行，让爱国主义精神代代相传、发扬光大。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13、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广大青年要自觉</w:t>
      </w:r>
      <w:proofErr w:type="gramStart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践行</w:t>
      </w:r>
      <w:proofErr w:type="gramEnd"/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社会主义核心价值观，不断养成高尚品格。要以国家富强、人民幸福为己任，胸怀理想、志存高远，投身中国特色社会主义伟大实践，并为之终生奋斗。要加强思想道德修养，自觉弘扬爱国主义、集体主义精神，自觉遵守社会公德、职业道德、家庭美德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14、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革命传统教育要从娃娃抓起，既注重知识灌输，又加强情感培育，使红色基因渗进血液、浸入心扉，引导广大青少年树立正确的世界观、人生观、价值观。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15、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t>青年在成长和奋斗中，会收获成功和喜悦，也会面临困难和压力。要正确对待一时的成败得失，处优而不养尊，受挫而不短志，使顺境逆境都成为人生的财富而不是人生的包袱。广大青年人人都是一块玉，要时常用真善美来雕琢自己，不断培养高洁的操行和纯朴的情感，努力使自己成为高尚的人。</w:t>
      </w:r>
      <w:r w:rsidR="0071199A" w:rsidRPr="0071199A">
        <w:rPr>
          <w:rFonts w:ascii="宋体" w:eastAsia="宋体" w:hAnsi="宋体" w:cs="宋体"/>
          <w:kern w:val="0"/>
          <w:sz w:val="24"/>
          <w:szCs w:val="24"/>
        </w:rPr>
        <w:br/>
      </w:r>
    </w:p>
    <w:p w:rsidR="0071199A" w:rsidRPr="0071199A" w:rsidRDefault="0071199A" w:rsidP="0071199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C8B" w:rsidRPr="0071199A" w:rsidRDefault="00BA5C8B"/>
    <w:sectPr w:rsidR="00BA5C8B" w:rsidRPr="0071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9A"/>
    <w:rsid w:val="0071199A"/>
    <w:rsid w:val="00A91C80"/>
    <w:rsid w:val="00B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9F02-1E9D-4050-942E-57A3FCEB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浮萍漂无依</dc:creator>
  <cp:lastModifiedBy>浮萍漂无依</cp:lastModifiedBy>
  <cp:revision>1</cp:revision>
  <dcterms:created xsi:type="dcterms:W3CDTF">2018-06-12T05:18:00Z</dcterms:created>
  <dcterms:modified xsi:type="dcterms:W3CDTF">2018-06-12T05:37:00Z</dcterms:modified>
</cp:coreProperties>
</file>